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14500" w14:textId="34DDC43D" w:rsidR="000F384D" w:rsidRPr="000F3CDE" w:rsidRDefault="000F384D" w:rsidP="000F384D">
      <w:pPr>
        <w:ind w:left="720" w:hanging="360"/>
        <w:jc w:val="center"/>
        <w:rPr>
          <w:rFonts w:ascii="BrowalliaUPC" w:hAnsi="BrowalliaUPC" w:cs="BrowalliaUPC"/>
          <w:b/>
          <w:bCs/>
          <w:sz w:val="52"/>
          <w:szCs w:val="52"/>
        </w:rPr>
      </w:pPr>
      <w:r w:rsidRPr="00AF7B16">
        <w:rPr>
          <w:rFonts w:ascii="BrowalliaUPC" w:hAnsi="BrowalliaUPC" w:cs="BrowalliaUPC"/>
          <w:b/>
          <w:bCs/>
          <w:sz w:val="60"/>
          <w:szCs w:val="60"/>
        </w:rPr>
        <w:t xml:space="preserve">WYKRYWANIE PASÓW </w:t>
      </w:r>
      <w:r w:rsidR="00AF7B16" w:rsidRPr="00AF7B16">
        <w:rPr>
          <w:rFonts w:ascii="BrowalliaUPC" w:hAnsi="BrowalliaUPC" w:cs="BrowalliaUPC"/>
          <w:b/>
          <w:bCs/>
          <w:sz w:val="60"/>
          <w:szCs w:val="60"/>
        </w:rPr>
        <w:t>NA JEZDNI Z WYKORZYSTANIEM BIBLIOTEKI OPENCV</w:t>
      </w:r>
      <w:r w:rsidR="00AF7B16">
        <w:rPr>
          <w:rFonts w:ascii="BrowalliaUPC" w:hAnsi="BrowalliaUPC" w:cs="BrowalliaUPC"/>
          <w:b/>
          <w:bCs/>
          <w:sz w:val="52"/>
          <w:szCs w:val="52"/>
        </w:rPr>
        <w:t xml:space="preserve"> </w:t>
      </w:r>
      <w:r>
        <w:rPr>
          <w:rFonts w:ascii="BrowalliaUPC" w:hAnsi="BrowalliaUPC" w:cs="BrowalliaUPC"/>
          <w:b/>
          <w:bCs/>
          <w:sz w:val="52"/>
          <w:szCs w:val="52"/>
        </w:rPr>
        <w:br/>
      </w:r>
      <w:r>
        <w:rPr>
          <w:rFonts w:ascii="Century Gothic" w:hAnsi="Century Gothic" w:cs="Segoe UI Light"/>
        </w:rPr>
        <w:t>Jakub Tomaszewski</w:t>
      </w:r>
    </w:p>
    <w:p w14:paraId="62613289" w14:textId="4F20BD37" w:rsidR="00BA07CF" w:rsidRDefault="00BA07CF"/>
    <w:p w14:paraId="3607B608" w14:textId="60DF1C95" w:rsidR="000F384D" w:rsidRDefault="000F384D"/>
    <w:p w14:paraId="6A586B80" w14:textId="5D20F280" w:rsidR="000F384D" w:rsidRDefault="000F384D"/>
    <w:p w14:paraId="54041302" w14:textId="3B5A0CE4" w:rsidR="000F384D" w:rsidRDefault="000F384D"/>
    <w:p w14:paraId="08AD6684" w14:textId="7F4287B4" w:rsidR="000F384D" w:rsidRDefault="000F384D"/>
    <w:p w14:paraId="365CF59C" w14:textId="274726D5" w:rsidR="000F384D" w:rsidRDefault="000F384D"/>
    <w:p w14:paraId="6FA985F4" w14:textId="5584D3E8" w:rsidR="000F384D" w:rsidRDefault="000F384D"/>
    <w:p w14:paraId="63C24545" w14:textId="2EE847AD" w:rsidR="000F384D" w:rsidRDefault="000F384D"/>
    <w:p w14:paraId="201288FF" w14:textId="021E6D9E" w:rsidR="000F384D" w:rsidRDefault="000F384D"/>
    <w:p w14:paraId="645FE4BE" w14:textId="4DD73C85" w:rsidR="000F384D" w:rsidRDefault="000F384D"/>
    <w:p w14:paraId="55398F95" w14:textId="1C463C18" w:rsidR="000F384D" w:rsidRDefault="000F384D"/>
    <w:p w14:paraId="4D7C2CF3" w14:textId="2FD54404" w:rsidR="000F384D" w:rsidRDefault="000F384D"/>
    <w:p w14:paraId="239F09D9" w14:textId="27498CBF" w:rsidR="000F384D" w:rsidRDefault="000F384D"/>
    <w:p w14:paraId="4BA936BB" w14:textId="35A57861" w:rsidR="000F384D" w:rsidRDefault="000F384D"/>
    <w:p w14:paraId="2807EFEA" w14:textId="538BB335" w:rsidR="000F384D" w:rsidRDefault="000F384D"/>
    <w:p w14:paraId="3166D1DF" w14:textId="508E14C7" w:rsidR="000F384D" w:rsidRDefault="000F384D"/>
    <w:p w14:paraId="75BFFC0B" w14:textId="61352575" w:rsidR="000F384D" w:rsidRDefault="000F384D"/>
    <w:p w14:paraId="4EEAF642" w14:textId="26F62C60" w:rsidR="000F384D" w:rsidRDefault="000F384D"/>
    <w:p w14:paraId="4D113604" w14:textId="28521ACF" w:rsidR="000F384D" w:rsidRDefault="000F384D"/>
    <w:p w14:paraId="70DB4B7E" w14:textId="27EC07E0" w:rsidR="000F384D" w:rsidRDefault="000F384D"/>
    <w:p w14:paraId="24F6F3D1" w14:textId="30F471CB" w:rsidR="000F384D" w:rsidRDefault="000F384D"/>
    <w:p w14:paraId="2CBE3C8F" w14:textId="1925FC30" w:rsidR="000F384D" w:rsidRDefault="000F384D"/>
    <w:p w14:paraId="614886CA" w14:textId="3667ECEB" w:rsidR="000F384D" w:rsidRDefault="000F384D"/>
    <w:p w14:paraId="4BF8BEAC" w14:textId="20B7BB61" w:rsidR="000F384D" w:rsidRDefault="000F384D"/>
    <w:p w14:paraId="439C4B7C" w14:textId="5E08A651" w:rsidR="000F384D" w:rsidRDefault="000F384D"/>
    <w:p w14:paraId="0CE15C34" w14:textId="3C9AE426" w:rsidR="000F384D" w:rsidRDefault="000F384D"/>
    <w:p w14:paraId="1D2F548F" w14:textId="3BCBA1C1" w:rsidR="000F384D" w:rsidRDefault="000F384D"/>
    <w:p w14:paraId="0E093E9C" w14:textId="13B3A3D1" w:rsidR="000F384D" w:rsidRDefault="000F384D"/>
    <w:p w14:paraId="627813D2" w14:textId="77777777" w:rsidR="000F384D" w:rsidRPr="000F3CDE" w:rsidRDefault="000F384D" w:rsidP="000F384D">
      <w:pPr>
        <w:ind w:left="720" w:hanging="360"/>
        <w:rPr>
          <w:rFonts w:ascii="Arial" w:hAnsi="Arial" w:cs="Arial"/>
          <w:b/>
          <w:bCs/>
          <w:sz w:val="28"/>
          <w:szCs w:val="28"/>
        </w:rPr>
      </w:pPr>
      <w:r w:rsidRPr="000F3CDE">
        <w:rPr>
          <w:rFonts w:ascii="Arial" w:hAnsi="Arial" w:cs="Arial"/>
          <w:b/>
          <w:bCs/>
          <w:sz w:val="28"/>
          <w:szCs w:val="28"/>
        </w:rPr>
        <w:t>Spis treści</w:t>
      </w:r>
    </w:p>
    <w:p w14:paraId="339D4C76" w14:textId="19C360AA" w:rsidR="000F384D" w:rsidRDefault="000F384D" w:rsidP="00F77A73">
      <w:pPr>
        <w:pStyle w:val="Akapitzlist"/>
        <w:numPr>
          <w:ilvl w:val="0"/>
          <w:numId w:val="1"/>
        </w:numPr>
        <w:spacing w:line="480" w:lineRule="auto"/>
        <w:rPr>
          <w:rFonts w:ascii="Century Gothic" w:hAnsi="Century Gothic"/>
        </w:rPr>
      </w:pPr>
      <w:r w:rsidRPr="007D6692">
        <w:rPr>
          <w:rFonts w:ascii="Century Gothic" w:hAnsi="Century Gothic"/>
        </w:rPr>
        <w:t>Opis i cel projektu</w:t>
      </w:r>
    </w:p>
    <w:p w14:paraId="3A530F32" w14:textId="77777777" w:rsidR="000F384D" w:rsidRPr="007D6692" w:rsidRDefault="000F384D" w:rsidP="00F77A73">
      <w:pPr>
        <w:pStyle w:val="Akapitzlist"/>
        <w:numPr>
          <w:ilvl w:val="0"/>
          <w:numId w:val="1"/>
        </w:numPr>
        <w:spacing w:line="480" w:lineRule="auto"/>
        <w:rPr>
          <w:rFonts w:ascii="Century Gothic" w:hAnsi="Century Gothic"/>
        </w:rPr>
      </w:pPr>
      <w:r w:rsidRPr="007D6692">
        <w:rPr>
          <w:rFonts w:ascii="Century Gothic" w:hAnsi="Century Gothic"/>
        </w:rPr>
        <w:t>Wybór języka</w:t>
      </w:r>
    </w:p>
    <w:p w14:paraId="1F7ABAD2" w14:textId="1D99BE2D" w:rsidR="000F384D" w:rsidRDefault="000F384D" w:rsidP="00F77A73">
      <w:pPr>
        <w:pStyle w:val="Akapitzlist"/>
        <w:numPr>
          <w:ilvl w:val="0"/>
          <w:numId w:val="1"/>
        </w:numPr>
        <w:spacing w:line="480" w:lineRule="auto"/>
        <w:rPr>
          <w:rFonts w:ascii="Century Gothic" w:hAnsi="Century Gothic"/>
        </w:rPr>
      </w:pPr>
      <w:r w:rsidRPr="007D6692">
        <w:rPr>
          <w:rFonts w:ascii="Century Gothic" w:hAnsi="Century Gothic"/>
        </w:rPr>
        <w:t xml:space="preserve">Wykorzystane </w:t>
      </w:r>
      <w:r w:rsidR="00BB002D">
        <w:rPr>
          <w:rFonts w:ascii="Century Gothic" w:hAnsi="Century Gothic"/>
        </w:rPr>
        <w:t>pakiety</w:t>
      </w:r>
    </w:p>
    <w:p w14:paraId="79F13291" w14:textId="1C49EBCF" w:rsidR="000F384D" w:rsidRDefault="000F384D" w:rsidP="00F77A73">
      <w:pPr>
        <w:pStyle w:val="Akapitzlist"/>
        <w:numPr>
          <w:ilvl w:val="0"/>
          <w:numId w:val="1"/>
        </w:numPr>
        <w:spacing w:line="480" w:lineRule="auto"/>
        <w:rPr>
          <w:rFonts w:ascii="Century Gothic" w:hAnsi="Century Gothic"/>
        </w:rPr>
      </w:pPr>
      <w:r>
        <w:rPr>
          <w:rFonts w:ascii="Century Gothic" w:hAnsi="Century Gothic"/>
        </w:rPr>
        <w:t>Pomysł</w:t>
      </w:r>
    </w:p>
    <w:p w14:paraId="5AE82396" w14:textId="20F7A69C" w:rsidR="00F77A73" w:rsidRPr="007D6692" w:rsidRDefault="00F77A73" w:rsidP="00F77A73">
      <w:pPr>
        <w:pStyle w:val="Akapitzlist"/>
        <w:numPr>
          <w:ilvl w:val="0"/>
          <w:numId w:val="1"/>
        </w:numPr>
        <w:spacing w:line="480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Podział </w:t>
      </w:r>
      <w:r w:rsidR="00BB002D">
        <w:rPr>
          <w:rFonts w:ascii="Century Gothic" w:hAnsi="Century Gothic"/>
        </w:rPr>
        <w:t>i opis poszczególnych modułów programu</w:t>
      </w:r>
    </w:p>
    <w:p w14:paraId="77600956" w14:textId="7153BA1A" w:rsidR="000F384D" w:rsidRDefault="000F384D" w:rsidP="00F77A73">
      <w:pPr>
        <w:pStyle w:val="Akapitzlist"/>
        <w:numPr>
          <w:ilvl w:val="0"/>
          <w:numId w:val="1"/>
        </w:numPr>
        <w:spacing w:line="480" w:lineRule="auto"/>
        <w:rPr>
          <w:rFonts w:ascii="Century Gothic" w:hAnsi="Century Gothic"/>
        </w:rPr>
      </w:pPr>
      <w:r w:rsidRPr="007D6692">
        <w:rPr>
          <w:rFonts w:ascii="Century Gothic" w:hAnsi="Century Gothic"/>
        </w:rPr>
        <w:t>Ogólny plan opis rozwiązania</w:t>
      </w:r>
    </w:p>
    <w:p w14:paraId="7EDDE085" w14:textId="2D1BFFF5" w:rsidR="000F384D" w:rsidRDefault="000F384D" w:rsidP="00F77A73">
      <w:pPr>
        <w:pStyle w:val="Akapitzlist"/>
        <w:numPr>
          <w:ilvl w:val="1"/>
          <w:numId w:val="1"/>
        </w:numPr>
        <w:spacing w:line="480" w:lineRule="auto"/>
        <w:rPr>
          <w:rFonts w:ascii="Century Gothic" w:hAnsi="Century Gothic"/>
        </w:rPr>
      </w:pPr>
      <w:r w:rsidRPr="007D6692">
        <w:rPr>
          <w:rFonts w:ascii="Century Gothic" w:hAnsi="Century Gothic"/>
        </w:rPr>
        <w:t xml:space="preserve">Zebranie </w:t>
      </w:r>
      <w:r>
        <w:rPr>
          <w:rFonts w:ascii="Century Gothic" w:hAnsi="Century Gothic"/>
        </w:rPr>
        <w:t>przykładowych danych testowych</w:t>
      </w:r>
    </w:p>
    <w:p w14:paraId="26371F64" w14:textId="2D1BFFF5" w:rsidR="000F384D" w:rsidRDefault="000F384D" w:rsidP="00F77A73">
      <w:pPr>
        <w:pStyle w:val="Akapitzlist"/>
        <w:numPr>
          <w:ilvl w:val="1"/>
          <w:numId w:val="1"/>
        </w:numPr>
        <w:spacing w:line="480" w:lineRule="auto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WarpTransformation</w:t>
      </w:r>
      <w:proofErr w:type="spellEnd"/>
    </w:p>
    <w:p w14:paraId="724BA315" w14:textId="0FE7079E" w:rsidR="000F384D" w:rsidRPr="007D6692" w:rsidRDefault="000F384D" w:rsidP="00F77A73">
      <w:pPr>
        <w:pStyle w:val="Akapitzlist"/>
        <w:numPr>
          <w:ilvl w:val="1"/>
          <w:numId w:val="1"/>
        </w:numPr>
        <w:spacing w:line="480" w:lineRule="auto"/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Preprocessing</w:t>
      </w:r>
      <w:proofErr w:type="spellEnd"/>
      <w:r>
        <w:rPr>
          <w:rFonts w:ascii="Century Gothic" w:hAnsi="Century Gothic"/>
        </w:rPr>
        <w:t xml:space="preserve"> danych</w:t>
      </w:r>
    </w:p>
    <w:p w14:paraId="7109F9D9" w14:textId="1D18DE75" w:rsidR="000F384D" w:rsidRDefault="000F384D" w:rsidP="00F77A73">
      <w:pPr>
        <w:pStyle w:val="Akapitzlist"/>
        <w:numPr>
          <w:ilvl w:val="0"/>
          <w:numId w:val="1"/>
        </w:numPr>
        <w:spacing w:line="480" w:lineRule="auto"/>
        <w:rPr>
          <w:rFonts w:ascii="Century Gothic" w:hAnsi="Century Gothic"/>
        </w:rPr>
      </w:pPr>
      <w:r>
        <w:rPr>
          <w:rFonts w:ascii="Century Gothic" w:hAnsi="Century Gothic"/>
        </w:rPr>
        <w:t>Algorytm</w:t>
      </w:r>
    </w:p>
    <w:p w14:paraId="70D857A3" w14:textId="28573F6E" w:rsidR="000F384D" w:rsidRDefault="000F384D" w:rsidP="00F77A73">
      <w:pPr>
        <w:pStyle w:val="Akapitzlist"/>
        <w:numPr>
          <w:ilvl w:val="0"/>
          <w:numId w:val="1"/>
        </w:numPr>
        <w:spacing w:line="480" w:lineRule="auto"/>
        <w:rPr>
          <w:rFonts w:ascii="Century Gothic" w:hAnsi="Century Gothic"/>
        </w:rPr>
      </w:pPr>
      <w:r>
        <w:rPr>
          <w:rFonts w:ascii="Century Gothic" w:hAnsi="Century Gothic"/>
        </w:rPr>
        <w:t>Rezultaty</w:t>
      </w:r>
    </w:p>
    <w:p w14:paraId="36291E0D" w14:textId="65D3CAB5" w:rsidR="000F384D" w:rsidRPr="007D6692" w:rsidRDefault="000F384D" w:rsidP="00F77A73">
      <w:pPr>
        <w:pStyle w:val="Akapitzlist"/>
        <w:numPr>
          <w:ilvl w:val="0"/>
          <w:numId w:val="1"/>
        </w:numPr>
        <w:spacing w:line="480" w:lineRule="auto"/>
        <w:rPr>
          <w:rFonts w:ascii="Century Gothic" w:hAnsi="Century Gothic"/>
        </w:rPr>
      </w:pPr>
      <w:r>
        <w:rPr>
          <w:rFonts w:ascii="Century Gothic" w:hAnsi="Century Gothic"/>
        </w:rPr>
        <w:t>Bibliografia</w:t>
      </w:r>
    </w:p>
    <w:p w14:paraId="6DA044CB" w14:textId="387BFE9B" w:rsidR="000F384D" w:rsidRDefault="000F384D"/>
    <w:p w14:paraId="07E358A7" w14:textId="37CCB810" w:rsidR="000F384D" w:rsidRDefault="000F384D"/>
    <w:p w14:paraId="43BE1CE6" w14:textId="6F676A49" w:rsidR="000F384D" w:rsidRDefault="000F384D"/>
    <w:p w14:paraId="6D655E57" w14:textId="71B91FFF" w:rsidR="000F384D" w:rsidRDefault="000F384D"/>
    <w:p w14:paraId="660D78B7" w14:textId="2DDCE0B8" w:rsidR="00F77A73" w:rsidRDefault="00F77A73"/>
    <w:p w14:paraId="0DA5BD53" w14:textId="2A5CE1C2" w:rsidR="00F77A73" w:rsidRDefault="00F77A73"/>
    <w:p w14:paraId="484DA9B1" w14:textId="6673B973" w:rsidR="00F77A73" w:rsidRDefault="00F77A73"/>
    <w:p w14:paraId="009E5BEE" w14:textId="56396332" w:rsidR="00F77A73" w:rsidRDefault="00F77A73"/>
    <w:p w14:paraId="729F55AC" w14:textId="65A68AFD" w:rsidR="00F77A73" w:rsidRDefault="00F77A73"/>
    <w:p w14:paraId="412EEE24" w14:textId="4072B9F0" w:rsidR="00F77A73" w:rsidRDefault="00F77A73"/>
    <w:p w14:paraId="0C540462" w14:textId="0E38CF10" w:rsidR="00F77A73" w:rsidRDefault="00F77A73"/>
    <w:p w14:paraId="346C59C7" w14:textId="3BBCED47" w:rsidR="00F77A73" w:rsidRDefault="00F77A73"/>
    <w:p w14:paraId="59E7894B" w14:textId="228AED8C" w:rsidR="00F77A73" w:rsidRDefault="00F77A73"/>
    <w:p w14:paraId="5D162263" w14:textId="35320CBA" w:rsidR="00F77A73" w:rsidRDefault="00F77A73"/>
    <w:p w14:paraId="5C1F1076" w14:textId="27C93228" w:rsidR="00F77A73" w:rsidRPr="00F77A73" w:rsidRDefault="00F77A73" w:rsidP="00F77A73">
      <w:pPr>
        <w:pStyle w:val="Akapitzlist"/>
        <w:numPr>
          <w:ilvl w:val="0"/>
          <w:numId w:val="2"/>
        </w:numPr>
      </w:pPr>
      <w:r w:rsidRPr="00F77A73">
        <w:rPr>
          <w:rFonts w:ascii="Arial" w:hAnsi="Arial" w:cs="Arial"/>
          <w:b/>
          <w:bCs/>
          <w:sz w:val="32"/>
          <w:szCs w:val="32"/>
        </w:rPr>
        <w:lastRenderedPageBreak/>
        <w:t>Opis i cel projektu</w:t>
      </w:r>
    </w:p>
    <w:p w14:paraId="141DC687" w14:textId="452923DC" w:rsidR="00F77A73" w:rsidRDefault="00F77A73" w:rsidP="0009128B">
      <w:pPr>
        <w:ind w:left="720"/>
        <w:jc w:val="both"/>
      </w:pPr>
      <w:r>
        <w:rPr>
          <w:rFonts w:ascii="Century Gothic" w:hAnsi="Century Gothic" w:cs="Segoe UI Light"/>
        </w:rPr>
        <w:t>Założeniem</w:t>
      </w:r>
      <w:r w:rsidR="004F6D5C">
        <w:rPr>
          <w:rFonts w:ascii="Century Gothic" w:hAnsi="Century Gothic" w:cs="Segoe UI Light"/>
        </w:rPr>
        <w:t xml:space="preserve"> projektu było stworzenie programu wykrywającego pasy na jezdni, który zostanie wykorzystany w pojeździe autonomicznym.</w:t>
      </w:r>
      <w:r w:rsidR="0011711E">
        <w:rPr>
          <w:rFonts w:ascii="Century Gothic" w:hAnsi="Century Gothic" w:cs="Segoe UI Light"/>
        </w:rPr>
        <w:t xml:space="preserve"> Projekt został przygotowany w taki sposób, aby jego działanie było możliwe zarówno na systemie Windows jak i Linux.</w:t>
      </w:r>
    </w:p>
    <w:p w14:paraId="29A5B6A4" w14:textId="555C772F" w:rsidR="00F77A73" w:rsidRDefault="00F77A73" w:rsidP="00F77A73">
      <w:pPr>
        <w:pStyle w:val="Akapitzlist"/>
      </w:pPr>
    </w:p>
    <w:p w14:paraId="57553C76" w14:textId="1F69CF00" w:rsidR="00F77A73" w:rsidRDefault="00F77A73" w:rsidP="00F77A73">
      <w:pPr>
        <w:pStyle w:val="Akapitzlist"/>
      </w:pPr>
    </w:p>
    <w:p w14:paraId="5DEEE033" w14:textId="0C0ADD47" w:rsidR="00F77A73" w:rsidRPr="0013381C" w:rsidRDefault="007237BC" w:rsidP="00F77A73">
      <w:pPr>
        <w:pStyle w:val="Akapitzlist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45F5724" wp14:editId="6D233489">
            <wp:simplePos x="0" y="0"/>
            <wp:positionH relativeFrom="margin">
              <wp:posOffset>2472867</wp:posOffset>
            </wp:positionH>
            <wp:positionV relativeFrom="margin">
              <wp:posOffset>1802918</wp:posOffset>
            </wp:positionV>
            <wp:extent cx="1047750" cy="1047750"/>
            <wp:effectExtent l="0" t="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A73">
        <w:rPr>
          <w:rFonts w:ascii="Arial" w:hAnsi="Arial" w:cs="Arial"/>
          <w:b/>
          <w:bCs/>
          <w:sz w:val="32"/>
          <w:szCs w:val="32"/>
        </w:rPr>
        <w:t>Wybór języka</w:t>
      </w:r>
    </w:p>
    <w:p w14:paraId="301BEF9A" w14:textId="3DB60C83" w:rsidR="00F77A73" w:rsidRDefault="00F77A73" w:rsidP="00F77A73">
      <w:pPr>
        <w:ind w:left="720"/>
        <w:jc w:val="both"/>
        <w:rPr>
          <w:rFonts w:ascii="Century Gothic" w:hAnsi="Century Gothic" w:cs="Segoe UI Light"/>
        </w:rPr>
      </w:pPr>
      <w:proofErr w:type="spellStart"/>
      <w:r w:rsidRPr="0013381C">
        <w:rPr>
          <w:rFonts w:ascii="Century Gothic" w:hAnsi="Century Gothic" w:cs="Segoe UI Light"/>
        </w:rPr>
        <w:t>Python</w:t>
      </w:r>
      <w:proofErr w:type="spellEnd"/>
      <w:r w:rsidRPr="0013381C">
        <w:rPr>
          <w:rFonts w:ascii="Century Gothic" w:hAnsi="Century Gothic" w:cs="Segoe UI Light"/>
        </w:rPr>
        <w:t xml:space="preserve"> jest obecnie najpopularniejszym oraz stale rozwijanym językiem programowania. Istnieją setki modułów rozszerzających jego funkcjonalność i ułatwiających implementację zaawansowanych projektów.</w:t>
      </w:r>
      <w:r w:rsidRPr="0013381C">
        <w:rPr>
          <w:rFonts w:ascii="Century Gothic" w:hAnsi="Century Gothic" w:cs="Segoe UI Light"/>
        </w:rPr>
        <w:br/>
        <w:t>Powyższe powody zdecydowały o wykorzystaniu tego języka</w:t>
      </w:r>
      <w:r>
        <w:rPr>
          <w:rFonts w:ascii="Century Gothic" w:hAnsi="Century Gothic" w:cs="Segoe UI Light"/>
        </w:rPr>
        <w:t xml:space="preserve"> w wersji </w:t>
      </w:r>
      <w:proofErr w:type="spellStart"/>
      <w:r>
        <w:rPr>
          <w:rFonts w:ascii="Century Gothic" w:hAnsi="Century Gothic" w:cs="Segoe UI Light"/>
        </w:rPr>
        <w:t>python</w:t>
      </w:r>
      <w:proofErr w:type="spellEnd"/>
      <w:r>
        <w:rPr>
          <w:rFonts w:ascii="Century Gothic" w:hAnsi="Century Gothic" w:cs="Segoe UI Light"/>
        </w:rPr>
        <w:t>=3.6.9</w:t>
      </w:r>
    </w:p>
    <w:p w14:paraId="38503194" w14:textId="77777777" w:rsidR="00F77A73" w:rsidRDefault="00F77A73" w:rsidP="00F77A73">
      <w:pPr>
        <w:ind w:left="720"/>
        <w:jc w:val="both"/>
        <w:rPr>
          <w:rFonts w:ascii="Century Gothic" w:hAnsi="Century Gothic" w:cs="Segoe UI Light"/>
        </w:rPr>
      </w:pPr>
    </w:p>
    <w:p w14:paraId="1497D783" w14:textId="27B6209D" w:rsidR="00F77A73" w:rsidRPr="00F77A73" w:rsidRDefault="00F77A73" w:rsidP="00F77A73">
      <w:pPr>
        <w:pStyle w:val="Akapitzlist"/>
        <w:numPr>
          <w:ilvl w:val="0"/>
          <w:numId w:val="2"/>
        </w:numPr>
      </w:pPr>
      <w:r>
        <w:rPr>
          <w:rFonts w:ascii="Arial" w:hAnsi="Arial" w:cs="Arial"/>
          <w:b/>
          <w:bCs/>
          <w:sz w:val="32"/>
          <w:szCs w:val="32"/>
        </w:rPr>
        <w:t xml:space="preserve">Wykorzystane </w:t>
      </w:r>
      <w:r w:rsidR="00BB002D">
        <w:rPr>
          <w:rFonts w:ascii="Arial" w:hAnsi="Arial" w:cs="Arial"/>
          <w:b/>
          <w:bCs/>
          <w:sz w:val="32"/>
          <w:szCs w:val="32"/>
        </w:rPr>
        <w:t>pakiety</w:t>
      </w:r>
    </w:p>
    <w:p w14:paraId="4BC2D930" w14:textId="0D12DFD5" w:rsidR="00F77A73" w:rsidRDefault="00F77A73" w:rsidP="00F77A73">
      <w:pPr>
        <w:pStyle w:val="Akapitzlist"/>
        <w:rPr>
          <w:rFonts w:ascii="Arial" w:hAnsi="Arial" w:cs="Arial"/>
          <w:b/>
          <w:bCs/>
          <w:sz w:val="32"/>
          <w:szCs w:val="32"/>
        </w:rPr>
      </w:pPr>
    </w:p>
    <w:p w14:paraId="7D6AB716" w14:textId="77777777" w:rsidR="0011711E" w:rsidRDefault="0011711E" w:rsidP="00BB002D">
      <w:pPr>
        <w:pStyle w:val="Akapitzlist"/>
        <w:numPr>
          <w:ilvl w:val="0"/>
          <w:numId w:val="4"/>
        </w:numPr>
        <w:spacing w:line="256" w:lineRule="auto"/>
        <w:rPr>
          <w:rFonts w:ascii="Century Gothic" w:hAnsi="Century Gothic" w:cs="Segoe UI Light"/>
        </w:rPr>
      </w:pPr>
      <w:proofErr w:type="spellStart"/>
      <w:r w:rsidRPr="0011711E">
        <w:rPr>
          <w:rFonts w:ascii="Century Gothic" w:hAnsi="Century Gothic" w:cs="Segoe UI Light"/>
        </w:rPr>
        <w:t>numpy</w:t>
      </w:r>
      <w:proofErr w:type="spellEnd"/>
      <w:r w:rsidRPr="0011711E">
        <w:rPr>
          <w:rFonts w:ascii="Century Gothic" w:hAnsi="Century Gothic" w:cs="Segoe UI Light"/>
        </w:rPr>
        <w:t>==1.18.1</w:t>
      </w:r>
    </w:p>
    <w:p w14:paraId="324B70BE" w14:textId="364FE209" w:rsidR="00BB002D" w:rsidRDefault="0011711E" w:rsidP="00BB002D">
      <w:pPr>
        <w:pStyle w:val="Akapitzlist"/>
        <w:numPr>
          <w:ilvl w:val="0"/>
          <w:numId w:val="4"/>
        </w:numPr>
        <w:spacing w:line="256" w:lineRule="auto"/>
        <w:rPr>
          <w:rFonts w:ascii="Century Gothic" w:hAnsi="Century Gothic" w:cs="Segoe UI Light"/>
        </w:rPr>
      </w:pPr>
      <w:proofErr w:type="spellStart"/>
      <w:r w:rsidRPr="0011711E">
        <w:rPr>
          <w:rFonts w:ascii="Century Gothic" w:hAnsi="Century Gothic" w:cs="Segoe UI Light"/>
        </w:rPr>
        <w:t>opencv-python</w:t>
      </w:r>
      <w:proofErr w:type="spellEnd"/>
      <w:r w:rsidRPr="0011711E">
        <w:rPr>
          <w:rFonts w:ascii="Century Gothic" w:hAnsi="Century Gothic" w:cs="Segoe UI Light"/>
        </w:rPr>
        <w:t>==4.3.0.36</w:t>
      </w:r>
    </w:p>
    <w:p w14:paraId="319F4CBC" w14:textId="77777777" w:rsidR="007237BC" w:rsidRDefault="007237BC" w:rsidP="007237BC">
      <w:pPr>
        <w:pStyle w:val="Akapitzlist"/>
        <w:spacing w:line="256" w:lineRule="auto"/>
        <w:ind w:left="1068"/>
        <w:rPr>
          <w:rFonts w:ascii="Century Gothic" w:hAnsi="Century Gothic" w:cs="Segoe UI Light"/>
        </w:rPr>
      </w:pPr>
    </w:p>
    <w:p w14:paraId="238BF92D" w14:textId="77777777" w:rsidR="0011711E" w:rsidRPr="0011711E" w:rsidRDefault="0011711E" w:rsidP="0011711E">
      <w:pPr>
        <w:pStyle w:val="Akapitzlist"/>
        <w:spacing w:line="256" w:lineRule="auto"/>
        <w:ind w:left="1068"/>
        <w:rPr>
          <w:rFonts w:ascii="Century Gothic" w:hAnsi="Century Gothic" w:cs="Segoe UI Light"/>
        </w:rPr>
      </w:pPr>
    </w:p>
    <w:p w14:paraId="1DE6B682" w14:textId="68E37B32" w:rsidR="00BB002D" w:rsidRPr="00787A7D" w:rsidRDefault="00BB002D" w:rsidP="00BB002D">
      <w:pPr>
        <w:pStyle w:val="Akapitzlist"/>
        <w:numPr>
          <w:ilvl w:val="0"/>
          <w:numId w:val="2"/>
        </w:numPr>
        <w:spacing w:line="256" w:lineRule="auto"/>
        <w:rPr>
          <w:rFonts w:ascii="Century Gothic" w:hAnsi="Century Gothic" w:cs="Segoe UI Light"/>
        </w:rPr>
      </w:pPr>
      <w:r>
        <w:rPr>
          <w:rFonts w:ascii="Arial" w:hAnsi="Arial" w:cs="Arial"/>
          <w:b/>
          <w:bCs/>
          <w:sz w:val="32"/>
          <w:szCs w:val="32"/>
        </w:rPr>
        <w:t>Pomysł</w:t>
      </w:r>
    </w:p>
    <w:p w14:paraId="5F63E687" w14:textId="77777777" w:rsidR="007B7399" w:rsidRDefault="007B7399" w:rsidP="00787A7D">
      <w:pPr>
        <w:pStyle w:val="Akapitzlist"/>
        <w:spacing w:line="256" w:lineRule="auto"/>
        <w:rPr>
          <w:rFonts w:ascii="Century Gothic" w:hAnsi="Century Gothic" w:cs="Segoe UI Light"/>
        </w:rPr>
      </w:pPr>
    </w:p>
    <w:p w14:paraId="2BC30E1D" w14:textId="5B5D3DF3" w:rsidR="00787A7D" w:rsidRDefault="007B7399" w:rsidP="0009128B">
      <w:pPr>
        <w:pStyle w:val="Akapitzlist"/>
        <w:spacing w:line="256" w:lineRule="auto"/>
        <w:jc w:val="both"/>
      </w:pPr>
      <w:r>
        <w:rPr>
          <w:rFonts w:ascii="Century Gothic" w:hAnsi="Century Gothic" w:cs="Segoe UI Light"/>
        </w:rPr>
        <w:t>Pomysł na sam algorytm został zaczerpnięty od</w:t>
      </w:r>
      <w:r w:rsidR="001F4AE1">
        <w:rPr>
          <w:rFonts w:ascii="Century Gothic" w:hAnsi="Century Gothic" w:cs="Segoe UI Light"/>
        </w:rPr>
        <w:t xml:space="preserve"> Pana</w:t>
      </w:r>
      <w:r>
        <w:rPr>
          <w:rFonts w:ascii="Century Gothic" w:hAnsi="Century Gothic" w:cs="Segoe UI Light"/>
        </w:rPr>
        <w:t xml:space="preserve"> </w:t>
      </w:r>
      <w:proofErr w:type="spellStart"/>
      <w:r w:rsidR="001F4AE1">
        <w:rPr>
          <w:rFonts w:ascii="Century Gothic" w:hAnsi="Century Gothic" w:cs="Segoe UI Light"/>
        </w:rPr>
        <w:t>R</w:t>
      </w:r>
      <w:r w:rsidR="001F4AE1" w:rsidRPr="001F4AE1">
        <w:rPr>
          <w:rFonts w:ascii="Century Gothic" w:hAnsi="Century Gothic" w:cs="Segoe UI Light"/>
        </w:rPr>
        <w:t>oss</w:t>
      </w:r>
      <w:r w:rsidR="001F4AE1">
        <w:rPr>
          <w:rFonts w:ascii="Century Gothic" w:hAnsi="Century Gothic" w:cs="Segoe UI Light"/>
        </w:rPr>
        <w:t>’a</w:t>
      </w:r>
      <w:proofErr w:type="spellEnd"/>
      <w:r w:rsidR="001F4AE1" w:rsidRPr="001F4AE1">
        <w:rPr>
          <w:rFonts w:ascii="Century Gothic" w:hAnsi="Century Gothic" w:cs="Segoe UI Light"/>
        </w:rPr>
        <w:t xml:space="preserve"> </w:t>
      </w:r>
      <w:proofErr w:type="spellStart"/>
      <w:r w:rsidR="001F4AE1">
        <w:rPr>
          <w:rFonts w:ascii="Century Gothic" w:hAnsi="Century Gothic" w:cs="Segoe UI Light"/>
        </w:rPr>
        <w:t>K</w:t>
      </w:r>
      <w:r w:rsidR="001F4AE1" w:rsidRPr="001F4AE1">
        <w:rPr>
          <w:rFonts w:ascii="Century Gothic" w:hAnsi="Century Gothic" w:cs="Segoe UI Light"/>
        </w:rPr>
        <w:t>ippenbrock</w:t>
      </w:r>
      <w:r w:rsidR="001F4AE1">
        <w:rPr>
          <w:rFonts w:ascii="Century Gothic" w:hAnsi="Century Gothic" w:cs="Segoe UI Light"/>
        </w:rPr>
        <w:t>’a</w:t>
      </w:r>
      <w:proofErr w:type="spellEnd"/>
      <w:r>
        <w:rPr>
          <w:rFonts w:ascii="Century Gothic" w:hAnsi="Century Gothic" w:cs="Segoe UI Light"/>
        </w:rPr>
        <w:t>,</w:t>
      </w:r>
      <w:r w:rsidR="001F4AE1">
        <w:rPr>
          <w:rFonts w:ascii="Century Gothic" w:hAnsi="Century Gothic" w:cs="Segoe UI Light"/>
        </w:rPr>
        <w:t xml:space="preserve"> </w:t>
      </w:r>
      <w:r>
        <w:rPr>
          <w:rFonts w:ascii="Century Gothic" w:hAnsi="Century Gothic" w:cs="Segoe UI Light"/>
        </w:rPr>
        <w:t xml:space="preserve">który podczas </w:t>
      </w:r>
      <w:proofErr w:type="spellStart"/>
      <w:r>
        <w:rPr>
          <w:rFonts w:ascii="Century Gothic" w:hAnsi="Century Gothic" w:cs="Segoe UI Light"/>
        </w:rPr>
        <w:t>PyData</w:t>
      </w:r>
      <w:proofErr w:type="spellEnd"/>
      <w:r>
        <w:rPr>
          <w:rFonts w:ascii="Century Gothic" w:hAnsi="Century Gothic" w:cs="Segoe UI Light"/>
        </w:rPr>
        <w:t xml:space="preserve"> 2017 w Berlinie zaprezentował jego działanie.</w:t>
      </w:r>
    </w:p>
    <w:p w14:paraId="79FA1131" w14:textId="08ADAEE0" w:rsidR="00787A7D" w:rsidRDefault="006F03BD" w:rsidP="0009128B">
      <w:pPr>
        <w:pStyle w:val="Akapitzlist"/>
        <w:spacing w:line="256" w:lineRule="auto"/>
        <w:jc w:val="both"/>
      </w:pPr>
      <w:hyperlink r:id="rId8" w:history="1">
        <w:r w:rsidR="00787A7D" w:rsidRPr="00D67A62">
          <w:rPr>
            <w:rStyle w:val="Hipercze"/>
          </w:rPr>
          <w:t>https://www.youtube.com/watch?v=VyLihutdsPk</w:t>
        </w:r>
      </w:hyperlink>
    </w:p>
    <w:p w14:paraId="643BB5C8" w14:textId="168FB970" w:rsidR="00787A7D" w:rsidRDefault="00787A7D" w:rsidP="00787A7D">
      <w:pPr>
        <w:pStyle w:val="Akapitzlist"/>
        <w:spacing w:line="256" w:lineRule="auto"/>
        <w:rPr>
          <w:rFonts w:ascii="Century Gothic" w:hAnsi="Century Gothic" w:cs="Segoe UI Light"/>
        </w:rPr>
      </w:pPr>
    </w:p>
    <w:p w14:paraId="22C9C2D9" w14:textId="77777777" w:rsidR="007B7399" w:rsidRPr="00BB002D" w:rsidRDefault="007B7399" w:rsidP="00787A7D">
      <w:pPr>
        <w:pStyle w:val="Akapitzlist"/>
        <w:spacing w:line="256" w:lineRule="auto"/>
        <w:rPr>
          <w:rFonts w:ascii="Century Gothic" w:hAnsi="Century Gothic" w:cs="Segoe UI Light"/>
        </w:rPr>
      </w:pPr>
    </w:p>
    <w:p w14:paraId="7BB4C4FF" w14:textId="7CEB097A" w:rsidR="00BB002D" w:rsidRPr="00720C8A" w:rsidRDefault="00BB002D" w:rsidP="00BB002D">
      <w:pPr>
        <w:pStyle w:val="Akapitzlist"/>
        <w:numPr>
          <w:ilvl w:val="0"/>
          <w:numId w:val="2"/>
        </w:numPr>
        <w:spacing w:line="256" w:lineRule="auto"/>
        <w:rPr>
          <w:rFonts w:ascii="Century Gothic" w:hAnsi="Century Gothic" w:cs="Segoe UI Light"/>
        </w:rPr>
      </w:pPr>
      <w:r>
        <w:rPr>
          <w:rFonts w:ascii="Arial" w:hAnsi="Arial" w:cs="Arial"/>
          <w:b/>
          <w:bCs/>
          <w:sz w:val="32"/>
          <w:szCs w:val="32"/>
        </w:rPr>
        <w:t>Podział i opis poszczególnych modułów programu</w:t>
      </w:r>
    </w:p>
    <w:p w14:paraId="5FD77D7D" w14:textId="646B9AA8" w:rsidR="00720C8A" w:rsidRDefault="0075076F" w:rsidP="0009128B">
      <w:pPr>
        <w:spacing w:line="256" w:lineRule="auto"/>
        <w:ind w:left="720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br/>
        <w:t>Program został podzielony na 5 modułów:</w:t>
      </w:r>
    </w:p>
    <w:p w14:paraId="6D3F8BFC" w14:textId="30983C06" w:rsidR="0075076F" w:rsidRPr="0075076F" w:rsidRDefault="0075076F" w:rsidP="0009128B">
      <w:pPr>
        <w:pStyle w:val="Akapitzlist"/>
        <w:numPr>
          <w:ilvl w:val="0"/>
          <w:numId w:val="4"/>
        </w:numPr>
        <w:spacing w:before="240" w:line="276" w:lineRule="auto"/>
        <w:jc w:val="both"/>
        <w:rPr>
          <w:rFonts w:ascii="Consolas" w:hAnsi="Consolas" w:cs="Segoe UI Light"/>
        </w:rPr>
      </w:pPr>
      <w:r w:rsidRPr="0075076F">
        <w:rPr>
          <w:rFonts w:ascii="Consolas" w:hAnsi="Consolas" w:cs="Segoe UI Light"/>
        </w:rPr>
        <w:t>lane_filter.py</w:t>
      </w:r>
      <w:r>
        <w:rPr>
          <w:rFonts w:ascii="Consolas" w:hAnsi="Consolas" w:cs="Segoe UI Light"/>
        </w:rPr>
        <w:t xml:space="preserve"> </w:t>
      </w:r>
      <w:r>
        <w:rPr>
          <w:rFonts w:ascii="Century Gothic" w:hAnsi="Century Gothic" w:cs="Segoe UI Light"/>
        </w:rPr>
        <w:t xml:space="preserve">– moduł </w:t>
      </w:r>
      <w:r w:rsidR="00A021DD">
        <w:rPr>
          <w:rFonts w:ascii="Century Gothic" w:hAnsi="Century Gothic" w:cs="Segoe UI Light"/>
        </w:rPr>
        <w:t xml:space="preserve">zawierający 2 klasy. </w:t>
      </w:r>
      <w:proofErr w:type="spellStart"/>
      <w:r w:rsidR="00A021DD" w:rsidRPr="00A021DD">
        <w:rPr>
          <w:rFonts w:ascii="Century Gothic" w:hAnsi="Century Gothic" w:cs="Segoe UI Light"/>
          <w:i/>
          <w:iCs/>
        </w:rPr>
        <w:t>LaneFIlter</w:t>
      </w:r>
      <w:proofErr w:type="spellEnd"/>
      <w:r w:rsidR="00A021DD">
        <w:rPr>
          <w:rFonts w:ascii="Century Gothic" w:hAnsi="Century Gothic" w:cs="Segoe UI Light"/>
        </w:rPr>
        <w:t xml:space="preserve"> – zawiera funkcje służące do przetwarzania obrazu.</w:t>
      </w:r>
      <w:r w:rsidR="00A021DD" w:rsidRPr="00A021DD">
        <w:rPr>
          <w:rFonts w:ascii="Century Gothic" w:hAnsi="Century Gothic" w:cs="Segoe UI Light"/>
          <w:i/>
          <w:iCs/>
        </w:rPr>
        <w:t xml:space="preserve"> </w:t>
      </w:r>
      <w:r w:rsidR="00A021DD">
        <w:rPr>
          <w:rFonts w:ascii="Century Gothic" w:hAnsi="Century Gothic" w:cs="Segoe UI Light"/>
          <w:i/>
          <w:iCs/>
        </w:rPr>
        <w:t xml:space="preserve">Line </w:t>
      </w:r>
      <w:r w:rsidR="00A021DD">
        <w:rPr>
          <w:rFonts w:ascii="Century Gothic" w:hAnsi="Century Gothic" w:cs="Segoe UI Light"/>
        </w:rPr>
        <w:t>– reprezentuje linie na drodze oraz zawiera funkcje służące do przewidywania ich przebiegu.</w:t>
      </w:r>
    </w:p>
    <w:p w14:paraId="731DB178" w14:textId="3C735BDF" w:rsidR="001F5BD2" w:rsidRPr="006A4F7E" w:rsidRDefault="0075076F" w:rsidP="0009128B">
      <w:pPr>
        <w:pStyle w:val="Akapitzlist"/>
        <w:numPr>
          <w:ilvl w:val="0"/>
          <w:numId w:val="4"/>
        </w:numPr>
        <w:spacing w:before="240" w:line="276" w:lineRule="auto"/>
        <w:jc w:val="both"/>
        <w:rPr>
          <w:rFonts w:ascii="Consolas" w:hAnsi="Consolas" w:cs="Segoe UI Light"/>
        </w:rPr>
      </w:pPr>
      <w:r w:rsidRPr="0075076F">
        <w:rPr>
          <w:rFonts w:ascii="Consolas" w:hAnsi="Consolas" w:cs="Segoe UI Light"/>
        </w:rPr>
        <w:t>trackbar.py</w:t>
      </w:r>
      <w:r>
        <w:rPr>
          <w:rFonts w:ascii="Consolas" w:hAnsi="Consolas" w:cs="Segoe UI Light"/>
        </w:rPr>
        <w:t xml:space="preserve"> </w:t>
      </w:r>
      <w:r>
        <w:rPr>
          <w:rFonts w:ascii="Century Gothic" w:hAnsi="Century Gothic" w:cs="Segoe UI Light"/>
        </w:rPr>
        <w:t>– moduł</w:t>
      </w:r>
      <w:r w:rsidR="00BE1A2F">
        <w:rPr>
          <w:rFonts w:ascii="Century Gothic" w:hAnsi="Century Gothic" w:cs="Segoe UI Light"/>
        </w:rPr>
        <w:t xml:space="preserve"> zawierający </w:t>
      </w:r>
      <w:proofErr w:type="spellStart"/>
      <w:r w:rsidR="00A021DD">
        <w:rPr>
          <w:rFonts w:ascii="Century Gothic" w:hAnsi="Century Gothic" w:cs="Segoe UI Light"/>
        </w:rPr>
        <w:t>trackbary</w:t>
      </w:r>
      <w:proofErr w:type="spellEnd"/>
      <w:r w:rsidR="00A021DD">
        <w:rPr>
          <w:rFonts w:ascii="Century Gothic" w:hAnsi="Century Gothic" w:cs="Segoe UI Light"/>
        </w:rPr>
        <w:t xml:space="preserve"> to wygodniejszego dostosowania interesującego nas regionu </w:t>
      </w:r>
    </w:p>
    <w:p w14:paraId="3364574B" w14:textId="14A3F054" w:rsidR="001F5BD2" w:rsidRPr="006A4F7E" w:rsidRDefault="0075076F" w:rsidP="0009128B">
      <w:pPr>
        <w:pStyle w:val="Akapitzlist"/>
        <w:numPr>
          <w:ilvl w:val="0"/>
          <w:numId w:val="4"/>
        </w:numPr>
        <w:spacing w:before="240" w:line="276" w:lineRule="auto"/>
        <w:jc w:val="both"/>
        <w:rPr>
          <w:rFonts w:ascii="Consolas" w:hAnsi="Consolas" w:cs="Segoe UI Light"/>
        </w:rPr>
      </w:pPr>
      <w:r w:rsidRPr="0075076F">
        <w:rPr>
          <w:rFonts w:ascii="Consolas" w:hAnsi="Consolas" w:cs="Segoe UI Light"/>
        </w:rPr>
        <w:t>warper.py</w:t>
      </w:r>
      <w:r>
        <w:rPr>
          <w:rFonts w:ascii="Consolas" w:hAnsi="Consolas" w:cs="Segoe UI Light"/>
        </w:rPr>
        <w:t xml:space="preserve"> </w:t>
      </w:r>
      <w:r>
        <w:rPr>
          <w:rFonts w:ascii="Century Gothic" w:hAnsi="Century Gothic" w:cs="Segoe UI Light"/>
        </w:rPr>
        <w:t xml:space="preserve">– </w:t>
      </w:r>
      <w:r w:rsidRPr="00BE1A2F">
        <w:rPr>
          <w:rFonts w:ascii="Century Gothic" w:hAnsi="Century Gothic" w:cs="Segoe UI Light"/>
        </w:rPr>
        <w:t>moduł</w:t>
      </w:r>
      <w:r w:rsidR="00BE1A2F">
        <w:rPr>
          <w:rFonts w:ascii="Century Gothic" w:hAnsi="Century Gothic" w:cs="Segoe UI Light"/>
        </w:rPr>
        <w:t xml:space="preserve"> zawierający klasę służącą do tworzenia warp </w:t>
      </w:r>
      <w:proofErr w:type="spellStart"/>
      <w:r w:rsidR="00BE1A2F">
        <w:rPr>
          <w:rFonts w:ascii="Century Gothic" w:hAnsi="Century Gothic" w:cs="Segoe UI Light"/>
        </w:rPr>
        <w:t>perspective</w:t>
      </w:r>
      <w:proofErr w:type="spellEnd"/>
      <w:r w:rsidR="00BE1A2F">
        <w:rPr>
          <w:rFonts w:ascii="Century Gothic" w:hAnsi="Century Gothic" w:cs="Segoe UI Light"/>
        </w:rPr>
        <w:t xml:space="preserve"> (widok z lotu ptaka)</w:t>
      </w:r>
    </w:p>
    <w:p w14:paraId="6A2297FA" w14:textId="5955E741" w:rsidR="006A4F7E" w:rsidRPr="006A4F7E" w:rsidRDefault="0075076F" w:rsidP="0009128B">
      <w:pPr>
        <w:pStyle w:val="Akapitzlist"/>
        <w:numPr>
          <w:ilvl w:val="0"/>
          <w:numId w:val="4"/>
        </w:numPr>
        <w:spacing w:before="240" w:line="276" w:lineRule="auto"/>
        <w:jc w:val="both"/>
        <w:rPr>
          <w:rFonts w:ascii="Consolas" w:hAnsi="Consolas" w:cs="Segoe UI Light"/>
        </w:rPr>
      </w:pPr>
      <w:r w:rsidRPr="0075076F">
        <w:rPr>
          <w:rFonts w:ascii="Consolas" w:hAnsi="Consolas" w:cs="Segoe UI Light"/>
        </w:rPr>
        <w:t>script.py</w:t>
      </w:r>
      <w:r>
        <w:rPr>
          <w:rFonts w:ascii="Consolas" w:hAnsi="Consolas" w:cs="Segoe UI Light"/>
        </w:rPr>
        <w:t xml:space="preserve"> </w:t>
      </w:r>
      <w:r>
        <w:rPr>
          <w:rFonts w:ascii="Century Gothic" w:hAnsi="Century Gothic" w:cs="Segoe UI Light"/>
        </w:rPr>
        <w:t>– moduł</w:t>
      </w:r>
      <w:r w:rsidR="00BE1A2F">
        <w:rPr>
          <w:rFonts w:ascii="Century Gothic" w:hAnsi="Century Gothic" w:cs="Segoe UI Light"/>
        </w:rPr>
        <w:t xml:space="preserve"> zawierający algorytm wykrywający linie</w:t>
      </w:r>
    </w:p>
    <w:p w14:paraId="1DB99842" w14:textId="42163B90" w:rsidR="0075076F" w:rsidRPr="0075076F" w:rsidRDefault="0075076F" w:rsidP="006A4F7E">
      <w:pPr>
        <w:pStyle w:val="Akapitzlist"/>
        <w:numPr>
          <w:ilvl w:val="0"/>
          <w:numId w:val="4"/>
        </w:numPr>
        <w:spacing w:before="240" w:line="276" w:lineRule="auto"/>
        <w:jc w:val="both"/>
        <w:rPr>
          <w:rFonts w:ascii="Consolas" w:hAnsi="Consolas" w:cs="Segoe UI Light"/>
        </w:rPr>
      </w:pPr>
      <w:r w:rsidRPr="0075076F">
        <w:rPr>
          <w:rFonts w:ascii="Consolas" w:hAnsi="Consolas" w:cs="Segoe UI Light"/>
        </w:rPr>
        <w:t>detect_lines.py</w:t>
      </w:r>
      <w:r>
        <w:rPr>
          <w:rFonts w:ascii="Consolas" w:hAnsi="Consolas" w:cs="Segoe UI Light"/>
        </w:rPr>
        <w:t xml:space="preserve"> </w:t>
      </w:r>
      <w:r>
        <w:rPr>
          <w:rFonts w:ascii="Century Gothic" w:hAnsi="Century Gothic" w:cs="Segoe UI Light"/>
        </w:rPr>
        <w:t xml:space="preserve">– moduł główny (tzw. moduł </w:t>
      </w:r>
      <w:proofErr w:type="spellStart"/>
      <w:r>
        <w:rPr>
          <w:rFonts w:ascii="Century Gothic" w:hAnsi="Century Gothic" w:cs="Segoe UI Light"/>
        </w:rPr>
        <w:t>main</w:t>
      </w:r>
      <w:proofErr w:type="spellEnd"/>
      <w:r>
        <w:rPr>
          <w:rFonts w:ascii="Century Gothic" w:hAnsi="Century Gothic" w:cs="Segoe UI Light"/>
        </w:rPr>
        <w:t>), łączy cały program w całość i kontroluje jego działanie.</w:t>
      </w:r>
    </w:p>
    <w:p w14:paraId="6F0169E2" w14:textId="77777777" w:rsidR="00720C8A" w:rsidRPr="00720C8A" w:rsidRDefault="00720C8A" w:rsidP="00720C8A">
      <w:pPr>
        <w:spacing w:line="256" w:lineRule="auto"/>
        <w:ind w:left="720"/>
        <w:rPr>
          <w:rFonts w:ascii="Century Gothic" w:hAnsi="Century Gothic" w:cs="Segoe UI Light"/>
        </w:rPr>
      </w:pPr>
    </w:p>
    <w:p w14:paraId="692A03AA" w14:textId="7C5B5A06" w:rsidR="00BB002D" w:rsidRPr="00366D4A" w:rsidRDefault="00BB002D" w:rsidP="00BB002D">
      <w:pPr>
        <w:pStyle w:val="Akapitzlist"/>
        <w:numPr>
          <w:ilvl w:val="0"/>
          <w:numId w:val="2"/>
        </w:numPr>
        <w:spacing w:line="256" w:lineRule="auto"/>
        <w:rPr>
          <w:rFonts w:ascii="Century Gothic" w:hAnsi="Century Gothic" w:cs="Segoe UI Light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Ogólny opis rozwiązania</w:t>
      </w:r>
    </w:p>
    <w:p w14:paraId="57998473" w14:textId="3A83C07B" w:rsidR="00366D4A" w:rsidRPr="00366D4A" w:rsidRDefault="00366D4A" w:rsidP="0009128B">
      <w:pPr>
        <w:spacing w:line="256" w:lineRule="auto"/>
        <w:ind w:left="720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 xml:space="preserve">Rozwiązanie problemu zostało podzielone na poszczególne etapy: </w:t>
      </w:r>
    </w:p>
    <w:p w14:paraId="0C1E4250" w14:textId="77777777" w:rsidR="0080428F" w:rsidRPr="0080428F" w:rsidRDefault="00366D4A" w:rsidP="00366D4A">
      <w:pPr>
        <w:pStyle w:val="Akapitzlist"/>
        <w:numPr>
          <w:ilvl w:val="1"/>
          <w:numId w:val="2"/>
        </w:numPr>
        <w:spacing w:line="256" w:lineRule="auto"/>
        <w:rPr>
          <w:rFonts w:ascii="Century Gothic" w:hAnsi="Century Gothic" w:cs="Segoe UI Light"/>
          <w:b/>
          <w:bCs/>
        </w:rPr>
      </w:pPr>
      <w:proofErr w:type="spellStart"/>
      <w:r w:rsidRPr="00366D4A">
        <w:rPr>
          <w:rFonts w:ascii="Century Gothic" w:hAnsi="Century Gothic" w:cs="Segoe UI Light"/>
          <w:b/>
          <w:bCs/>
        </w:rPr>
        <w:t>Perspective</w:t>
      </w:r>
      <w:proofErr w:type="spellEnd"/>
      <w:r w:rsidRPr="00366D4A">
        <w:rPr>
          <w:rFonts w:ascii="Century Gothic" w:hAnsi="Century Gothic" w:cs="Segoe UI Light"/>
          <w:b/>
          <w:bCs/>
        </w:rPr>
        <w:t xml:space="preserve"> warp</w:t>
      </w:r>
      <w:r w:rsidR="00B90A81">
        <w:rPr>
          <w:rFonts w:ascii="Century Gothic" w:hAnsi="Century Gothic" w:cs="Segoe UI Light"/>
        </w:rPr>
        <w:t xml:space="preserve"> –</w:t>
      </w:r>
      <w:r>
        <w:rPr>
          <w:rFonts w:ascii="Century Gothic" w:hAnsi="Century Gothic" w:cs="Segoe UI Light"/>
        </w:rPr>
        <w:t xml:space="preserve"> </w:t>
      </w:r>
      <w:r w:rsidR="00E5583A">
        <w:rPr>
          <w:rFonts w:ascii="Century Gothic" w:hAnsi="Century Gothic" w:cs="Segoe UI Light"/>
        </w:rPr>
        <w:t xml:space="preserve">(moduł </w:t>
      </w:r>
      <w:r w:rsidR="00E5583A" w:rsidRPr="00E5583A">
        <w:rPr>
          <w:rFonts w:ascii="Consolas" w:hAnsi="Consolas" w:cs="Segoe UI Light"/>
        </w:rPr>
        <w:t>warper.py</w:t>
      </w:r>
      <w:r w:rsidR="00E5583A" w:rsidRPr="00E5583A">
        <w:rPr>
          <w:rFonts w:ascii="Century Gothic" w:hAnsi="Century Gothic" w:cs="Segoe UI Light"/>
        </w:rPr>
        <w:t>)</w:t>
      </w:r>
      <w:r w:rsidR="00E5583A">
        <w:rPr>
          <w:rFonts w:ascii="Century Gothic" w:hAnsi="Century Gothic" w:cs="Segoe UI Light"/>
        </w:rPr>
        <w:t xml:space="preserve"> </w:t>
      </w:r>
      <w:r>
        <w:rPr>
          <w:rFonts w:ascii="Century Gothic" w:hAnsi="Century Gothic" w:cs="Segoe UI Light"/>
        </w:rPr>
        <w:t>czyli utworzenie</w:t>
      </w:r>
      <w:r w:rsidR="00B90A81">
        <w:rPr>
          <w:rFonts w:ascii="Century Gothic" w:hAnsi="Century Gothic" w:cs="Segoe UI Light"/>
        </w:rPr>
        <w:t xml:space="preserve"> rzutu obrazu „z góry”, potocznie nazywane także widokiem z lotu ptaka (</w:t>
      </w:r>
      <w:proofErr w:type="spellStart"/>
      <w:r w:rsidR="00B90A81">
        <w:rPr>
          <w:rFonts w:ascii="Century Gothic" w:hAnsi="Century Gothic" w:cs="Segoe UI Light"/>
        </w:rPr>
        <w:t>birds</w:t>
      </w:r>
      <w:proofErr w:type="spellEnd"/>
      <w:r w:rsidR="00B90A81">
        <w:rPr>
          <w:rFonts w:ascii="Century Gothic" w:hAnsi="Century Gothic" w:cs="Segoe UI Light"/>
        </w:rPr>
        <w:t xml:space="preserve"> </w:t>
      </w:r>
      <w:proofErr w:type="spellStart"/>
      <w:r w:rsidR="00B90A81">
        <w:rPr>
          <w:rFonts w:ascii="Century Gothic" w:hAnsi="Century Gothic" w:cs="Segoe UI Light"/>
        </w:rPr>
        <w:t>eye</w:t>
      </w:r>
      <w:proofErr w:type="spellEnd"/>
      <w:r w:rsidR="00B90A81">
        <w:rPr>
          <w:rFonts w:ascii="Century Gothic" w:hAnsi="Century Gothic" w:cs="Segoe UI Light"/>
        </w:rPr>
        <w:t xml:space="preserve"> </w:t>
      </w:r>
      <w:proofErr w:type="spellStart"/>
      <w:r w:rsidR="00B90A81">
        <w:rPr>
          <w:rFonts w:ascii="Century Gothic" w:hAnsi="Century Gothic" w:cs="Segoe UI Light"/>
        </w:rPr>
        <w:t>view</w:t>
      </w:r>
      <w:proofErr w:type="spellEnd"/>
      <w:r w:rsidR="00B90A81">
        <w:rPr>
          <w:rFonts w:ascii="Century Gothic" w:hAnsi="Century Gothic" w:cs="Segoe UI Light"/>
        </w:rPr>
        <w:t>).</w:t>
      </w:r>
      <w:r>
        <w:rPr>
          <w:rFonts w:ascii="Century Gothic" w:hAnsi="Century Gothic" w:cs="Segoe UI Light"/>
        </w:rPr>
        <w:t xml:space="preserve"> </w:t>
      </w:r>
      <w:r w:rsidR="00665D85">
        <w:rPr>
          <w:rFonts w:ascii="Century Gothic" w:hAnsi="Century Gothic" w:cs="Segoe UI Light"/>
        </w:rPr>
        <w:t>Ułatwi to późniejsze obliczenia oraz wykrywanie linii.</w:t>
      </w:r>
    </w:p>
    <w:p w14:paraId="0529EBC9" w14:textId="130FABC9" w:rsidR="00366D4A" w:rsidRPr="00C72B11" w:rsidRDefault="00366D4A" w:rsidP="0080428F">
      <w:pPr>
        <w:pStyle w:val="Akapitzlist"/>
        <w:spacing w:line="256" w:lineRule="auto"/>
        <w:ind w:left="1440"/>
        <w:jc w:val="center"/>
        <w:rPr>
          <w:rFonts w:ascii="Century Gothic" w:hAnsi="Century Gothic" w:cs="Segoe UI Light"/>
          <w:b/>
          <w:bCs/>
        </w:rPr>
      </w:pPr>
      <w:r>
        <w:rPr>
          <w:rFonts w:ascii="Century Gothic" w:hAnsi="Century Gothic" w:cs="Segoe UI Light"/>
        </w:rPr>
        <w:br/>
      </w:r>
      <w:r w:rsidRPr="00366D4A">
        <w:rPr>
          <w:rFonts w:ascii="Century Gothic" w:hAnsi="Century Gothic" w:cs="Segoe UI Light"/>
          <w:b/>
          <w:bCs/>
          <w:noProof/>
        </w:rPr>
        <w:drawing>
          <wp:inline distT="0" distB="0" distL="0" distR="0" wp14:anchorId="6CAC65D0" wp14:editId="34D66EEF">
            <wp:extent cx="3101645" cy="1494652"/>
            <wp:effectExtent l="0" t="0" r="381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8765" cy="15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37E">
        <w:rPr>
          <w:rFonts w:ascii="Century Gothic" w:hAnsi="Century Gothic" w:cs="Segoe UI Light"/>
          <w:b/>
          <w:bCs/>
        </w:rPr>
        <w:br/>
      </w:r>
      <w:hyperlink r:id="rId10" w:history="1">
        <w:r w:rsidR="0026737E" w:rsidRPr="0026737E">
          <w:rPr>
            <w:rStyle w:val="Hipercze"/>
            <w:sz w:val="14"/>
            <w:szCs w:val="14"/>
          </w:rPr>
          <w:t>http://docdingle.com/teaching/cs545/presents/p12b_cs545_WarpsP2.pdf</w:t>
        </w:r>
      </w:hyperlink>
      <w:r w:rsidR="0026737E">
        <w:rPr>
          <w:sz w:val="14"/>
          <w:szCs w:val="14"/>
        </w:rPr>
        <w:br/>
      </w:r>
    </w:p>
    <w:p w14:paraId="6B369B27" w14:textId="19B2558F" w:rsidR="00B2058F" w:rsidRDefault="00B2058F" w:rsidP="00F93D3A">
      <w:pPr>
        <w:spacing w:line="256" w:lineRule="auto"/>
        <w:ind w:left="720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  <w:noProof/>
          <w:highlight w:val="yellow"/>
        </w:rPr>
        <w:drawing>
          <wp:inline distT="0" distB="0" distL="0" distR="0" wp14:anchorId="198976FB" wp14:editId="767F108D">
            <wp:extent cx="5625389" cy="1695068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39" cy="16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0D10" w14:textId="672FFB88" w:rsidR="00E076B1" w:rsidRDefault="00E076B1" w:rsidP="00F93D3A">
      <w:pPr>
        <w:spacing w:line="256" w:lineRule="auto"/>
        <w:ind w:left="720"/>
        <w:jc w:val="both"/>
        <w:rPr>
          <w:rFonts w:ascii="Century Gothic" w:hAnsi="Century Gothic" w:cs="Segoe UI Light"/>
        </w:rPr>
      </w:pPr>
    </w:p>
    <w:p w14:paraId="1B501FC7" w14:textId="77777777" w:rsidR="00E076B1" w:rsidRDefault="00E076B1" w:rsidP="00E076B1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>Utworzona funkcja:</w:t>
      </w:r>
    </w:p>
    <w:p w14:paraId="7493A9ED" w14:textId="437F9FBA" w:rsidR="00E076B1" w:rsidRDefault="00E076B1" w:rsidP="00E076B1">
      <w:pPr>
        <w:spacing w:line="256" w:lineRule="auto"/>
        <w:ind w:left="720"/>
        <w:jc w:val="center"/>
        <w:rPr>
          <w:rFonts w:ascii="Century Gothic" w:hAnsi="Century Gothic" w:cs="Segoe UI Light"/>
        </w:rPr>
      </w:pPr>
      <w:r w:rsidRPr="00E076B1">
        <w:rPr>
          <w:rFonts w:ascii="Century Gothic" w:hAnsi="Century Gothic" w:cs="Segoe UI Light"/>
          <w:noProof/>
        </w:rPr>
        <w:drawing>
          <wp:inline distT="0" distB="0" distL="0" distR="0" wp14:anchorId="121F8002" wp14:editId="56A4604A">
            <wp:extent cx="4250131" cy="2173788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609" cy="21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8F48" w14:textId="77777777" w:rsidR="007237BC" w:rsidRDefault="007237BC" w:rsidP="00F93D3A">
      <w:pPr>
        <w:spacing w:line="256" w:lineRule="auto"/>
        <w:ind w:left="720"/>
        <w:jc w:val="both"/>
        <w:rPr>
          <w:rFonts w:ascii="Century Gothic" w:hAnsi="Century Gothic" w:cs="Segoe UI Light"/>
        </w:rPr>
      </w:pPr>
    </w:p>
    <w:p w14:paraId="337BCFF0" w14:textId="77777777" w:rsidR="007237BC" w:rsidRDefault="007237BC" w:rsidP="00F93D3A">
      <w:pPr>
        <w:spacing w:line="256" w:lineRule="auto"/>
        <w:ind w:left="720"/>
        <w:jc w:val="both"/>
        <w:rPr>
          <w:rFonts w:ascii="Century Gothic" w:hAnsi="Century Gothic" w:cs="Segoe UI Light"/>
        </w:rPr>
      </w:pPr>
    </w:p>
    <w:p w14:paraId="7C6B99A8" w14:textId="77777777" w:rsidR="007237BC" w:rsidRDefault="007237BC" w:rsidP="00F93D3A">
      <w:pPr>
        <w:spacing w:line="256" w:lineRule="auto"/>
        <w:ind w:left="720"/>
        <w:jc w:val="both"/>
        <w:rPr>
          <w:rFonts w:ascii="Century Gothic" w:hAnsi="Century Gothic" w:cs="Segoe UI Light"/>
        </w:rPr>
      </w:pPr>
    </w:p>
    <w:p w14:paraId="636C4C5A" w14:textId="2FE4ED2D" w:rsidR="0009128B" w:rsidRDefault="00B2058F" w:rsidP="00F93D3A">
      <w:pPr>
        <w:spacing w:line="256" w:lineRule="auto"/>
        <w:ind w:left="720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lastRenderedPageBreak/>
        <w:br/>
      </w:r>
      <w:r w:rsidR="0009128B">
        <w:rPr>
          <w:rFonts w:ascii="Century Gothic" w:hAnsi="Century Gothic" w:cs="Segoe UI Light"/>
        </w:rPr>
        <w:t xml:space="preserve">W celu ułatwienia wyboru najbardziej odpowiednich punktów, utworzony został </w:t>
      </w:r>
      <w:proofErr w:type="spellStart"/>
      <w:r w:rsidR="0009128B">
        <w:rPr>
          <w:rFonts w:ascii="Century Gothic" w:hAnsi="Century Gothic" w:cs="Segoe UI Light"/>
        </w:rPr>
        <w:t>trackbar</w:t>
      </w:r>
      <w:proofErr w:type="spellEnd"/>
      <w:r w:rsidR="0009128B">
        <w:rPr>
          <w:rFonts w:ascii="Century Gothic" w:hAnsi="Century Gothic" w:cs="Segoe UI Light"/>
        </w:rPr>
        <w:t xml:space="preserve"> ustalający współrzędne interesujących nas punktów</w:t>
      </w:r>
      <w:r w:rsidR="00E5583A">
        <w:rPr>
          <w:rFonts w:ascii="Century Gothic" w:hAnsi="Century Gothic" w:cs="Segoe UI Light"/>
        </w:rPr>
        <w:t xml:space="preserve"> (moduł </w:t>
      </w:r>
      <w:r w:rsidR="00E5583A">
        <w:rPr>
          <w:rFonts w:ascii="Consolas" w:hAnsi="Consolas" w:cs="Segoe UI Light"/>
        </w:rPr>
        <w:t>trackbar</w:t>
      </w:r>
      <w:r w:rsidR="00E5583A" w:rsidRPr="00E5583A">
        <w:rPr>
          <w:rFonts w:ascii="Consolas" w:hAnsi="Consolas" w:cs="Segoe UI Light"/>
        </w:rPr>
        <w:t>.py</w:t>
      </w:r>
      <w:r w:rsidR="00E5583A" w:rsidRPr="00E5583A">
        <w:rPr>
          <w:rFonts w:ascii="Century Gothic" w:hAnsi="Century Gothic" w:cs="Segoe UI Light"/>
        </w:rPr>
        <w:t>)</w:t>
      </w:r>
      <w:r w:rsidR="0009128B">
        <w:rPr>
          <w:rFonts w:ascii="Century Gothic" w:hAnsi="Century Gothic" w:cs="Segoe UI Light"/>
        </w:rPr>
        <w:t>.</w:t>
      </w:r>
    </w:p>
    <w:p w14:paraId="11FD0361" w14:textId="6AF55920" w:rsidR="00660E62" w:rsidRDefault="007E3F38" w:rsidP="00F93D3A">
      <w:pPr>
        <w:spacing w:line="256" w:lineRule="auto"/>
        <w:ind w:left="720"/>
        <w:jc w:val="center"/>
        <w:rPr>
          <w:rFonts w:ascii="Century Gothic" w:hAnsi="Century Gothic" w:cs="Segoe UI Light"/>
          <w:b/>
          <w:bCs/>
        </w:rPr>
      </w:pPr>
      <w:r w:rsidRPr="007E3F38">
        <w:rPr>
          <w:rFonts w:ascii="Century Gothic" w:hAnsi="Century Gothic" w:cs="Segoe UI Light"/>
          <w:b/>
          <w:bCs/>
          <w:noProof/>
        </w:rPr>
        <w:drawing>
          <wp:inline distT="0" distB="0" distL="0" distR="0" wp14:anchorId="3F83A207" wp14:editId="37EBC51A">
            <wp:extent cx="2292468" cy="1416123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02EE" w14:textId="77777777" w:rsidR="007E3F38" w:rsidRDefault="007E3F38" w:rsidP="00F93D3A">
      <w:pPr>
        <w:spacing w:line="256" w:lineRule="auto"/>
        <w:ind w:left="720"/>
        <w:jc w:val="center"/>
        <w:rPr>
          <w:rFonts w:ascii="Century Gothic" w:hAnsi="Century Gothic" w:cs="Segoe UI Light"/>
          <w:b/>
          <w:bCs/>
        </w:rPr>
      </w:pPr>
    </w:p>
    <w:p w14:paraId="73815A06" w14:textId="77777777" w:rsidR="00660E62" w:rsidRPr="00C72B11" w:rsidRDefault="00660E62" w:rsidP="00F93D3A">
      <w:pPr>
        <w:spacing w:line="256" w:lineRule="auto"/>
        <w:ind w:left="720"/>
        <w:jc w:val="center"/>
        <w:rPr>
          <w:rFonts w:ascii="Century Gothic" w:hAnsi="Century Gothic" w:cs="Segoe UI Light"/>
          <w:b/>
          <w:bCs/>
        </w:rPr>
      </w:pPr>
    </w:p>
    <w:p w14:paraId="5C29383E" w14:textId="0A8C53E4" w:rsidR="00C72B11" w:rsidRPr="00D86D10" w:rsidRDefault="00E13A73" w:rsidP="00F93D3A">
      <w:pPr>
        <w:pStyle w:val="Akapitzlist"/>
        <w:numPr>
          <w:ilvl w:val="1"/>
          <w:numId w:val="2"/>
        </w:numPr>
        <w:spacing w:line="256" w:lineRule="auto"/>
        <w:jc w:val="both"/>
        <w:rPr>
          <w:rFonts w:ascii="Century Gothic" w:hAnsi="Century Gothic" w:cs="Segoe UI Light"/>
          <w:b/>
          <w:bCs/>
        </w:rPr>
      </w:pPr>
      <w:r>
        <w:rPr>
          <w:rFonts w:ascii="Century Gothic" w:hAnsi="Century Gothic" w:cs="Segoe UI Light"/>
          <w:b/>
          <w:bCs/>
        </w:rPr>
        <w:t>Przetwarzanie obrazu</w:t>
      </w:r>
      <w:r>
        <w:rPr>
          <w:rFonts w:ascii="Century Gothic" w:hAnsi="Century Gothic" w:cs="Segoe UI Light"/>
        </w:rPr>
        <w:t xml:space="preserve"> –</w:t>
      </w:r>
      <w:r w:rsidR="00E5583A">
        <w:rPr>
          <w:rFonts w:ascii="Century Gothic" w:hAnsi="Century Gothic" w:cs="Segoe UI Light"/>
        </w:rPr>
        <w:t xml:space="preserve"> (moduł </w:t>
      </w:r>
      <w:r w:rsidR="00E5583A" w:rsidRPr="0075076F">
        <w:rPr>
          <w:rFonts w:ascii="Consolas" w:hAnsi="Consolas" w:cs="Segoe UI Light"/>
        </w:rPr>
        <w:t>lane_filter</w:t>
      </w:r>
      <w:r w:rsidR="00E5583A" w:rsidRPr="00E5583A">
        <w:rPr>
          <w:rFonts w:ascii="Consolas" w:hAnsi="Consolas" w:cs="Segoe UI Light"/>
        </w:rPr>
        <w:t>.py</w:t>
      </w:r>
      <w:r w:rsidR="00E5583A" w:rsidRPr="00E5583A">
        <w:rPr>
          <w:rFonts w:ascii="Century Gothic" w:hAnsi="Century Gothic" w:cs="Segoe UI Light"/>
        </w:rPr>
        <w:t>)</w:t>
      </w:r>
      <w:r w:rsidR="00E5583A">
        <w:rPr>
          <w:rFonts w:ascii="Century Gothic" w:hAnsi="Century Gothic" w:cs="Segoe UI Light"/>
        </w:rPr>
        <w:t xml:space="preserve"> </w:t>
      </w:r>
      <w:r>
        <w:rPr>
          <w:rFonts w:ascii="Century Gothic" w:hAnsi="Century Gothic" w:cs="Segoe UI Light"/>
        </w:rPr>
        <w:t xml:space="preserve"> jest to najważniejszy krok przy rozwiązywaniu jakiegokolwiek problemu z zakresu </w:t>
      </w:r>
      <w:proofErr w:type="spellStart"/>
      <w:r>
        <w:rPr>
          <w:rFonts w:ascii="Century Gothic" w:hAnsi="Century Gothic" w:cs="Segoe UI Light"/>
        </w:rPr>
        <w:t>Computer</w:t>
      </w:r>
      <w:proofErr w:type="spellEnd"/>
      <w:r>
        <w:rPr>
          <w:rFonts w:ascii="Century Gothic" w:hAnsi="Century Gothic" w:cs="Segoe UI Light"/>
        </w:rPr>
        <w:t xml:space="preserve"> </w:t>
      </w:r>
      <w:proofErr w:type="spellStart"/>
      <w:r>
        <w:rPr>
          <w:rFonts w:ascii="Century Gothic" w:hAnsi="Century Gothic" w:cs="Segoe UI Light"/>
        </w:rPr>
        <w:t>Vision</w:t>
      </w:r>
      <w:proofErr w:type="spellEnd"/>
      <w:r>
        <w:rPr>
          <w:rFonts w:ascii="Century Gothic" w:hAnsi="Century Gothic" w:cs="Segoe UI Light"/>
        </w:rPr>
        <w:t xml:space="preserve">. </w:t>
      </w:r>
      <w:r w:rsidR="00F93D3A">
        <w:rPr>
          <w:rFonts w:ascii="Century Gothic" w:hAnsi="Century Gothic" w:cs="Segoe UI Light"/>
        </w:rPr>
        <w:t xml:space="preserve">Istnieje wiele technik tzw. image </w:t>
      </w:r>
      <w:proofErr w:type="spellStart"/>
      <w:r w:rsidR="00F93D3A">
        <w:rPr>
          <w:rFonts w:ascii="Century Gothic" w:hAnsi="Century Gothic" w:cs="Segoe UI Light"/>
        </w:rPr>
        <w:t>preprocessingu</w:t>
      </w:r>
      <w:proofErr w:type="spellEnd"/>
      <w:r w:rsidR="00F93D3A">
        <w:rPr>
          <w:rFonts w:ascii="Century Gothic" w:hAnsi="Century Gothic" w:cs="Segoe UI Light"/>
        </w:rPr>
        <w:t xml:space="preserve"> i ich dobór zależy konkretnie od rozwiązywanego problemu. W omawianym projekcie wykorzystane zostały takie metody jak:</w:t>
      </w:r>
    </w:p>
    <w:p w14:paraId="247AE4CF" w14:textId="77777777" w:rsidR="00D86D10" w:rsidRPr="00F93D3A" w:rsidRDefault="00D86D10" w:rsidP="00D86D10">
      <w:pPr>
        <w:pStyle w:val="Akapitzlist"/>
        <w:spacing w:line="256" w:lineRule="auto"/>
        <w:ind w:left="1440"/>
        <w:jc w:val="both"/>
        <w:rPr>
          <w:rFonts w:ascii="Century Gothic" w:hAnsi="Century Gothic" w:cs="Segoe UI Light"/>
          <w:b/>
          <w:bCs/>
        </w:rPr>
      </w:pPr>
    </w:p>
    <w:p w14:paraId="7C6C5139" w14:textId="77777777" w:rsidR="00506DF7" w:rsidRPr="00506DF7" w:rsidRDefault="00F93D3A" w:rsidP="00F93D3A">
      <w:pPr>
        <w:pStyle w:val="Akapitzlist"/>
        <w:numPr>
          <w:ilvl w:val="2"/>
          <w:numId w:val="2"/>
        </w:numPr>
        <w:spacing w:line="256" w:lineRule="auto"/>
        <w:jc w:val="both"/>
        <w:rPr>
          <w:rFonts w:ascii="Century Gothic" w:hAnsi="Century Gothic" w:cs="Segoe UI Light"/>
          <w:b/>
          <w:bCs/>
        </w:rPr>
      </w:pPr>
      <w:proofErr w:type="spellStart"/>
      <w:r>
        <w:rPr>
          <w:rFonts w:ascii="Century Gothic" w:hAnsi="Century Gothic" w:cs="Segoe UI Light"/>
        </w:rPr>
        <w:t>Gaussian</w:t>
      </w:r>
      <w:proofErr w:type="spellEnd"/>
      <w:r>
        <w:rPr>
          <w:rFonts w:ascii="Century Gothic" w:hAnsi="Century Gothic" w:cs="Segoe UI Light"/>
        </w:rPr>
        <w:t xml:space="preserve"> </w:t>
      </w:r>
      <w:proofErr w:type="spellStart"/>
      <w:r>
        <w:rPr>
          <w:rFonts w:ascii="Century Gothic" w:hAnsi="Century Gothic" w:cs="Segoe UI Light"/>
        </w:rPr>
        <w:t>blur</w:t>
      </w:r>
      <w:proofErr w:type="spellEnd"/>
      <w:r>
        <w:rPr>
          <w:rFonts w:ascii="Century Gothic" w:hAnsi="Century Gothic" w:cs="Segoe UI Light"/>
        </w:rPr>
        <w:t xml:space="preserve"> – polega na usuwaniu szumu z obrazu poprzez użycie specjalnego filtra w tym przypadku o wymiarze 3x3.</w:t>
      </w:r>
      <w:r w:rsidR="00D86D10">
        <w:rPr>
          <w:rFonts w:ascii="Century Gothic" w:hAnsi="Century Gothic" w:cs="Segoe UI Light"/>
        </w:rPr>
        <w:t xml:space="preserve"> Samo działanie metody zostało świetnie wytłumaczone w filmie widniejącym na kanale </w:t>
      </w:r>
      <w:proofErr w:type="spellStart"/>
      <w:r w:rsidR="00D86D10">
        <w:rPr>
          <w:rFonts w:ascii="Century Gothic" w:hAnsi="Century Gothic" w:cs="Segoe UI Light"/>
          <w:b/>
          <w:bCs/>
        </w:rPr>
        <w:t>Computerphile</w:t>
      </w:r>
      <w:proofErr w:type="spellEnd"/>
      <w:r w:rsidR="00D86D10">
        <w:rPr>
          <w:rFonts w:ascii="Century Gothic" w:hAnsi="Century Gothic" w:cs="Segoe UI Light"/>
          <w:b/>
          <w:bCs/>
        </w:rPr>
        <w:t xml:space="preserve"> </w:t>
      </w:r>
      <w:hyperlink r:id="rId14" w:history="1">
        <w:r w:rsidR="00D86D10">
          <w:rPr>
            <w:rStyle w:val="Hipercze"/>
          </w:rPr>
          <w:t>https://www.youtube.com/watch?v=C_zFhWdM4ic</w:t>
        </w:r>
      </w:hyperlink>
      <w:r w:rsidR="00D86D10">
        <w:br/>
      </w:r>
    </w:p>
    <w:p w14:paraId="4F70C314" w14:textId="67C49A9C" w:rsidR="00D86D10" w:rsidRPr="00D86D10" w:rsidRDefault="00D86D10" w:rsidP="001A0449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  <w:b/>
          <w:bCs/>
        </w:rPr>
      </w:pPr>
      <w:r>
        <w:rPr>
          <w:rFonts w:ascii="Century Gothic" w:hAnsi="Century Gothic" w:cs="Segoe UI Light"/>
        </w:rPr>
        <w:t>Utworzona funkcja:</w:t>
      </w:r>
    </w:p>
    <w:p w14:paraId="632A7CA5" w14:textId="7EB35C6A" w:rsidR="00F93D3A" w:rsidRDefault="00F93D3A" w:rsidP="00983110">
      <w:pPr>
        <w:pStyle w:val="Akapitzlist"/>
        <w:spacing w:line="256" w:lineRule="auto"/>
        <w:ind w:left="1416"/>
        <w:jc w:val="center"/>
        <w:rPr>
          <w:rFonts w:ascii="Century Gothic" w:hAnsi="Century Gothic" w:cs="Segoe UI Light"/>
          <w:b/>
          <w:bCs/>
        </w:rPr>
      </w:pPr>
      <w:r>
        <w:rPr>
          <w:rFonts w:ascii="Century Gothic" w:hAnsi="Century Gothic" w:cs="Segoe UI Light"/>
        </w:rPr>
        <w:br/>
      </w:r>
      <w:r w:rsidRPr="00F93D3A">
        <w:rPr>
          <w:rFonts w:ascii="Century Gothic" w:hAnsi="Century Gothic" w:cs="Segoe UI Light"/>
          <w:b/>
          <w:bCs/>
          <w:noProof/>
        </w:rPr>
        <w:drawing>
          <wp:inline distT="0" distB="0" distL="0" distR="0" wp14:anchorId="3507E6BC" wp14:editId="0351DBCF">
            <wp:extent cx="2699309" cy="2066484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414" cy="20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B90" w14:textId="4778B34C" w:rsidR="00506DF7" w:rsidRDefault="00506DF7" w:rsidP="00D86D10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  <w:b/>
          <w:bCs/>
        </w:rPr>
      </w:pPr>
    </w:p>
    <w:p w14:paraId="7C83383B" w14:textId="2DB9255B" w:rsidR="00506DF7" w:rsidRDefault="00506DF7" w:rsidP="00506DF7">
      <w:pPr>
        <w:pStyle w:val="Akapitzlist"/>
        <w:numPr>
          <w:ilvl w:val="2"/>
          <w:numId w:val="2"/>
        </w:numPr>
        <w:spacing w:line="256" w:lineRule="auto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  <w:b/>
          <w:bCs/>
        </w:rPr>
        <w:t xml:space="preserve">Image </w:t>
      </w:r>
      <w:proofErr w:type="spellStart"/>
      <w:r>
        <w:rPr>
          <w:rFonts w:ascii="Century Gothic" w:hAnsi="Century Gothic" w:cs="Segoe UI Light"/>
          <w:b/>
          <w:bCs/>
        </w:rPr>
        <w:t>thresholding</w:t>
      </w:r>
      <w:proofErr w:type="spellEnd"/>
      <w:r>
        <w:rPr>
          <w:rFonts w:ascii="Century Gothic" w:hAnsi="Century Gothic" w:cs="Segoe UI Light"/>
          <w:b/>
          <w:bCs/>
        </w:rPr>
        <w:t xml:space="preserve"> </w:t>
      </w:r>
      <w:r>
        <w:rPr>
          <w:rFonts w:ascii="Century Gothic" w:hAnsi="Century Gothic" w:cs="Segoe UI Light"/>
        </w:rPr>
        <w:t xml:space="preserve">– </w:t>
      </w:r>
      <w:r w:rsidR="001A0449">
        <w:rPr>
          <w:rFonts w:ascii="Century Gothic" w:hAnsi="Century Gothic" w:cs="Segoe UI Light"/>
        </w:rPr>
        <w:t>technika polegająca na pozostawieniu jedynie pikseli o wartościach większych od podanego progu (</w:t>
      </w:r>
      <w:proofErr w:type="spellStart"/>
      <w:r w:rsidR="001A0449">
        <w:rPr>
          <w:rFonts w:ascii="Century Gothic" w:hAnsi="Century Gothic" w:cs="Segoe UI Light"/>
        </w:rPr>
        <w:t>threshold</w:t>
      </w:r>
      <w:proofErr w:type="spellEnd"/>
      <w:r w:rsidR="001A0449">
        <w:rPr>
          <w:rFonts w:ascii="Century Gothic" w:hAnsi="Century Gothic" w:cs="Segoe UI Light"/>
        </w:rPr>
        <w:t xml:space="preserve">) </w:t>
      </w:r>
    </w:p>
    <w:p w14:paraId="32DAE834" w14:textId="46F2B8B8" w:rsidR="00C937DD" w:rsidRDefault="00C937DD" w:rsidP="00C937DD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  <w:b/>
          <w:bCs/>
        </w:rPr>
      </w:pPr>
    </w:p>
    <w:p w14:paraId="68A539E4" w14:textId="25AAD1DF" w:rsidR="007237BC" w:rsidRDefault="007237BC" w:rsidP="00C937DD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  <w:b/>
          <w:bCs/>
        </w:rPr>
      </w:pPr>
    </w:p>
    <w:p w14:paraId="25421D06" w14:textId="77777777" w:rsidR="007237BC" w:rsidRDefault="007237BC" w:rsidP="00C937DD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  <w:b/>
          <w:bCs/>
        </w:rPr>
      </w:pPr>
    </w:p>
    <w:p w14:paraId="250EB4C5" w14:textId="10D0B74E" w:rsidR="00C937DD" w:rsidRDefault="00C937DD" w:rsidP="007237BC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lastRenderedPageBreak/>
        <w:t>Utworzona funk</w:t>
      </w:r>
      <w:r w:rsidR="00F348A7">
        <w:rPr>
          <w:rFonts w:ascii="Century Gothic" w:hAnsi="Century Gothic" w:cs="Segoe UI Light"/>
        </w:rPr>
        <w:t>c</w:t>
      </w:r>
      <w:r>
        <w:rPr>
          <w:rFonts w:ascii="Century Gothic" w:hAnsi="Century Gothic" w:cs="Segoe UI Light"/>
        </w:rPr>
        <w:t>ja:</w:t>
      </w:r>
    </w:p>
    <w:p w14:paraId="3214D52F" w14:textId="77777777" w:rsidR="007237BC" w:rsidRDefault="007237BC" w:rsidP="00C937DD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</w:rPr>
      </w:pPr>
    </w:p>
    <w:p w14:paraId="7B132C70" w14:textId="275C6456" w:rsidR="00506DF7" w:rsidRDefault="00506DF7" w:rsidP="00506DF7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</w:rPr>
      </w:pPr>
      <w:r w:rsidRPr="00506DF7">
        <w:rPr>
          <w:rFonts w:ascii="Century Gothic" w:hAnsi="Century Gothic" w:cs="Segoe UI Light"/>
          <w:noProof/>
        </w:rPr>
        <w:drawing>
          <wp:inline distT="0" distB="0" distL="0" distR="0" wp14:anchorId="2AA7AB4C" wp14:editId="7B6832A5">
            <wp:extent cx="3247949" cy="2656469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2978" cy="26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F882" w14:textId="7B274EB7" w:rsidR="005146C2" w:rsidRDefault="005146C2" w:rsidP="00506DF7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</w:rPr>
      </w:pPr>
    </w:p>
    <w:p w14:paraId="2E03CB3A" w14:textId="7181B7CF" w:rsidR="005146C2" w:rsidRDefault="005146C2" w:rsidP="005146C2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 xml:space="preserve">W tym przypadku także został utworzony </w:t>
      </w:r>
      <w:proofErr w:type="spellStart"/>
      <w:r>
        <w:rPr>
          <w:rFonts w:ascii="Century Gothic" w:hAnsi="Century Gothic" w:cs="Segoe UI Light"/>
        </w:rPr>
        <w:t>trackbar</w:t>
      </w:r>
      <w:proofErr w:type="spellEnd"/>
      <w:r>
        <w:rPr>
          <w:rFonts w:ascii="Century Gothic" w:hAnsi="Century Gothic" w:cs="Segoe UI Light"/>
        </w:rPr>
        <w:t xml:space="preserve"> w celu wyznaczenia najbardziej optymalnych wartości dla progu (</w:t>
      </w:r>
      <w:proofErr w:type="spellStart"/>
      <w:r>
        <w:rPr>
          <w:rFonts w:ascii="Century Gothic" w:hAnsi="Century Gothic" w:cs="Segoe UI Light"/>
        </w:rPr>
        <w:t>threshold</w:t>
      </w:r>
      <w:proofErr w:type="spellEnd"/>
      <w:r>
        <w:rPr>
          <w:rFonts w:ascii="Century Gothic" w:hAnsi="Century Gothic" w:cs="Segoe UI Light"/>
        </w:rPr>
        <w:t>)</w:t>
      </w:r>
    </w:p>
    <w:p w14:paraId="073CDA49" w14:textId="77777777" w:rsidR="005146C2" w:rsidRDefault="005146C2" w:rsidP="00506DF7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</w:rPr>
      </w:pPr>
    </w:p>
    <w:p w14:paraId="0472A2B0" w14:textId="1000BC1A" w:rsidR="005146C2" w:rsidRDefault="005146C2" w:rsidP="00314BD1">
      <w:pPr>
        <w:pStyle w:val="Akapitzlist"/>
        <w:spacing w:line="256" w:lineRule="auto"/>
        <w:ind w:left="708"/>
        <w:jc w:val="center"/>
        <w:rPr>
          <w:rFonts w:ascii="Century Gothic" w:hAnsi="Century Gothic" w:cs="Segoe UI Light"/>
        </w:rPr>
      </w:pPr>
      <w:r w:rsidRPr="005146C2">
        <w:rPr>
          <w:rFonts w:ascii="Century Gothic" w:hAnsi="Century Gothic" w:cs="Segoe UI Light"/>
        </w:rPr>
        <w:drawing>
          <wp:inline distT="0" distB="0" distL="0" distR="0" wp14:anchorId="4ADA12D1" wp14:editId="45DB021D">
            <wp:extent cx="2077517" cy="119024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37" t="1970" b="-1"/>
                    <a:stretch/>
                  </pic:blipFill>
                  <pic:spPr bwMode="auto">
                    <a:xfrm>
                      <a:off x="0" y="0"/>
                      <a:ext cx="2101206" cy="120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E73D" w14:textId="77777777" w:rsidR="007237BC" w:rsidRDefault="007237BC" w:rsidP="00506DF7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</w:rPr>
      </w:pPr>
    </w:p>
    <w:p w14:paraId="161C4954" w14:textId="5635CBC5" w:rsidR="00C937DD" w:rsidRDefault="00C937DD" w:rsidP="00506DF7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</w:rPr>
      </w:pPr>
    </w:p>
    <w:p w14:paraId="68D71D81" w14:textId="36B855F6" w:rsidR="00C937DD" w:rsidRDefault="00C937DD" w:rsidP="00165ADC">
      <w:pPr>
        <w:pStyle w:val="Akapitzlist"/>
        <w:numPr>
          <w:ilvl w:val="1"/>
          <w:numId w:val="2"/>
        </w:numPr>
        <w:spacing w:line="256" w:lineRule="auto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  <w:b/>
          <w:bCs/>
        </w:rPr>
        <w:t xml:space="preserve">Konwersja do innej skali kolorów. </w:t>
      </w:r>
      <w:r w:rsidRPr="00C937DD">
        <w:rPr>
          <w:rFonts w:ascii="Century Gothic" w:hAnsi="Century Gothic" w:cs="Segoe UI Light"/>
        </w:rPr>
        <w:t>S</w:t>
      </w:r>
      <w:r>
        <w:rPr>
          <w:rFonts w:ascii="Century Gothic" w:hAnsi="Century Gothic" w:cs="Segoe UI Light"/>
        </w:rPr>
        <w:t xml:space="preserve">tandardowo obrazy reprezentowane są w skali RGB (red, </w:t>
      </w:r>
      <w:proofErr w:type="spellStart"/>
      <w:r>
        <w:rPr>
          <w:rFonts w:ascii="Century Gothic" w:hAnsi="Century Gothic" w:cs="Segoe UI Light"/>
        </w:rPr>
        <w:t>green</w:t>
      </w:r>
      <w:proofErr w:type="spellEnd"/>
      <w:r>
        <w:rPr>
          <w:rFonts w:ascii="Century Gothic" w:hAnsi="Century Gothic" w:cs="Segoe UI Light"/>
        </w:rPr>
        <w:t xml:space="preserve">, </w:t>
      </w:r>
      <w:proofErr w:type="spellStart"/>
      <w:r>
        <w:rPr>
          <w:rFonts w:ascii="Century Gothic" w:hAnsi="Century Gothic" w:cs="Segoe UI Light"/>
        </w:rPr>
        <w:t>blue</w:t>
      </w:r>
      <w:proofErr w:type="spellEnd"/>
      <w:r>
        <w:rPr>
          <w:rFonts w:ascii="Century Gothic" w:hAnsi="Century Gothic" w:cs="Segoe UI Light"/>
        </w:rPr>
        <w:t xml:space="preserve">). W każdym </w:t>
      </w:r>
      <w:proofErr w:type="spellStart"/>
      <w:r>
        <w:rPr>
          <w:rFonts w:ascii="Century Gothic" w:hAnsi="Century Gothic" w:cs="Segoe UI Light"/>
        </w:rPr>
        <w:t>color</w:t>
      </w:r>
      <w:proofErr w:type="spellEnd"/>
      <w:r>
        <w:rPr>
          <w:rFonts w:ascii="Century Gothic" w:hAnsi="Century Gothic" w:cs="Segoe UI Light"/>
        </w:rPr>
        <w:t xml:space="preserve"> channel znajdują się wartości od 0 do 255. Częstym zabiegiem podczas image </w:t>
      </w:r>
      <w:proofErr w:type="spellStart"/>
      <w:r>
        <w:rPr>
          <w:rFonts w:ascii="Century Gothic" w:hAnsi="Century Gothic" w:cs="Segoe UI Light"/>
        </w:rPr>
        <w:t>preprocessing</w:t>
      </w:r>
      <w:proofErr w:type="spellEnd"/>
      <w:r>
        <w:rPr>
          <w:rFonts w:ascii="Century Gothic" w:hAnsi="Century Gothic" w:cs="Segoe UI Light"/>
        </w:rPr>
        <w:t xml:space="preserve"> jest konwersja do innej skali kolorów w celu wyróżnienia różnych części obrazu (np. brzegów).</w:t>
      </w:r>
      <w:r w:rsidR="00D96752">
        <w:rPr>
          <w:rFonts w:ascii="Century Gothic" w:hAnsi="Century Gothic" w:cs="Segoe UI Light"/>
        </w:rPr>
        <w:t xml:space="preserve"> Wybór danego </w:t>
      </w:r>
      <w:proofErr w:type="spellStart"/>
      <w:r w:rsidR="00D96752">
        <w:rPr>
          <w:rFonts w:ascii="Century Gothic" w:hAnsi="Century Gothic" w:cs="Segoe UI Light"/>
        </w:rPr>
        <w:t>color</w:t>
      </w:r>
      <w:proofErr w:type="spellEnd"/>
      <w:r w:rsidR="00D96752">
        <w:rPr>
          <w:rFonts w:ascii="Century Gothic" w:hAnsi="Century Gothic" w:cs="Segoe UI Light"/>
        </w:rPr>
        <w:t xml:space="preserve"> </w:t>
      </w:r>
      <w:proofErr w:type="spellStart"/>
      <w:r w:rsidR="00D96752">
        <w:rPr>
          <w:rFonts w:ascii="Century Gothic" w:hAnsi="Century Gothic" w:cs="Segoe UI Light"/>
        </w:rPr>
        <w:t>channelu</w:t>
      </w:r>
      <w:proofErr w:type="spellEnd"/>
      <w:r w:rsidR="00D96752">
        <w:rPr>
          <w:rFonts w:ascii="Century Gothic" w:hAnsi="Century Gothic" w:cs="Segoe UI Light"/>
        </w:rPr>
        <w:t xml:space="preserve"> zależy od rozwiązywanego od nas problemu. Jest to zazwyczaj żmudy proces polegający na wielokrotnym sprawdzaniu różnych skali kolorów. </w:t>
      </w:r>
      <w:r>
        <w:rPr>
          <w:rFonts w:ascii="Century Gothic" w:hAnsi="Century Gothic" w:cs="Segoe UI Light"/>
        </w:rPr>
        <w:t xml:space="preserve">W tym konkretnym przypadku najlepiej sprawdziła się skala kolorów o nazwie HSL (Hue, </w:t>
      </w:r>
      <w:proofErr w:type="spellStart"/>
      <w:r>
        <w:rPr>
          <w:rFonts w:ascii="Century Gothic" w:hAnsi="Century Gothic" w:cs="Segoe UI Light"/>
        </w:rPr>
        <w:t>Saturation</w:t>
      </w:r>
      <w:proofErr w:type="spellEnd"/>
      <w:r>
        <w:rPr>
          <w:rFonts w:ascii="Century Gothic" w:hAnsi="Century Gothic" w:cs="Segoe UI Light"/>
        </w:rPr>
        <w:t xml:space="preserve">, </w:t>
      </w:r>
      <w:proofErr w:type="spellStart"/>
      <w:r>
        <w:rPr>
          <w:rFonts w:ascii="Century Gothic" w:hAnsi="Century Gothic" w:cs="Segoe UI Light"/>
        </w:rPr>
        <w:t>Light</w:t>
      </w:r>
      <w:proofErr w:type="spellEnd"/>
      <w:r>
        <w:rPr>
          <w:rFonts w:ascii="Century Gothic" w:hAnsi="Century Gothic" w:cs="Segoe UI Light"/>
        </w:rPr>
        <w:t xml:space="preserve">) </w:t>
      </w:r>
    </w:p>
    <w:p w14:paraId="58C69C1A" w14:textId="77777777" w:rsidR="0063538D" w:rsidRDefault="0063538D" w:rsidP="0063538D">
      <w:pPr>
        <w:pStyle w:val="Akapitzlist"/>
        <w:spacing w:line="256" w:lineRule="auto"/>
        <w:ind w:left="1440"/>
        <w:jc w:val="both"/>
        <w:rPr>
          <w:rFonts w:ascii="Century Gothic" w:hAnsi="Century Gothic" w:cs="Segoe UI Light"/>
        </w:rPr>
      </w:pPr>
    </w:p>
    <w:p w14:paraId="60657256" w14:textId="6BCD8072" w:rsidR="007237BC" w:rsidRPr="0070476D" w:rsidRDefault="0063538D" w:rsidP="0070476D">
      <w:pPr>
        <w:spacing w:line="256" w:lineRule="auto"/>
        <w:ind w:left="708"/>
        <w:jc w:val="center"/>
        <w:rPr>
          <w:rFonts w:ascii="Century Gothic" w:hAnsi="Century Gothic" w:cs="Segoe UI Light"/>
        </w:rPr>
      </w:pPr>
      <w:r>
        <w:rPr>
          <w:noProof/>
        </w:rPr>
        <w:drawing>
          <wp:inline distT="0" distB="0" distL="0" distR="0" wp14:anchorId="1CD20C5C" wp14:editId="1D322768">
            <wp:extent cx="1901392" cy="1426464"/>
            <wp:effectExtent l="0" t="0" r="3810" b="254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28" cy="149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 w:cs="Segoe UI Light"/>
        </w:rPr>
        <w:br/>
      </w:r>
      <w:hyperlink r:id="rId19" w:anchor="/media/File:HSL_color_solid_cylinder_saturation_gray.png" w:history="1">
        <w:r w:rsidRPr="005622AD">
          <w:rPr>
            <w:rStyle w:val="Hipercze"/>
            <w:sz w:val="12"/>
            <w:szCs w:val="12"/>
          </w:rPr>
          <w:t>https://en.wikipedia.org/wiki/HSL_and_HSV#/media/File:HSL_color_solid_cylinder_saturation_gray.png</w:t>
        </w:r>
      </w:hyperlink>
      <w:r w:rsidR="00F348A7" w:rsidRPr="0063538D">
        <w:rPr>
          <w:rFonts w:ascii="Century Gothic" w:hAnsi="Century Gothic" w:cs="Segoe UI Light"/>
          <w:sz w:val="12"/>
          <w:szCs w:val="12"/>
        </w:rPr>
        <w:br/>
      </w:r>
    </w:p>
    <w:p w14:paraId="14867E8D" w14:textId="77777777" w:rsidR="007237BC" w:rsidRDefault="007237BC" w:rsidP="00F348A7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</w:rPr>
      </w:pPr>
    </w:p>
    <w:p w14:paraId="04278FA5" w14:textId="31FB660B" w:rsidR="00C937DD" w:rsidRDefault="00F348A7" w:rsidP="007237BC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>Utworzona funkcja:</w:t>
      </w:r>
    </w:p>
    <w:p w14:paraId="39EFFED1" w14:textId="02A0B2AF" w:rsidR="00C937DD" w:rsidRDefault="00C937DD" w:rsidP="007237BC">
      <w:pPr>
        <w:spacing w:line="256" w:lineRule="auto"/>
        <w:ind w:left="708"/>
        <w:jc w:val="center"/>
        <w:rPr>
          <w:rFonts w:ascii="Century Gothic" w:hAnsi="Century Gothic" w:cs="Segoe UI Light"/>
        </w:rPr>
      </w:pPr>
      <w:r w:rsidRPr="00C937DD">
        <w:rPr>
          <w:rFonts w:ascii="Century Gothic" w:hAnsi="Century Gothic" w:cs="Segoe UI Light"/>
          <w:noProof/>
        </w:rPr>
        <w:drawing>
          <wp:inline distT="0" distB="0" distL="0" distR="0" wp14:anchorId="4F78B66F" wp14:editId="19DE76BB">
            <wp:extent cx="4177844" cy="2244903"/>
            <wp:effectExtent l="0" t="0" r="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91" cy="22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A609" w14:textId="06B1B6CD" w:rsidR="00507E45" w:rsidRDefault="00507E45" w:rsidP="00C937DD">
      <w:pPr>
        <w:spacing w:line="256" w:lineRule="auto"/>
        <w:jc w:val="center"/>
        <w:rPr>
          <w:rFonts w:ascii="Century Gothic" w:hAnsi="Century Gothic" w:cs="Segoe UI Light"/>
        </w:rPr>
      </w:pPr>
    </w:p>
    <w:p w14:paraId="6ABE8633" w14:textId="77777777" w:rsidR="007237BC" w:rsidRDefault="007237BC" w:rsidP="00C937DD">
      <w:pPr>
        <w:spacing w:line="256" w:lineRule="auto"/>
        <w:jc w:val="center"/>
        <w:rPr>
          <w:rFonts w:ascii="Century Gothic" w:hAnsi="Century Gothic" w:cs="Segoe UI Light"/>
        </w:rPr>
      </w:pPr>
    </w:p>
    <w:p w14:paraId="04793DD9" w14:textId="2A2F476B" w:rsidR="00C937DD" w:rsidRPr="007237BC" w:rsidRDefault="00507E45" w:rsidP="00506DF7">
      <w:pPr>
        <w:pStyle w:val="Akapitzlist"/>
        <w:numPr>
          <w:ilvl w:val="2"/>
          <w:numId w:val="2"/>
        </w:numPr>
        <w:spacing w:line="256" w:lineRule="auto"/>
        <w:jc w:val="both"/>
        <w:rPr>
          <w:rFonts w:ascii="Century Gothic" w:hAnsi="Century Gothic" w:cs="Segoe UI Light"/>
        </w:rPr>
      </w:pPr>
      <w:r w:rsidRPr="00AB26D7">
        <w:rPr>
          <w:rFonts w:ascii="Century Gothic" w:hAnsi="Century Gothic" w:cs="Segoe UI Light"/>
          <w:b/>
          <w:bCs/>
        </w:rPr>
        <w:t xml:space="preserve">Sobel operator </w:t>
      </w:r>
      <w:r w:rsidRPr="00AB26D7">
        <w:rPr>
          <w:rFonts w:ascii="Century Gothic" w:hAnsi="Century Gothic" w:cs="Segoe UI Light"/>
        </w:rPr>
        <w:t xml:space="preserve">– jest to także używanie specjalnego filtra, jednak w tym przypadku w celu wykrycia pionowych linii na zdjęciu. Podobnie jak w przypadku usuwanie szumu ze zdjęcia (podpunkt a.) działanie omawianej metody zostało świetnie wytłumaczone w filmie widniejącym na kanale </w:t>
      </w:r>
      <w:proofErr w:type="spellStart"/>
      <w:r w:rsidRPr="00AB26D7">
        <w:rPr>
          <w:rFonts w:ascii="Century Gothic" w:hAnsi="Century Gothic" w:cs="Segoe UI Light"/>
          <w:b/>
          <w:bCs/>
        </w:rPr>
        <w:t>Computerphile</w:t>
      </w:r>
      <w:proofErr w:type="spellEnd"/>
      <w:r w:rsidRPr="00AB26D7">
        <w:rPr>
          <w:rFonts w:ascii="Century Gothic" w:hAnsi="Century Gothic" w:cs="Segoe UI Light"/>
        </w:rPr>
        <w:t xml:space="preserve"> </w:t>
      </w:r>
      <w:hyperlink r:id="rId21" w:history="1">
        <w:r>
          <w:rPr>
            <w:rStyle w:val="Hipercze"/>
          </w:rPr>
          <w:t>https://www.youtube.com/watch?v=uihBwtPIBxM</w:t>
        </w:r>
      </w:hyperlink>
    </w:p>
    <w:p w14:paraId="72D39522" w14:textId="77777777" w:rsidR="007237BC" w:rsidRDefault="007237BC" w:rsidP="007237BC">
      <w:pPr>
        <w:pStyle w:val="Akapitzlist"/>
        <w:spacing w:line="256" w:lineRule="auto"/>
        <w:ind w:left="2160"/>
        <w:jc w:val="both"/>
        <w:rPr>
          <w:rFonts w:ascii="Century Gothic" w:hAnsi="Century Gothic" w:cs="Segoe UI Light"/>
        </w:rPr>
      </w:pPr>
    </w:p>
    <w:p w14:paraId="4E77E053" w14:textId="3DD57644" w:rsidR="00AB26D7" w:rsidRDefault="00AB26D7" w:rsidP="00983110">
      <w:pPr>
        <w:spacing w:line="256" w:lineRule="auto"/>
        <w:ind w:left="708"/>
        <w:jc w:val="center"/>
        <w:rPr>
          <w:rFonts w:ascii="Century Gothic" w:hAnsi="Century Gothic" w:cs="Segoe UI Light"/>
        </w:rPr>
      </w:pPr>
      <w:r w:rsidRPr="00AB26D7">
        <w:rPr>
          <w:rFonts w:ascii="Century Gothic" w:hAnsi="Century Gothic" w:cs="Segoe UI Light"/>
          <w:noProof/>
        </w:rPr>
        <w:drawing>
          <wp:inline distT="0" distB="0" distL="0" distR="0" wp14:anchorId="0233DD31" wp14:editId="6C5B5300">
            <wp:extent cx="4685659" cy="3335020"/>
            <wp:effectExtent l="0" t="0" r="127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982" cy="33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E7B8" w14:textId="3A0D1B35" w:rsidR="00BD41E2" w:rsidRDefault="00BD41E2" w:rsidP="00AB26D7">
      <w:pPr>
        <w:spacing w:line="256" w:lineRule="auto"/>
        <w:jc w:val="center"/>
        <w:rPr>
          <w:rFonts w:ascii="Century Gothic" w:hAnsi="Century Gothic" w:cs="Segoe UI Light"/>
        </w:rPr>
      </w:pPr>
    </w:p>
    <w:p w14:paraId="23D9A2C9" w14:textId="6F46CD63" w:rsidR="007237BC" w:rsidRDefault="007237BC" w:rsidP="00AB26D7">
      <w:pPr>
        <w:spacing w:line="256" w:lineRule="auto"/>
        <w:jc w:val="center"/>
        <w:rPr>
          <w:rFonts w:ascii="Century Gothic" w:hAnsi="Century Gothic" w:cs="Segoe UI Light"/>
        </w:rPr>
      </w:pPr>
    </w:p>
    <w:p w14:paraId="0A423D0A" w14:textId="77777777" w:rsidR="007237BC" w:rsidRDefault="007237BC" w:rsidP="00AB26D7">
      <w:pPr>
        <w:spacing w:line="256" w:lineRule="auto"/>
        <w:jc w:val="center"/>
        <w:rPr>
          <w:rFonts w:ascii="Century Gothic" w:hAnsi="Century Gothic" w:cs="Segoe UI Light"/>
        </w:rPr>
      </w:pPr>
    </w:p>
    <w:p w14:paraId="30BE3437" w14:textId="21275EA0" w:rsidR="00BD41E2" w:rsidRDefault="00BD41E2" w:rsidP="00AB26D7">
      <w:pPr>
        <w:spacing w:line="256" w:lineRule="auto"/>
        <w:jc w:val="center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>Rezultat po dokonaniu przetwarzania obrazu</w:t>
      </w:r>
    </w:p>
    <w:p w14:paraId="0E9ED41F" w14:textId="04A474B1" w:rsidR="00BD41E2" w:rsidRDefault="00BD41E2" w:rsidP="00AB26D7">
      <w:pPr>
        <w:spacing w:line="256" w:lineRule="auto"/>
        <w:jc w:val="center"/>
        <w:rPr>
          <w:rFonts w:ascii="Century Gothic" w:hAnsi="Century Gothic" w:cs="Segoe UI Light"/>
        </w:rPr>
      </w:pPr>
      <w:r>
        <w:rPr>
          <w:rFonts w:ascii="Century Gothic" w:hAnsi="Century Gothic" w:cs="Segoe UI Light"/>
          <w:noProof/>
        </w:rPr>
        <w:drawing>
          <wp:inline distT="0" distB="0" distL="0" distR="0" wp14:anchorId="4939C9DF" wp14:editId="6B3C344F">
            <wp:extent cx="5759450" cy="136525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3AF8" w14:textId="6BE5F842" w:rsidR="007237BC" w:rsidRDefault="007237BC" w:rsidP="00AB26D7">
      <w:pPr>
        <w:spacing w:line="256" w:lineRule="auto"/>
        <w:jc w:val="center"/>
        <w:rPr>
          <w:rFonts w:ascii="Century Gothic" w:hAnsi="Century Gothic" w:cs="Segoe UI Light"/>
        </w:rPr>
      </w:pPr>
    </w:p>
    <w:p w14:paraId="7071F6B5" w14:textId="77777777" w:rsidR="007237BC" w:rsidRPr="00AB26D7" w:rsidRDefault="007237BC" w:rsidP="00AB26D7">
      <w:pPr>
        <w:spacing w:line="256" w:lineRule="auto"/>
        <w:jc w:val="center"/>
        <w:rPr>
          <w:rFonts w:ascii="Century Gothic" w:hAnsi="Century Gothic" w:cs="Segoe UI Light"/>
        </w:rPr>
      </w:pPr>
    </w:p>
    <w:p w14:paraId="006291CE" w14:textId="7F792A11" w:rsidR="00BB002D" w:rsidRPr="00256152" w:rsidRDefault="00BB002D" w:rsidP="00BB002D">
      <w:pPr>
        <w:pStyle w:val="Akapitzlist"/>
        <w:numPr>
          <w:ilvl w:val="0"/>
          <w:numId w:val="2"/>
        </w:numPr>
        <w:spacing w:line="256" w:lineRule="auto"/>
        <w:rPr>
          <w:rFonts w:ascii="Century Gothic" w:hAnsi="Century Gothic" w:cs="Segoe UI Light"/>
        </w:rPr>
      </w:pPr>
      <w:r>
        <w:rPr>
          <w:rFonts w:ascii="Arial" w:hAnsi="Arial" w:cs="Arial"/>
          <w:b/>
          <w:bCs/>
          <w:sz w:val="32"/>
          <w:szCs w:val="32"/>
        </w:rPr>
        <w:t>Algorytm</w:t>
      </w:r>
      <w:r w:rsidR="00E5583A">
        <w:rPr>
          <w:rFonts w:ascii="Arial" w:hAnsi="Arial" w:cs="Arial"/>
          <w:b/>
          <w:bCs/>
          <w:sz w:val="32"/>
          <w:szCs w:val="32"/>
        </w:rPr>
        <w:t xml:space="preserve"> </w:t>
      </w:r>
      <w:r w:rsidR="00E5583A">
        <w:rPr>
          <w:rFonts w:ascii="Century Gothic" w:hAnsi="Century Gothic" w:cs="Segoe UI Light"/>
        </w:rPr>
        <w:t xml:space="preserve">(moduł </w:t>
      </w:r>
      <w:r w:rsidR="00E5583A">
        <w:rPr>
          <w:rFonts w:ascii="Consolas" w:hAnsi="Consolas" w:cs="Segoe UI Light"/>
        </w:rPr>
        <w:t>script</w:t>
      </w:r>
      <w:r w:rsidR="00E5583A" w:rsidRPr="00E5583A">
        <w:rPr>
          <w:rFonts w:ascii="Consolas" w:hAnsi="Consolas" w:cs="Segoe UI Light"/>
        </w:rPr>
        <w:t>.py</w:t>
      </w:r>
      <w:r w:rsidR="00E5583A" w:rsidRPr="00E5583A">
        <w:rPr>
          <w:rFonts w:ascii="Century Gothic" w:hAnsi="Century Gothic" w:cs="Segoe UI Light"/>
        </w:rPr>
        <w:t>)</w:t>
      </w:r>
      <w:r w:rsidR="00E5583A">
        <w:rPr>
          <w:rFonts w:ascii="Century Gothic" w:hAnsi="Century Gothic" w:cs="Segoe UI Light"/>
        </w:rPr>
        <w:t>.</w:t>
      </w:r>
    </w:p>
    <w:p w14:paraId="54B63797" w14:textId="5FF5FF5A" w:rsidR="00256152" w:rsidRDefault="00256152" w:rsidP="00256152">
      <w:pPr>
        <w:pStyle w:val="Akapitzlist"/>
        <w:spacing w:line="256" w:lineRule="auto"/>
        <w:rPr>
          <w:rFonts w:ascii="Arial" w:hAnsi="Arial" w:cs="Arial"/>
          <w:b/>
          <w:bCs/>
          <w:sz w:val="32"/>
          <w:szCs w:val="32"/>
        </w:rPr>
      </w:pPr>
    </w:p>
    <w:p w14:paraId="7B520F56" w14:textId="78164BE5" w:rsidR="00256152" w:rsidRDefault="00D52F05" w:rsidP="00BA3C55">
      <w:pPr>
        <w:pStyle w:val="Akapitzlist"/>
        <w:spacing w:line="256" w:lineRule="auto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>Wykorzystany algorytm</w:t>
      </w:r>
      <w:r w:rsidR="00A871CF">
        <w:rPr>
          <w:rFonts w:ascii="Century Gothic" w:hAnsi="Century Gothic" w:cs="Segoe UI Light"/>
        </w:rPr>
        <w:t xml:space="preserve"> nie jest bardzo skomplikowan</w:t>
      </w:r>
      <w:r>
        <w:rPr>
          <w:rFonts w:ascii="Century Gothic" w:hAnsi="Century Gothic" w:cs="Segoe UI Light"/>
        </w:rPr>
        <w:t>y</w:t>
      </w:r>
      <w:r w:rsidR="00A871CF">
        <w:rPr>
          <w:rFonts w:ascii="Century Gothic" w:hAnsi="Century Gothic" w:cs="Segoe UI Light"/>
        </w:rPr>
        <w:t xml:space="preserve"> i nie wymaga wielkiej mocy obliczeniowej. </w:t>
      </w:r>
      <w:r>
        <w:rPr>
          <w:rFonts w:ascii="Century Gothic" w:hAnsi="Century Gothic" w:cs="Segoe UI Light"/>
        </w:rPr>
        <w:t>Można go podzielić na dwie metody, które działając wspólnie usprawniają wykrywanie linii na drodze.</w:t>
      </w:r>
    </w:p>
    <w:p w14:paraId="0A6A8499" w14:textId="336D88C5" w:rsidR="009609FE" w:rsidRDefault="009609FE" w:rsidP="00BA3C55">
      <w:pPr>
        <w:pStyle w:val="Akapitzlist"/>
        <w:spacing w:line="256" w:lineRule="auto"/>
        <w:jc w:val="both"/>
        <w:rPr>
          <w:rFonts w:ascii="Century Gothic" w:hAnsi="Century Gothic" w:cs="Segoe UI Light"/>
        </w:rPr>
      </w:pPr>
    </w:p>
    <w:p w14:paraId="0C24C756" w14:textId="1F9F05BD" w:rsidR="009609FE" w:rsidRPr="009609FE" w:rsidRDefault="009609FE" w:rsidP="00BA3C55">
      <w:pPr>
        <w:pStyle w:val="Akapitzlist"/>
        <w:numPr>
          <w:ilvl w:val="1"/>
          <w:numId w:val="2"/>
        </w:numPr>
        <w:spacing w:line="256" w:lineRule="auto"/>
        <w:jc w:val="both"/>
        <w:rPr>
          <w:rFonts w:ascii="Century Gothic" w:hAnsi="Century Gothic" w:cs="Segoe UI Light"/>
          <w:u w:val="single"/>
        </w:rPr>
      </w:pPr>
      <w:r w:rsidRPr="009609FE">
        <w:rPr>
          <w:rFonts w:ascii="Century Gothic" w:hAnsi="Century Gothic" w:cs="Segoe UI Light"/>
          <w:u w:val="single"/>
        </w:rPr>
        <w:t>Metoda I</w:t>
      </w:r>
    </w:p>
    <w:p w14:paraId="71028E04" w14:textId="5F1282E6" w:rsidR="00EB6C8E" w:rsidRDefault="009609FE" w:rsidP="00BA3C55">
      <w:pPr>
        <w:pStyle w:val="Akapitzlist"/>
        <w:spacing w:line="256" w:lineRule="auto"/>
        <w:ind w:left="1440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>Polega</w:t>
      </w:r>
      <w:r w:rsidR="005E2942">
        <w:rPr>
          <w:rFonts w:ascii="Century Gothic" w:hAnsi="Century Gothic" w:cs="Segoe UI Light"/>
        </w:rPr>
        <w:t xml:space="preserve"> ona</w:t>
      </w:r>
      <w:r>
        <w:rPr>
          <w:rFonts w:ascii="Century Gothic" w:hAnsi="Century Gothic" w:cs="Segoe UI Light"/>
        </w:rPr>
        <w:t xml:space="preserve"> na zsumowaniu dolnej połowy obrazu w celu znalezienia miejsc, w których zaczynają się linie na jezdni. Po </w:t>
      </w:r>
      <w:r w:rsidR="002904D4">
        <w:rPr>
          <w:rFonts w:ascii="Century Gothic" w:hAnsi="Century Gothic" w:cs="Segoe UI Light"/>
        </w:rPr>
        <w:t xml:space="preserve">wcześniejszym przetworzeniu obrazu otrzymaliśmy tzw. </w:t>
      </w:r>
      <w:proofErr w:type="spellStart"/>
      <w:r w:rsidR="002904D4">
        <w:rPr>
          <w:rFonts w:ascii="Century Gothic" w:hAnsi="Century Gothic" w:cs="Segoe UI Light"/>
        </w:rPr>
        <w:t>binary</w:t>
      </w:r>
      <w:proofErr w:type="spellEnd"/>
      <w:r w:rsidR="002904D4">
        <w:rPr>
          <w:rFonts w:ascii="Century Gothic" w:hAnsi="Century Gothic" w:cs="Segoe UI Light"/>
        </w:rPr>
        <w:t xml:space="preserve"> image, czyli obraz z jednym </w:t>
      </w:r>
      <w:proofErr w:type="spellStart"/>
      <w:r w:rsidR="002904D4">
        <w:rPr>
          <w:rFonts w:ascii="Century Gothic" w:hAnsi="Century Gothic" w:cs="Segoe UI Light"/>
        </w:rPr>
        <w:t>color</w:t>
      </w:r>
      <w:proofErr w:type="spellEnd"/>
      <w:r w:rsidR="002904D4">
        <w:rPr>
          <w:rFonts w:ascii="Century Gothic" w:hAnsi="Century Gothic" w:cs="Segoe UI Light"/>
        </w:rPr>
        <w:t xml:space="preserve"> </w:t>
      </w:r>
      <w:proofErr w:type="spellStart"/>
      <w:r w:rsidR="002904D4">
        <w:rPr>
          <w:rFonts w:ascii="Century Gothic" w:hAnsi="Century Gothic" w:cs="Segoe UI Light"/>
        </w:rPr>
        <w:t>channelem</w:t>
      </w:r>
      <w:proofErr w:type="spellEnd"/>
      <w:r w:rsidR="002904D4">
        <w:rPr>
          <w:rFonts w:ascii="Century Gothic" w:hAnsi="Century Gothic" w:cs="Segoe UI Light"/>
        </w:rPr>
        <w:t xml:space="preserve">. Znajdują się w nim tylko piksele o dwóch wartościach – białej (255) i czarnej (0). Po zsumowaniu obrazu wzdłuż osi Y, największe wartości </w:t>
      </w:r>
      <w:r w:rsidR="00863D68">
        <w:rPr>
          <w:rFonts w:ascii="Century Gothic" w:hAnsi="Century Gothic" w:cs="Segoe UI Light"/>
        </w:rPr>
        <w:t>będą reprezentowały duże skupiska białych pikseli, tzn. linii na jezdni.</w:t>
      </w:r>
    </w:p>
    <w:p w14:paraId="6434A937" w14:textId="77777777" w:rsidR="007237BC" w:rsidRPr="00EB6C8E" w:rsidRDefault="007237BC" w:rsidP="00BA3C55">
      <w:pPr>
        <w:pStyle w:val="Akapitzlist"/>
        <w:spacing w:line="256" w:lineRule="auto"/>
        <w:ind w:left="1440"/>
        <w:jc w:val="both"/>
        <w:rPr>
          <w:rFonts w:ascii="Century Gothic" w:hAnsi="Century Gothic" w:cs="Segoe UI Light"/>
        </w:rPr>
      </w:pPr>
    </w:p>
    <w:p w14:paraId="3DC67F34" w14:textId="34878955" w:rsidR="009609FE" w:rsidRDefault="009609FE" w:rsidP="00F96AA9">
      <w:pPr>
        <w:pStyle w:val="Akapitzlist"/>
        <w:spacing w:line="256" w:lineRule="auto"/>
        <w:ind w:left="1416"/>
        <w:jc w:val="center"/>
        <w:rPr>
          <w:rFonts w:ascii="Century Gothic" w:hAnsi="Century Gothic" w:cs="Segoe UI Light"/>
        </w:rPr>
      </w:pPr>
      <w:r w:rsidRPr="009609FE">
        <w:rPr>
          <w:rFonts w:ascii="Century Gothic" w:hAnsi="Century Gothic" w:cs="Segoe UI Light"/>
          <w:noProof/>
        </w:rPr>
        <w:drawing>
          <wp:inline distT="0" distB="0" distL="0" distR="0" wp14:anchorId="2511504E" wp14:editId="0844052F">
            <wp:extent cx="3186752" cy="193421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866"/>
                    <a:stretch/>
                  </pic:blipFill>
                  <pic:spPr bwMode="auto">
                    <a:xfrm>
                      <a:off x="0" y="0"/>
                      <a:ext cx="3197112" cy="194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C50A1" w14:textId="31F37485" w:rsidR="008A4CFF" w:rsidRPr="006F03BD" w:rsidRDefault="006F03BD" w:rsidP="00AD4A50">
      <w:pPr>
        <w:pStyle w:val="Akapitzlist"/>
        <w:spacing w:line="256" w:lineRule="auto"/>
        <w:ind w:left="1440"/>
        <w:jc w:val="center"/>
        <w:rPr>
          <w:rFonts w:ascii="Century Gothic" w:hAnsi="Century Gothic" w:cs="Segoe UI Light"/>
          <w:sz w:val="14"/>
          <w:szCs w:val="14"/>
        </w:rPr>
      </w:pPr>
      <w:hyperlink r:id="rId25" w:history="1">
        <w:r w:rsidR="00AD4A50" w:rsidRPr="006F03BD">
          <w:rPr>
            <w:rStyle w:val="Hipercze"/>
            <w:sz w:val="14"/>
            <w:szCs w:val="14"/>
          </w:rPr>
          <w:t>https://www.youtube.com/watch?v=VyLihutdsPk</w:t>
        </w:r>
      </w:hyperlink>
    </w:p>
    <w:p w14:paraId="7BCAE73C" w14:textId="77777777" w:rsidR="00EB6C8E" w:rsidRDefault="00EB6C8E" w:rsidP="009609FE">
      <w:pPr>
        <w:pStyle w:val="Akapitzlist"/>
        <w:spacing w:line="256" w:lineRule="auto"/>
        <w:ind w:left="1440"/>
        <w:jc w:val="center"/>
        <w:rPr>
          <w:rFonts w:ascii="Century Gothic" w:hAnsi="Century Gothic" w:cs="Segoe UI Light"/>
        </w:rPr>
      </w:pPr>
    </w:p>
    <w:p w14:paraId="38D330A9" w14:textId="77777777" w:rsidR="007237BC" w:rsidRDefault="007237BC" w:rsidP="00B54ED3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</w:p>
    <w:p w14:paraId="787E9403" w14:textId="77777777" w:rsidR="007237BC" w:rsidRDefault="007237BC" w:rsidP="00B54ED3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</w:p>
    <w:p w14:paraId="67F27295" w14:textId="77777777" w:rsidR="007237BC" w:rsidRDefault="007237BC" w:rsidP="00B54ED3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</w:p>
    <w:p w14:paraId="5A3DEA7A" w14:textId="77777777" w:rsidR="007237BC" w:rsidRDefault="007237BC" w:rsidP="00B54ED3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</w:p>
    <w:p w14:paraId="3F4DB6B5" w14:textId="77777777" w:rsidR="007237BC" w:rsidRDefault="007237BC" w:rsidP="00B54ED3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</w:p>
    <w:p w14:paraId="0F7D5873" w14:textId="77777777" w:rsidR="007237BC" w:rsidRPr="0070476D" w:rsidRDefault="007237BC" w:rsidP="0070476D">
      <w:pPr>
        <w:spacing w:line="256" w:lineRule="auto"/>
        <w:jc w:val="both"/>
        <w:rPr>
          <w:rFonts w:ascii="Century Gothic" w:hAnsi="Century Gothic" w:cs="Segoe UI Light"/>
        </w:rPr>
      </w:pPr>
    </w:p>
    <w:p w14:paraId="76CA6713" w14:textId="233E5491" w:rsidR="00BF6C45" w:rsidRDefault="008A4CFF" w:rsidP="007237BC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lastRenderedPageBreak/>
        <w:t>Następnie w miejscach, w których</w:t>
      </w:r>
      <w:r w:rsidR="00C95783">
        <w:rPr>
          <w:rFonts w:ascii="Century Gothic" w:hAnsi="Century Gothic" w:cs="Segoe UI Light"/>
        </w:rPr>
        <w:t xml:space="preserve"> po zsumowaniu</w:t>
      </w:r>
      <w:r>
        <w:rPr>
          <w:rFonts w:ascii="Century Gothic" w:hAnsi="Century Gothic" w:cs="Segoe UI Light"/>
        </w:rPr>
        <w:t xml:space="preserve"> występowały największe wartości</w:t>
      </w:r>
      <w:r w:rsidR="00C95783">
        <w:rPr>
          <w:rFonts w:ascii="Century Gothic" w:hAnsi="Century Gothic" w:cs="Segoe UI Light"/>
        </w:rPr>
        <w:t xml:space="preserve"> „</w:t>
      </w:r>
      <w:r w:rsidR="008C21AF">
        <w:rPr>
          <w:rFonts w:ascii="Century Gothic" w:hAnsi="Century Gothic" w:cs="Segoe UI Light"/>
        </w:rPr>
        <w:t>rysowany</w:t>
      </w:r>
      <w:r w:rsidR="00C95783">
        <w:rPr>
          <w:rFonts w:ascii="Century Gothic" w:hAnsi="Century Gothic" w:cs="Segoe UI Light"/>
        </w:rPr>
        <w:t>”</w:t>
      </w:r>
      <w:r w:rsidR="008C21AF">
        <w:rPr>
          <w:rFonts w:ascii="Century Gothic" w:hAnsi="Century Gothic" w:cs="Segoe UI Light"/>
        </w:rPr>
        <w:t xml:space="preserve"> zostaje</w:t>
      </w:r>
      <w:r w:rsidR="00C95783">
        <w:rPr>
          <w:rFonts w:ascii="Century Gothic" w:hAnsi="Century Gothic" w:cs="Segoe UI Light"/>
        </w:rPr>
        <w:t xml:space="preserve"> prostokąt (w </w:t>
      </w:r>
      <w:r w:rsidR="008C21AF">
        <w:rPr>
          <w:rFonts w:ascii="Century Gothic" w:hAnsi="Century Gothic" w:cs="Segoe UI Light"/>
        </w:rPr>
        <w:t>omawianym</w:t>
      </w:r>
      <w:r w:rsidR="00C95783">
        <w:rPr>
          <w:rFonts w:ascii="Century Gothic" w:hAnsi="Century Gothic" w:cs="Segoe UI Light"/>
        </w:rPr>
        <w:t xml:space="preserve"> przypadku o szerokości </w:t>
      </w:r>
      <w:r w:rsidR="00FA1F73">
        <w:rPr>
          <w:rFonts w:ascii="Century Gothic" w:hAnsi="Century Gothic" w:cs="Segoe UI Light"/>
        </w:rPr>
        <w:t>26</w:t>
      </w:r>
      <w:r w:rsidR="00C95783">
        <w:rPr>
          <w:rFonts w:ascii="Century Gothic" w:hAnsi="Century Gothic" w:cs="Segoe UI Light"/>
        </w:rPr>
        <w:t>0 i wysokości 72 pikseli)</w:t>
      </w:r>
      <w:r w:rsidR="008C21AF">
        <w:rPr>
          <w:rFonts w:ascii="Century Gothic" w:hAnsi="Century Gothic" w:cs="Segoe UI Light"/>
        </w:rPr>
        <w:t xml:space="preserve">. </w:t>
      </w:r>
      <w:r w:rsidR="000A5862">
        <w:rPr>
          <w:rFonts w:ascii="Century Gothic" w:hAnsi="Century Gothic" w:cs="Segoe UI Light"/>
        </w:rPr>
        <w:t xml:space="preserve">Utworzona zostaje </w:t>
      </w:r>
      <w:r w:rsidR="00C42418">
        <w:rPr>
          <w:rFonts w:ascii="Century Gothic" w:hAnsi="Century Gothic" w:cs="Segoe UI Light"/>
        </w:rPr>
        <w:t xml:space="preserve">także </w:t>
      </w:r>
      <w:r w:rsidR="000A5862">
        <w:rPr>
          <w:rFonts w:ascii="Century Gothic" w:hAnsi="Century Gothic" w:cs="Segoe UI Light"/>
        </w:rPr>
        <w:t>lista, w której zostają umieszczone koordynaty wszystkich niezerowych pikseli (białych)</w:t>
      </w:r>
      <w:r w:rsidR="00C42418">
        <w:rPr>
          <w:rFonts w:ascii="Century Gothic" w:hAnsi="Century Gothic" w:cs="Segoe UI Light"/>
        </w:rPr>
        <w:t xml:space="preserve"> znajdujących się</w:t>
      </w:r>
      <w:r w:rsidR="000A5862">
        <w:rPr>
          <w:rFonts w:ascii="Century Gothic" w:hAnsi="Century Gothic" w:cs="Segoe UI Light"/>
        </w:rPr>
        <w:t xml:space="preserve"> </w:t>
      </w:r>
      <w:r w:rsidR="007D21C8">
        <w:rPr>
          <w:rFonts w:ascii="Century Gothic" w:hAnsi="Century Gothic" w:cs="Segoe UI Light"/>
        </w:rPr>
        <w:t>w zaznaczonym obszarze.</w:t>
      </w:r>
    </w:p>
    <w:p w14:paraId="1831B73C" w14:textId="77777777" w:rsidR="005158EE" w:rsidRPr="007237BC" w:rsidRDefault="005158EE" w:rsidP="007237BC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</w:p>
    <w:p w14:paraId="73858BFB" w14:textId="100FE076" w:rsidR="00EB6C8E" w:rsidRDefault="00BF6C45" w:rsidP="005158EE">
      <w:pPr>
        <w:pStyle w:val="Akapitzlist"/>
        <w:spacing w:line="256" w:lineRule="auto"/>
        <w:ind w:left="708"/>
        <w:jc w:val="center"/>
        <w:rPr>
          <w:rFonts w:ascii="Century Gothic" w:hAnsi="Century Gothic" w:cs="Segoe UI Light"/>
        </w:rPr>
      </w:pPr>
      <w:r w:rsidRPr="008A4CFF">
        <w:rPr>
          <w:rFonts w:ascii="Century Gothic" w:hAnsi="Century Gothic" w:cs="Segoe UI Light"/>
          <w:noProof/>
        </w:rPr>
        <w:drawing>
          <wp:inline distT="0" distB="0" distL="0" distR="0" wp14:anchorId="7879A87A" wp14:editId="02EFE5CD">
            <wp:extent cx="3064236" cy="1953158"/>
            <wp:effectExtent l="0" t="0" r="3175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635" cy="19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CE3A" w14:textId="77777777" w:rsidR="00AD4A50" w:rsidRPr="005158EE" w:rsidRDefault="006F03BD" w:rsidP="00AD4A50">
      <w:pPr>
        <w:pStyle w:val="Akapitzlist"/>
        <w:spacing w:line="256" w:lineRule="auto"/>
        <w:ind w:left="1440"/>
        <w:jc w:val="center"/>
        <w:rPr>
          <w:rStyle w:val="Hipercze"/>
          <w:rFonts w:ascii="Century Gothic" w:hAnsi="Century Gothic" w:cs="Segoe UI Light"/>
          <w:color w:val="auto"/>
          <w:sz w:val="14"/>
          <w:szCs w:val="14"/>
          <w:u w:val="none"/>
        </w:rPr>
      </w:pPr>
      <w:hyperlink r:id="rId27" w:history="1">
        <w:r w:rsidR="00AD4A50" w:rsidRPr="005158EE">
          <w:rPr>
            <w:rStyle w:val="Hipercze"/>
            <w:sz w:val="14"/>
            <w:szCs w:val="14"/>
          </w:rPr>
          <w:t>https://www.youtube.com/watch?v=VyLihutdsPk</w:t>
        </w:r>
      </w:hyperlink>
    </w:p>
    <w:p w14:paraId="4C22BE12" w14:textId="77777777" w:rsidR="00BF6C45" w:rsidRDefault="00BF6C45" w:rsidP="00BF6C45">
      <w:pPr>
        <w:pStyle w:val="Akapitzlist"/>
        <w:spacing w:line="256" w:lineRule="auto"/>
        <w:ind w:left="1440"/>
        <w:jc w:val="center"/>
        <w:rPr>
          <w:rFonts w:ascii="Century Gothic" w:hAnsi="Century Gothic" w:cs="Segoe UI Light"/>
        </w:rPr>
      </w:pPr>
    </w:p>
    <w:p w14:paraId="2B7AE5C9" w14:textId="055F0FC6" w:rsidR="00F929DF" w:rsidRDefault="00BF6C45" w:rsidP="00BA3C55">
      <w:pPr>
        <w:pStyle w:val="Akapitzlist"/>
        <w:spacing w:line="256" w:lineRule="auto"/>
        <w:ind w:left="1440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>Po zebraniu wszystkich współrzędnych w liście, obliczone zostają średnie ze współrzędnych X oraz Y, które będą wyznaczać środek następnego prostokąta.</w:t>
      </w:r>
    </w:p>
    <w:p w14:paraId="78B849A4" w14:textId="70948832" w:rsidR="00BF6C45" w:rsidRDefault="00BF6C45" w:rsidP="008A4CFF">
      <w:pPr>
        <w:pStyle w:val="Akapitzlist"/>
        <w:spacing w:line="256" w:lineRule="auto"/>
        <w:ind w:left="1440"/>
        <w:rPr>
          <w:rFonts w:ascii="Century Gothic" w:hAnsi="Century Gothic" w:cs="Segoe UI Light"/>
        </w:rPr>
      </w:pPr>
    </w:p>
    <w:p w14:paraId="0D39EBC4" w14:textId="32233F21" w:rsidR="00BF6C45" w:rsidRDefault="00BF6C45" w:rsidP="005158EE">
      <w:pPr>
        <w:pStyle w:val="Akapitzlist"/>
        <w:spacing w:line="256" w:lineRule="auto"/>
        <w:ind w:left="708"/>
        <w:jc w:val="center"/>
        <w:rPr>
          <w:rFonts w:ascii="Century Gothic" w:hAnsi="Century Gothic" w:cs="Segoe UI Light"/>
        </w:rPr>
      </w:pPr>
      <w:r w:rsidRPr="00BF6C45">
        <w:rPr>
          <w:rFonts w:ascii="Century Gothic" w:hAnsi="Century Gothic" w:cs="Segoe UI Light"/>
          <w:noProof/>
        </w:rPr>
        <w:drawing>
          <wp:inline distT="0" distB="0" distL="0" distR="0" wp14:anchorId="050F1007" wp14:editId="7C02757F">
            <wp:extent cx="3182112" cy="1876159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5256" cy="18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754C" w14:textId="120BB550" w:rsidR="00AD4A50" w:rsidRPr="005158EE" w:rsidRDefault="006F03BD" w:rsidP="00AD4A50">
      <w:pPr>
        <w:pStyle w:val="Akapitzlist"/>
        <w:spacing w:line="256" w:lineRule="auto"/>
        <w:ind w:left="1440"/>
        <w:jc w:val="center"/>
        <w:rPr>
          <w:rStyle w:val="Hipercze"/>
          <w:rFonts w:ascii="Century Gothic" w:hAnsi="Century Gothic" w:cs="Segoe UI Light"/>
          <w:color w:val="auto"/>
          <w:sz w:val="14"/>
          <w:szCs w:val="14"/>
          <w:u w:val="none"/>
        </w:rPr>
      </w:pPr>
      <w:hyperlink r:id="rId29" w:history="1">
        <w:r w:rsidR="00AD4A50" w:rsidRPr="005158EE">
          <w:rPr>
            <w:rStyle w:val="Hipercze"/>
            <w:sz w:val="14"/>
            <w:szCs w:val="14"/>
          </w:rPr>
          <w:t>https://www.youtube.com/watch?v=VyLihutdsPk</w:t>
        </w:r>
      </w:hyperlink>
    </w:p>
    <w:p w14:paraId="01B76F11" w14:textId="174381B8" w:rsidR="00804B6A" w:rsidRDefault="00804B6A" w:rsidP="00804B6A">
      <w:pPr>
        <w:pStyle w:val="Akapitzlist"/>
        <w:spacing w:line="256" w:lineRule="auto"/>
        <w:rPr>
          <w:rFonts w:ascii="Arial" w:hAnsi="Arial" w:cs="Arial"/>
          <w:sz w:val="32"/>
          <w:szCs w:val="32"/>
        </w:rPr>
      </w:pPr>
    </w:p>
    <w:p w14:paraId="13D43861" w14:textId="6AEDA22F" w:rsidR="008A4CFF" w:rsidRDefault="00F929DF" w:rsidP="00F929DF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>Ta czynność zostaje powtórzona, dopóki prostokąty nie dotrą do górnej granicy obrazu.</w:t>
      </w:r>
    </w:p>
    <w:p w14:paraId="700A5ABF" w14:textId="77777777" w:rsidR="00F929DF" w:rsidRPr="00256152" w:rsidRDefault="00F929DF" w:rsidP="00804B6A">
      <w:pPr>
        <w:pStyle w:val="Akapitzlist"/>
        <w:spacing w:line="256" w:lineRule="auto"/>
        <w:rPr>
          <w:rFonts w:ascii="Arial" w:hAnsi="Arial" w:cs="Arial"/>
          <w:sz w:val="32"/>
          <w:szCs w:val="32"/>
        </w:rPr>
      </w:pPr>
    </w:p>
    <w:p w14:paraId="13F40D86" w14:textId="5C9DF0FD" w:rsidR="008E06BC" w:rsidRPr="0070476D" w:rsidRDefault="00256152" w:rsidP="0070476D">
      <w:pPr>
        <w:pStyle w:val="Akapitzlist"/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3248FE" wp14:editId="6164BD97">
            <wp:extent cx="3301280" cy="1858061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3" cy="18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B0EA4" w14:textId="4CB5158F" w:rsidR="008E06BC" w:rsidRPr="008E06BC" w:rsidRDefault="008E06BC" w:rsidP="00BA3C55">
      <w:pPr>
        <w:pStyle w:val="Akapitzlist"/>
        <w:spacing w:line="256" w:lineRule="auto"/>
        <w:ind w:left="1416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lastRenderedPageBreak/>
        <w:t xml:space="preserve">Po „narysowaniu” wszystkich prostokątów użyta zostaje funkcja </w:t>
      </w:r>
      <w:proofErr w:type="spellStart"/>
      <w:r w:rsidRPr="008E06BC">
        <w:rPr>
          <w:rFonts w:ascii="Consolas" w:hAnsi="Consolas" w:cs="Segoe UI Light"/>
          <w:b/>
          <w:bCs/>
        </w:rPr>
        <w:t>polyfit</w:t>
      </w:r>
      <w:proofErr w:type="spellEnd"/>
      <w:r>
        <w:rPr>
          <w:rFonts w:ascii="Century Gothic" w:hAnsi="Century Gothic" w:cs="Segoe UI Light"/>
          <w:b/>
          <w:bCs/>
        </w:rPr>
        <w:t xml:space="preserve"> </w:t>
      </w:r>
      <w:r>
        <w:rPr>
          <w:rFonts w:ascii="Century Gothic" w:hAnsi="Century Gothic" w:cs="Segoe UI Light"/>
        </w:rPr>
        <w:t xml:space="preserve">z pakietu </w:t>
      </w:r>
      <w:proofErr w:type="spellStart"/>
      <w:r>
        <w:rPr>
          <w:rFonts w:ascii="Century Gothic" w:hAnsi="Century Gothic" w:cs="Segoe UI Light"/>
        </w:rPr>
        <w:t>numpy</w:t>
      </w:r>
      <w:proofErr w:type="spellEnd"/>
      <w:r>
        <w:rPr>
          <w:rFonts w:ascii="Century Gothic" w:hAnsi="Century Gothic" w:cs="Segoe UI Light"/>
        </w:rPr>
        <w:t>, która</w:t>
      </w:r>
      <w:r w:rsidR="00A66E61">
        <w:rPr>
          <w:rFonts w:ascii="Century Gothic" w:hAnsi="Century Gothic" w:cs="Segoe UI Light"/>
        </w:rPr>
        <w:t xml:space="preserve"> wyznacza</w:t>
      </w:r>
      <w:r>
        <w:rPr>
          <w:rFonts w:ascii="Century Gothic" w:hAnsi="Century Gothic" w:cs="Segoe UI Light"/>
        </w:rPr>
        <w:t xml:space="preserve"> najlepiej dopasow</w:t>
      </w:r>
      <w:r w:rsidR="00A66E61">
        <w:rPr>
          <w:rFonts w:ascii="Century Gothic" w:hAnsi="Century Gothic" w:cs="Segoe UI Light"/>
        </w:rPr>
        <w:t>aną</w:t>
      </w:r>
      <w:r>
        <w:rPr>
          <w:rFonts w:ascii="Century Gothic" w:hAnsi="Century Gothic" w:cs="Segoe UI Light"/>
        </w:rPr>
        <w:t xml:space="preserve"> linię do konkretnych współrzędnych punktów.</w:t>
      </w:r>
    </w:p>
    <w:p w14:paraId="78263DCB" w14:textId="77777777" w:rsidR="008E06BC" w:rsidRDefault="008E06BC" w:rsidP="008E06BC">
      <w:pPr>
        <w:pStyle w:val="Akapitzlist"/>
        <w:spacing w:line="256" w:lineRule="auto"/>
        <w:ind w:left="1416"/>
        <w:rPr>
          <w:rFonts w:ascii="Century Gothic" w:hAnsi="Century Gothic" w:cs="Segoe UI Light"/>
        </w:rPr>
      </w:pPr>
    </w:p>
    <w:p w14:paraId="277A7560" w14:textId="4C94223B" w:rsidR="008E06BC" w:rsidRDefault="008E06BC" w:rsidP="008E06BC">
      <w:pPr>
        <w:pStyle w:val="Akapitzlist"/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8E06BC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C19603F" wp14:editId="548E42A0">
            <wp:extent cx="3365673" cy="457223"/>
            <wp:effectExtent l="0" t="0" r="635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D74A" w14:textId="77777777" w:rsidR="00934452" w:rsidRDefault="00934452" w:rsidP="008E06BC">
      <w:pPr>
        <w:pStyle w:val="Akapitzlist"/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A19924C" w14:textId="2969B4EE" w:rsidR="00934452" w:rsidRDefault="00934452" w:rsidP="008E06BC">
      <w:pPr>
        <w:pStyle w:val="Akapitzlist"/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Century Gothic" w:hAnsi="Century Gothic" w:cs="Segoe UI Light"/>
        </w:rPr>
        <w:t>Po dopasowaniu linii</w:t>
      </w:r>
    </w:p>
    <w:p w14:paraId="6A66B4D9" w14:textId="7CE4A71A" w:rsidR="008E06BC" w:rsidRDefault="00934452" w:rsidP="00934452">
      <w:pPr>
        <w:pStyle w:val="Akapitzlist"/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8E06BC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AEB8867" wp14:editId="68DCD046">
            <wp:extent cx="3899002" cy="2313056"/>
            <wp:effectExtent l="0" t="0" r="635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2211" cy="23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02EA" w14:textId="20C68897" w:rsidR="005E2942" w:rsidRDefault="006F03BD" w:rsidP="00B26610">
      <w:pPr>
        <w:pStyle w:val="Akapitzlist"/>
        <w:spacing w:line="256" w:lineRule="auto"/>
        <w:jc w:val="center"/>
        <w:rPr>
          <w:sz w:val="16"/>
          <w:szCs w:val="16"/>
        </w:rPr>
      </w:pPr>
      <w:hyperlink r:id="rId33" w:history="1">
        <w:r w:rsidR="00B26610" w:rsidRPr="00AD4A50">
          <w:rPr>
            <w:rStyle w:val="Hipercze"/>
            <w:sz w:val="16"/>
            <w:szCs w:val="16"/>
          </w:rPr>
          <w:t>https://www.youtube.com/watch?v=VyLihutdsPk</w:t>
        </w:r>
      </w:hyperlink>
    </w:p>
    <w:p w14:paraId="7B72C0F9" w14:textId="77777777" w:rsidR="004A4671" w:rsidRDefault="004A4671" w:rsidP="00B26610">
      <w:pPr>
        <w:pStyle w:val="Akapitzlist"/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8E8EB8E" w14:textId="1AA18E84" w:rsidR="005E2942" w:rsidRPr="009609FE" w:rsidRDefault="005E2942" w:rsidP="005E2942">
      <w:pPr>
        <w:pStyle w:val="Akapitzlist"/>
        <w:numPr>
          <w:ilvl w:val="1"/>
          <w:numId w:val="2"/>
        </w:numPr>
        <w:spacing w:line="256" w:lineRule="auto"/>
        <w:jc w:val="both"/>
        <w:rPr>
          <w:rFonts w:ascii="Century Gothic" w:hAnsi="Century Gothic" w:cs="Segoe UI Light"/>
          <w:u w:val="single"/>
        </w:rPr>
      </w:pPr>
      <w:r w:rsidRPr="009609FE">
        <w:rPr>
          <w:rFonts w:ascii="Century Gothic" w:hAnsi="Century Gothic" w:cs="Segoe UI Light"/>
          <w:u w:val="single"/>
        </w:rPr>
        <w:t>Metoda I</w:t>
      </w:r>
      <w:r>
        <w:rPr>
          <w:rFonts w:ascii="Century Gothic" w:hAnsi="Century Gothic" w:cs="Segoe UI Light"/>
          <w:u w:val="single"/>
        </w:rPr>
        <w:t>I</w:t>
      </w:r>
    </w:p>
    <w:p w14:paraId="01677465" w14:textId="514FE342" w:rsidR="005E2942" w:rsidRDefault="00794B62" w:rsidP="00E919B1">
      <w:pPr>
        <w:pStyle w:val="Akapitzlist"/>
        <w:spacing w:line="256" w:lineRule="auto"/>
        <w:ind w:left="1440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Century Gothic" w:hAnsi="Century Gothic" w:cs="Segoe UI Light"/>
        </w:rPr>
        <w:t>W tym przypadku zamiast tworzyć wiele prostokątów, program korzysta z poprzednio dopasowanej linii, wzdłuż której t</w:t>
      </w:r>
      <w:r w:rsidR="00FA1F73">
        <w:rPr>
          <w:rFonts w:ascii="Century Gothic" w:hAnsi="Century Gothic" w:cs="Segoe UI Light"/>
        </w:rPr>
        <w:t xml:space="preserve">worzony zostaje margines </w:t>
      </w:r>
      <w:r>
        <w:rPr>
          <w:rFonts w:ascii="Century Gothic" w:hAnsi="Century Gothic" w:cs="Segoe UI Light"/>
        </w:rPr>
        <w:t xml:space="preserve">o szerokości 200 pikseli (100 w lewo i 100 w prawo). </w:t>
      </w:r>
      <w:r w:rsidR="00F97E6A">
        <w:rPr>
          <w:rFonts w:ascii="Century Gothic" w:hAnsi="Century Gothic" w:cs="Segoe UI Light"/>
        </w:rPr>
        <w:t>Tak jak poprzednio, wszystkie</w:t>
      </w:r>
      <w:r w:rsidR="00E919B1">
        <w:rPr>
          <w:rFonts w:ascii="Century Gothic" w:hAnsi="Century Gothic" w:cs="Segoe UI Light"/>
        </w:rPr>
        <w:t xml:space="preserve"> współrzędne</w:t>
      </w:r>
      <w:r w:rsidR="00F97E6A">
        <w:rPr>
          <w:rFonts w:ascii="Century Gothic" w:hAnsi="Century Gothic" w:cs="Segoe UI Light"/>
        </w:rPr>
        <w:t xml:space="preserve"> punkt</w:t>
      </w:r>
      <w:r w:rsidR="00E919B1">
        <w:rPr>
          <w:rFonts w:ascii="Century Gothic" w:hAnsi="Century Gothic" w:cs="Segoe UI Light"/>
        </w:rPr>
        <w:t>ów</w:t>
      </w:r>
      <w:r w:rsidR="00F97E6A">
        <w:rPr>
          <w:rFonts w:ascii="Century Gothic" w:hAnsi="Century Gothic" w:cs="Segoe UI Light"/>
        </w:rPr>
        <w:t xml:space="preserve"> </w:t>
      </w:r>
      <w:r w:rsidR="00E919B1">
        <w:rPr>
          <w:rFonts w:ascii="Century Gothic" w:hAnsi="Century Gothic" w:cs="Segoe UI Light"/>
        </w:rPr>
        <w:t xml:space="preserve">leżące w zaznaczonym obszarze zostają umieszczone w liście, a następnie funkcja </w:t>
      </w:r>
      <w:proofErr w:type="spellStart"/>
      <w:r w:rsidR="00E919B1" w:rsidRPr="008E06BC">
        <w:rPr>
          <w:rFonts w:ascii="Consolas" w:hAnsi="Consolas" w:cs="Segoe UI Light"/>
          <w:b/>
          <w:bCs/>
        </w:rPr>
        <w:t>polyfit</w:t>
      </w:r>
      <w:proofErr w:type="spellEnd"/>
      <w:r w:rsidR="00E919B1">
        <w:rPr>
          <w:rFonts w:ascii="Consolas" w:hAnsi="Consolas" w:cs="Segoe UI Light"/>
          <w:b/>
          <w:bCs/>
        </w:rPr>
        <w:t xml:space="preserve"> </w:t>
      </w:r>
      <w:r w:rsidR="00E919B1">
        <w:rPr>
          <w:rFonts w:ascii="Century Gothic" w:hAnsi="Century Gothic" w:cs="Segoe UI Light"/>
        </w:rPr>
        <w:t>wyznacza najlepiej dopasowaną linię.</w:t>
      </w:r>
    </w:p>
    <w:p w14:paraId="607ADAD6" w14:textId="41553525" w:rsidR="008E06BC" w:rsidRDefault="008E06BC" w:rsidP="00256152">
      <w:pPr>
        <w:pStyle w:val="Akapitzlist"/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0F7FAF2" w14:textId="1462C040" w:rsidR="00660E62" w:rsidRDefault="00660E62" w:rsidP="00256152">
      <w:pPr>
        <w:pStyle w:val="Akapitzlist"/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2B7622C8" w14:textId="35B00D54" w:rsidR="00660E62" w:rsidRDefault="00660E62" w:rsidP="00256152">
      <w:pPr>
        <w:pStyle w:val="Akapitzlist"/>
        <w:spacing w:line="256" w:lineRule="auto"/>
        <w:jc w:val="center"/>
        <w:rPr>
          <w:noProof/>
        </w:rPr>
      </w:pPr>
      <w:r w:rsidRPr="00660E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F7B3BE" wp14:editId="7E77B190">
            <wp:extent cx="3862705" cy="2133600"/>
            <wp:effectExtent l="0" t="0" r="444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44" cy="215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2DB3" w14:textId="0E72123C" w:rsidR="00E076B1" w:rsidRDefault="00E076B1" w:rsidP="00256152">
      <w:pPr>
        <w:pStyle w:val="Akapitzlist"/>
        <w:spacing w:line="256" w:lineRule="auto"/>
        <w:jc w:val="center"/>
        <w:rPr>
          <w:noProof/>
        </w:rPr>
      </w:pPr>
    </w:p>
    <w:p w14:paraId="4280E385" w14:textId="65A53A35" w:rsidR="00E076B1" w:rsidRDefault="00E076B1" w:rsidP="00E076B1">
      <w:pPr>
        <w:pStyle w:val="Akapitzlist"/>
        <w:spacing w:line="256" w:lineRule="auto"/>
        <w:rPr>
          <w:rFonts w:ascii="Century Gothic" w:hAnsi="Century Gothic" w:cs="Segoe UI Light"/>
        </w:rPr>
      </w:pPr>
    </w:p>
    <w:p w14:paraId="0EB6FBBE" w14:textId="77777777" w:rsidR="00E076B1" w:rsidRDefault="00E076B1" w:rsidP="00E076B1">
      <w:pPr>
        <w:pStyle w:val="Akapitzlist"/>
        <w:spacing w:line="256" w:lineRule="auto"/>
        <w:rPr>
          <w:rFonts w:ascii="Century Gothic" w:hAnsi="Century Gothic" w:cs="Segoe UI Light"/>
        </w:rPr>
      </w:pPr>
    </w:p>
    <w:p w14:paraId="17349F15" w14:textId="389295E4" w:rsidR="00E076B1" w:rsidRPr="00E076B1" w:rsidRDefault="00E076B1" w:rsidP="00E076B1">
      <w:pPr>
        <w:pStyle w:val="Akapitzlist"/>
        <w:spacing w:line="256" w:lineRule="auto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lastRenderedPageBreak/>
        <w:t>W celu obliczenia promienia krzywizny skrętu zastosowano poniższe kalkulacje:</w:t>
      </w:r>
      <w:r>
        <w:rPr>
          <w:rFonts w:ascii="Century Gothic" w:hAnsi="Century Gothic" w:cs="Segoe UI Light"/>
        </w:rPr>
        <w:br/>
      </w:r>
    </w:p>
    <w:p w14:paraId="1AE49B09" w14:textId="288646FB" w:rsidR="00E076B1" w:rsidRDefault="00E076B1" w:rsidP="00E076B1">
      <w:pPr>
        <w:pStyle w:val="Akapitzlist"/>
        <w:spacing w:line="256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E076B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43D0F0B" wp14:editId="4576FDA0">
            <wp:extent cx="4445228" cy="895396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3E18" w14:textId="77777777" w:rsidR="00E076B1" w:rsidRDefault="006F03BD" w:rsidP="00E076B1">
      <w:pPr>
        <w:pStyle w:val="Akapitzlist"/>
        <w:spacing w:line="256" w:lineRule="auto"/>
        <w:jc w:val="center"/>
        <w:rPr>
          <w:sz w:val="16"/>
          <w:szCs w:val="16"/>
        </w:rPr>
      </w:pPr>
      <w:hyperlink r:id="rId36" w:history="1">
        <w:r w:rsidR="00E076B1" w:rsidRPr="00AD4A50">
          <w:rPr>
            <w:rStyle w:val="Hipercze"/>
            <w:sz w:val="16"/>
            <w:szCs w:val="16"/>
          </w:rPr>
          <w:t>https://www.youtube.com/watch?v=VyLihutdsPk</w:t>
        </w:r>
      </w:hyperlink>
    </w:p>
    <w:p w14:paraId="425DDA0C" w14:textId="7E680D90" w:rsidR="00E076B1" w:rsidRDefault="00E076B1" w:rsidP="00E076B1">
      <w:pPr>
        <w:pStyle w:val="Akapitzlist"/>
        <w:spacing w:line="256" w:lineRule="auto"/>
        <w:rPr>
          <w:rFonts w:ascii="Arial" w:hAnsi="Arial" w:cs="Arial"/>
          <w:b/>
          <w:bCs/>
          <w:sz w:val="32"/>
          <w:szCs w:val="32"/>
        </w:rPr>
      </w:pPr>
    </w:p>
    <w:p w14:paraId="39EFA796" w14:textId="77777777" w:rsidR="006053FF" w:rsidRDefault="006053FF" w:rsidP="006053FF">
      <w:pPr>
        <w:pStyle w:val="Akapitzlist"/>
        <w:spacing w:line="256" w:lineRule="auto"/>
        <w:rPr>
          <w:rFonts w:ascii="Century Gothic" w:hAnsi="Century Gothic" w:cs="Segoe UI Light"/>
        </w:rPr>
      </w:pPr>
    </w:p>
    <w:p w14:paraId="78DD5694" w14:textId="645F7734" w:rsidR="006053FF" w:rsidRDefault="006053FF" w:rsidP="006053FF">
      <w:pPr>
        <w:pStyle w:val="Akapitzlist"/>
        <w:spacing w:line="256" w:lineRule="auto"/>
        <w:rPr>
          <w:rFonts w:ascii="Consolas" w:hAnsi="Consolas" w:cs="Segoe UI Light"/>
        </w:rPr>
      </w:pPr>
      <w:r>
        <w:rPr>
          <w:rFonts w:ascii="Century Gothic" w:hAnsi="Century Gothic" w:cs="Segoe UI Light"/>
        </w:rPr>
        <w:t xml:space="preserve">Ostatnim etapem działania algorytmu jest powrót do oryginalnego obrazu za pomocą funkcji </w:t>
      </w:r>
      <w:proofErr w:type="spellStart"/>
      <w:r>
        <w:rPr>
          <w:rFonts w:ascii="Consolas" w:hAnsi="Consolas" w:cs="Segoe UI Light"/>
        </w:rPr>
        <w:t>inverse_warp_matrix</w:t>
      </w:r>
      <w:proofErr w:type="spellEnd"/>
      <w:r>
        <w:rPr>
          <w:rFonts w:ascii="Century Gothic" w:hAnsi="Century Gothic" w:cs="Segoe UI Light"/>
        </w:rPr>
        <w:t xml:space="preserve"> z modułu </w:t>
      </w:r>
      <w:r w:rsidRPr="00E5583A">
        <w:rPr>
          <w:rFonts w:ascii="Consolas" w:hAnsi="Consolas" w:cs="Segoe UI Light"/>
        </w:rPr>
        <w:t>warper</w:t>
      </w:r>
      <w:r>
        <w:rPr>
          <w:rFonts w:ascii="Consolas" w:hAnsi="Consolas" w:cs="Segoe UI Light"/>
        </w:rPr>
        <w:t xml:space="preserve">.py </w:t>
      </w:r>
      <w:r>
        <w:rPr>
          <w:rFonts w:ascii="Century Gothic" w:hAnsi="Century Gothic" w:cs="Segoe UI Light"/>
        </w:rPr>
        <w:t xml:space="preserve">oraz wizualizacja toru jazdy </w:t>
      </w:r>
      <w:r w:rsidR="00C31617">
        <w:rPr>
          <w:rFonts w:ascii="Century Gothic" w:hAnsi="Century Gothic" w:cs="Segoe UI Light"/>
        </w:rPr>
        <w:t>samochodu</w:t>
      </w:r>
      <w:r>
        <w:rPr>
          <w:rFonts w:ascii="Century Gothic" w:hAnsi="Century Gothic" w:cs="Segoe UI Light"/>
        </w:rPr>
        <w:t>.</w:t>
      </w:r>
    </w:p>
    <w:p w14:paraId="1C55AFB4" w14:textId="77777777" w:rsidR="006053FF" w:rsidRPr="006053FF" w:rsidRDefault="006053FF" w:rsidP="006053FF">
      <w:pPr>
        <w:pStyle w:val="Akapitzlist"/>
        <w:spacing w:line="256" w:lineRule="auto"/>
        <w:rPr>
          <w:rFonts w:ascii="Century Gothic" w:hAnsi="Century Gothic" w:cs="Segoe UI Light"/>
        </w:rPr>
      </w:pPr>
    </w:p>
    <w:p w14:paraId="4FDB47ED" w14:textId="32330FD9" w:rsidR="00256152" w:rsidRDefault="00256152" w:rsidP="00256152">
      <w:pPr>
        <w:pStyle w:val="Akapitzlist"/>
        <w:spacing w:line="256" w:lineRule="auto"/>
        <w:rPr>
          <w:rFonts w:ascii="Century Gothic" w:hAnsi="Century Gothic" w:cs="Segoe UI Light"/>
        </w:rPr>
      </w:pPr>
    </w:p>
    <w:p w14:paraId="6BF3CDEC" w14:textId="77777777" w:rsidR="0070476D" w:rsidRPr="00BB002D" w:rsidRDefault="0070476D" w:rsidP="00256152">
      <w:pPr>
        <w:pStyle w:val="Akapitzlist"/>
        <w:spacing w:line="256" w:lineRule="auto"/>
        <w:rPr>
          <w:rFonts w:ascii="Century Gothic" w:hAnsi="Century Gothic" w:cs="Segoe UI Light"/>
        </w:rPr>
      </w:pPr>
    </w:p>
    <w:p w14:paraId="4F548DE2" w14:textId="05433BBA" w:rsidR="00BB002D" w:rsidRPr="000B21E9" w:rsidRDefault="00BB002D" w:rsidP="00BB002D">
      <w:pPr>
        <w:pStyle w:val="Akapitzlist"/>
        <w:numPr>
          <w:ilvl w:val="0"/>
          <w:numId w:val="2"/>
        </w:numPr>
        <w:spacing w:line="256" w:lineRule="auto"/>
        <w:rPr>
          <w:rFonts w:ascii="Century Gothic" w:hAnsi="Century Gothic" w:cs="Segoe UI Light"/>
        </w:rPr>
      </w:pPr>
      <w:r>
        <w:rPr>
          <w:rFonts w:ascii="Arial" w:hAnsi="Arial" w:cs="Arial"/>
          <w:b/>
          <w:bCs/>
          <w:sz w:val="32"/>
          <w:szCs w:val="32"/>
        </w:rPr>
        <w:t>Rezultaty</w:t>
      </w:r>
    </w:p>
    <w:p w14:paraId="7F571094" w14:textId="1B79B6EB" w:rsidR="000B21E9" w:rsidRPr="000B21E9" w:rsidRDefault="000B21E9" w:rsidP="00FC0DC8">
      <w:pPr>
        <w:spacing w:line="256" w:lineRule="auto"/>
        <w:ind w:left="720"/>
        <w:jc w:val="both"/>
        <w:rPr>
          <w:rFonts w:ascii="Century Gothic" w:hAnsi="Century Gothic" w:cs="Segoe UI Light"/>
        </w:rPr>
      </w:pPr>
      <w:r>
        <w:rPr>
          <w:rFonts w:ascii="Century Gothic" w:hAnsi="Century Gothic" w:cs="Segoe UI Light"/>
        </w:rPr>
        <w:t xml:space="preserve">W celu obliczenia odległości samochodu od środka jego toru jazdy przyjęto założenie, że kamera znajduje się idealnie w połowie szerokości samochodu. </w:t>
      </w:r>
      <w:r w:rsidR="00537D3E">
        <w:rPr>
          <w:rFonts w:ascii="Century Gothic" w:hAnsi="Century Gothic" w:cs="Segoe UI Light"/>
        </w:rPr>
        <w:t>Przyjęto także założenie, że w USA szerokość jezdni wynosi 3.7 m.</w:t>
      </w:r>
      <w:r w:rsidR="00FC0DC8">
        <w:rPr>
          <w:rFonts w:ascii="Century Gothic" w:hAnsi="Century Gothic" w:cs="Segoe UI Light"/>
        </w:rPr>
        <w:t xml:space="preserve"> Wielokrotne testy wykazały, że program odpowiednio wykrywa linie w różnych warunkach, jednak jego parametry należy dostroić konkretnie do danej kamery.</w:t>
      </w:r>
    </w:p>
    <w:p w14:paraId="258F2296" w14:textId="216EB7EA" w:rsidR="00323B85" w:rsidRDefault="00323B85" w:rsidP="00323B85">
      <w:pPr>
        <w:spacing w:line="256" w:lineRule="auto"/>
        <w:jc w:val="center"/>
        <w:rPr>
          <w:rFonts w:ascii="Century Gothic" w:hAnsi="Century Gothic" w:cs="Segoe UI Light"/>
        </w:rPr>
      </w:pPr>
      <w:r>
        <w:rPr>
          <w:noProof/>
        </w:rPr>
        <w:drawing>
          <wp:inline distT="0" distB="0" distL="0" distR="0" wp14:anchorId="44774537" wp14:editId="49D5552D">
            <wp:extent cx="4197350" cy="2365173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632" cy="236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5A62" w14:textId="77777777" w:rsidR="000164DC" w:rsidRPr="00323B85" w:rsidRDefault="000164DC" w:rsidP="00323B85">
      <w:pPr>
        <w:spacing w:line="256" w:lineRule="auto"/>
        <w:jc w:val="center"/>
        <w:rPr>
          <w:rFonts w:ascii="Century Gothic" w:hAnsi="Century Gothic" w:cs="Segoe UI Light"/>
        </w:rPr>
      </w:pPr>
    </w:p>
    <w:p w14:paraId="768ECECC" w14:textId="375D0F09" w:rsidR="00BB002D" w:rsidRPr="00BB002D" w:rsidRDefault="00BB002D" w:rsidP="00BB002D">
      <w:pPr>
        <w:pStyle w:val="Akapitzlist"/>
        <w:numPr>
          <w:ilvl w:val="0"/>
          <w:numId w:val="2"/>
        </w:numPr>
        <w:spacing w:line="256" w:lineRule="auto"/>
        <w:rPr>
          <w:rFonts w:ascii="Century Gothic" w:hAnsi="Century Gothic" w:cs="Segoe UI Light"/>
        </w:rPr>
      </w:pPr>
      <w:r>
        <w:rPr>
          <w:rFonts w:ascii="Arial" w:hAnsi="Arial" w:cs="Arial"/>
          <w:b/>
          <w:bCs/>
          <w:sz w:val="32"/>
          <w:szCs w:val="32"/>
        </w:rPr>
        <w:t>Bibliografia</w:t>
      </w:r>
    </w:p>
    <w:p w14:paraId="197D2578" w14:textId="1B89A818" w:rsidR="000451BD" w:rsidRDefault="006F03BD" w:rsidP="00F96AA9">
      <w:pPr>
        <w:pStyle w:val="Akapitzlist"/>
        <w:numPr>
          <w:ilvl w:val="1"/>
          <w:numId w:val="2"/>
        </w:numPr>
        <w:spacing w:line="256" w:lineRule="auto"/>
      </w:pPr>
      <w:hyperlink r:id="rId38" w:history="1">
        <w:r w:rsidR="00787A7D">
          <w:rPr>
            <w:rStyle w:val="Hipercze"/>
          </w:rPr>
          <w:t>https://opencv.org/</w:t>
        </w:r>
      </w:hyperlink>
    </w:p>
    <w:p w14:paraId="0B024E94" w14:textId="0A04A736" w:rsidR="00787A7D" w:rsidRPr="00F96AA9" w:rsidRDefault="006F03BD" w:rsidP="00F96AA9">
      <w:pPr>
        <w:pStyle w:val="Akapitzlist"/>
        <w:numPr>
          <w:ilvl w:val="1"/>
          <w:numId w:val="2"/>
        </w:numPr>
        <w:spacing w:line="256" w:lineRule="auto"/>
        <w:rPr>
          <w:rStyle w:val="Hipercze"/>
          <w:rFonts w:ascii="Century Gothic" w:hAnsi="Century Gothic" w:cs="Segoe UI Light"/>
          <w:color w:val="auto"/>
          <w:u w:val="none"/>
        </w:rPr>
      </w:pPr>
      <w:hyperlink r:id="rId39" w:history="1">
        <w:r w:rsidR="00787A7D" w:rsidRPr="00D67A62">
          <w:rPr>
            <w:rStyle w:val="Hipercze"/>
          </w:rPr>
          <w:t>https://www.youtube.com/watch?v=VyLihutdsPk</w:t>
        </w:r>
      </w:hyperlink>
    </w:p>
    <w:p w14:paraId="6F8F7E1C" w14:textId="2F7AAE8A" w:rsidR="00F96AA9" w:rsidRPr="00F96AA9" w:rsidRDefault="00F96AA9" w:rsidP="00FF2EB7">
      <w:pPr>
        <w:pStyle w:val="Akapitzlist"/>
        <w:spacing w:line="256" w:lineRule="auto"/>
        <w:ind w:left="1440"/>
        <w:rPr>
          <w:rFonts w:ascii="Century Gothic" w:hAnsi="Century Gothic" w:cs="Segoe UI Light"/>
        </w:rPr>
      </w:pPr>
    </w:p>
    <w:p w14:paraId="333DADE0" w14:textId="77777777" w:rsidR="000451BD" w:rsidRPr="000451BD" w:rsidRDefault="000451BD" w:rsidP="000451BD">
      <w:pPr>
        <w:spacing w:line="256" w:lineRule="auto"/>
        <w:rPr>
          <w:rFonts w:ascii="Century Gothic" w:hAnsi="Century Gothic" w:cs="Segoe UI Light"/>
        </w:rPr>
      </w:pPr>
    </w:p>
    <w:sectPr w:rsidR="000451BD" w:rsidRPr="000451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rowalliaUPC">
    <w:altName w:val="BrowalliaUPC"/>
    <w:charset w:val="DE"/>
    <w:family w:val="swiss"/>
    <w:pitch w:val="variable"/>
    <w:sig w:usb0="81000003" w:usb1="00000000" w:usb2="00000000" w:usb3="00000000" w:csb0="00010001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900F6B"/>
    <w:multiLevelType w:val="hybridMultilevel"/>
    <w:tmpl w:val="43AC9076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8D7834"/>
    <w:multiLevelType w:val="hybridMultilevel"/>
    <w:tmpl w:val="489032CC"/>
    <w:lvl w:ilvl="0" w:tplc="F77257F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32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F06B3D0">
      <w:start w:val="1"/>
      <w:numFmt w:val="lowerLetter"/>
      <w:lvlText w:val="%3."/>
      <w:lvlJc w:val="left"/>
      <w:pPr>
        <w:ind w:left="2160" w:hanging="180"/>
      </w:pPr>
      <w:rPr>
        <w:b w:val="0"/>
        <w:bCs w:val="0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2593D"/>
    <w:multiLevelType w:val="hybridMultilevel"/>
    <w:tmpl w:val="73D2D40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FE228E7"/>
    <w:multiLevelType w:val="hybridMultilevel"/>
    <w:tmpl w:val="8C0ABC30"/>
    <w:lvl w:ilvl="0" w:tplc="29D8BE12">
      <w:start w:val="1"/>
      <w:numFmt w:val="decimal"/>
      <w:lvlText w:val="%1."/>
      <w:lvlJc w:val="left"/>
      <w:pPr>
        <w:ind w:left="643" w:hanging="360"/>
      </w:pPr>
      <w:rPr>
        <w:rFonts w:ascii="Arial" w:hAnsi="Arial" w:cs="Arial" w:hint="default"/>
        <w:b/>
        <w:bCs/>
        <w:sz w:val="32"/>
        <w:szCs w:val="32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A7A"/>
    <w:rsid w:val="000164DC"/>
    <w:rsid w:val="000451BD"/>
    <w:rsid w:val="00070CB2"/>
    <w:rsid w:val="00081550"/>
    <w:rsid w:val="0009128B"/>
    <w:rsid w:val="000A5862"/>
    <w:rsid w:val="000B21E9"/>
    <w:rsid w:val="000F384D"/>
    <w:rsid w:val="0011711E"/>
    <w:rsid w:val="00165ADC"/>
    <w:rsid w:val="001A0449"/>
    <w:rsid w:val="001F4AE1"/>
    <w:rsid w:val="001F5BD2"/>
    <w:rsid w:val="00256152"/>
    <w:rsid w:val="0026737E"/>
    <w:rsid w:val="002904D4"/>
    <w:rsid w:val="00314BD1"/>
    <w:rsid w:val="00323B85"/>
    <w:rsid w:val="00366D4A"/>
    <w:rsid w:val="0043013C"/>
    <w:rsid w:val="00483714"/>
    <w:rsid w:val="004A4671"/>
    <w:rsid w:val="004F6D5C"/>
    <w:rsid w:val="00506DF7"/>
    <w:rsid w:val="00507E45"/>
    <w:rsid w:val="005146C2"/>
    <w:rsid w:val="005158EE"/>
    <w:rsid w:val="00537D3E"/>
    <w:rsid w:val="005E2942"/>
    <w:rsid w:val="005E41C5"/>
    <w:rsid w:val="006053FF"/>
    <w:rsid w:val="0063538D"/>
    <w:rsid w:val="00660E62"/>
    <w:rsid w:val="00665D85"/>
    <w:rsid w:val="006A4F7E"/>
    <w:rsid w:val="006C31A0"/>
    <w:rsid w:val="006D765A"/>
    <w:rsid w:val="006F03BD"/>
    <w:rsid w:val="00704561"/>
    <w:rsid w:val="0070476D"/>
    <w:rsid w:val="00720C8A"/>
    <w:rsid w:val="007237BC"/>
    <w:rsid w:val="0075076F"/>
    <w:rsid w:val="00787A7D"/>
    <w:rsid w:val="00794B62"/>
    <w:rsid w:val="007A0121"/>
    <w:rsid w:val="007B7399"/>
    <w:rsid w:val="007D21C8"/>
    <w:rsid w:val="007E3F38"/>
    <w:rsid w:val="0080428F"/>
    <w:rsid w:val="00804B6A"/>
    <w:rsid w:val="00863D68"/>
    <w:rsid w:val="008A4CFF"/>
    <w:rsid w:val="008C21AF"/>
    <w:rsid w:val="008E06BC"/>
    <w:rsid w:val="00934452"/>
    <w:rsid w:val="00944EAD"/>
    <w:rsid w:val="009609FE"/>
    <w:rsid w:val="00983110"/>
    <w:rsid w:val="009A3BD4"/>
    <w:rsid w:val="009B6D40"/>
    <w:rsid w:val="00A021DD"/>
    <w:rsid w:val="00A53A7A"/>
    <w:rsid w:val="00A66E61"/>
    <w:rsid w:val="00A871CF"/>
    <w:rsid w:val="00AB26D7"/>
    <w:rsid w:val="00AD4A50"/>
    <w:rsid w:val="00AF7B16"/>
    <w:rsid w:val="00B2058F"/>
    <w:rsid w:val="00B26610"/>
    <w:rsid w:val="00B54ED3"/>
    <w:rsid w:val="00B90A81"/>
    <w:rsid w:val="00BA07CF"/>
    <w:rsid w:val="00BA3C55"/>
    <w:rsid w:val="00BB002D"/>
    <w:rsid w:val="00BB54C7"/>
    <w:rsid w:val="00BD41E2"/>
    <w:rsid w:val="00BE1A2F"/>
    <w:rsid w:val="00BF6C45"/>
    <w:rsid w:val="00C31617"/>
    <w:rsid w:val="00C42418"/>
    <w:rsid w:val="00C72B11"/>
    <w:rsid w:val="00C937DD"/>
    <w:rsid w:val="00C95783"/>
    <w:rsid w:val="00CE702D"/>
    <w:rsid w:val="00D06BC2"/>
    <w:rsid w:val="00D52F05"/>
    <w:rsid w:val="00D86D10"/>
    <w:rsid w:val="00D96752"/>
    <w:rsid w:val="00DB3435"/>
    <w:rsid w:val="00DB362E"/>
    <w:rsid w:val="00E076B1"/>
    <w:rsid w:val="00E13A73"/>
    <w:rsid w:val="00E5583A"/>
    <w:rsid w:val="00E919B1"/>
    <w:rsid w:val="00EB010B"/>
    <w:rsid w:val="00EB3034"/>
    <w:rsid w:val="00EB6C8E"/>
    <w:rsid w:val="00ED3590"/>
    <w:rsid w:val="00F348A7"/>
    <w:rsid w:val="00F77A73"/>
    <w:rsid w:val="00F929DF"/>
    <w:rsid w:val="00F93D3A"/>
    <w:rsid w:val="00F96AA9"/>
    <w:rsid w:val="00F97E6A"/>
    <w:rsid w:val="00FA1F73"/>
    <w:rsid w:val="00FC0DC8"/>
    <w:rsid w:val="00FF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A2DC"/>
  <w15:chartTrackingRefBased/>
  <w15:docId w15:val="{9EDCB9DE-19E5-464D-AC94-262496B04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F384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F384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87A7D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87A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VyLihutdsP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s://www.youtube.com/watch?v=VyLihutdsPk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uihBwtPIBxM" TargetMode="External"/><Relationship Id="rId34" Type="http://schemas.openxmlformats.org/officeDocument/2006/relationships/image" Target="media/image19.png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VyLihutdsPk" TargetMode="External"/><Relationship Id="rId33" Type="http://schemas.openxmlformats.org/officeDocument/2006/relationships/hyperlink" Target="https://www.youtube.com/watch?v=VyLihutdsPk" TargetMode="External"/><Relationship Id="rId38" Type="http://schemas.openxmlformats.org/officeDocument/2006/relationships/hyperlink" Target="https://opencv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www.youtube.com/watch?v=VyLihutdsPk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www.youtube.com/watch?v=VyLihutdsPk" TargetMode="External"/><Relationship Id="rId10" Type="http://schemas.openxmlformats.org/officeDocument/2006/relationships/hyperlink" Target="http://docdingle.com/teaching/cs545/presents/p12b_cs545_WarpsP2.pdf" TargetMode="External"/><Relationship Id="rId19" Type="http://schemas.openxmlformats.org/officeDocument/2006/relationships/hyperlink" Target="https://en.wikipedia.org/wiki/HSL_and_HSV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C_zFhWdM4ic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ww.youtube.com/watch?v=VyLihutdsPk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C685B-5A94-455B-A4F9-5F13EECBD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11</Pages>
  <Words>1129</Words>
  <Characters>6776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Tomaszewski Jakub 2 (STUD)</dc:creator>
  <cp:keywords/>
  <dc:description/>
  <cp:lastModifiedBy>Tomaszewski Jakub 2 (STUD)</cp:lastModifiedBy>
  <cp:revision>99</cp:revision>
  <cp:lastPrinted>2020-07-24T07:29:00Z</cp:lastPrinted>
  <dcterms:created xsi:type="dcterms:W3CDTF">2020-07-22T12:31:00Z</dcterms:created>
  <dcterms:modified xsi:type="dcterms:W3CDTF">2020-07-24T07:29:00Z</dcterms:modified>
</cp:coreProperties>
</file>