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CEAE" w14:textId="77777777" w:rsidR="00CD7376" w:rsidRPr="00CD7376" w:rsidRDefault="00CD7376" w:rsidP="00924D8E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2775B885" wp14:editId="6A348E9F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E7CAF0B" w14:textId="77777777" w:rsidR="00CD7376" w:rsidRPr="00CD7376" w:rsidRDefault="00CD7376" w:rsidP="00924D8E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70541DEC" w14:textId="77777777" w:rsidR="00CD7376" w:rsidRPr="00CD7376" w:rsidRDefault="00CD7376" w:rsidP="00924D8E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60CDA46" w14:textId="77777777" w:rsidR="00CD7376" w:rsidRPr="00CD7376" w:rsidRDefault="00CD7376" w:rsidP="00924D8E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161E8CDE" w14:textId="77777777" w:rsidR="00B336F0" w:rsidRDefault="00B336F0" w:rsidP="006C790F">
      <w:pPr>
        <w:jc w:val="both"/>
        <w:rPr>
          <w:sz w:val="24"/>
          <w:szCs w:val="24"/>
        </w:rPr>
      </w:pPr>
    </w:p>
    <w:p w14:paraId="2D0EE788" w14:textId="77777777" w:rsidR="00CD7376" w:rsidRDefault="00CD7376" w:rsidP="006C790F">
      <w:pPr>
        <w:jc w:val="both"/>
        <w:rPr>
          <w:sz w:val="24"/>
          <w:szCs w:val="24"/>
        </w:rPr>
      </w:pPr>
    </w:p>
    <w:p w14:paraId="2FD51FCE" w14:textId="77777777" w:rsidR="007126C7" w:rsidRDefault="007126C7" w:rsidP="006C790F">
      <w:pPr>
        <w:jc w:val="both"/>
        <w:rPr>
          <w:sz w:val="24"/>
          <w:szCs w:val="24"/>
        </w:rPr>
      </w:pPr>
    </w:p>
    <w:p w14:paraId="76D25780" w14:textId="77777777" w:rsidR="00132A7B" w:rsidRDefault="00A71FBD" w:rsidP="006C79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FBD">
        <w:rPr>
          <w:rFonts w:ascii="Times New Roman" w:hAnsi="Times New Roman" w:cs="Times New Roman"/>
          <w:b/>
          <w:bCs/>
          <w:sz w:val="24"/>
          <w:szCs w:val="24"/>
        </w:rPr>
        <w:t>REGULAMIN ROZGRYWE</w:t>
      </w:r>
      <w:r w:rsidR="00924D8E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71F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2D4335" w14:textId="77777777" w:rsidR="00132A7B" w:rsidRDefault="00A71FBD" w:rsidP="006C79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FBD">
        <w:rPr>
          <w:rFonts w:ascii="Times New Roman" w:hAnsi="Times New Roman" w:cs="Times New Roman"/>
          <w:b/>
          <w:bCs/>
          <w:sz w:val="24"/>
          <w:szCs w:val="24"/>
        </w:rPr>
        <w:t>LUBELSKIEGO OKRĘGOWEGO ZWIĄZKU</w:t>
      </w:r>
      <w:r w:rsidR="00924D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FBD">
        <w:rPr>
          <w:rFonts w:ascii="Times New Roman" w:hAnsi="Times New Roman" w:cs="Times New Roman"/>
          <w:b/>
          <w:bCs/>
          <w:sz w:val="24"/>
          <w:szCs w:val="24"/>
        </w:rPr>
        <w:t xml:space="preserve">TENISA STOŁOWEGONA </w:t>
      </w:r>
    </w:p>
    <w:p w14:paraId="1E31DBAF" w14:textId="7E73D131" w:rsidR="00A71FBD" w:rsidRDefault="00A71FBD" w:rsidP="006C79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FBD">
        <w:rPr>
          <w:rFonts w:ascii="Times New Roman" w:hAnsi="Times New Roman" w:cs="Times New Roman"/>
          <w:b/>
          <w:bCs/>
          <w:sz w:val="24"/>
          <w:szCs w:val="24"/>
        </w:rPr>
        <w:t>SEZON 202</w:t>
      </w:r>
      <w:r w:rsidR="000F4D9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71FBD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0F4D9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CFFBCBC" w14:textId="23218D68" w:rsidR="009E0985" w:rsidRPr="009E0985" w:rsidRDefault="009E0985" w:rsidP="000D5B44">
      <w:pPr>
        <w:rPr>
          <w:rFonts w:ascii="Times New Roman" w:hAnsi="Times New Roman" w:cs="Times New Roman"/>
          <w:sz w:val="24"/>
          <w:szCs w:val="24"/>
        </w:rPr>
      </w:pPr>
    </w:p>
    <w:p w14:paraId="79C584BD" w14:textId="77777777" w:rsidR="00A71FBD" w:rsidRPr="00F57F9B" w:rsidRDefault="00A71FBD" w:rsidP="006C790F">
      <w:pPr>
        <w:jc w:val="both"/>
        <w:rPr>
          <w:rFonts w:ascii="Times New Roman" w:hAnsi="Times New Roman" w:cs="Times New Roman"/>
        </w:rPr>
      </w:pPr>
    </w:p>
    <w:p w14:paraId="29824165" w14:textId="77777777" w:rsidR="00A71FBD" w:rsidRPr="00293981" w:rsidRDefault="00A71FBD" w:rsidP="006C790F">
      <w:p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Postanowienia ogólne:</w:t>
      </w:r>
    </w:p>
    <w:p w14:paraId="0513878D" w14:textId="4E836184" w:rsidR="00A71FBD" w:rsidRPr="0016083A" w:rsidRDefault="00A71FBD" w:rsidP="006C790F">
      <w:p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Sezon rozgrywkowy w tenisie stołowym trwa od 1 lipca 202</w:t>
      </w:r>
      <w:r w:rsidR="000F4D9F">
        <w:rPr>
          <w:rFonts w:ascii="Times New Roman" w:hAnsi="Times New Roman" w:cs="Times New Roman"/>
        </w:rPr>
        <w:t>3</w:t>
      </w:r>
      <w:r w:rsidRPr="0016083A">
        <w:rPr>
          <w:rFonts w:ascii="Times New Roman" w:hAnsi="Times New Roman" w:cs="Times New Roman"/>
        </w:rPr>
        <w:t xml:space="preserve"> r. do 30 czerwca 202</w:t>
      </w:r>
      <w:r w:rsidR="000F4D9F">
        <w:rPr>
          <w:rFonts w:ascii="Times New Roman" w:hAnsi="Times New Roman" w:cs="Times New Roman"/>
        </w:rPr>
        <w:t>4</w:t>
      </w:r>
      <w:r w:rsidRPr="0016083A">
        <w:rPr>
          <w:rFonts w:ascii="Times New Roman" w:hAnsi="Times New Roman" w:cs="Times New Roman"/>
        </w:rPr>
        <w:t xml:space="preserve"> r.</w:t>
      </w:r>
    </w:p>
    <w:p w14:paraId="5943E71D" w14:textId="77777777" w:rsidR="00A71FBD" w:rsidRPr="0016083A" w:rsidRDefault="00A71FBD" w:rsidP="006C790F">
      <w:pPr>
        <w:jc w:val="both"/>
        <w:rPr>
          <w:rFonts w:ascii="Times New Roman" w:hAnsi="Times New Roman" w:cs="Times New Roman"/>
        </w:rPr>
      </w:pPr>
    </w:p>
    <w:p w14:paraId="1D063AE6" w14:textId="77777777" w:rsidR="00A006FB" w:rsidRPr="00293981" w:rsidRDefault="00A71FBD" w:rsidP="006C790F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Rozgrywki szczebla wojewódzkiego:</w:t>
      </w:r>
    </w:p>
    <w:p w14:paraId="06D5198B" w14:textId="6953E213" w:rsidR="00723DBF" w:rsidRPr="00723DBF" w:rsidRDefault="00A71FBD" w:rsidP="00D865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723DBF">
        <w:rPr>
          <w:rFonts w:ascii="Times New Roman" w:hAnsi="Times New Roman" w:cs="Times New Roman"/>
        </w:rPr>
        <w:t>Lubelski Okręgowy Związek Tenisa Stołowego w Lublinie z/s w Radzyniu Podlaskim organizuje bezpośrednio i sprawuje nadzór w sezonie nad następującymi rozgrywkami szczebla wojewódzkiego:</w:t>
      </w:r>
    </w:p>
    <w:p w14:paraId="2650762C" w14:textId="77777777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f</w:t>
      </w:r>
      <w:r w:rsidR="006C790F" w:rsidRPr="0016083A">
        <w:rPr>
          <w:rFonts w:ascii="Times New Roman" w:hAnsi="Times New Roman" w:cs="Times New Roman"/>
        </w:rPr>
        <w:t>inałami</w:t>
      </w:r>
      <w:r w:rsidR="00A71FBD" w:rsidRPr="0016083A">
        <w:rPr>
          <w:rFonts w:ascii="Times New Roman" w:hAnsi="Times New Roman" w:cs="Times New Roman"/>
        </w:rPr>
        <w:t xml:space="preserve"> Indywidualnych Mistrzostw Województwa weteranów, seniorów, młodzieżowców, juniorów, kadetów, młodzików, młodzików młodszych, żaków i skrzatów, </w:t>
      </w:r>
    </w:p>
    <w:p w14:paraId="77D23E5D" w14:textId="6528DB5B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f</w:t>
      </w:r>
      <w:r w:rsidR="006C790F" w:rsidRPr="0016083A">
        <w:rPr>
          <w:rFonts w:ascii="Times New Roman" w:hAnsi="Times New Roman" w:cs="Times New Roman"/>
        </w:rPr>
        <w:t>inałami</w:t>
      </w:r>
      <w:r w:rsidR="00A71FBD" w:rsidRPr="0016083A">
        <w:rPr>
          <w:rFonts w:ascii="Times New Roman" w:hAnsi="Times New Roman" w:cs="Times New Roman"/>
        </w:rPr>
        <w:t xml:space="preserve"> Drużynowych Mistrzostw Województwa w kategoriach: młodzieżowców juniorów, kadetów, młodzików, </w:t>
      </w:r>
      <w:r w:rsidR="005A5E08" w:rsidRPr="005A5E08">
        <w:rPr>
          <w:rFonts w:ascii="Times New Roman" w:hAnsi="Times New Roman" w:cs="Times New Roman"/>
          <w:color w:val="FF0000"/>
        </w:rPr>
        <w:t>młodzików młodszych</w:t>
      </w:r>
      <w:r w:rsidR="005A5E08">
        <w:rPr>
          <w:rFonts w:ascii="Times New Roman" w:hAnsi="Times New Roman" w:cs="Times New Roman"/>
        </w:rPr>
        <w:t xml:space="preserve">, </w:t>
      </w:r>
      <w:r w:rsidR="00A71FBD" w:rsidRPr="0016083A">
        <w:rPr>
          <w:rFonts w:ascii="Times New Roman" w:hAnsi="Times New Roman" w:cs="Times New Roman"/>
        </w:rPr>
        <w:t xml:space="preserve">żaków i skrzatów, </w:t>
      </w:r>
    </w:p>
    <w:p w14:paraId="57AF6175" w14:textId="1A505596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w</w:t>
      </w:r>
      <w:r w:rsidR="00A71FBD" w:rsidRPr="0016083A">
        <w:rPr>
          <w:rFonts w:ascii="Times New Roman" w:hAnsi="Times New Roman" w:cs="Times New Roman"/>
        </w:rPr>
        <w:t>ojewódzkimi Turniejami Kwalifikacyjnymi (WTK</w:t>
      </w:r>
      <w:r w:rsidR="00C60646" w:rsidRPr="0016083A">
        <w:rPr>
          <w:rFonts w:ascii="Times New Roman" w:hAnsi="Times New Roman" w:cs="Times New Roman"/>
        </w:rPr>
        <w:t>/KWGPP)</w:t>
      </w:r>
      <w:r w:rsidR="00A71FBD" w:rsidRPr="0016083A">
        <w:rPr>
          <w:rFonts w:ascii="Times New Roman" w:hAnsi="Times New Roman" w:cs="Times New Roman"/>
        </w:rPr>
        <w:t xml:space="preserve"> w kategoriach: seniorów, juniorów, kadetów, młodzików, żaków i skrzatów, </w:t>
      </w:r>
    </w:p>
    <w:p w14:paraId="7E3AA017" w14:textId="77777777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d</w:t>
      </w:r>
      <w:r w:rsidR="00A71FBD" w:rsidRPr="0016083A">
        <w:rPr>
          <w:rFonts w:ascii="Times New Roman" w:hAnsi="Times New Roman" w:cs="Times New Roman"/>
        </w:rPr>
        <w:t xml:space="preserve">rużynowymi Mistrzostwami Województwa Turniejów Uczniowskich, </w:t>
      </w:r>
    </w:p>
    <w:p w14:paraId="2A1C8359" w14:textId="77777777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r</w:t>
      </w:r>
      <w:r w:rsidR="006C790F" w:rsidRPr="0016083A">
        <w:rPr>
          <w:rFonts w:ascii="Times New Roman" w:hAnsi="Times New Roman" w:cs="Times New Roman"/>
        </w:rPr>
        <w:t>ozgrywkami</w:t>
      </w:r>
      <w:r w:rsidR="00A71FBD" w:rsidRPr="0016083A">
        <w:rPr>
          <w:rFonts w:ascii="Times New Roman" w:hAnsi="Times New Roman" w:cs="Times New Roman"/>
        </w:rPr>
        <w:t xml:space="preserve"> drużynowymi II ligi kobiet i mężczyzn dla województwa Lubelskiego </w:t>
      </w:r>
    </w:p>
    <w:p w14:paraId="22E7C3E0" w14:textId="77777777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r</w:t>
      </w:r>
      <w:r w:rsidR="006C790F" w:rsidRPr="0016083A">
        <w:rPr>
          <w:rFonts w:ascii="Times New Roman" w:hAnsi="Times New Roman" w:cs="Times New Roman"/>
        </w:rPr>
        <w:t>ozgrywkami</w:t>
      </w:r>
      <w:r w:rsidR="00A71FBD" w:rsidRPr="0016083A">
        <w:rPr>
          <w:rFonts w:ascii="Times New Roman" w:hAnsi="Times New Roman" w:cs="Times New Roman"/>
        </w:rPr>
        <w:t xml:space="preserve"> drużynowymi III i IV ligi mężczyzn, </w:t>
      </w:r>
    </w:p>
    <w:p w14:paraId="30523A59" w14:textId="77777777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r</w:t>
      </w:r>
      <w:r w:rsidR="006C790F" w:rsidRPr="0016083A">
        <w:rPr>
          <w:rFonts w:ascii="Times New Roman" w:hAnsi="Times New Roman" w:cs="Times New Roman"/>
        </w:rPr>
        <w:t>ozgrywkami</w:t>
      </w:r>
      <w:r w:rsidR="00A71FBD" w:rsidRPr="0016083A">
        <w:rPr>
          <w:rFonts w:ascii="Times New Roman" w:hAnsi="Times New Roman" w:cs="Times New Roman"/>
        </w:rPr>
        <w:t xml:space="preserve"> drużynowymi o Puchar Polski kobiet i mężczyzn na szczeblu wojewódzkim, </w:t>
      </w:r>
    </w:p>
    <w:p w14:paraId="5D95373B" w14:textId="2F780C37" w:rsidR="00A006FB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i</w:t>
      </w:r>
      <w:r w:rsidR="006C790F" w:rsidRPr="0016083A">
        <w:rPr>
          <w:rFonts w:ascii="Times New Roman" w:hAnsi="Times New Roman" w:cs="Times New Roman"/>
        </w:rPr>
        <w:t>nnymi</w:t>
      </w:r>
      <w:r w:rsidR="00A71FBD" w:rsidRPr="0016083A">
        <w:rPr>
          <w:rFonts w:ascii="Times New Roman" w:hAnsi="Times New Roman" w:cs="Times New Roman"/>
        </w:rPr>
        <w:t xml:space="preserve"> imprezami pod patronatem LOZTS i zleconymi przez organy samorządowe</w:t>
      </w:r>
      <w:r w:rsidR="00132A7B">
        <w:rPr>
          <w:rFonts w:ascii="Times New Roman" w:hAnsi="Times New Roman" w:cs="Times New Roman"/>
        </w:rPr>
        <w:t>.</w:t>
      </w:r>
    </w:p>
    <w:p w14:paraId="6BEA41A4" w14:textId="77777777" w:rsidR="00132A7B" w:rsidRPr="0016083A" w:rsidRDefault="00132A7B" w:rsidP="00132A7B">
      <w:pPr>
        <w:pStyle w:val="Akapitzlist"/>
        <w:ind w:left="1494"/>
        <w:jc w:val="both"/>
        <w:rPr>
          <w:rFonts w:ascii="Times New Roman" w:hAnsi="Times New Roman" w:cs="Times New Roman"/>
        </w:rPr>
      </w:pPr>
    </w:p>
    <w:p w14:paraId="4074B68A" w14:textId="532658CA" w:rsidR="00A006FB" w:rsidRPr="006E31B2" w:rsidRDefault="00A71FBD" w:rsidP="006C79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Lubelski Okręgowy Związek Tenisa Stołowego prowadzi rozgrywki w następujących kategoriach wiekowych - w sezonie 202</w:t>
      </w:r>
      <w:r w:rsidR="000F4D9F">
        <w:rPr>
          <w:rFonts w:ascii="Times New Roman" w:hAnsi="Times New Roman" w:cs="Times New Roman"/>
        </w:rPr>
        <w:t>3</w:t>
      </w:r>
      <w:r w:rsidRPr="006E31B2">
        <w:rPr>
          <w:rFonts w:ascii="Times New Roman" w:hAnsi="Times New Roman" w:cs="Times New Roman"/>
        </w:rPr>
        <w:t>/202</w:t>
      </w:r>
      <w:r w:rsidR="000F4D9F">
        <w:rPr>
          <w:rFonts w:ascii="Times New Roman" w:hAnsi="Times New Roman" w:cs="Times New Roman"/>
        </w:rPr>
        <w:t>4</w:t>
      </w:r>
      <w:r w:rsidRPr="006E31B2">
        <w:rPr>
          <w:rFonts w:ascii="Times New Roman" w:hAnsi="Times New Roman" w:cs="Times New Roman"/>
        </w:rPr>
        <w:t xml:space="preserve"> obowiązują roczniki:</w:t>
      </w:r>
    </w:p>
    <w:p w14:paraId="2CBD76F8" w14:textId="45EA88C1" w:rsidR="006E31B2" w:rsidRDefault="006E31B2" w:rsidP="006E31B2">
      <w:pPr>
        <w:autoSpaceDE w:val="0"/>
        <w:autoSpaceDN w:val="0"/>
        <w:adjustRightInd w:val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            </w:t>
      </w:r>
      <w:r w:rsidR="000F4D9F">
        <w:rPr>
          <w:rFonts w:ascii="Segoe UI" w:hAnsi="Segoe UI" w:cs="Segoe UI"/>
          <w:b/>
          <w:bCs/>
        </w:rPr>
        <w:tab/>
        <w:t xml:space="preserve">             </w:t>
      </w:r>
      <w:r>
        <w:rPr>
          <w:rFonts w:ascii="Segoe UI" w:hAnsi="Segoe UI" w:cs="Segoe UI"/>
        </w:rPr>
        <w:t xml:space="preserve">• </w:t>
      </w:r>
      <w:r>
        <w:rPr>
          <w:rFonts w:ascii="SegoeUI" w:hAnsi="SegoeUI" w:cs="SegoeUI"/>
        </w:rPr>
        <w:t>ż</w:t>
      </w:r>
      <w:r>
        <w:rPr>
          <w:rFonts w:ascii="Segoe UI" w:hAnsi="Segoe UI" w:cs="Segoe UI"/>
        </w:rPr>
        <w:t>ak w wieku do 11 lat, urodzeni w roku 2013 albo pó</w:t>
      </w:r>
      <w:r>
        <w:rPr>
          <w:rFonts w:ascii="SegoeUI" w:hAnsi="SegoeUI" w:cs="SegoeUI"/>
        </w:rPr>
        <w:t>ź</w:t>
      </w:r>
      <w:r>
        <w:rPr>
          <w:rFonts w:ascii="Segoe UI" w:hAnsi="Segoe UI" w:cs="Segoe UI"/>
        </w:rPr>
        <w:t>niej,</w:t>
      </w:r>
    </w:p>
    <w:p w14:paraId="7B89E2FA" w14:textId="39A4214E" w:rsidR="006E31B2" w:rsidRDefault="006E31B2" w:rsidP="006E31B2">
      <w:pPr>
        <w:autoSpaceDE w:val="0"/>
        <w:autoSpaceDN w:val="0"/>
        <w:adjustRightInd w:val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             </w:t>
      </w:r>
      <w:r w:rsidR="000F4D9F">
        <w:rPr>
          <w:rFonts w:ascii="Segoe UI" w:hAnsi="Segoe UI" w:cs="Segoe UI"/>
          <w:b/>
          <w:bCs/>
        </w:rPr>
        <w:tab/>
      </w:r>
      <w:r w:rsidR="000F4D9F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</w:rPr>
        <w:t>• m</w:t>
      </w:r>
      <w:r>
        <w:rPr>
          <w:rFonts w:ascii="SegoeUI" w:hAnsi="SegoeUI" w:cs="SegoeUI"/>
        </w:rPr>
        <w:t>ł</w:t>
      </w:r>
      <w:r>
        <w:rPr>
          <w:rFonts w:ascii="Segoe UI" w:hAnsi="Segoe UI" w:cs="Segoe UI"/>
        </w:rPr>
        <w:t>odzik w wieku 12-13 lat, urodzeni w latach 2011-2012,</w:t>
      </w:r>
    </w:p>
    <w:p w14:paraId="73D59DAF" w14:textId="2638A990" w:rsidR="006E31B2" w:rsidRDefault="006E31B2" w:rsidP="006E31B2">
      <w:pPr>
        <w:autoSpaceDE w:val="0"/>
        <w:autoSpaceDN w:val="0"/>
        <w:adjustRightInd w:val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     </w:t>
      </w:r>
      <w:r>
        <w:rPr>
          <w:rFonts w:ascii="Segoe UI" w:hAnsi="Segoe UI" w:cs="Segoe UI"/>
          <w:b/>
          <w:bCs/>
        </w:rPr>
        <w:tab/>
        <w:t xml:space="preserve">       </w:t>
      </w:r>
      <w:r w:rsidR="000F4D9F">
        <w:rPr>
          <w:rFonts w:ascii="Segoe UI" w:hAnsi="Segoe UI" w:cs="Segoe UI"/>
          <w:b/>
          <w:bCs/>
        </w:rPr>
        <w:tab/>
      </w:r>
      <w:r w:rsidR="000F4D9F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</w:rPr>
        <w:t>• kadet w wieku 14-15 lat, urodzeni w latach 2009-2010,</w:t>
      </w:r>
    </w:p>
    <w:p w14:paraId="650F2EFE" w14:textId="300300FC" w:rsidR="006E31B2" w:rsidRDefault="006E31B2" w:rsidP="006E31B2">
      <w:pPr>
        <w:autoSpaceDE w:val="0"/>
        <w:autoSpaceDN w:val="0"/>
        <w:adjustRightInd w:val="0"/>
        <w:ind w:left="708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</w:t>
      </w:r>
      <w:r w:rsidR="000F4D9F">
        <w:rPr>
          <w:rFonts w:ascii="Segoe UI" w:hAnsi="Segoe UI" w:cs="Segoe UI"/>
          <w:b/>
          <w:bCs/>
        </w:rPr>
        <w:tab/>
      </w:r>
      <w:r w:rsidR="000F4D9F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</w:rPr>
        <w:t>• junior w wieku 16-19 lat, urodzeni w latach 2005-2008,</w:t>
      </w:r>
    </w:p>
    <w:p w14:paraId="128AC02F" w14:textId="7F1CEECC" w:rsidR="006E31B2" w:rsidRDefault="006E31B2" w:rsidP="006E31B2">
      <w:pPr>
        <w:autoSpaceDE w:val="0"/>
        <w:autoSpaceDN w:val="0"/>
        <w:adjustRightInd w:val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            </w:t>
      </w:r>
      <w:r w:rsidR="000F4D9F">
        <w:rPr>
          <w:rFonts w:ascii="Segoe UI" w:hAnsi="Segoe UI" w:cs="Segoe UI"/>
          <w:b/>
          <w:bCs/>
        </w:rPr>
        <w:tab/>
        <w:t xml:space="preserve">            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>• m</w:t>
      </w:r>
      <w:r>
        <w:rPr>
          <w:rFonts w:ascii="SegoeUI" w:hAnsi="SegoeUI" w:cs="SegoeUI"/>
        </w:rPr>
        <w:t>ł</w:t>
      </w:r>
      <w:r>
        <w:rPr>
          <w:rFonts w:ascii="Segoe UI" w:hAnsi="Segoe UI" w:cs="Segoe UI"/>
        </w:rPr>
        <w:t>odzie</w:t>
      </w:r>
      <w:r>
        <w:rPr>
          <w:rFonts w:ascii="SegoeUI" w:hAnsi="SegoeUI" w:cs="SegoeUI"/>
        </w:rPr>
        <w:t>ż</w:t>
      </w:r>
      <w:r>
        <w:rPr>
          <w:rFonts w:ascii="Segoe UI" w:hAnsi="Segoe UI" w:cs="Segoe UI"/>
        </w:rPr>
        <w:t>owiec w wieku 20-22 lat urodzeni w latach 2002-2004,</w:t>
      </w:r>
    </w:p>
    <w:p w14:paraId="050DE585" w14:textId="2AA1726F" w:rsidR="006E31B2" w:rsidRDefault="006E31B2" w:rsidP="006E31B2">
      <w:pPr>
        <w:pStyle w:val="Akapitzlist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</w:t>
      </w:r>
      <w:r w:rsidR="000F4D9F">
        <w:rPr>
          <w:rFonts w:ascii="Segoe UI" w:hAnsi="Segoe UI" w:cs="Segoe UI"/>
          <w:b/>
          <w:bCs/>
        </w:rPr>
        <w:tab/>
      </w:r>
      <w:r w:rsidR="000F4D9F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</w:rPr>
        <w:t>• senior w wieku od 23 lat, urodzeni w roku 2001 albo wcze</w:t>
      </w:r>
      <w:r>
        <w:rPr>
          <w:rFonts w:ascii="SegoeUI" w:hAnsi="SegoeUI" w:cs="SegoeUI"/>
        </w:rPr>
        <w:t>ś</w:t>
      </w:r>
      <w:r>
        <w:rPr>
          <w:rFonts w:ascii="Segoe UI" w:hAnsi="Segoe UI" w:cs="Segoe UI"/>
        </w:rPr>
        <w:t>niej,</w:t>
      </w:r>
    </w:p>
    <w:p w14:paraId="5773FE1E" w14:textId="19328409" w:rsidR="00A006FB" w:rsidRDefault="00132A7B" w:rsidP="00132A7B">
      <w:pPr>
        <w:pStyle w:val="Akapitzlist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272B2C" w:rsidRPr="006E31B2">
        <w:rPr>
          <w:rFonts w:ascii="Times New Roman" w:hAnsi="Times New Roman" w:cs="Times New Roman"/>
        </w:rPr>
        <w:t>weterani</w:t>
      </w:r>
      <w:r w:rsidR="006C790F" w:rsidRPr="006E31B2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>40-49, 50-59, 60-64, 65-69, 70-74, 75-79</w:t>
      </w:r>
      <w:r w:rsidR="008E670D" w:rsidRPr="006E31B2">
        <w:rPr>
          <w:rFonts w:ascii="Times New Roman" w:hAnsi="Times New Roman" w:cs="Times New Roman"/>
        </w:rPr>
        <w:t>, 80-84</w:t>
      </w:r>
      <w:r w:rsidR="00A71FBD" w:rsidRPr="006E31B2">
        <w:rPr>
          <w:rFonts w:ascii="Times New Roman" w:hAnsi="Times New Roman" w:cs="Times New Roman"/>
        </w:rPr>
        <w:t xml:space="preserve"> i powyżej 8</w:t>
      </w:r>
      <w:r w:rsidR="008E670D" w:rsidRPr="006E31B2">
        <w:rPr>
          <w:rFonts w:ascii="Times New Roman" w:hAnsi="Times New Roman" w:cs="Times New Roman"/>
        </w:rPr>
        <w:t>5</w:t>
      </w:r>
      <w:r w:rsidR="00A71FBD" w:rsidRPr="006E31B2">
        <w:rPr>
          <w:rFonts w:ascii="Times New Roman" w:hAnsi="Times New Roman" w:cs="Times New Roman"/>
        </w:rPr>
        <w:t xml:space="preserve"> lat.</w:t>
      </w:r>
    </w:p>
    <w:p w14:paraId="6B295294" w14:textId="77777777" w:rsidR="00C77DFD" w:rsidRPr="006E31B2" w:rsidRDefault="00C77DFD" w:rsidP="00132A7B">
      <w:pPr>
        <w:pStyle w:val="Akapitzlist"/>
        <w:ind w:left="1440"/>
        <w:jc w:val="both"/>
        <w:rPr>
          <w:rFonts w:ascii="Times New Roman" w:hAnsi="Times New Roman" w:cs="Times New Roman"/>
        </w:rPr>
      </w:pPr>
    </w:p>
    <w:p w14:paraId="03EBC47B" w14:textId="17418E21" w:rsidR="002E6205" w:rsidRPr="00CA6162" w:rsidRDefault="00A71FBD" w:rsidP="00660FF1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CA6162">
        <w:rPr>
          <w:rFonts w:ascii="Times New Roman" w:hAnsi="Times New Roman" w:cs="Times New Roman"/>
        </w:rPr>
        <w:t xml:space="preserve">Warunkiem uczestnictwa w zawodach wszystkich szczebli jest: </w:t>
      </w:r>
    </w:p>
    <w:p w14:paraId="5523C78B" w14:textId="77777777" w:rsidR="00A006FB" w:rsidRPr="006E31B2" w:rsidRDefault="00272B2C" w:rsidP="002E6205">
      <w:pPr>
        <w:pStyle w:val="Akapitzlist"/>
        <w:numPr>
          <w:ilvl w:val="3"/>
          <w:numId w:val="55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p</w:t>
      </w:r>
      <w:r w:rsidR="006C790F" w:rsidRPr="006E31B2">
        <w:rPr>
          <w:rFonts w:ascii="Times New Roman" w:hAnsi="Times New Roman" w:cs="Times New Roman"/>
        </w:rPr>
        <w:t>osiadanie</w:t>
      </w:r>
      <w:r w:rsidR="00A71FBD" w:rsidRPr="006E31B2">
        <w:rPr>
          <w:rFonts w:ascii="Times New Roman" w:hAnsi="Times New Roman" w:cs="Times New Roman"/>
        </w:rPr>
        <w:t xml:space="preserve"> aktualnej licencji okresowej PZTS, </w:t>
      </w:r>
    </w:p>
    <w:p w14:paraId="68279092" w14:textId="42000BAF" w:rsidR="0083710E" w:rsidRDefault="00272B2C" w:rsidP="002E6205">
      <w:pPr>
        <w:pStyle w:val="Akapitzlist"/>
        <w:numPr>
          <w:ilvl w:val="3"/>
          <w:numId w:val="55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p</w:t>
      </w:r>
      <w:r w:rsidR="006C790F" w:rsidRPr="006E31B2">
        <w:rPr>
          <w:rFonts w:ascii="Times New Roman" w:hAnsi="Times New Roman" w:cs="Times New Roman"/>
        </w:rPr>
        <w:t>osiadanie</w:t>
      </w:r>
      <w:r w:rsidR="00A71FBD" w:rsidRPr="006E31B2">
        <w:rPr>
          <w:rFonts w:ascii="Times New Roman" w:hAnsi="Times New Roman" w:cs="Times New Roman"/>
        </w:rPr>
        <w:t xml:space="preserve"> ważnego badania lekarskiego, </w:t>
      </w:r>
      <w:r w:rsidR="0083710E">
        <w:rPr>
          <w:rFonts w:ascii="Times New Roman" w:hAnsi="Times New Roman" w:cs="Times New Roman"/>
        </w:rPr>
        <w:t>o</w:t>
      </w:r>
      <w:r w:rsidR="00A71FBD" w:rsidRPr="006E31B2">
        <w:rPr>
          <w:rFonts w:ascii="Times New Roman" w:hAnsi="Times New Roman" w:cs="Times New Roman"/>
        </w:rPr>
        <w:t>dpowiedzialność za posiadanie właściwego badania lekarskiego zawodnika spoczywa na jednostce lub osobie, delegującej zawodnika na zawody</w:t>
      </w:r>
      <w:r w:rsidR="0083710E">
        <w:rPr>
          <w:rFonts w:ascii="Times New Roman" w:hAnsi="Times New Roman" w:cs="Times New Roman"/>
        </w:rPr>
        <w:t>,</w:t>
      </w:r>
      <w:r w:rsidR="00132A7B">
        <w:rPr>
          <w:rFonts w:ascii="Times New Roman" w:hAnsi="Times New Roman" w:cs="Times New Roman"/>
        </w:rPr>
        <w:t xml:space="preserve"> </w:t>
      </w:r>
    </w:p>
    <w:p w14:paraId="7A5FB758" w14:textId="5210EF1D" w:rsidR="00132A7B" w:rsidRPr="00132A7B" w:rsidRDefault="00132A7B" w:rsidP="002E6205">
      <w:pPr>
        <w:pStyle w:val="Akapitzlist"/>
        <w:numPr>
          <w:ilvl w:val="3"/>
          <w:numId w:val="55"/>
        </w:numPr>
        <w:jc w:val="both"/>
        <w:rPr>
          <w:rFonts w:ascii="Times New Roman" w:hAnsi="Times New Roman" w:cs="Times New Roman"/>
          <w:color w:val="FF0000"/>
        </w:rPr>
      </w:pPr>
      <w:r w:rsidRPr="00132A7B">
        <w:rPr>
          <w:rFonts w:ascii="Times New Roman" w:hAnsi="Times New Roman" w:cs="Times New Roman"/>
          <w:color w:val="FF0000"/>
        </w:rPr>
        <w:t>odpowiedzialność za brak badania lekarskiego i konsekwencje z tym związane ponosi klub delegujący</w:t>
      </w:r>
      <w:r>
        <w:rPr>
          <w:rFonts w:ascii="Times New Roman" w:hAnsi="Times New Roman" w:cs="Times New Roman"/>
          <w:color w:val="FF0000"/>
        </w:rPr>
        <w:t>,</w:t>
      </w:r>
    </w:p>
    <w:p w14:paraId="32B343D6" w14:textId="099BCCDA" w:rsidR="00A006FB" w:rsidRPr="006E31B2" w:rsidRDefault="00132A7B" w:rsidP="002E6205">
      <w:pPr>
        <w:pStyle w:val="Akapitzlist"/>
        <w:numPr>
          <w:ilvl w:val="3"/>
          <w:numId w:val="5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A71FBD" w:rsidRPr="006E31B2">
        <w:rPr>
          <w:rFonts w:ascii="Times New Roman" w:hAnsi="Times New Roman" w:cs="Times New Roman"/>
        </w:rPr>
        <w:t>bowiązek ubezpieczenia zawodnika spoczywa na klubie sportowym oraz Polskim Związku Tenisa Stołowego</w:t>
      </w:r>
      <w:r>
        <w:rPr>
          <w:rFonts w:ascii="Times New Roman" w:hAnsi="Times New Roman" w:cs="Times New Roman"/>
        </w:rPr>
        <w:t>,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223E4043" w14:textId="77777777" w:rsidR="00A006FB" w:rsidRPr="006E31B2" w:rsidRDefault="00272B2C" w:rsidP="002E6205">
      <w:pPr>
        <w:pStyle w:val="Akapitzlist"/>
        <w:numPr>
          <w:ilvl w:val="3"/>
          <w:numId w:val="55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p</w:t>
      </w:r>
      <w:r w:rsidR="006C790F" w:rsidRPr="006E31B2">
        <w:rPr>
          <w:rFonts w:ascii="Times New Roman" w:hAnsi="Times New Roman" w:cs="Times New Roman"/>
        </w:rPr>
        <w:t>osiadanie</w:t>
      </w:r>
      <w:r w:rsidR="00A71FBD" w:rsidRPr="006E31B2">
        <w:rPr>
          <w:rFonts w:ascii="Times New Roman" w:hAnsi="Times New Roman" w:cs="Times New Roman"/>
        </w:rPr>
        <w:t xml:space="preserve"> przepisowego sprzętu i stroju sportowego, w tym jednakowych </w:t>
      </w:r>
      <w:r w:rsidR="006C790F" w:rsidRPr="006E31B2">
        <w:rPr>
          <w:rFonts w:ascii="Times New Roman" w:hAnsi="Times New Roman" w:cs="Times New Roman"/>
        </w:rPr>
        <w:t>koszulek przez</w:t>
      </w:r>
      <w:r w:rsidR="00A71FBD" w:rsidRPr="006E31B2">
        <w:rPr>
          <w:rFonts w:ascii="Times New Roman" w:hAnsi="Times New Roman" w:cs="Times New Roman"/>
        </w:rPr>
        <w:t xml:space="preserve"> zawodników tego samego klubu w grach podwójnych i mieszanych. </w:t>
      </w:r>
    </w:p>
    <w:p w14:paraId="493403CF" w14:textId="00D9AB55" w:rsidR="00A006FB" w:rsidRDefault="00C77DFD" w:rsidP="002E6205">
      <w:pPr>
        <w:pStyle w:val="Akapitzlist"/>
        <w:numPr>
          <w:ilvl w:val="3"/>
          <w:numId w:val="5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6C790F" w:rsidRPr="006E31B2">
        <w:rPr>
          <w:rFonts w:ascii="Times New Roman" w:hAnsi="Times New Roman" w:cs="Times New Roman"/>
        </w:rPr>
        <w:t>pełnienie</w:t>
      </w:r>
      <w:r w:rsidR="00A71FBD" w:rsidRPr="006E31B2">
        <w:rPr>
          <w:rFonts w:ascii="Times New Roman" w:hAnsi="Times New Roman" w:cs="Times New Roman"/>
        </w:rPr>
        <w:t xml:space="preserve"> innych warunków, określonych w szczegółowych regulaminach zawodów.</w:t>
      </w:r>
    </w:p>
    <w:p w14:paraId="2D830335" w14:textId="77777777" w:rsidR="00C77DFD" w:rsidRPr="006E31B2" w:rsidRDefault="00C77DFD" w:rsidP="00C77DFD">
      <w:pPr>
        <w:pStyle w:val="Akapitzlist"/>
        <w:ind w:left="1494"/>
        <w:jc w:val="both"/>
        <w:rPr>
          <w:rFonts w:ascii="Times New Roman" w:hAnsi="Times New Roman" w:cs="Times New Roman"/>
        </w:rPr>
      </w:pPr>
    </w:p>
    <w:p w14:paraId="6B830240" w14:textId="1CF34AEE" w:rsidR="00A006FB" w:rsidRDefault="00A71FBD" w:rsidP="006C79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Sędzia główny jest odpowiedzialny za sprawdzenie przed zawodami, czy zawodnicy spełniają warunki uczestnictwa w zawodach, o których mowa w pkt. </w:t>
      </w:r>
      <w:r w:rsidR="009A1C1B">
        <w:rPr>
          <w:rFonts w:ascii="Times New Roman" w:hAnsi="Times New Roman" w:cs="Times New Roman"/>
        </w:rPr>
        <w:t>I.</w:t>
      </w:r>
      <w:r w:rsidRPr="006E31B2">
        <w:rPr>
          <w:rFonts w:ascii="Times New Roman" w:hAnsi="Times New Roman" w:cs="Times New Roman"/>
        </w:rPr>
        <w:t>3 Regulaminu</w:t>
      </w:r>
      <w:r w:rsidR="00F00AC0">
        <w:rPr>
          <w:rFonts w:ascii="Times New Roman" w:hAnsi="Times New Roman" w:cs="Times New Roman"/>
        </w:rPr>
        <w:t>.</w:t>
      </w:r>
      <w:r w:rsidRPr="006E31B2">
        <w:rPr>
          <w:rFonts w:ascii="Times New Roman" w:hAnsi="Times New Roman" w:cs="Times New Roman"/>
        </w:rPr>
        <w:t xml:space="preserve"> </w:t>
      </w:r>
    </w:p>
    <w:p w14:paraId="3A0B5739" w14:textId="2AE08053" w:rsidR="005A5E08" w:rsidRPr="00CA6162" w:rsidRDefault="005A5E08" w:rsidP="005C1ED9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5C1ED9">
        <w:rPr>
          <w:rFonts w:ascii="Times New Roman" w:hAnsi="Times New Roman" w:cs="Times New Roman"/>
          <w:color w:val="FF0000"/>
        </w:rPr>
        <w:t>Zawodnik znajduje się pod kontrolą Sędziego Głównego od momentu przybycia na halę/salę do momentu jej opuszczenia.</w:t>
      </w:r>
    </w:p>
    <w:p w14:paraId="282C033A" w14:textId="77777777" w:rsidR="00CA6162" w:rsidRPr="009D26CB" w:rsidRDefault="00CA6162" w:rsidP="00CA6162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1567C527" w14:textId="790053EE" w:rsidR="00CA6162" w:rsidRPr="004D0A00" w:rsidRDefault="009D26CB" w:rsidP="00630B68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  <w:color w:val="FF0000"/>
        </w:rPr>
      </w:pPr>
      <w:r w:rsidRPr="004D0A00">
        <w:rPr>
          <w:rFonts w:ascii="Times New Roman" w:hAnsi="Times New Roman" w:cs="Times New Roman"/>
          <w:color w:val="FF0000"/>
        </w:rPr>
        <w:t>Orzeczenia (badania) lekarskie</w:t>
      </w:r>
    </w:p>
    <w:p w14:paraId="5D7B3480" w14:textId="5FE2FACC" w:rsidR="009D26CB" w:rsidRPr="00CA6162" w:rsidRDefault="009D26CB" w:rsidP="00CA6162">
      <w:pPr>
        <w:pStyle w:val="Akapitzlist"/>
        <w:numPr>
          <w:ilvl w:val="0"/>
          <w:numId w:val="57"/>
        </w:numPr>
        <w:ind w:left="1418" w:hanging="284"/>
        <w:jc w:val="both"/>
        <w:rPr>
          <w:rFonts w:ascii="Times New Roman" w:hAnsi="Times New Roman" w:cs="Times New Roman"/>
          <w:color w:val="FF0000"/>
        </w:rPr>
      </w:pPr>
      <w:r w:rsidRPr="00CA6162">
        <w:rPr>
          <w:rFonts w:ascii="Times New Roman" w:hAnsi="Times New Roman" w:cs="Times New Roman"/>
          <w:color w:val="FF0000"/>
        </w:rPr>
        <w:t>Zawodnicy (niezależnie od wieku, również zagraniczni) uczestniczący w zajęciach szkolenia</w:t>
      </w:r>
    </w:p>
    <w:p w14:paraId="5A99E824" w14:textId="4DF7F5D7" w:rsidR="009D26CB" w:rsidRPr="00A438B4" w:rsidRDefault="00A438B4" w:rsidP="00A918E0">
      <w:pPr>
        <w:pStyle w:val="Akapitzlist"/>
        <w:tabs>
          <w:tab w:val="left" w:pos="1418"/>
        </w:tabs>
        <w:ind w:left="1134"/>
        <w:jc w:val="both"/>
        <w:rPr>
          <w:rFonts w:ascii="Times New Roman" w:hAnsi="Times New Roman" w:cs="Times New Roman"/>
          <w:color w:val="FF0000"/>
        </w:rPr>
      </w:pPr>
      <w:r w:rsidRPr="00A438B4">
        <w:rPr>
          <w:rFonts w:ascii="Times New Roman" w:hAnsi="Times New Roman" w:cs="Times New Roman"/>
          <w:color w:val="FF0000"/>
        </w:rPr>
        <w:t xml:space="preserve">      </w:t>
      </w:r>
      <w:r w:rsidR="009D26CB" w:rsidRPr="00A438B4">
        <w:rPr>
          <w:rFonts w:ascii="Times New Roman" w:hAnsi="Times New Roman" w:cs="Times New Roman"/>
          <w:color w:val="FF0000"/>
        </w:rPr>
        <w:t>sportowego oraz w rozgrywkach objętych współzawodnictwem PZTS muszą bezwzględnie</w:t>
      </w:r>
    </w:p>
    <w:p w14:paraId="5D6B9E85" w14:textId="3E6A3529" w:rsidR="009D26CB" w:rsidRPr="00A438B4" w:rsidRDefault="00A438B4" w:rsidP="00A918E0">
      <w:pPr>
        <w:pStyle w:val="Akapitzlist"/>
        <w:tabs>
          <w:tab w:val="left" w:pos="1418"/>
        </w:tabs>
        <w:jc w:val="both"/>
        <w:rPr>
          <w:rFonts w:ascii="Times New Roman" w:hAnsi="Times New Roman" w:cs="Times New Roman"/>
          <w:color w:val="FF0000"/>
        </w:rPr>
      </w:pPr>
      <w:r w:rsidRPr="00A438B4">
        <w:rPr>
          <w:rFonts w:ascii="Times New Roman" w:hAnsi="Times New Roman" w:cs="Times New Roman"/>
          <w:color w:val="FF0000"/>
        </w:rPr>
        <w:t xml:space="preserve">              </w:t>
      </w:r>
      <w:r w:rsidR="009D26CB" w:rsidRPr="00A438B4">
        <w:rPr>
          <w:rFonts w:ascii="Times New Roman" w:hAnsi="Times New Roman" w:cs="Times New Roman"/>
          <w:color w:val="FF0000"/>
        </w:rPr>
        <w:t>posiadać i okazać na żądanie sędziego głównego orzeczenie o zdolności do uprawiania</w:t>
      </w:r>
    </w:p>
    <w:p w14:paraId="04AD2E4F" w14:textId="0B79A5D8" w:rsidR="009D26CB" w:rsidRPr="00A438B4" w:rsidRDefault="00A438B4" w:rsidP="00A918E0">
      <w:pPr>
        <w:pStyle w:val="Akapitzlist"/>
        <w:tabs>
          <w:tab w:val="left" w:pos="1418"/>
        </w:tabs>
        <w:ind w:left="1134"/>
        <w:jc w:val="both"/>
        <w:rPr>
          <w:rFonts w:ascii="Times New Roman" w:hAnsi="Times New Roman" w:cs="Times New Roman"/>
          <w:color w:val="FF0000"/>
        </w:rPr>
      </w:pPr>
      <w:r w:rsidRPr="00A438B4">
        <w:rPr>
          <w:rFonts w:ascii="Times New Roman" w:hAnsi="Times New Roman" w:cs="Times New Roman"/>
          <w:color w:val="FF0000"/>
        </w:rPr>
        <w:t xml:space="preserve">      </w:t>
      </w:r>
      <w:r w:rsidR="009D26CB" w:rsidRPr="00A438B4">
        <w:rPr>
          <w:rFonts w:ascii="Times New Roman" w:hAnsi="Times New Roman" w:cs="Times New Roman"/>
          <w:color w:val="FF0000"/>
        </w:rPr>
        <w:t>tenisa stołowego (w języku polskim albo tłumaczenie przysięgłe na język polski) w formie:</w:t>
      </w:r>
    </w:p>
    <w:p w14:paraId="02D645F3" w14:textId="38177DA0" w:rsidR="009D26CB" w:rsidRPr="00A438B4" w:rsidRDefault="00A438B4" w:rsidP="00A918E0">
      <w:pPr>
        <w:pStyle w:val="Akapitzlist"/>
        <w:tabs>
          <w:tab w:val="left" w:pos="1418"/>
        </w:tabs>
        <w:ind w:left="1134"/>
        <w:jc w:val="both"/>
        <w:rPr>
          <w:rFonts w:ascii="Times New Roman" w:hAnsi="Times New Roman" w:cs="Times New Roman"/>
          <w:color w:val="FF0000"/>
        </w:rPr>
      </w:pPr>
      <w:r w:rsidRPr="00A438B4">
        <w:rPr>
          <w:rFonts w:ascii="Times New Roman" w:hAnsi="Times New Roman" w:cs="Times New Roman"/>
          <w:color w:val="FF0000"/>
        </w:rPr>
        <w:t xml:space="preserve">      </w:t>
      </w:r>
      <w:r w:rsidR="009D26CB" w:rsidRPr="00A438B4">
        <w:rPr>
          <w:rFonts w:ascii="Times New Roman" w:hAnsi="Times New Roman" w:cs="Times New Roman"/>
          <w:color w:val="FF0000"/>
        </w:rPr>
        <w:t>oryginału papierowego, oryginału cyfrowego, poświadczania w książeczce albo karcie</w:t>
      </w:r>
    </w:p>
    <w:p w14:paraId="7146260F" w14:textId="1E9A0A95" w:rsidR="009D26CB" w:rsidRDefault="00A438B4" w:rsidP="00A918E0">
      <w:pPr>
        <w:pStyle w:val="Akapitzlist"/>
        <w:tabs>
          <w:tab w:val="left" w:pos="1418"/>
        </w:tabs>
        <w:ind w:left="1134"/>
        <w:jc w:val="both"/>
        <w:rPr>
          <w:rFonts w:ascii="Times New Roman" w:hAnsi="Times New Roman" w:cs="Times New Roman"/>
          <w:color w:val="FF0000"/>
        </w:rPr>
      </w:pPr>
      <w:r w:rsidRPr="00A438B4">
        <w:rPr>
          <w:rFonts w:ascii="Times New Roman" w:hAnsi="Times New Roman" w:cs="Times New Roman"/>
          <w:color w:val="FF0000"/>
        </w:rPr>
        <w:t xml:space="preserve">      </w:t>
      </w:r>
      <w:r w:rsidR="009D26CB" w:rsidRPr="00A438B4">
        <w:rPr>
          <w:rFonts w:ascii="Times New Roman" w:hAnsi="Times New Roman" w:cs="Times New Roman"/>
          <w:color w:val="FF0000"/>
        </w:rPr>
        <w:t>zdrowia zawodnika, zdjęcia albo skanu dokumentu.</w:t>
      </w:r>
    </w:p>
    <w:p w14:paraId="2B2F02CA" w14:textId="5EABAB50" w:rsidR="009D26CB" w:rsidRDefault="009D26CB" w:rsidP="00CA6162">
      <w:pPr>
        <w:pStyle w:val="Akapitzlist"/>
        <w:numPr>
          <w:ilvl w:val="0"/>
          <w:numId w:val="57"/>
        </w:numPr>
        <w:ind w:left="1418" w:hanging="284"/>
        <w:jc w:val="both"/>
        <w:rPr>
          <w:rFonts w:ascii="Times New Roman" w:hAnsi="Times New Roman" w:cs="Times New Roman"/>
          <w:color w:val="FF0000"/>
        </w:rPr>
      </w:pPr>
      <w:r w:rsidRPr="00CA6162">
        <w:rPr>
          <w:rFonts w:ascii="Times New Roman" w:hAnsi="Times New Roman" w:cs="Times New Roman"/>
          <w:color w:val="FF0000"/>
        </w:rPr>
        <w:t>Orzeczenie musi być zgodne z obowiązującymi przepisami prawa w tym zakresie.</w:t>
      </w:r>
    </w:p>
    <w:p w14:paraId="458ADB2C" w14:textId="47B34417" w:rsidR="009D26CB" w:rsidRPr="00CA6162" w:rsidRDefault="009D26CB" w:rsidP="00CA6162">
      <w:pPr>
        <w:pStyle w:val="Akapitzlist"/>
        <w:numPr>
          <w:ilvl w:val="0"/>
          <w:numId w:val="57"/>
        </w:numPr>
        <w:ind w:left="1418" w:hanging="284"/>
        <w:jc w:val="both"/>
        <w:rPr>
          <w:rFonts w:ascii="Times New Roman" w:hAnsi="Times New Roman" w:cs="Times New Roman"/>
          <w:color w:val="FF0000"/>
        </w:rPr>
      </w:pPr>
      <w:r w:rsidRPr="00CA6162">
        <w:rPr>
          <w:rFonts w:ascii="Times New Roman" w:hAnsi="Times New Roman" w:cs="Times New Roman"/>
          <w:color w:val="FF0000"/>
        </w:rPr>
        <w:t>Sędzia główny zawodów zobowiązany jest sprawdzić orzeczenie lekarskie dla każdego</w:t>
      </w:r>
    </w:p>
    <w:p w14:paraId="51F55E34" w14:textId="7AD868DF" w:rsidR="009D26CB" w:rsidRDefault="00A438B4" w:rsidP="00A438B4">
      <w:pPr>
        <w:pStyle w:val="Akapitzlist"/>
        <w:ind w:left="1134"/>
        <w:jc w:val="both"/>
        <w:rPr>
          <w:rFonts w:ascii="Times New Roman" w:hAnsi="Times New Roman" w:cs="Times New Roman"/>
          <w:color w:val="FF0000"/>
        </w:rPr>
      </w:pPr>
      <w:r w:rsidRPr="00A438B4">
        <w:rPr>
          <w:rFonts w:ascii="Times New Roman" w:hAnsi="Times New Roman" w:cs="Times New Roman"/>
          <w:color w:val="FF0000"/>
        </w:rPr>
        <w:t xml:space="preserve">      </w:t>
      </w:r>
      <w:r w:rsidR="009D26CB" w:rsidRPr="00A438B4">
        <w:rPr>
          <w:rFonts w:ascii="Times New Roman" w:hAnsi="Times New Roman" w:cs="Times New Roman"/>
          <w:color w:val="FF0000"/>
        </w:rPr>
        <w:t>zawodnika przed rozpoczęciem zawodów</w:t>
      </w:r>
    </w:p>
    <w:p w14:paraId="371CE3B0" w14:textId="77777777" w:rsidR="00C77DFD" w:rsidRPr="00A438B4" w:rsidRDefault="00C77DFD" w:rsidP="00A438B4">
      <w:pPr>
        <w:pStyle w:val="Akapitzlist"/>
        <w:ind w:left="1134"/>
        <w:jc w:val="both"/>
        <w:rPr>
          <w:rFonts w:ascii="Times New Roman" w:hAnsi="Times New Roman" w:cs="Times New Roman"/>
          <w:color w:val="FF0000"/>
        </w:rPr>
      </w:pPr>
    </w:p>
    <w:p w14:paraId="1BFA3A3A" w14:textId="6BD67E36" w:rsidR="00A006FB" w:rsidRPr="00A438B4" w:rsidRDefault="00A71FBD" w:rsidP="006C79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  <w:color w:val="FF0000"/>
        </w:rPr>
      </w:pPr>
      <w:r w:rsidRPr="006E31B2">
        <w:rPr>
          <w:rFonts w:ascii="Times New Roman" w:hAnsi="Times New Roman" w:cs="Times New Roman"/>
        </w:rPr>
        <w:t xml:space="preserve">W Indywidualnych i Drużynowych Mistrzostwach Polski/Województwa juniorów, kadetów i młodzików zawodnik/czka może na wszystkich szczeblach (województwo, finał) grać tylko w jednej (swojej) kategorii wiekowej, tzn. w </w:t>
      </w:r>
      <w:r w:rsidR="006C790F" w:rsidRPr="006E31B2">
        <w:rPr>
          <w:rFonts w:ascii="Times New Roman" w:hAnsi="Times New Roman" w:cs="Times New Roman"/>
        </w:rPr>
        <w:t>tej, w której</w:t>
      </w:r>
      <w:r w:rsidRPr="006E31B2">
        <w:rPr>
          <w:rFonts w:ascii="Times New Roman" w:hAnsi="Times New Roman" w:cs="Times New Roman"/>
        </w:rPr>
        <w:t xml:space="preserve"> ze względu na rok urodzenia powinien/na w danym roku startować. </w:t>
      </w:r>
      <w:r w:rsidR="00A438B4" w:rsidRPr="00A438B4">
        <w:rPr>
          <w:rFonts w:ascii="Times New Roman" w:hAnsi="Times New Roman" w:cs="Times New Roman"/>
          <w:color w:val="FF0000"/>
        </w:rPr>
        <w:t>Odstępstwa od tej zasady wskazuje regulamin PZTS.</w:t>
      </w:r>
    </w:p>
    <w:p w14:paraId="071C0E40" w14:textId="77777777" w:rsidR="0016083A" w:rsidRPr="006E31B2" w:rsidRDefault="0016083A" w:rsidP="0016083A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742CBDE5" w14:textId="77777777" w:rsidR="006C790F" w:rsidRPr="00293981" w:rsidRDefault="00A71FBD" w:rsidP="006C790F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Rozgrywki indywidualne i drużynowe</w:t>
      </w:r>
    </w:p>
    <w:p w14:paraId="737DFE36" w14:textId="77777777" w:rsidR="00A006FB" w:rsidRPr="006E31B2" w:rsidRDefault="00A71FBD" w:rsidP="006C790F">
      <w:pPr>
        <w:pStyle w:val="Akapitzlist"/>
        <w:ind w:left="567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Zasady ogólne</w:t>
      </w:r>
    </w:p>
    <w:p w14:paraId="03E011DA" w14:textId="3D9E7DDE" w:rsidR="00B37D34" w:rsidRPr="00B37D34" w:rsidRDefault="00A71FBD" w:rsidP="00A307B6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B37D34">
        <w:rPr>
          <w:rFonts w:ascii="Times New Roman" w:hAnsi="Times New Roman" w:cs="Times New Roman"/>
        </w:rPr>
        <w:t xml:space="preserve">Ustalanie kolejności uczestników rozgrywek: </w:t>
      </w:r>
    </w:p>
    <w:p w14:paraId="48028F6A" w14:textId="22F62B0E" w:rsidR="00A006FB" w:rsidRPr="006E31B2" w:rsidRDefault="00D46AB6" w:rsidP="00B37D34">
      <w:pPr>
        <w:pStyle w:val="Akapitzlist"/>
        <w:numPr>
          <w:ilvl w:val="3"/>
          <w:numId w:val="7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</w:t>
      </w:r>
      <w:r w:rsidR="00272B2C" w:rsidRPr="006E31B2">
        <w:rPr>
          <w:rFonts w:ascii="Times New Roman" w:hAnsi="Times New Roman" w:cs="Times New Roman"/>
        </w:rPr>
        <w:t>z</w:t>
      </w:r>
      <w:r w:rsidR="006C790F" w:rsidRPr="006E31B2">
        <w:rPr>
          <w:rFonts w:ascii="Times New Roman" w:hAnsi="Times New Roman" w:cs="Times New Roman"/>
        </w:rPr>
        <w:t>awodach</w:t>
      </w:r>
      <w:r w:rsidR="00A71FBD" w:rsidRPr="006E31B2">
        <w:rPr>
          <w:rFonts w:ascii="Times New Roman" w:hAnsi="Times New Roman" w:cs="Times New Roman"/>
        </w:rPr>
        <w:t xml:space="preserve"> indywidualnych rozgrywanych systemem "każdy z każdym" o kolejności miejsc decyduje suma uzyskanych punktów. Za zwycięstwo otrzymuje się 2 punkty, za</w:t>
      </w:r>
      <w:r w:rsidR="006C790F" w:rsidRPr="006E31B2">
        <w:rPr>
          <w:rFonts w:ascii="Times New Roman" w:hAnsi="Times New Roman" w:cs="Times New Roman"/>
        </w:rPr>
        <w:t xml:space="preserve"> porażkę w rozegranym meczu – 1 </w:t>
      </w:r>
      <w:r w:rsidR="00A71FBD" w:rsidRPr="006E31B2">
        <w:rPr>
          <w:rFonts w:ascii="Times New Roman" w:hAnsi="Times New Roman" w:cs="Times New Roman"/>
        </w:rPr>
        <w:t xml:space="preserve">punkt, a w przegranym walkowerem </w:t>
      </w:r>
      <w:r w:rsidR="006C790F" w:rsidRPr="006E31B2">
        <w:rPr>
          <w:rFonts w:ascii="Times New Roman" w:hAnsi="Times New Roman" w:cs="Times New Roman"/>
        </w:rPr>
        <w:t>–</w:t>
      </w:r>
      <w:r w:rsidR="00A71FBD" w:rsidRPr="006E31B2">
        <w:rPr>
          <w:rFonts w:ascii="Times New Roman" w:hAnsi="Times New Roman" w:cs="Times New Roman"/>
        </w:rPr>
        <w:t xml:space="preserve"> 0 punktów. </w:t>
      </w:r>
    </w:p>
    <w:p w14:paraId="2544B591" w14:textId="77777777" w:rsidR="00A006FB" w:rsidRPr="006E31B2" w:rsidRDefault="00272B2C" w:rsidP="00B37D34">
      <w:pPr>
        <w:pStyle w:val="Akapitzlist"/>
        <w:numPr>
          <w:ilvl w:val="3"/>
          <w:numId w:val="7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 zawodach drużynowych, w których istnieje możliwość uzyskania remisu, za zwycięstwo przyznaje się 2 punkty, za remis </w:t>
      </w:r>
      <w:r w:rsidR="006C790F" w:rsidRPr="006E31B2">
        <w:rPr>
          <w:rFonts w:ascii="Times New Roman" w:hAnsi="Times New Roman" w:cs="Times New Roman"/>
        </w:rPr>
        <w:t>–</w:t>
      </w:r>
      <w:r w:rsidR="00A71FBD" w:rsidRPr="006E31B2">
        <w:rPr>
          <w:rFonts w:ascii="Times New Roman" w:hAnsi="Times New Roman" w:cs="Times New Roman"/>
        </w:rPr>
        <w:t xml:space="preserve"> 1</w:t>
      </w:r>
      <w:r w:rsidR="006C790F" w:rsidRPr="006E31B2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>punkt, a za porażk</w:t>
      </w:r>
      <w:r w:rsidR="006C790F" w:rsidRPr="006E31B2">
        <w:rPr>
          <w:rFonts w:ascii="Times New Roman" w:hAnsi="Times New Roman" w:cs="Times New Roman"/>
        </w:rPr>
        <w:t xml:space="preserve">ę – 0 </w:t>
      </w:r>
      <w:r w:rsidR="00A71FBD" w:rsidRPr="006E31B2">
        <w:rPr>
          <w:rFonts w:ascii="Times New Roman" w:hAnsi="Times New Roman" w:cs="Times New Roman"/>
        </w:rPr>
        <w:t>punktów.</w:t>
      </w:r>
      <w:r w:rsidR="00A006FB" w:rsidRPr="006E31B2">
        <w:rPr>
          <w:rFonts w:ascii="Times New Roman" w:hAnsi="Times New Roman" w:cs="Times New Roman"/>
        </w:rPr>
        <w:t xml:space="preserve"> </w:t>
      </w:r>
    </w:p>
    <w:p w14:paraId="78168EB6" w14:textId="24E95E44" w:rsidR="00B37D34" w:rsidRPr="00B37D34" w:rsidRDefault="00A006FB" w:rsidP="007864A9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B37D34">
        <w:rPr>
          <w:rFonts w:ascii="Times New Roman" w:hAnsi="Times New Roman" w:cs="Times New Roman"/>
        </w:rPr>
        <w:t>J</w:t>
      </w:r>
      <w:r w:rsidR="00A71FBD" w:rsidRPr="00B37D34">
        <w:rPr>
          <w:rFonts w:ascii="Times New Roman" w:hAnsi="Times New Roman" w:cs="Times New Roman"/>
        </w:rPr>
        <w:t xml:space="preserve">eżeli dwóch lub więcej zawodników lub drużyn uzyska taką samą liczbę punktów, to w każdym przypadku o kolejności decydują wyniki bezpośrednich spotkań pomiędzy zawodnikami lub drużynami, które uzyskały równą ilość punktów. W takim przypadku sporządza się tabelę pomocniczą, w której uwzględnia się tylko wyniki uzyskane pomiędzy zainteresowanymi zawodnikami lub drużynami. O kolejności miejsc w tabeli decyduje kolejno: </w:t>
      </w:r>
    </w:p>
    <w:p w14:paraId="1F7243AE" w14:textId="77777777" w:rsidR="00A006FB" w:rsidRPr="006E31B2" w:rsidRDefault="00A71FBD" w:rsidP="00B37D34">
      <w:pPr>
        <w:pStyle w:val="Akapitzlist"/>
        <w:numPr>
          <w:ilvl w:val="3"/>
          <w:numId w:val="7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ilość punktów, </w:t>
      </w:r>
    </w:p>
    <w:p w14:paraId="7D9B312A" w14:textId="77777777" w:rsidR="00A006FB" w:rsidRPr="006E31B2" w:rsidRDefault="00A71FBD" w:rsidP="00B37D34">
      <w:pPr>
        <w:pStyle w:val="Akapitzlist"/>
        <w:numPr>
          <w:ilvl w:val="3"/>
          <w:numId w:val="7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stosunek gier</w:t>
      </w:r>
      <w:r w:rsidR="006C790F" w:rsidRPr="006E31B2">
        <w:rPr>
          <w:rFonts w:ascii="Times New Roman" w:hAnsi="Times New Roman" w:cs="Times New Roman"/>
        </w:rPr>
        <w:t>,</w:t>
      </w:r>
    </w:p>
    <w:p w14:paraId="45BA18FC" w14:textId="77777777" w:rsidR="00A006FB" w:rsidRPr="006E31B2" w:rsidRDefault="00A71FBD" w:rsidP="00B37D34">
      <w:pPr>
        <w:pStyle w:val="Akapitzlist"/>
        <w:numPr>
          <w:ilvl w:val="3"/>
          <w:numId w:val="7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stosunek setów, </w:t>
      </w:r>
    </w:p>
    <w:p w14:paraId="0F5D57C9" w14:textId="77777777" w:rsidR="006C790F" w:rsidRPr="006E31B2" w:rsidRDefault="00A71FBD" w:rsidP="00B37D34">
      <w:pPr>
        <w:pStyle w:val="Akapitzlist"/>
        <w:numPr>
          <w:ilvl w:val="3"/>
          <w:numId w:val="7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stosunek piłek.</w:t>
      </w:r>
    </w:p>
    <w:p w14:paraId="0AFD8480" w14:textId="77777777" w:rsidR="009C557B" w:rsidRPr="006E31B2" w:rsidRDefault="00A71FBD" w:rsidP="006C790F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trakcie oceny wyników </w:t>
      </w:r>
      <w:r w:rsidR="006C790F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o ile jest możliwość wyłączenia lepszego lub gorszego miejsca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należy to uczynić i rozpatrywać ponownie bilans zainteresowanych zawodników aż do ustalenia ostatecznej kolejności. W przypadku idealnej równości powyższych kryteriów o kolejności miejsc decyduje losowanie. </w:t>
      </w:r>
    </w:p>
    <w:p w14:paraId="7BD84505" w14:textId="77777777" w:rsidR="009C557B" w:rsidRPr="006E31B2" w:rsidRDefault="00A71FBD" w:rsidP="006C79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rozgrywkach drużynowych rozgrywanych systemem bezpośredniej eliminacji (pucharowy) przy wyniku remisowym decyduje kolejno stosunek setów oraz piłeczek. W przypadku dwu meczu (mecz i rewanż) sumuje się wyniki obu spotkań i rozpatruje kolejno stosunek gier, stosunek setów oraz stosunek piłeczek. Jeżeli nie ma możliwości wyłonienia zwycięzcy według powyższych kryteriów, to o zwycięstwie decyduje dodatkowy mecz, którego gospodarzem jest drużyna wyżej sklasyfikowana w rundzie </w:t>
      </w:r>
      <w:r w:rsidR="009C557B" w:rsidRPr="006E31B2">
        <w:rPr>
          <w:rFonts w:ascii="Times New Roman" w:hAnsi="Times New Roman" w:cs="Times New Roman"/>
        </w:rPr>
        <w:t>zasadniczej rozgrywek ligowych.</w:t>
      </w:r>
      <w:r w:rsidRPr="006E31B2">
        <w:rPr>
          <w:rFonts w:ascii="Times New Roman" w:hAnsi="Times New Roman" w:cs="Times New Roman"/>
        </w:rPr>
        <w:t xml:space="preserve"> </w:t>
      </w:r>
    </w:p>
    <w:p w14:paraId="245AB3BB" w14:textId="4391343F" w:rsidR="009C557B" w:rsidRPr="006E31B2" w:rsidRDefault="00A71FBD" w:rsidP="006C79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Zawodnicy zagraniczni nie mają prawa startu w </w:t>
      </w:r>
      <w:r w:rsidR="003303DE" w:rsidRPr="006E31B2">
        <w:rPr>
          <w:rFonts w:ascii="Times New Roman" w:hAnsi="Times New Roman" w:cs="Times New Roman"/>
        </w:rPr>
        <w:t>KWGPP/</w:t>
      </w:r>
      <w:r w:rsidRPr="006E31B2">
        <w:rPr>
          <w:rFonts w:ascii="Times New Roman" w:hAnsi="Times New Roman" w:cs="Times New Roman"/>
        </w:rPr>
        <w:t xml:space="preserve">WTK i Mistrzostwach Województwa. </w:t>
      </w:r>
      <w:r w:rsidR="007448A5" w:rsidRPr="006E31B2">
        <w:rPr>
          <w:rFonts w:ascii="Times New Roman" w:hAnsi="Times New Roman" w:cs="Times New Roman"/>
        </w:rPr>
        <w:t xml:space="preserve">Zawodniczki i zawodnicy posiadający obywatelstwo ukraińskie i numer PESEL mogą  brać udział w </w:t>
      </w:r>
      <w:r w:rsidR="003303DE" w:rsidRPr="006E31B2">
        <w:rPr>
          <w:rFonts w:ascii="Times New Roman" w:hAnsi="Times New Roman" w:cs="Times New Roman"/>
        </w:rPr>
        <w:t>WTK/</w:t>
      </w:r>
      <w:r w:rsidR="007448A5" w:rsidRPr="006E31B2">
        <w:rPr>
          <w:rFonts w:ascii="Times New Roman" w:hAnsi="Times New Roman" w:cs="Times New Roman"/>
        </w:rPr>
        <w:t>KWGPP oraz GPP.</w:t>
      </w:r>
    </w:p>
    <w:p w14:paraId="46ADC2F5" w14:textId="5A5B67D8" w:rsidR="009C557B" w:rsidRPr="006E31B2" w:rsidRDefault="00A71FBD" w:rsidP="006C79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Grand Prix Polski, Mistrzostwach Polski, Wojewódzkich Turniejach Kwalifikacyjnych</w:t>
      </w:r>
      <w:r w:rsidR="003303DE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i Mistrzostwach Województwa wszystkich kategorii oraz w II, III i IV lidze stosuje się "TIME OUT", czyli jednominutową przerwę w grze, do </w:t>
      </w:r>
      <w:r w:rsidR="006C790F" w:rsidRPr="006E31B2">
        <w:rPr>
          <w:rFonts w:ascii="Times New Roman" w:hAnsi="Times New Roman" w:cs="Times New Roman"/>
        </w:rPr>
        <w:t>wzięcia, której</w:t>
      </w:r>
      <w:r w:rsidRPr="006E31B2">
        <w:rPr>
          <w:rFonts w:ascii="Times New Roman" w:hAnsi="Times New Roman" w:cs="Times New Roman"/>
        </w:rPr>
        <w:t xml:space="preserve"> ma prawo każdy z zawodników w danym pojedynku. Przerwa może być zgłoszona sędziemu przez trenera lub zawodnika gestem złożonych dłoni w kształcie litery "T" (tzw. czas). Przerwa może być zgłoszona w każdym momencie pojedynku, ale nie podczas wymiany i wtedy zawodnik ma prawo do kontaktu z trenerem. </w:t>
      </w:r>
    </w:p>
    <w:p w14:paraId="7FABA4F4" w14:textId="77777777" w:rsidR="0016083A" w:rsidRPr="006E31B2" w:rsidRDefault="0016083A" w:rsidP="0016083A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6891AC8B" w14:textId="3505A644" w:rsidR="006352E8" w:rsidRPr="00293981" w:rsidRDefault="00A71FBD" w:rsidP="00C77DFD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Regulamin Wojewódzkich Turniejów Kwalifikacyjnych (WTK</w:t>
      </w:r>
      <w:r w:rsidR="003303DE" w:rsidRPr="00293981">
        <w:rPr>
          <w:rFonts w:ascii="Times New Roman" w:hAnsi="Times New Roman" w:cs="Times New Roman"/>
          <w:b/>
          <w:bCs/>
        </w:rPr>
        <w:t>/KWGPP</w:t>
      </w:r>
      <w:r w:rsidRPr="00293981">
        <w:rPr>
          <w:rFonts w:ascii="Times New Roman" w:hAnsi="Times New Roman" w:cs="Times New Roman"/>
          <w:b/>
          <w:bCs/>
        </w:rPr>
        <w:t>)</w:t>
      </w:r>
    </w:p>
    <w:p w14:paraId="270352D2" w14:textId="0FDCDD40" w:rsidR="002E6205" w:rsidRPr="00B37D34" w:rsidRDefault="002E6205" w:rsidP="0054660C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B37D34">
        <w:rPr>
          <w:rFonts w:ascii="Times New Roman" w:hAnsi="Times New Roman" w:cs="Times New Roman"/>
        </w:rPr>
        <w:t>Zarządzanie</w:t>
      </w:r>
      <w:r w:rsidR="00A71FBD" w:rsidRPr="00B37D34">
        <w:rPr>
          <w:rFonts w:ascii="Times New Roman" w:hAnsi="Times New Roman" w:cs="Times New Roman"/>
        </w:rPr>
        <w:t xml:space="preserve"> i cel </w:t>
      </w:r>
    </w:p>
    <w:p w14:paraId="73771507" w14:textId="0557DFE1" w:rsidR="006352E8" w:rsidRPr="006E31B2" w:rsidRDefault="00A71FBD" w:rsidP="002E6205">
      <w:pPr>
        <w:pStyle w:val="Akapitzlist"/>
        <w:numPr>
          <w:ilvl w:val="3"/>
          <w:numId w:val="5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całokształtem spraw związanych z przeprowadzeniem WTK</w:t>
      </w:r>
      <w:r w:rsidR="009A3FD5" w:rsidRPr="006E31B2">
        <w:rPr>
          <w:rFonts w:ascii="Times New Roman" w:hAnsi="Times New Roman" w:cs="Times New Roman"/>
        </w:rPr>
        <w:t>/KWGPP i MW/KWMP</w:t>
      </w:r>
      <w:r w:rsidRPr="006E31B2">
        <w:rPr>
          <w:rFonts w:ascii="Times New Roman" w:hAnsi="Times New Roman" w:cs="Times New Roman"/>
        </w:rPr>
        <w:t xml:space="preserve"> kieruje i bezpośrednio nadzoruje </w:t>
      </w:r>
      <w:r w:rsidRPr="006E31B2">
        <w:rPr>
          <w:rFonts w:ascii="Times New Roman" w:hAnsi="Times New Roman" w:cs="Times New Roman"/>
          <w:u w:val="single"/>
        </w:rPr>
        <w:t>W</w:t>
      </w:r>
      <w:r w:rsidR="005E59FD" w:rsidRPr="006E31B2">
        <w:rPr>
          <w:rFonts w:ascii="Times New Roman" w:hAnsi="Times New Roman" w:cs="Times New Roman"/>
          <w:u w:val="single"/>
        </w:rPr>
        <w:t>R</w:t>
      </w:r>
      <w:r w:rsidRPr="006E31B2">
        <w:rPr>
          <w:rFonts w:ascii="Times New Roman" w:hAnsi="Times New Roman" w:cs="Times New Roman"/>
        </w:rPr>
        <w:t xml:space="preserve"> LOZTS, </w:t>
      </w:r>
    </w:p>
    <w:p w14:paraId="3A6EA7C0" w14:textId="759E6118" w:rsidR="006352E8" w:rsidRPr="006E31B2" w:rsidRDefault="00A71FBD" w:rsidP="002E6205">
      <w:pPr>
        <w:pStyle w:val="Akapitzlist"/>
        <w:numPr>
          <w:ilvl w:val="3"/>
          <w:numId w:val="5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celem 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jest wyłonienie reprezentantów LOZTS na Grand Prix Polski (GPP) oraz dokonywanie oceny przebiegu procesu szkolenia zawodników w klubach. Wyniki </w:t>
      </w:r>
      <w:r w:rsidRPr="006E31B2">
        <w:rPr>
          <w:rFonts w:ascii="Times New Roman" w:hAnsi="Times New Roman" w:cs="Times New Roman"/>
        </w:rPr>
        <w:lastRenderedPageBreak/>
        <w:t>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stanowią podstawę do ustalenia list rankingowych (współzawodnictwa) i są jednym z elementów kwalifikacji do Indywidualnych Mistrzostw Województwa. </w:t>
      </w:r>
    </w:p>
    <w:p w14:paraId="4226547B" w14:textId="06C23179" w:rsidR="006352E8" w:rsidRPr="006E31B2" w:rsidRDefault="00A71FBD" w:rsidP="002E6205">
      <w:pPr>
        <w:pStyle w:val="Akapitzlist"/>
        <w:numPr>
          <w:ilvl w:val="3"/>
          <w:numId w:val="5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rozgrywane są w kategoriach: seniorów, juniorów, kadetów, </w:t>
      </w:r>
      <w:r w:rsidR="006C790F" w:rsidRPr="006E31B2">
        <w:rPr>
          <w:rFonts w:ascii="Times New Roman" w:hAnsi="Times New Roman" w:cs="Times New Roman"/>
        </w:rPr>
        <w:t>młodzików</w:t>
      </w:r>
      <w:r w:rsidR="001100AD" w:rsidRPr="006E31B2">
        <w:rPr>
          <w:rFonts w:ascii="Times New Roman" w:hAnsi="Times New Roman" w:cs="Times New Roman"/>
        </w:rPr>
        <w:t xml:space="preserve"> i</w:t>
      </w:r>
      <w:r w:rsidR="006C790F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>żaków obojga płci</w:t>
      </w:r>
      <w:r w:rsidR="001100AD" w:rsidRPr="006E31B2">
        <w:rPr>
          <w:rFonts w:ascii="Times New Roman" w:hAnsi="Times New Roman" w:cs="Times New Roman"/>
        </w:rPr>
        <w:t>,</w:t>
      </w:r>
    </w:p>
    <w:p w14:paraId="5383C375" w14:textId="08F25151" w:rsidR="006352E8" w:rsidRPr="006E31B2" w:rsidRDefault="00A71FBD" w:rsidP="002E6205">
      <w:pPr>
        <w:pStyle w:val="Akapitzlist"/>
        <w:numPr>
          <w:ilvl w:val="3"/>
          <w:numId w:val="5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sezonie</w:t>
      </w:r>
      <w:r w:rsidR="0039576F" w:rsidRPr="006E31B2">
        <w:rPr>
          <w:rFonts w:ascii="Times New Roman" w:hAnsi="Times New Roman" w:cs="Times New Roman"/>
        </w:rPr>
        <w:t xml:space="preserve"> 202</w:t>
      </w:r>
      <w:r w:rsidR="009C1CC8">
        <w:rPr>
          <w:rFonts w:ascii="Times New Roman" w:hAnsi="Times New Roman" w:cs="Times New Roman"/>
        </w:rPr>
        <w:t>3</w:t>
      </w:r>
      <w:r w:rsidR="0039576F" w:rsidRPr="006E31B2">
        <w:rPr>
          <w:rFonts w:ascii="Times New Roman" w:hAnsi="Times New Roman" w:cs="Times New Roman"/>
        </w:rPr>
        <w:t>/202</w:t>
      </w:r>
      <w:r w:rsidR="009C1CC8">
        <w:rPr>
          <w:rFonts w:ascii="Times New Roman" w:hAnsi="Times New Roman" w:cs="Times New Roman"/>
        </w:rPr>
        <w:t>4</w:t>
      </w:r>
      <w:r w:rsidRPr="006E31B2">
        <w:rPr>
          <w:rFonts w:ascii="Times New Roman" w:hAnsi="Times New Roman" w:cs="Times New Roman"/>
        </w:rPr>
        <w:t xml:space="preserve"> </w:t>
      </w:r>
      <w:r w:rsidR="00D27AF7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w terminach ustalonych w kalendarzu sportowym LOZTS </w:t>
      </w:r>
      <w:r w:rsidR="00D27AF7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rozgrywane są po 3 WTK we wszystkich kategoriach poza skrzatami (SKRZACI tylko </w:t>
      </w:r>
      <w:r w:rsidR="003303DE" w:rsidRPr="006E31B2">
        <w:rPr>
          <w:rFonts w:ascii="Times New Roman" w:hAnsi="Times New Roman" w:cs="Times New Roman"/>
        </w:rPr>
        <w:t>I</w:t>
      </w:r>
      <w:r w:rsidRPr="006E31B2">
        <w:rPr>
          <w:rFonts w:ascii="Times New Roman" w:hAnsi="Times New Roman" w:cs="Times New Roman"/>
        </w:rPr>
        <w:t>MW)</w:t>
      </w:r>
    </w:p>
    <w:p w14:paraId="00EE3201" w14:textId="77777777" w:rsidR="006352E8" w:rsidRPr="006E31B2" w:rsidRDefault="006352E8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Uczestnictwo:</w:t>
      </w:r>
    </w:p>
    <w:p w14:paraId="4D010350" w14:textId="4F0660F3" w:rsidR="006352E8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we wszystkich kategoriach wiekowych startuje dowolna ilość zawodników, która reprezentuje odpowiedni poziom sportowy </w:t>
      </w:r>
      <w:r w:rsidR="00252146" w:rsidRPr="006E31B2">
        <w:rPr>
          <w:rFonts w:ascii="Times New Roman" w:hAnsi="Times New Roman" w:cs="Times New Roman"/>
        </w:rPr>
        <w:t>i posiada licencję PZTS.</w:t>
      </w:r>
    </w:p>
    <w:p w14:paraId="3AE901AF" w14:textId="77777777" w:rsidR="006352E8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Zgłoszenia </w:t>
      </w:r>
    </w:p>
    <w:p w14:paraId="17F271EA" w14:textId="5A9CC966" w:rsidR="006352E8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zawodnicy biorący udział w 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zgłaszani są do godz. </w:t>
      </w:r>
      <w:r w:rsidR="001100AD" w:rsidRPr="006E31B2">
        <w:rPr>
          <w:rFonts w:ascii="Times New Roman" w:hAnsi="Times New Roman" w:cs="Times New Roman"/>
        </w:rPr>
        <w:t>24</w:t>
      </w:r>
      <w:r w:rsidR="006C790F" w:rsidRPr="006E31B2">
        <w:rPr>
          <w:rFonts w:ascii="Times New Roman" w:hAnsi="Times New Roman" w:cs="Times New Roman"/>
        </w:rPr>
        <w:t>:00</w:t>
      </w:r>
      <w:r w:rsidRPr="006E31B2">
        <w:rPr>
          <w:rFonts w:ascii="Times New Roman" w:hAnsi="Times New Roman" w:cs="Times New Roman"/>
        </w:rPr>
        <w:t xml:space="preserve"> </w:t>
      </w:r>
      <w:bookmarkStart w:id="0" w:name="_Hlk108202270"/>
      <w:r w:rsidRPr="006E31B2">
        <w:rPr>
          <w:rFonts w:ascii="Times New Roman" w:hAnsi="Times New Roman" w:cs="Times New Roman"/>
        </w:rPr>
        <w:t xml:space="preserve">przed zawodami przez </w:t>
      </w:r>
      <w:r w:rsidR="00BC2155" w:rsidRPr="006E31B2">
        <w:rPr>
          <w:rFonts w:ascii="Times New Roman" w:hAnsi="Times New Roman" w:cs="Times New Roman"/>
        </w:rPr>
        <w:t xml:space="preserve">kluby </w:t>
      </w:r>
      <w:r w:rsidRPr="006E31B2">
        <w:rPr>
          <w:rFonts w:ascii="Times New Roman" w:hAnsi="Times New Roman" w:cs="Times New Roman"/>
        </w:rPr>
        <w:t xml:space="preserve">macierzyste </w:t>
      </w:r>
      <w:r w:rsidR="001100AD" w:rsidRPr="006E31B2">
        <w:rPr>
          <w:rFonts w:ascii="Times New Roman" w:hAnsi="Times New Roman" w:cs="Times New Roman"/>
        </w:rPr>
        <w:t>w systemie zgłoszeń elektronicznych na stronie LOZTS</w:t>
      </w:r>
      <w:r w:rsidRPr="006E31B2">
        <w:rPr>
          <w:rFonts w:ascii="Times New Roman" w:hAnsi="Times New Roman" w:cs="Times New Roman"/>
        </w:rPr>
        <w:t xml:space="preserve"> (do </w:t>
      </w:r>
      <w:r w:rsidR="001100AD" w:rsidRPr="006E31B2">
        <w:rPr>
          <w:rFonts w:ascii="Times New Roman" w:hAnsi="Times New Roman" w:cs="Times New Roman"/>
        </w:rPr>
        <w:t>środy</w:t>
      </w:r>
      <w:r w:rsidRPr="006E31B2">
        <w:rPr>
          <w:rFonts w:ascii="Times New Roman" w:hAnsi="Times New Roman" w:cs="Times New Roman"/>
        </w:rPr>
        <w:t xml:space="preserve"> w przypadku turnieju  sobot</w:t>
      </w:r>
      <w:r w:rsidR="001100AD" w:rsidRPr="006E31B2">
        <w:rPr>
          <w:rFonts w:ascii="Times New Roman" w:hAnsi="Times New Roman" w:cs="Times New Roman"/>
        </w:rPr>
        <w:t>niego</w:t>
      </w:r>
      <w:r w:rsidRPr="006E31B2">
        <w:rPr>
          <w:rFonts w:ascii="Times New Roman" w:hAnsi="Times New Roman" w:cs="Times New Roman"/>
        </w:rPr>
        <w:t xml:space="preserve"> a do </w:t>
      </w:r>
      <w:r w:rsidR="00BC2155" w:rsidRPr="006E31B2">
        <w:rPr>
          <w:rFonts w:ascii="Times New Roman" w:hAnsi="Times New Roman" w:cs="Times New Roman"/>
        </w:rPr>
        <w:t>czwartku</w:t>
      </w:r>
      <w:r w:rsidRPr="006E31B2">
        <w:rPr>
          <w:rFonts w:ascii="Times New Roman" w:hAnsi="Times New Roman" w:cs="Times New Roman"/>
        </w:rPr>
        <w:t xml:space="preserve"> w przypadku turnieju w niedzielę).</w:t>
      </w:r>
    </w:p>
    <w:bookmarkEnd w:id="0"/>
    <w:p w14:paraId="231ADB5F" w14:textId="4DF09D7F" w:rsidR="004D0A00" w:rsidRPr="004D0A00" w:rsidRDefault="00A71FBD" w:rsidP="00504A66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4D0A00">
        <w:rPr>
          <w:rFonts w:ascii="Times New Roman" w:hAnsi="Times New Roman" w:cs="Times New Roman"/>
        </w:rPr>
        <w:t>Zasady rozstawiania i system rozgrywania WT</w:t>
      </w:r>
      <w:r w:rsidR="0039576F" w:rsidRPr="004D0A00">
        <w:rPr>
          <w:rFonts w:ascii="Times New Roman" w:hAnsi="Times New Roman" w:cs="Times New Roman"/>
        </w:rPr>
        <w:t>K/KWGPP</w:t>
      </w:r>
    </w:p>
    <w:p w14:paraId="2EC357EA" w14:textId="77777777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rozstawianie odbywa się we wszystkich kategoriach wiekowych po otrzymaniu zgłoszeń i wyniki przedstawia się na stronie internetowej związku. </w:t>
      </w:r>
    </w:p>
    <w:p w14:paraId="171081BB" w14:textId="3F619FCB" w:rsidR="006352E8" w:rsidRPr="006E31B2" w:rsidRDefault="006352E8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p</w:t>
      </w:r>
      <w:r w:rsidR="00A71FBD" w:rsidRPr="006E31B2">
        <w:rPr>
          <w:rFonts w:ascii="Times New Roman" w:hAnsi="Times New Roman" w:cs="Times New Roman"/>
        </w:rPr>
        <w:t xml:space="preserve">odstawą rozstawienia zawodników we wszystkich kategoriach wiekowych jest </w:t>
      </w:r>
      <w:r w:rsidR="009C1CC8" w:rsidRPr="009C1CC8">
        <w:rPr>
          <w:rFonts w:ascii="Times New Roman" w:hAnsi="Times New Roman" w:cs="Times New Roman"/>
          <w:color w:val="FF0000"/>
        </w:rPr>
        <w:t>aktualna</w:t>
      </w:r>
      <w:r w:rsidR="009C1CC8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>lista rankingowa PZTS dla danej kategorii wiekowej</w:t>
      </w:r>
    </w:p>
    <w:p w14:paraId="6F4D8E9D" w14:textId="5C983A5F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na I 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obowiązuje zaktualizowana wiekow</w:t>
      </w:r>
      <w:r w:rsidR="009C1CC8">
        <w:rPr>
          <w:rFonts w:ascii="Times New Roman" w:hAnsi="Times New Roman" w:cs="Times New Roman"/>
        </w:rPr>
        <w:t>o</w:t>
      </w:r>
      <w:r w:rsidRPr="006E31B2">
        <w:rPr>
          <w:rFonts w:ascii="Times New Roman" w:hAnsi="Times New Roman" w:cs="Times New Roman"/>
        </w:rPr>
        <w:t xml:space="preserve"> lista rankingowa z poprzedniego sezonu, </w:t>
      </w:r>
    </w:p>
    <w:p w14:paraId="0D651945" w14:textId="6680A347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na kolejnych 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lista rankingowa odpowiednio utworzona po </w:t>
      </w:r>
      <w:r w:rsidR="00A82A2D" w:rsidRPr="006E31B2">
        <w:rPr>
          <w:rFonts w:ascii="Times New Roman" w:hAnsi="Times New Roman" w:cs="Times New Roman"/>
        </w:rPr>
        <w:t>wcześniejszej</w:t>
      </w:r>
      <w:r w:rsidRPr="006E31B2">
        <w:rPr>
          <w:rFonts w:ascii="Times New Roman" w:hAnsi="Times New Roman" w:cs="Times New Roman"/>
        </w:rPr>
        <w:t xml:space="preserve"> serii GPP i WTK</w:t>
      </w:r>
      <w:r w:rsidR="0039576F" w:rsidRPr="006E31B2">
        <w:rPr>
          <w:rFonts w:ascii="Times New Roman" w:hAnsi="Times New Roman" w:cs="Times New Roman"/>
        </w:rPr>
        <w:t>/KWGPP</w:t>
      </w:r>
      <w:r w:rsidR="00A82A2D" w:rsidRPr="006E31B2">
        <w:rPr>
          <w:rFonts w:ascii="Times New Roman" w:hAnsi="Times New Roman" w:cs="Times New Roman"/>
        </w:rPr>
        <w:t>,</w:t>
      </w:r>
      <w:r w:rsidRPr="006E31B2">
        <w:rPr>
          <w:rFonts w:ascii="Times New Roman" w:hAnsi="Times New Roman" w:cs="Times New Roman"/>
        </w:rPr>
        <w:t xml:space="preserve"> </w:t>
      </w:r>
    </w:p>
    <w:p w14:paraId="7A8725D5" w14:textId="55F11BDC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obowiązuje rozstawianie i losowanie zawodników według klucza: </w:t>
      </w:r>
    </w:p>
    <w:p w14:paraId="2DC35E4E" w14:textId="2C6DA080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układ par odpowiada aktualnej liście rankingowej</w:t>
      </w:r>
      <w:r w:rsidR="009C1CC8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>PZTS, tzn. zawodnicy wpisywani są do tabeli bez losowania na takie numery, jaką pozycję zajmują na liście rankingowej PZTS, przy czym stosuje się zasadę, że zawodnicy z tego samego klubu nie mogą się spotkać w pierwszej rundzie. W takim wypadku zawodnika niżej sklasyfikowanego należy przesunąć o jedno miejsce w dół. W przypadku, gdy na liście rankingowej  zawodnicy zajmują miejsca, np.7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9, wtedy o wpisaniu ich na odpowiedni numer w tabeli decyduje losowanie pomiędzy nimi miejsca 7, 8 lub 9, </w:t>
      </w:r>
    </w:p>
    <w:p w14:paraId="3B05AEFA" w14:textId="77777777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zawodników niesklasyfikowanych losuje się do tabeli wpisując na kolejne numery </w:t>
      </w:r>
    </w:p>
    <w:p w14:paraId="64168216" w14:textId="4B8B9698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rozstawianie i losowanie każdego WTK</w:t>
      </w:r>
      <w:r w:rsidR="00527486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przeprowadza</w:t>
      </w:r>
      <w:r w:rsidR="005E59FD" w:rsidRPr="006E31B2">
        <w:rPr>
          <w:rFonts w:ascii="Times New Roman" w:hAnsi="Times New Roman" w:cs="Times New Roman"/>
        </w:rPr>
        <w:t xml:space="preserve"> </w:t>
      </w:r>
      <w:r w:rsidR="00BF16AC" w:rsidRPr="006E31B2">
        <w:rPr>
          <w:rFonts w:ascii="Times New Roman" w:hAnsi="Times New Roman" w:cs="Times New Roman"/>
        </w:rPr>
        <w:t>Sędzia</w:t>
      </w:r>
      <w:r w:rsidR="005E59FD" w:rsidRPr="006E31B2">
        <w:rPr>
          <w:rFonts w:ascii="Times New Roman" w:hAnsi="Times New Roman" w:cs="Times New Roman"/>
        </w:rPr>
        <w:t xml:space="preserve"> </w:t>
      </w:r>
      <w:r w:rsidR="005E59FD" w:rsidRPr="00D435A6">
        <w:rPr>
          <w:rFonts w:ascii="Times New Roman" w:hAnsi="Times New Roman" w:cs="Times New Roman"/>
          <w:color w:val="FF0000"/>
        </w:rPr>
        <w:t>pomocniczy</w:t>
      </w:r>
      <w:r w:rsidR="00D435A6" w:rsidRPr="00D435A6">
        <w:rPr>
          <w:rFonts w:ascii="Times New Roman" w:hAnsi="Times New Roman" w:cs="Times New Roman"/>
          <w:color w:val="FF0000"/>
        </w:rPr>
        <w:t>/g</w:t>
      </w:r>
      <w:r w:rsidR="00BF16AC" w:rsidRPr="00D435A6">
        <w:rPr>
          <w:rFonts w:ascii="Times New Roman" w:hAnsi="Times New Roman" w:cs="Times New Roman"/>
          <w:color w:val="FF0000"/>
        </w:rPr>
        <w:t>łówny</w:t>
      </w:r>
      <w:r w:rsidR="00BF16AC" w:rsidRPr="006E31B2">
        <w:rPr>
          <w:rFonts w:ascii="Times New Roman" w:hAnsi="Times New Roman" w:cs="Times New Roman"/>
          <w:strike/>
        </w:rPr>
        <w:t xml:space="preserve"> </w:t>
      </w:r>
      <w:r w:rsidR="00BF16AC" w:rsidRPr="006E31B2">
        <w:rPr>
          <w:rFonts w:ascii="Times New Roman" w:hAnsi="Times New Roman" w:cs="Times New Roman"/>
        </w:rPr>
        <w:t>zawodów</w:t>
      </w:r>
      <w:r w:rsidRPr="006E31B2">
        <w:rPr>
          <w:rFonts w:ascii="Times New Roman" w:hAnsi="Times New Roman" w:cs="Times New Roman"/>
        </w:rPr>
        <w:t xml:space="preserve"> LOZTS po otrzymaniu wszystkich zgłoszeń przed zawodami</w:t>
      </w:r>
      <w:r w:rsidR="00BF16AC" w:rsidRPr="006E31B2">
        <w:rPr>
          <w:rFonts w:ascii="Times New Roman" w:hAnsi="Times New Roman" w:cs="Times New Roman"/>
        </w:rPr>
        <w:t>,</w:t>
      </w:r>
    </w:p>
    <w:p w14:paraId="4E897AF4" w14:textId="03034C2B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WTK</w:t>
      </w:r>
      <w:r w:rsidR="00C84038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we wszystkich kategoriach wiekowych rozgrywane są uproszczonym systemem do dwóch przegranych –finał </w:t>
      </w:r>
      <w:r w:rsidR="006C790F" w:rsidRPr="006E31B2">
        <w:rPr>
          <w:rFonts w:ascii="Times New Roman" w:hAnsi="Times New Roman" w:cs="Times New Roman"/>
        </w:rPr>
        <w:t>jest z</w:t>
      </w:r>
      <w:r w:rsidRPr="006E31B2">
        <w:rPr>
          <w:rFonts w:ascii="Times New Roman" w:hAnsi="Times New Roman" w:cs="Times New Roman"/>
        </w:rPr>
        <w:t xml:space="preserve"> prawej strony tabeli a z lewej strony w kat. </w:t>
      </w:r>
      <w:r w:rsidR="007E6D4F" w:rsidRPr="006E31B2">
        <w:rPr>
          <w:rFonts w:ascii="Times New Roman" w:hAnsi="Times New Roman" w:cs="Times New Roman"/>
        </w:rPr>
        <w:t>ż</w:t>
      </w:r>
      <w:r w:rsidRPr="006E31B2">
        <w:rPr>
          <w:rFonts w:ascii="Times New Roman" w:hAnsi="Times New Roman" w:cs="Times New Roman"/>
        </w:rPr>
        <w:t>ak</w:t>
      </w:r>
      <w:r w:rsidR="007E6D4F" w:rsidRPr="006E31B2">
        <w:rPr>
          <w:rFonts w:ascii="Times New Roman" w:hAnsi="Times New Roman" w:cs="Times New Roman"/>
        </w:rPr>
        <w:t xml:space="preserve">, </w:t>
      </w:r>
      <w:r w:rsidRPr="006E31B2">
        <w:rPr>
          <w:rFonts w:ascii="Times New Roman" w:hAnsi="Times New Roman" w:cs="Times New Roman"/>
        </w:rPr>
        <w:t>młodzik</w:t>
      </w:r>
      <w:r w:rsidR="007E6D4F" w:rsidRPr="006E31B2">
        <w:rPr>
          <w:rFonts w:ascii="Times New Roman" w:hAnsi="Times New Roman" w:cs="Times New Roman"/>
        </w:rPr>
        <w:t>, kadet, junior i senior</w:t>
      </w:r>
      <w:r w:rsidRPr="006E31B2">
        <w:rPr>
          <w:rFonts w:ascii="Times New Roman" w:hAnsi="Times New Roman" w:cs="Times New Roman"/>
        </w:rPr>
        <w:t xml:space="preserve"> gra się o miejsce </w:t>
      </w:r>
      <w:r w:rsidR="007E6D4F" w:rsidRPr="006E31B2">
        <w:rPr>
          <w:rFonts w:ascii="Times New Roman" w:hAnsi="Times New Roman" w:cs="Times New Roman"/>
        </w:rPr>
        <w:t>III</w:t>
      </w:r>
      <w:r w:rsidRPr="006E31B2">
        <w:rPr>
          <w:rFonts w:ascii="Times New Roman" w:hAnsi="Times New Roman" w:cs="Times New Roman"/>
        </w:rPr>
        <w:t xml:space="preserve">. W kategorii skrzat gramy tylko MW. </w:t>
      </w:r>
      <w:r w:rsidR="00A11002" w:rsidRPr="006E31B2">
        <w:rPr>
          <w:rFonts w:ascii="Times New Roman" w:hAnsi="Times New Roman" w:cs="Times New Roman"/>
        </w:rPr>
        <w:t>S</w:t>
      </w:r>
      <w:r w:rsidRPr="006E31B2">
        <w:rPr>
          <w:rFonts w:ascii="Times New Roman" w:hAnsi="Times New Roman" w:cs="Times New Roman"/>
        </w:rPr>
        <w:t xml:space="preserve">krzaci jeżeli chcą grać w kat. </w:t>
      </w:r>
      <w:r w:rsidR="00A438B4">
        <w:rPr>
          <w:rFonts w:ascii="Times New Roman" w:hAnsi="Times New Roman" w:cs="Times New Roman"/>
          <w:color w:val="FF0000"/>
        </w:rPr>
        <w:t>WYŻSZYCH</w:t>
      </w:r>
      <w:r w:rsidRPr="006E31B2">
        <w:rPr>
          <w:rFonts w:ascii="Times New Roman" w:hAnsi="Times New Roman" w:cs="Times New Roman"/>
        </w:rPr>
        <w:t xml:space="preserve"> muszą mieć licencję. </w:t>
      </w:r>
    </w:p>
    <w:p w14:paraId="7A9CDA22" w14:textId="77777777" w:rsidR="0049781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497812">
        <w:rPr>
          <w:rFonts w:ascii="Times New Roman" w:hAnsi="Times New Roman" w:cs="Times New Roman"/>
        </w:rPr>
        <w:t>wyniki uwzg</w:t>
      </w:r>
      <w:r w:rsidR="00D27AF7" w:rsidRPr="00497812">
        <w:rPr>
          <w:rFonts w:ascii="Times New Roman" w:hAnsi="Times New Roman" w:cs="Times New Roman"/>
        </w:rPr>
        <w:t xml:space="preserve">lędniają miejsca: </w:t>
      </w:r>
      <w:r w:rsidR="00497812" w:rsidRPr="006E31B2">
        <w:rPr>
          <w:rFonts w:ascii="Times New Roman" w:hAnsi="Times New Roman" w:cs="Times New Roman"/>
        </w:rPr>
        <w:t xml:space="preserve">1, 2, 3–4, 5–8, 9–16, 17–32, itd. </w:t>
      </w:r>
    </w:p>
    <w:p w14:paraId="03EDC889" w14:textId="3319AA09" w:rsidR="006352E8" w:rsidRPr="0049781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497812">
        <w:rPr>
          <w:rFonts w:ascii="Times New Roman" w:hAnsi="Times New Roman" w:cs="Times New Roman"/>
        </w:rPr>
        <w:t>WTK</w:t>
      </w:r>
      <w:r w:rsidR="00C84038" w:rsidRPr="00497812">
        <w:rPr>
          <w:rFonts w:ascii="Times New Roman" w:hAnsi="Times New Roman" w:cs="Times New Roman"/>
        </w:rPr>
        <w:t>/KWGPP</w:t>
      </w:r>
      <w:r w:rsidRPr="00497812">
        <w:rPr>
          <w:rFonts w:ascii="Times New Roman" w:hAnsi="Times New Roman" w:cs="Times New Roman"/>
        </w:rPr>
        <w:t xml:space="preserve"> rozgrywane są do trzech wygranych setów, tj. 3:0, 3:1, 3:2. Set będzie wygrany przez zawodnika, który pierwszy uzyska 11 punktów, oprócz stanu, gdy obaj uzyskają po 10 punktów, wtedy ten wygrywa, który pierwszy uzyska 2 punktowe prowadzenie. W przypadku bardzo dużej ilości zawodników Sędzia </w:t>
      </w:r>
      <w:r w:rsidR="00675D92" w:rsidRPr="00497812">
        <w:rPr>
          <w:rFonts w:ascii="Times New Roman" w:hAnsi="Times New Roman" w:cs="Times New Roman"/>
        </w:rPr>
        <w:t>G</w:t>
      </w:r>
      <w:r w:rsidRPr="00497812">
        <w:rPr>
          <w:rFonts w:ascii="Times New Roman" w:hAnsi="Times New Roman" w:cs="Times New Roman"/>
        </w:rPr>
        <w:t xml:space="preserve">łówny, przy grach z lewej strony tabeli, może skrócić rozgrywane mecze do dwóch wygranych setów, tj. 2:0, 2:1. </w:t>
      </w:r>
    </w:p>
    <w:p w14:paraId="5432EC29" w14:textId="77777777" w:rsidR="006352E8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Ocena wyników </w:t>
      </w:r>
    </w:p>
    <w:p w14:paraId="509A901A" w14:textId="77777777" w:rsidR="00F259E0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po zakończeniu każdego WTK zostanie wydany komunikat z wynikami oraz tabele szczegółowe na stronie internetowej Związku, </w:t>
      </w:r>
    </w:p>
    <w:p w14:paraId="409ACA2B" w14:textId="54971C79" w:rsidR="006352E8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awans na GPP we wszystkich kategoriach uzyskuje </w:t>
      </w:r>
      <w:r w:rsidR="00675D92" w:rsidRPr="006E31B2">
        <w:rPr>
          <w:rFonts w:ascii="Times New Roman" w:hAnsi="Times New Roman" w:cs="Times New Roman"/>
        </w:rPr>
        <w:t>tylko MISTRZ turnieju</w:t>
      </w:r>
      <w:r w:rsidRPr="006E31B2">
        <w:rPr>
          <w:rFonts w:ascii="Times New Roman" w:hAnsi="Times New Roman" w:cs="Times New Roman"/>
        </w:rPr>
        <w:t>.</w:t>
      </w:r>
    </w:p>
    <w:p w14:paraId="0D4AB555" w14:textId="77777777" w:rsidR="006352E8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Nagrody </w:t>
      </w:r>
      <w:r w:rsidR="006352E8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WTK</w:t>
      </w:r>
    </w:p>
    <w:p w14:paraId="061B2BF7" w14:textId="380D102C" w:rsidR="006352E8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dyplomy</w:t>
      </w:r>
      <w:r w:rsidR="00272B2C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>– żak</w:t>
      </w:r>
      <w:r w:rsidR="00F65A30" w:rsidRPr="006E31B2">
        <w:rPr>
          <w:rFonts w:ascii="Times New Roman" w:hAnsi="Times New Roman" w:cs="Times New Roman"/>
        </w:rPr>
        <w:t>, młodzik</w:t>
      </w:r>
      <w:r w:rsidRPr="006E31B2">
        <w:rPr>
          <w:rFonts w:ascii="Times New Roman" w:hAnsi="Times New Roman" w:cs="Times New Roman"/>
        </w:rPr>
        <w:t xml:space="preserve"> za miejsca 1-8 a kadet, junior, senior </w:t>
      </w:r>
      <w:r w:rsidR="00F65A30" w:rsidRPr="006E31B2">
        <w:rPr>
          <w:rFonts w:ascii="Times New Roman" w:hAnsi="Times New Roman" w:cs="Times New Roman"/>
        </w:rPr>
        <w:t xml:space="preserve">dyplomy </w:t>
      </w:r>
      <w:r w:rsidRPr="006E31B2">
        <w:rPr>
          <w:rFonts w:ascii="Times New Roman" w:hAnsi="Times New Roman" w:cs="Times New Roman"/>
        </w:rPr>
        <w:t>za miejsca 1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>4</w:t>
      </w:r>
    </w:p>
    <w:p w14:paraId="5B724B0A" w14:textId="720B4688" w:rsidR="006352E8" w:rsidRPr="006E31B2" w:rsidRDefault="006352E8" w:rsidP="00F65A30">
      <w:pPr>
        <w:pStyle w:val="Akapitzlist"/>
        <w:ind w:left="1418"/>
        <w:jc w:val="both"/>
        <w:rPr>
          <w:rFonts w:ascii="Times New Roman" w:hAnsi="Times New Roman" w:cs="Times New Roman"/>
        </w:rPr>
      </w:pPr>
    </w:p>
    <w:p w14:paraId="4AB5B432" w14:textId="30541518" w:rsidR="006352E8" w:rsidRDefault="00A71FBD" w:rsidP="002B4299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Regulamin Indywidualnych Mistrzostw Województwa (IMW)</w:t>
      </w:r>
    </w:p>
    <w:p w14:paraId="214D7CB6" w14:textId="77777777" w:rsidR="003E377F" w:rsidRPr="00293981" w:rsidRDefault="003E377F" w:rsidP="003E377F">
      <w:pPr>
        <w:pStyle w:val="Akapitzlist"/>
        <w:ind w:left="567"/>
        <w:jc w:val="both"/>
        <w:rPr>
          <w:rFonts w:ascii="Times New Roman" w:hAnsi="Times New Roman" w:cs="Times New Roman"/>
          <w:b/>
          <w:bCs/>
        </w:rPr>
      </w:pPr>
    </w:p>
    <w:p w14:paraId="37CEBBC7" w14:textId="055FAA4B" w:rsidR="006352E8" w:rsidRPr="006E31B2" w:rsidRDefault="003E377F" w:rsidP="003E377F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A71FBD" w:rsidRPr="006E31B2">
        <w:rPr>
          <w:rFonts w:ascii="Times New Roman" w:hAnsi="Times New Roman" w:cs="Times New Roman"/>
        </w:rPr>
        <w:t xml:space="preserve">ospodarz mistrzostw zostaje </w:t>
      </w:r>
      <w:r w:rsidR="00F65A30" w:rsidRPr="006E31B2">
        <w:rPr>
          <w:rFonts w:ascii="Times New Roman" w:hAnsi="Times New Roman" w:cs="Times New Roman"/>
        </w:rPr>
        <w:t>wybrany</w:t>
      </w:r>
      <w:r w:rsidR="00A71FBD" w:rsidRPr="006E31B2">
        <w:rPr>
          <w:rFonts w:ascii="Times New Roman" w:hAnsi="Times New Roman" w:cs="Times New Roman"/>
        </w:rPr>
        <w:t xml:space="preserve"> przez</w:t>
      </w:r>
      <w:r w:rsidR="00F65A30" w:rsidRPr="006E31B2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>LOZTS i znajduje się pod jego bezpośrednim nadzorem</w:t>
      </w:r>
      <w:r w:rsidR="00F259E0">
        <w:rPr>
          <w:rFonts w:ascii="Times New Roman" w:hAnsi="Times New Roman" w:cs="Times New Roman"/>
        </w:rPr>
        <w:t>,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1106A46D" w14:textId="2D10EC4A" w:rsidR="006352E8" w:rsidRPr="006E31B2" w:rsidRDefault="003E377F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A71FBD" w:rsidRPr="006E31B2">
        <w:rPr>
          <w:rFonts w:ascii="Times New Roman" w:hAnsi="Times New Roman" w:cs="Times New Roman"/>
        </w:rPr>
        <w:t>inały IMW we wszystkich kategoriach wiekowych są rozgrywane w każdym roku kalendarzowym i mają na celu wyłonienie</w:t>
      </w:r>
      <w:r w:rsidR="00F259E0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 xml:space="preserve">MW w poszczególnych </w:t>
      </w:r>
      <w:r w:rsidR="00F65A30" w:rsidRPr="006E31B2">
        <w:rPr>
          <w:rFonts w:ascii="Times New Roman" w:hAnsi="Times New Roman" w:cs="Times New Roman"/>
        </w:rPr>
        <w:t xml:space="preserve">kategoriach i </w:t>
      </w:r>
      <w:r w:rsidR="00A71FBD" w:rsidRPr="006E31B2">
        <w:rPr>
          <w:rFonts w:ascii="Times New Roman" w:hAnsi="Times New Roman" w:cs="Times New Roman"/>
        </w:rPr>
        <w:t>konkurencjach</w:t>
      </w:r>
      <w:r w:rsidR="00F259E0">
        <w:rPr>
          <w:rFonts w:ascii="Times New Roman" w:hAnsi="Times New Roman" w:cs="Times New Roman"/>
        </w:rPr>
        <w:t>,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46DEA8FD" w14:textId="253DA64A" w:rsidR="006352E8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IMW w kategoriach seniorów, młodzieżowców, juniorów, kadetów, młodzików, młodzików młodszych i żaków rozgrywane są w pięciu konkurencjach: </w:t>
      </w:r>
    </w:p>
    <w:p w14:paraId="6705BF02" w14:textId="7CECD151" w:rsidR="006352E8" w:rsidRPr="006E31B2" w:rsidRDefault="00D00189" w:rsidP="00D00189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-</w:t>
      </w:r>
      <w:r w:rsidRPr="006E31B2">
        <w:rPr>
          <w:rFonts w:ascii="Times New Roman" w:hAnsi="Times New Roman" w:cs="Times New Roman"/>
        </w:rPr>
        <w:tab/>
      </w:r>
      <w:r w:rsidR="00A71FBD" w:rsidRPr="006E31B2">
        <w:rPr>
          <w:rFonts w:ascii="Times New Roman" w:hAnsi="Times New Roman" w:cs="Times New Roman"/>
        </w:rPr>
        <w:t xml:space="preserve">gry pojedyncze kobiet i mężczyzn, </w:t>
      </w:r>
    </w:p>
    <w:p w14:paraId="627DAC68" w14:textId="06DFF2EE" w:rsidR="006352E8" w:rsidRPr="006E31B2" w:rsidRDefault="00D00189" w:rsidP="00D00189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-</w:t>
      </w:r>
      <w:r w:rsidRPr="006E31B2">
        <w:rPr>
          <w:rFonts w:ascii="Times New Roman" w:hAnsi="Times New Roman" w:cs="Times New Roman"/>
        </w:rPr>
        <w:tab/>
      </w:r>
      <w:r w:rsidR="00A71FBD" w:rsidRPr="006E31B2">
        <w:rPr>
          <w:rFonts w:ascii="Times New Roman" w:hAnsi="Times New Roman" w:cs="Times New Roman"/>
        </w:rPr>
        <w:t xml:space="preserve">gry podwójne kobiet i mężczyzn, </w:t>
      </w:r>
    </w:p>
    <w:p w14:paraId="0A4BF537" w14:textId="7545DA61" w:rsidR="006352E8" w:rsidRPr="006E31B2" w:rsidRDefault="00D00189" w:rsidP="00D00189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-</w:t>
      </w:r>
      <w:r w:rsidRPr="006E31B2">
        <w:rPr>
          <w:rFonts w:ascii="Times New Roman" w:hAnsi="Times New Roman" w:cs="Times New Roman"/>
        </w:rPr>
        <w:tab/>
      </w:r>
      <w:r w:rsidR="00A71FBD" w:rsidRPr="006E31B2">
        <w:rPr>
          <w:rFonts w:ascii="Times New Roman" w:hAnsi="Times New Roman" w:cs="Times New Roman"/>
        </w:rPr>
        <w:t>gry mieszane.</w:t>
      </w:r>
    </w:p>
    <w:p w14:paraId="1F0AF3E2" w14:textId="77777777" w:rsidR="006352E8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lastRenderedPageBreak/>
        <w:t xml:space="preserve">IMW w kategorii skrzatów rozgrywane są w czterech konkurencjach: </w:t>
      </w:r>
    </w:p>
    <w:p w14:paraId="023AE1B9" w14:textId="553EDB62" w:rsidR="006352E8" w:rsidRPr="006E31B2" w:rsidRDefault="00D00189" w:rsidP="00D00189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-</w:t>
      </w:r>
      <w:r w:rsidRPr="006E31B2">
        <w:rPr>
          <w:rFonts w:ascii="Times New Roman" w:hAnsi="Times New Roman" w:cs="Times New Roman"/>
        </w:rPr>
        <w:tab/>
      </w:r>
      <w:r w:rsidR="00A71FBD" w:rsidRPr="006E31B2">
        <w:rPr>
          <w:rFonts w:ascii="Times New Roman" w:hAnsi="Times New Roman" w:cs="Times New Roman"/>
        </w:rPr>
        <w:t xml:space="preserve">gry pojedyncze dziewcząt i chłopców, </w:t>
      </w:r>
    </w:p>
    <w:p w14:paraId="27F227A9" w14:textId="44FC1E8B" w:rsidR="006352E8" w:rsidRPr="006E31B2" w:rsidRDefault="00D00189" w:rsidP="00D00189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-</w:t>
      </w:r>
      <w:r w:rsidRPr="006E31B2">
        <w:rPr>
          <w:rFonts w:ascii="Times New Roman" w:hAnsi="Times New Roman" w:cs="Times New Roman"/>
        </w:rPr>
        <w:tab/>
      </w:r>
      <w:r w:rsidR="00A71FBD" w:rsidRPr="006E31B2">
        <w:rPr>
          <w:rFonts w:ascii="Times New Roman" w:hAnsi="Times New Roman" w:cs="Times New Roman"/>
        </w:rPr>
        <w:t>gry podwójne dziewcząt i chłopców.</w:t>
      </w:r>
    </w:p>
    <w:p w14:paraId="3D8CDE67" w14:textId="77777777" w:rsidR="00660353" w:rsidRPr="006E31B2" w:rsidRDefault="00660353" w:rsidP="00660353">
      <w:pPr>
        <w:pStyle w:val="Akapitzlist"/>
        <w:ind w:left="1418"/>
        <w:jc w:val="both"/>
        <w:rPr>
          <w:rFonts w:ascii="Times New Roman" w:hAnsi="Times New Roman" w:cs="Times New Roman"/>
        </w:rPr>
      </w:pPr>
    </w:p>
    <w:p w14:paraId="0FE853BE" w14:textId="77777777" w:rsidR="006352E8" w:rsidRPr="003E377F" w:rsidRDefault="00A71FBD" w:rsidP="000826FA">
      <w:pPr>
        <w:pStyle w:val="Akapitzlist"/>
        <w:ind w:left="1134"/>
        <w:jc w:val="both"/>
        <w:rPr>
          <w:rFonts w:ascii="Times New Roman" w:hAnsi="Times New Roman" w:cs="Times New Roman"/>
          <w:b/>
          <w:bCs/>
        </w:rPr>
      </w:pPr>
      <w:r w:rsidRPr="003E377F">
        <w:rPr>
          <w:rFonts w:ascii="Times New Roman" w:hAnsi="Times New Roman" w:cs="Times New Roman"/>
          <w:b/>
          <w:bCs/>
        </w:rPr>
        <w:t xml:space="preserve">Uczestnictwo </w:t>
      </w:r>
    </w:p>
    <w:p w14:paraId="527BDBF2" w14:textId="65418BBC" w:rsidR="00D00189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71FBD" w:rsidRPr="006E31B2">
        <w:rPr>
          <w:rFonts w:ascii="Times New Roman" w:hAnsi="Times New Roman" w:cs="Times New Roman"/>
        </w:rPr>
        <w:t xml:space="preserve">rawo startu w IMW seniorów mają imiennie zawodnicy, którzy po trzech seriach GPP i WTK znajdują się na liście rankingowej </w:t>
      </w:r>
      <w:r w:rsidR="00984E52">
        <w:rPr>
          <w:rFonts w:ascii="Times New Roman" w:hAnsi="Times New Roman" w:cs="Times New Roman"/>
        </w:rPr>
        <w:t>P</w:t>
      </w:r>
      <w:r w:rsidR="00A71FBD" w:rsidRPr="006E31B2">
        <w:rPr>
          <w:rFonts w:ascii="Times New Roman" w:hAnsi="Times New Roman" w:cs="Times New Roman"/>
        </w:rPr>
        <w:t>ZTS ( niezależnie od młodszego wieku)</w:t>
      </w:r>
      <w:r w:rsidR="00D00189" w:rsidRPr="006E31B2">
        <w:rPr>
          <w:rFonts w:ascii="Times New Roman" w:hAnsi="Times New Roman" w:cs="Times New Roman"/>
        </w:rPr>
        <w:t>.</w:t>
      </w:r>
      <w:r w:rsidR="00A71FBD" w:rsidRPr="006E31B2">
        <w:rPr>
          <w:rFonts w:ascii="Times New Roman" w:hAnsi="Times New Roman" w:cs="Times New Roman"/>
        </w:rPr>
        <w:t xml:space="preserve"> </w:t>
      </w:r>
      <w:r w:rsidR="00D00189" w:rsidRPr="006E31B2">
        <w:rPr>
          <w:rFonts w:ascii="Times New Roman" w:hAnsi="Times New Roman" w:cs="Times New Roman"/>
        </w:rPr>
        <w:t xml:space="preserve">Mogą wystartować również zawodnicy niesklasyfikowani </w:t>
      </w:r>
      <w:bookmarkStart w:id="1" w:name="_Hlk144560662"/>
      <w:r w:rsidR="00D00189" w:rsidRPr="006E31B2">
        <w:rPr>
          <w:rFonts w:ascii="Times New Roman" w:hAnsi="Times New Roman" w:cs="Times New Roman"/>
        </w:rPr>
        <w:t>po opłaceniu odpowiedniej składki turniejowej,</w:t>
      </w:r>
    </w:p>
    <w:bookmarkEnd w:id="1"/>
    <w:p w14:paraId="1B719723" w14:textId="2CDAB462" w:rsidR="00660353" w:rsidRPr="00984E52" w:rsidRDefault="00D4176A" w:rsidP="006D4414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71FBD" w:rsidRPr="00984E52">
        <w:rPr>
          <w:rFonts w:ascii="Times New Roman" w:hAnsi="Times New Roman" w:cs="Times New Roman"/>
        </w:rPr>
        <w:t xml:space="preserve">rawo startu w IMW </w:t>
      </w:r>
      <w:bookmarkStart w:id="2" w:name="_Hlk143858209"/>
      <w:r w:rsidR="00A71FBD" w:rsidRPr="00984E52">
        <w:rPr>
          <w:rFonts w:ascii="Times New Roman" w:hAnsi="Times New Roman" w:cs="Times New Roman"/>
        </w:rPr>
        <w:t xml:space="preserve">juniorów, kadetów, młodzików, młodzików młodszych, żaków </w:t>
      </w:r>
      <w:bookmarkEnd w:id="2"/>
      <w:r w:rsidR="00A71FBD" w:rsidRPr="00984E52">
        <w:rPr>
          <w:rFonts w:ascii="Times New Roman" w:hAnsi="Times New Roman" w:cs="Times New Roman"/>
        </w:rPr>
        <w:t xml:space="preserve">mają imiennie zawodnicy, którzy po rozegranych seriach GPP i WTK znajdą się na liście rankingowej </w:t>
      </w:r>
      <w:r w:rsidR="00F259E0" w:rsidRPr="00984E52">
        <w:rPr>
          <w:rFonts w:ascii="Times New Roman" w:hAnsi="Times New Roman" w:cs="Times New Roman"/>
        </w:rPr>
        <w:t>P</w:t>
      </w:r>
      <w:r w:rsidR="00A71FBD" w:rsidRPr="00984E52">
        <w:rPr>
          <w:rFonts w:ascii="Times New Roman" w:hAnsi="Times New Roman" w:cs="Times New Roman"/>
        </w:rPr>
        <w:t>ZTS</w:t>
      </w:r>
      <w:r w:rsidR="00660353" w:rsidRPr="00984E52">
        <w:rPr>
          <w:rFonts w:ascii="Times New Roman" w:hAnsi="Times New Roman" w:cs="Times New Roman"/>
        </w:rPr>
        <w:t xml:space="preserve">. </w:t>
      </w:r>
      <w:bookmarkStart w:id="3" w:name="_Hlk112691609"/>
      <w:r w:rsidR="00660353" w:rsidRPr="00984E52">
        <w:rPr>
          <w:rFonts w:ascii="Times New Roman" w:hAnsi="Times New Roman" w:cs="Times New Roman"/>
        </w:rPr>
        <w:t>Mogą wystartować również zawodnicy niesklasyfikowani</w:t>
      </w:r>
      <w:r w:rsidR="00984E52" w:rsidRPr="00984E52">
        <w:rPr>
          <w:rFonts w:ascii="Times New Roman" w:hAnsi="Times New Roman" w:cs="Times New Roman"/>
        </w:rPr>
        <w:t xml:space="preserve"> po opłaceniu odpowiedniej składki turniejowej,</w:t>
      </w:r>
    </w:p>
    <w:bookmarkEnd w:id="3"/>
    <w:p w14:paraId="19D59362" w14:textId="02CB33DA" w:rsidR="00195759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 kategorii skrzatów </w:t>
      </w:r>
      <w:r w:rsidR="00195759" w:rsidRPr="006E31B2">
        <w:rPr>
          <w:rFonts w:ascii="Times New Roman" w:hAnsi="Times New Roman" w:cs="Times New Roman"/>
        </w:rPr>
        <w:t>w I</w:t>
      </w:r>
      <w:r w:rsidR="00A71FBD" w:rsidRPr="006E31B2">
        <w:rPr>
          <w:rFonts w:ascii="Times New Roman" w:hAnsi="Times New Roman" w:cs="Times New Roman"/>
        </w:rPr>
        <w:t xml:space="preserve">MW mogą startować </w:t>
      </w:r>
      <w:r w:rsidR="00195759" w:rsidRPr="006E31B2">
        <w:rPr>
          <w:rFonts w:ascii="Times New Roman" w:hAnsi="Times New Roman" w:cs="Times New Roman"/>
        </w:rPr>
        <w:t>wszyscy chętni tego rocznika,</w:t>
      </w:r>
    </w:p>
    <w:p w14:paraId="4DBFC6A9" w14:textId="781E98E7" w:rsidR="00195759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A71FBD" w:rsidRPr="006E31B2">
        <w:rPr>
          <w:rFonts w:ascii="Times New Roman" w:hAnsi="Times New Roman" w:cs="Times New Roman"/>
        </w:rPr>
        <w:t xml:space="preserve">awodnicy sklasyfikowani na liście żaków/czek oraz wszyscy chętni tego wieku </w:t>
      </w:r>
      <w:r w:rsidR="00195759" w:rsidRPr="006E31B2">
        <w:rPr>
          <w:rFonts w:ascii="Times New Roman" w:hAnsi="Times New Roman" w:cs="Times New Roman"/>
        </w:rPr>
        <w:t>ż</w:t>
      </w:r>
      <w:r w:rsidR="00A71FBD" w:rsidRPr="006E31B2">
        <w:rPr>
          <w:rFonts w:ascii="Times New Roman" w:hAnsi="Times New Roman" w:cs="Times New Roman"/>
        </w:rPr>
        <w:t>acy i skrzaci</w:t>
      </w:r>
      <w:r w:rsidR="00195759" w:rsidRPr="006E31B2">
        <w:rPr>
          <w:rFonts w:ascii="Times New Roman" w:hAnsi="Times New Roman" w:cs="Times New Roman"/>
        </w:rPr>
        <w:t xml:space="preserve"> (skrzaci - licencja !)</w:t>
      </w:r>
      <w:r w:rsidR="00A71FBD" w:rsidRPr="006E31B2">
        <w:rPr>
          <w:rFonts w:ascii="Times New Roman" w:hAnsi="Times New Roman" w:cs="Times New Roman"/>
        </w:rPr>
        <w:t xml:space="preserve"> obojga płci mogą grać w </w:t>
      </w:r>
      <w:r w:rsidR="00195759" w:rsidRPr="006E31B2">
        <w:rPr>
          <w:rFonts w:ascii="Times New Roman" w:hAnsi="Times New Roman" w:cs="Times New Roman"/>
        </w:rPr>
        <w:t>I</w:t>
      </w:r>
      <w:r w:rsidR="00A71FBD" w:rsidRPr="006E31B2">
        <w:rPr>
          <w:rFonts w:ascii="Times New Roman" w:hAnsi="Times New Roman" w:cs="Times New Roman"/>
        </w:rPr>
        <w:t>MW młodzików</w:t>
      </w:r>
      <w:r w:rsidR="00984E52">
        <w:rPr>
          <w:rFonts w:ascii="Times New Roman" w:hAnsi="Times New Roman" w:cs="Times New Roman"/>
        </w:rPr>
        <w:t xml:space="preserve"> – </w:t>
      </w:r>
      <w:r w:rsidR="00924FE3">
        <w:rPr>
          <w:rFonts w:ascii="Times New Roman" w:hAnsi="Times New Roman" w:cs="Times New Roman"/>
          <w:color w:val="FF0000"/>
        </w:rPr>
        <w:t>składka</w:t>
      </w:r>
      <w:r w:rsidR="00984E52" w:rsidRPr="00984E52">
        <w:rPr>
          <w:rFonts w:ascii="Times New Roman" w:hAnsi="Times New Roman" w:cs="Times New Roman"/>
          <w:color w:val="FF0000"/>
        </w:rPr>
        <w:t xml:space="preserve"> jak IMW młodzików</w:t>
      </w:r>
      <w:r w:rsidR="00984E52">
        <w:rPr>
          <w:rFonts w:ascii="Times New Roman" w:hAnsi="Times New Roman" w:cs="Times New Roman"/>
        </w:rPr>
        <w:t>,</w:t>
      </w:r>
    </w:p>
    <w:p w14:paraId="081BC6D8" w14:textId="44F46FD0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71FBD" w:rsidRPr="006E31B2">
        <w:rPr>
          <w:rFonts w:ascii="Times New Roman" w:hAnsi="Times New Roman" w:cs="Times New Roman"/>
        </w:rPr>
        <w:t xml:space="preserve">łodzieżowców </w:t>
      </w:r>
      <w:r w:rsidR="00195759" w:rsidRPr="006E31B2">
        <w:rPr>
          <w:rFonts w:ascii="Times New Roman" w:hAnsi="Times New Roman" w:cs="Times New Roman"/>
        </w:rPr>
        <w:t xml:space="preserve">do IMW </w:t>
      </w:r>
      <w:r w:rsidR="00A71FBD" w:rsidRPr="006E31B2">
        <w:rPr>
          <w:rFonts w:ascii="Times New Roman" w:hAnsi="Times New Roman" w:cs="Times New Roman"/>
        </w:rPr>
        <w:t>obowiązuje lista krajowa seniorów</w:t>
      </w:r>
      <w:r w:rsidR="006A2E60" w:rsidRPr="006E31B2">
        <w:rPr>
          <w:rFonts w:ascii="Times New Roman" w:hAnsi="Times New Roman" w:cs="Times New Roman"/>
        </w:rPr>
        <w:t>,</w:t>
      </w:r>
    </w:p>
    <w:p w14:paraId="2CA8050B" w14:textId="47C69118" w:rsidR="005A64FF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IMW rozgrywa</w:t>
      </w:r>
      <w:r w:rsidR="00086B60" w:rsidRPr="006E31B2">
        <w:rPr>
          <w:rFonts w:ascii="Times New Roman" w:hAnsi="Times New Roman" w:cs="Times New Roman"/>
        </w:rPr>
        <w:t>my</w:t>
      </w:r>
      <w:r w:rsidRPr="006E31B2">
        <w:rPr>
          <w:rFonts w:ascii="Times New Roman" w:hAnsi="Times New Roman" w:cs="Times New Roman"/>
        </w:rPr>
        <w:t xml:space="preserve">  jeden turniej z zawodnikami mających limit na MP</w:t>
      </w:r>
      <w:r w:rsidR="00984E52">
        <w:rPr>
          <w:rFonts w:ascii="Times New Roman" w:hAnsi="Times New Roman" w:cs="Times New Roman"/>
        </w:rPr>
        <w:t>,</w:t>
      </w:r>
    </w:p>
    <w:p w14:paraId="5512B1A3" w14:textId="6FAD4275" w:rsidR="00227E02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227E02" w:rsidRPr="006E31B2">
        <w:rPr>
          <w:rFonts w:ascii="Times New Roman" w:hAnsi="Times New Roman" w:cs="Times New Roman"/>
        </w:rPr>
        <w:t xml:space="preserve"> przypadku </w:t>
      </w:r>
      <w:r w:rsidR="004804B4" w:rsidRPr="006E31B2">
        <w:rPr>
          <w:rFonts w:ascii="Times New Roman" w:hAnsi="Times New Roman" w:cs="Times New Roman"/>
        </w:rPr>
        <w:t xml:space="preserve">istnienia </w:t>
      </w:r>
      <w:r w:rsidR="00227E02" w:rsidRPr="006E31B2">
        <w:rPr>
          <w:rFonts w:ascii="Times New Roman" w:hAnsi="Times New Roman" w:cs="Times New Roman"/>
        </w:rPr>
        <w:t xml:space="preserve">limitów na Indywidualne Mistrzostwa Polski/IMP w poszczególnych kategoriach wiekowych w grze pojedynczej </w:t>
      </w:r>
      <w:r w:rsidR="00227E02" w:rsidRPr="00EB7CA0">
        <w:rPr>
          <w:rFonts w:ascii="Times New Roman" w:hAnsi="Times New Roman" w:cs="Times New Roman"/>
          <w:color w:val="FF0000"/>
        </w:rPr>
        <w:t>awans uzyskuj</w:t>
      </w:r>
      <w:r w:rsidR="00EB7CA0" w:rsidRPr="00EB7CA0">
        <w:rPr>
          <w:rFonts w:ascii="Times New Roman" w:hAnsi="Times New Roman" w:cs="Times New Roman"/>
          <w:color w:val="FF0000"/>
        </w:rPr>
        <w:t>ą zawodnicy</w:t>
      </w:r>
      <w:r w:rsidR="00227E02" w:rsidRPr="00EB7CA0">
        <w:rPr>
          <w:rFonts w:ascii="Times New Roman" w:hAnsi="Times New Roman" w:cs="Times New Roman"/>
          <w:color w:val="FF0000"/>
        </w:rPr>
        <w:t>, wyłoni</w:t>
      </w:r>
      <w:r w:rsidR="00EB7CA0" w:rsidRPr="00EB7CA0">
        <w:rPr>
          <w:rFonts w:ascii="Times New Roman" w:hAnsi="Times New Roman" w:cs="Times New Roman"/>
          <w:color w:val="FF0000"/>
        </w:rPr>
        <w:t>eni</w:t>
      </w:r>
      <w:r w:rsidR="00227E02" w:rsidRPr="00EB7CA0">
        <w:rPr>
          <w:rFonts w:ascii="Times New Roman" w:hAnsi="Times New Roman" w:cs="Times New Roman"/>
          <w:color w:val="FF0000"/>
        </w:rPr>
        <w:t xml:space="preserve"> w dodatkowych eliminacjach bez zawodników mających limit</w:t>
      </w:r>
      <w:r w:rsidR="00EB7CA0">
        <w:rPr>
          <w:rFonts w:ascii="Times New Roman" w:hAnsi="Times New Roman" w:cs="Times New Roman"/>
        </w:rPr>
        <w:t>,</w:t>
      </w:r>
    </w:p>
    <w:p w14:paraId="44D62FCB" w14:textId="4F8C210A" w:rsidR="005A64FF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 grach podwójnych i mieszanych w IMW mają prawo uczestniczyć wyłącznie zawodnicy uprawnieni </w:t>
      </w:r>
      <w:r w:rsidR="006C790F" w:rsidRPr="006E31B2">
        <w:rPr>
          <w:rFonts w:ascii="Times New Roman" w:hAnsi="Times New Roman" w:cs="Times New Roman"/>
        </w:rPr>
        <w:t>do startu w grach pojedynczych</w:t>
      </w:r>
      <w:r w:rsidR="00984E52">
        <w:rPr>
          <w:rFonts w:ascii="Times New Roman" w:hAnsi="Times New Roman" w:cs="Times New Roman"/>
        </w:rPr>
        <w:t>,</w:t>
      </w:r>
    </w:p>
    <w:p w14:paraId="606E40F2" w14:textId="00A6F30A" w:rsidR="00EB7CA0" w:rsidRPr="00EB7CA0" w:rsidRDefault="00EB7CA0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  <w:color w:val="FF0000"/>
        </w:rPr>
      </w:pPr>
      <w:r w:rsidRPr="00EB7CA0">
        <w:rPr>
          <w:rFonts w:ascii="Times New Roman" w:hAnsi="Times New Roman" w:cs="Times New Roman"/>
          <w:color w:val="FF0000"/>
        </w:rPr>
        <w:t xml:space="preserve">w kategoriach </w:t>
      </w:r>
      <w:r w:rsidR="00497812">
        <w:rPr>
          <w:rFonts w:ascii="Times New Roman" w:hAnsi="Times New Roman" w:cs="Times New Roman"/>
          <w:color w:val="FF0000"/>
        </w:rPr>
        <w:t xml:space="preserve">młodzieżowców, </w:t>
      </w:r>
      <w:r w:rsidRPr="00EB7CA0">
        <w:rPr>
          <w:rFonts w:ascii="Times New Roman" w:hAnsi="Times New Roman" w:cs="Times New Roman"/>
          <w:color w:val="FF0000"/>
        </w:rPr>
        <w:t>juniorów, kadetów, młodzików,  żaków</w:t>
      </w:r>
      <w:r>
        <w:rPr>
          <w:rFonts w:ascii="Times New Roman" w:hAnsi="Times New Roman" w:cs="Times New Roman"/>
          <w:color w:val="FF0000"/>
        </w:rPr>
        <w:t xml:space="preserve"> na IMP awansuje po 2 zawodników. W seniorach tylko 1.</w:t>
      </w:r>
    </w:p>
    <w:p w14:paraId="4EF41D16" w14:textId="77777777" w:rsidR="00086B60" w:rsidRPr="006E31B2" w:rsidRDefault="00086B60" w:rsidP="00086B60">
      <w:pPr>
        <w:pStyle w:val="Akapitzlist"/>
        <w:ind w:left="1418"/>
        <w:jc w:val="both"/>
        <w:rPr>
          <w:rFonts w:ascii="Times New Roman" w:hAnsi="Times New Roman" w:cs="Times New Roman"/>
        </w:rPr>
      </w:pPr>
    </w:p>
    <w:p w14:paraId="67F44C72" w14:textId="77777777" w:rsidR="005A64FF" w:rsidRPr="003E377F" w:rsidRDefault="00A71FBD" w:rsidP="000826FA">
      <w:pPr>
        <w:pStyle w:val="Akapitzlist"/>
        <w:ind w:left="1134"/>
        <w:jc w:val="both"/>
        <w:rPr>
          <w:rFonts w:ascii="Times New Roman" w:hAnsi="Times New Roman" w:cs="Times New Roman"/>
          <w:b/>
          <w:bCs/>
        </w:rPr>
      </w:pPr>
      <w:r w:rsidRPr="003E377F">
        <w:rPr>
          <w:rFonts w:ascii="Times New Roman" w:hAnsi="Times New Roman" w:cs="Times New Roman"/>
          <w:b/>
          <w:bCs/>
        </w:rPr>
        <w:t xml:space="preserve">Zgłoszenia </w:t>
      </w:r>
    </w:p>
    <w:p w14:paraId="12953DEC" w14:textId="1C9FE715" w:rsidR="00086B60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A71FBD" w:rsidRPr="006E31B2">
        <w:rPr>
          <w:rFonts w:ascii="Times New Roman" w:hAnsi="Times New Roman" w:cs="Times New Roman"/>
        </w:rPr>
        <w:t xml:space="preserve">awodnicy biorący udział w IMW zgłaszani </w:t>
      </w:r>
      <w:bookmarkStart w:id="4" w:name="_Hlk108204002"/>
      <w:r w:rsidR="00A71FBD" w:rsidRPr="006E31B2">
        <w:rPr>
          <w:rFonts w:ascii="Times New Roman" w:hAnsi="Times New Roman" w:cs="Times New Roman"/>
        </w:rPr>
        <w:t xml:space="preserve">są do godz. </w:t>
      </w:r>
      <w:r w:rsidR="00086B60" w:rsidRPr="006E31B2">
        <w:rPr>
          <w:rFonts w:ascii="Times New Roman" w:hAnsi="Times New Roman" w:cs="Times New Roman"/>
        </w:rPr>
        <w:t>24</w:t>
      </w:r>
      <w:r w:rsidR="00A71FBD" w:rsidRPr="006E31B2">
        <w:rPr>
          <w:rFonts w:ascii="Times New Roman" w:hAnsi="Times New Roman" w:cs="Times New Roman"/>
        </w:rPr>
        <w:t xml:space="preserve">.oo </w:t>
      </w:r>
      <w:r w:rsidR="00086B60" w:rsidRPr="006E31B2">
        <w:rPr>
          <w:rFonts w:ascii="Times New Roman" w:hAnsi="Times New Roman" w:cs="Times New Roman"/>
        </w:rPr>
        <w:t>przed zawodami przez kluby macierzyste w systemie zgłoszeń elektronicznych na stronie LOZTS (do środy w przypadku turnieju  sobotniego a do czwartku w przypadku turnieju w niedzielę).</w:t>
      </w:r>
    </w:p>
    <w:bookmarkEnd w:id="4"/>
    <w:p w14:paraId="176FD65D" w14:textId="02754B26" w:rsidR="005A64FF" w:rsidRPr="00D4176A" w:rsidRDefault="00A71FBD" w:rsidP="00B259E3">
      <w:pPr>
        <w:pStyle w:val="Akapitzlist"/>
        <w:ind w:left="1134"/>
        <w:jc w:val="both"/>
        <w:rPr>
          <w:rFonts w:ascii="Times New Roman" w:hAnsi="Times New Roman" w:cs="Times New Roman"/>
          <w:b/>
          <w:bCs/>
        </w:rPr>
      </w:pPr>
      <w:r w:rsidRPr="00D4176A">
        <w:rPr>
          <w:rFonts w:ascii="Times New Roman" w:hAnsi="Times New Roman" w:cs="Times New Roman"/>
          <w:b/>
          <w:bCs/>
        </w:rPr>
        <w:t xml:space="preserve">Zasady rozstawiania i system rozgrywania </w:t>
      </w:r>
    </w:p>
    <w:p w14:paraId="387F65AF" w14:textId="2DD786AD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A71FBD" w:rsidRPr="006E31B2">
        <w:rPr>
          <w:rFonts w:ascii="Times New Roman" w:hAnsi="Times New Roman" w:cs="Times New Roman"/>
        </w:rPr>
        <w:t xml:space="preserve">ozstawianie gier indywidualnych we wszystkich kategoriach wiekowych odbywa się w po otrzymaniu zgłoszeń, </w:t>
      </w:r>
    </w:p>
    <w:p w14:paraId="0A6CB163" w14:textId="4C82DB3E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71FBD" w:rsidRPr="006E31B2">
        <w:rPr>
          <w:rFonts w:ascii="Times New Roman" w:hAnsi="Times New Roman" w:cs="Times New Roman"/>
        </w:rPr>
        <w:t xml:space="preserve">odstawą rozstawienia zawodników jest lista rankingowa LOZTS (uwzględniająca listę PZTS) dla danej kategorii wiekowej po trzech seriach GPP i WTK, </w:t>
      </w:r>
    </w:p>
    <w:p w14:paraId="24AA4241" w14:textId="5057D808" w:rsidR="00B259E3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A71FBD" w:rsidRPr="006E31B2">
        <w:rPr>
          <w:rFonts w:ascii="Times New Roman" w:hAnsi="Times New Roman" w:cs="Times New Roman"/>
        </w:rPr>
        <w:t>kład par odpowiada aktualnej liście rankingowej LOZTS</w:t>
      </w:r>
      <w:r w:rsidR="00C87169">
        <w:rPr>
          <w:rFonts w:ascii="Times New Roman" w:hAnsi="Times New Roman" w:cs="Times New Roman"/>
        </w:rPr>
        <w:t>/PZTS</w:t>
      </w:r>
      <w:r w:rsidR="00A71FBD" w:rsidRPr="006E31B2">
        <w:rPr>
          <w:rFonts w:ascii="Times New Roman" w:hAnsi="Times New Roman" w:cs="Times New Roman"/>
        </w:rPr>
        <w:t>, tzn. zawodnicy wpisywani są do tabeli bez losowania na takie numery, jaką pozycję zajmują na liście rankingowej LOZTS, przy czym stosuje się zasadę, że zawodnicy z tego samego klubu nie mogą się spotkać w pierwszej rundzie. W takim wypadku zawodnika niżej sklasyfikowanego należy przesunąć o jedno miejsce w dół. W przypadku, gdy na liście rankingowej zawodnicy zajmują miejsca wspólne, np. 7</w:t>
      </w:r>
      <w:r w:rsidR="00272B2C" w:rsidRPr="006E31B2">
        <w:rPr>
          <w:rFonts w:ascii="Times New Roman" w:hAnsi="Times New Roman" w:cs="Times New Roman"/>
        </w:rPr>
        <w:t>–</w:t>
      </w:r>
      <w:r w:rsidR="00A71FBD" w:rsidRPr="006E31B2">
        <w:rPr>
          <w:rFonts w:ascii="Times New Roman" w:hAnsi="Times New Roman" w:cs="Times New Roman"/>
        </w:rPr>
        <w:t>9, wtedy o wpisaniu ich na odpowiedni numer w tabeli decyduje losowanie pomiędzy nimi miejsca 7, 8 lub 9</w:t>
      </w:r>
      <w:r w:rsidR="00B259E3" w:rsidRPr="006E31B2">
        <w:rPr>
          <w:rFonts w:ascii="Times New Roman" w:hAnsi="Times New Roman" w:cs="Times New Roman"/>
        </w:rPr>
        <w:t>.</w:t>
      </w:r>
    </w:p>
    <w:p w14:paraId="19664E2C" w14:textId="56364E46" w:rsidR="005A64FF" w:rsidRPr="006E31B2" w:rsidRDefault="00A71FBD" w:rsidP="00B259E3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C87169">
        <w:rPr>
          <w:rFonts w:ascii="Times New Roman" w:hAnsi="Times New Roman" w:cs="Times New Roman"/>
          <w:b/>
          <w:bCs/>
        </w:rPr>
        <w:t>UWAGA</w:t>
      </w:r>
      <w:r w:rsidRPr="006E31B2">
        <w:rPr>
          <w:rFonts w:ascii="Times New Roman" w:hAnsi="Times New Roman" w:cs="Times New Roman"/>
        </w:rPr>
        <w:t xml:space="preserve"> Przy równej ilości punktów o wyższym miejscu w tabeli decyduje wynik</w:t>
      </w:r>
      <w:r w:rsidR="005A64FF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 xml:space="preserve">lepszy z </w:t>
      </w:r>
      <w:r w:rsidR="00B259E3" w:rsidRPr="006E31B2">
        <w:rPr>
          <w:rFonts w:ascii="Times New Roman" w:hAnsi="Times New Roman" w:cs="Times New Roman"/>
        </w:rPr>
        <w:t xml:space="preserve">    </w:t>
      </w:r>
      <w:r w:rsidRPr="006E31B2">
        <w:rPr>
          <w:rFonts w:ascii="Times New Roman" w:hAnsi="Times New Roman" w:cs="Times New Roman"/>
        </w:rPr>
        <w:t xml:space="preserve">poprzedniego turnieju(MP, MW, II WTK, I WTK i po </w:t>
      </w:r>
      <w:r w:rsidR="00C87169">
        <w:rPr>
          <w:rFonts w:ascii="Times New Roman" w:hAnsi="Times New Roman" w:cs="Times New Roman"/>
        </w:rPr>
        <w:t xml:space="preserve">poprzednim </w:t>
      </w:r>
      <w:r w:rsidRPr="006E31B2">
        <w:rPr>
          <w:rFonts w:ascii="Times New Roman" w:hAnsi="Times New Roman" w:cs="Times New Roman"/>
        </w:rPr>
        <w:t>sezonie</w:t>
      </w:r>
      <w:r w:rsidR="00C87169">
        <w:rPr>
          <w:rFonts w:ascii="Times New Roman" w:hAnsi="Times New Roman" w:cs="Times New Roman"/>
        </w:rPr>
        <w:t>,</w:t>
      </w:r>
    </w:p>
    <w:p w14:paraId="04D19F84" w14:textId="1E792E2C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A71FBD" w:rsidRPr="006E31B2">
        <w:rPr>
          <w:rFonts w:ascii="Times New Roman" w:hAnsi="Times New Roman" w:cs="Times New Roman"/>
        </w:rPr>
        <w:t>ozstawianie w grach podwójnych i mieszanych (odbywa się przed zawodami</w:t>
      </w:r>
      <w:r w:rsidR="00955D7D" w:rsidRPr="006E31B2">
        <w:rPr>
          <w:rFonts w:ascii="Times New Roman" w:hAnsi="Times New Roman" w:cs="Times New Roman"/>
        </w:rPr>
        <w:t xml:space="preserve"> razem z turniejem indywidualnym</w:t>
      </w:r>
      <w:r w:rsidR="00A71FBD" w:rsidRPr="006E31B2">
        <w:rPr>
          <w:rFonts w:ascii="Times New Roman" w:hAnsi="Times New Roman" w:cs="Times New Roman"/>
        </w:rPr>
        <w:t xml:space="preserve">), z tym, że przy równej ilości punktów dwóch lub więcej par deblowych na wyższym miejscu jest rozstawiana ta para, której zawodnik/czka zdobył/a największą liczbę punktów w rankingu indywidualnym. W przypadku par mieszanych ta para jest wyżej rozstawiana, której </w:t>
      </w:r>
      <w:r w:rsidR="00A71FBD" w:rsidRPr="00C87169">
        <w:rPr>
          <w:rFonts w:ascii="Times New Roman" w:hAnsi="Times New Roman" w:cs="Times New Roman"/>
          <w:u w:val="single"/>
        </w:rPr>
        <w:t>zawodnik</w:t>
      </w:r>
      <w:r w:rsidR="00A71FBD" w:rsidRPr="006E31B2">
        <w:rPr>
          <w:rFonts w:ascii="Times New Roman" w:hAnsi="Times New Roman" w:cs="Times New Roman"/>
        </w:rPr>
        <w:t xml:space="preserve"> ma najwyższą ilość punktów w rankingu.</w:t>
      </w:r>
    </w:p>
    <w:p w14:paraId="78E140E6" w14:textId="04387F39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A71FBD" w:rsidRPr="006E31B2">
        <w:rPr>
          <w:rFonts w:ascii="Times New Roman" w:hAnsi="Times New Roman" w:cs="Times New Roman"/>
        </w:rPr>
        <w:t>ozstawianie IMW przeprowadza</w:t>
      </w:r>
      <w:r w:rsidR="00955D7D" w:rsidRPr="006E31B2">
        <w:rPr>
          <w:rFonts w:ascii="Times New Roman" w:hAnsi="Times New Roman" w:cs="Times New Roman"/>
        </w:rPr>
        <w:t xml:space="preserve"> Sędzia </w:t>
      </w:r>
      <w:r w:rsidR="00E85041" w:rsidRPr="00497812">
        <w:rPr>
          <w:rFonts w:ascii="Times New Roman" w:hAnsi="Times New Roman" w:cs="Times New Roman"/>
        </w:rPr>
        <w:t>pomocniczy</w:t>
      </w:r>
      <w:r w:rsidR="00497812">
        <w:rPr>
          <w:rFonts w:ascii="Times New Roman" w:hAnsi="Times New Roman" w:cs="Times New Roman"/>
        </w:rPr>
        <w:t>/g</w:t>
      </w:r>
      <w:r w:rsidR="00955D7D" w:rsidRPr="00497812">
        <w:rPr>
          <w:rFonts w:ascii="Times New Roman" w:hAnsi="Times New Roman" w:cs="Times New Roman"/>
        </w:rPr>
        <w:t>łówny</w:t>
      </w:r>
      <w:r w:rsidR="00A71FBD" w:rsidRPr="006E31B2">
        <w:rPr>
          <w:rFonts w:ascii="Times New Roman" w:hAnsi="Times New Roman" w:cs="Times New Roman"/>
        </w:rPr>
        <w:t xml:space="preserve"> LOZTS</w:t>
      </w:r>
      <w:r w:rsidR="00955D7D" w:rsidRPr="006E31B2">
        <w:rPr>
          <w:rFonts w:ascii="Times New Roman" w:hAnsi="Times New Roman" w:cs="Times New Roman"/>
        </w:rPr>
        <w:t>,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7483AF5D" w14:textId="77777777" w:rsidR="005A64FF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IMW w grach pojedynczych rozgrywane są według systemu bezpośredniej eliminacji, tj. systemem pucharowym do ustalenia kolejności miejsc </w:t>
      </w:r>
      <w:bookmarkStart w:id="5" w:name="_Hlk143858827"/>
      <w:r w:rsidRPr="006E31B2">
        <w:rPr>
          <w:rFonts w:ascii="Times New Roman" w:hAnsi="Times New Roman" w:cs="Times New Roman"/>
        </w:rPr>
        <w:t>1,</w:t>
      </w:r>
      <w:r w:rsidR="006C790F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>2, 3</w:t>
      </w:r>
      <w:r w:rsidR="006C790F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>4,</w:t>
      </w:r>
      <w:r w:rsidR="006C790F" w:rsidRPr="006E31B2">
        <w:rPr>
          <w:rFonts w:ascii="Times New Roman" w:hAnsi="Times New Roman" w:cs="Times New Roman"/>
        </w:rPr>
        <w:t xml:space="preserve"> 5–</w:t>
      </w:r>
      <w:r w:rsidRPr="006E31B2">
        <w:rPr>
          <w:rFonts w:ascii="Times New Roman" w:hAnsi="Times New Roman" w:cs="Times New Roman"/>
        </w:rPr>
        <w:t>8</w:t>
      </w:r>
      <w:r w:rsidR="006C790F" w:rsidRPr="006E31B2">
        <w:rPr>
          <w:rFonts w:ascii="Times New Roman" w:hAnsi="Times New Roman" w:cs="Times New Roman"/>
        </w:rPr>
        <w:t>, 9–</w:t>
      </w:r>
      <w:r w:rsidRPr="006E31B2">
        <w:rPr>
          <w:rFonts w:ascii="Times New Roman" w:hAnsi="Times New Roman" w:cs="Times New Roman"/>
        </w:rPr>
        <w:t>1</w:t>
      </w:r>
      <w:r w:rsidR="006C790F" w:rsidRPr="006E31B2">
        <w:rPr>
          <w:rFonts w:ascii="Times New Roman" w:hAnsi="Times New Roman" w:cs="Times New Roman"/>
        </w:rPr>
        <w:t>6, 17–</w:t>
      </w:r>
      <w:r w:rsidRPr="006E31B2">
        <w:rPr>
          <w:rFonts w:ascii="Times New Roman" w:hAnsi="Times New Roman" w:cs="Times New Roman"/>
        </w:rPr>
        <w:t>3</w:t>
      </w:r>
      <w:r w:rsidR="006C790F" w:rsidRPr="006E31B2">
        <w:rPr>
          <w:rFonts w:ascii="Times New Roman" w:hAnsi="Times New Roman" w:cs="Times New Roman"/>
        </w:rPr>
        <w:t xml:space="preserve">2, itd. </w:t>
      </w:r>
      <w:bookmarkEnd w:id="5"/>
      <w:r w:rsidR="006C790F" w:rsidRPr="006E31B2">
        <w:rPr>
          <w:rFonts w:ascii="Times New Roman" w:hAnsi="Times New Roman" w:cs="Times New Roman"/>
        </w:rPr>
        <w:t>(</w:t>
      </w:r>
      <w:r w:rsidRPr="006E31B2">
        <w:rPr>
          <w:rFonts w:ascii="Times New Roman" w:hAnsi="Times New Roman" w:cs="Times New Roman"/>
        </w:rPr>
        <w:t>przedziały uzależnione są od ilości startujących.)</w:t>
      </w:r>
    </w:p>
    <w:p w14:paraId="7AEB6DB4" w14:textId="62546044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 grach podwójnych i mieszanych obowiązuje system bezpośredniej eliminacji aż do ustalenia kolejności miejsc: </w:t>
      </w:r>
      <w:r w:rsidR="006C790F" w:rsidRPr="006E31B2">
        <w:rPr>
          <w:rFonts w:ascii="Times New Roman" w:hAnsi="Times New Roman" w:cs="Times New Roman"/>
        </w:rPr>
        <w:t xml:space="preserve">1, 2, 3–4, 5–8, 9–16, 17–24, </w:t>
      </w:r>
      <w:r w:rsidR="00A71FBD" w:rsidRPr="006E31B2">
        <w:rPr>
          <w:rFonts w:ascii="Times New Roman" w:hAnsi="Times New Roman" w:cs="Times New Roman"/>
        </w:rPr>
        <w:t>a w grach mieszanych 17</w:t>
      </w:r>
      <w:r w:rsidR="006C790F" w:rsidRPr="006E31B2">
        <w:rPr>
          <w:rFonts w:ascii="Times New Roman" w:hAnsi="Times New Roman" w:cs="Times New Roman"/>
        </w:rPr>
        <w:t>–</w:t>
      </w:r>
      <w:r w:rsidR="00A71FBD" w:rsidRPr="006E31B2">
        <w:rPr>
          <w:rFonts w:ascii="Times New Roman" w:hAnsi="Times New Roman" w:cs="Times New Roman"/>
        </w:rPr>
        <w:t>32,</w:t>
      </w:r>
      <w:r w:rsidR="006C790F" w:rsidRPr="006E31B2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>33</w:t>
      </w:r>
      <w:r w:rsidR="006C790F" w:rsidRPr="006E31B2">
        <w:rPr>
          <w:rFonts w:ascii="Times New Roman" w:hAnsi="Times New Roman" w:cs="Times New Roman"/>
        </w:rPr>
        <w:t>–</w:t>
      </w:r>
      <w:r w:rsidR="00A71FBD" w:rsidRPr="006E31B2">
        <w:rPr>
          <w:rFonts w:ascii="Times New Roman" w:hAnsi="Times New Roman" w:cs="Times New Roman"/>
        </w:rPr>
        <w:t xml:space="preserve">48 </w:t>
      </w:r>
    </w:p>
    <w:p w14:paraId="0E1B9585" w14:textId="01DB9178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 grach pojedynczych IMW seniorów, młodzieżowców, juniorów i kadetów mecze rozgrywa się do 4 wygranych setów (lepszy z siedmiu), natomiast w młodzikach, młodzikach młodszych, żakach, skrzatach do 3 wygranych setów (lepszy z pięciu). </w:t>
      </w:r>
    </w:p>
    <w:p w14:paraId="7CB6FC83" w14:textId="3F08EE17" w:rsidR="005F11DB" w:rsidRPr="0045142C" w:rsidRDefault="00D4176A" w:rsidP="00A30CD9">
      <w:pPr>
        <w:pStyle w:val="Akapitzlist"/>
        <w:numPr>
          <w:ilvl w:val="3"/>
          <w:numId w:val="20"/>
        </w:numPr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71FBD" w:rsidRPr="0045142C">
        <w:rPr>
          <w:rFonts w:ascii="Times New Roman" w:hAnsi="Times New Roman" w:cs="Times New Roman"/>
        </w:rPr>
        <w:t xml:space="preserve">urniej gier podwójnych i mieszanych we wszystkich kategoriach rozgrywa się systemem bezpośredniej </w:t>
      </w:r>
      <w:r w:rsidR="006C790F" w:rsidRPr="0045142C">
        <w:rPr>
          <w:rFonts w:ascii="Times New Roman" w:hAnsi="Times New Roman" w:cs="Times New Roman"/>
        </w:rPr>
        <w:t xml:space="preserve">eliminacji, </w:t>
      </w:r>
      <w:r w:rsidR="00A71FBD" w:rsidRPr="0045142C">
        <w:rPr>
          <w:rFonts w:ascii="Times New Roman" w:hAnsi="Times New Roman" w:cs="Times New Roman"/>
        </w:rPr>
        <w:t>a pojedynki toczą się do 3 wygranych setów.</w:t>
      </w:r>
    </w:p>
    <w:p w14:paraId="2827327F" w14:textId="77777777" w:rsidR="0016083A" w:rsidRPr="006E31B2" w:rsidRDefault="0016083A" w:rsidP="000826FA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05B085AA" w14:textId="77777777" w:rsidR="004910EB" w:rsidRPr="006E31B2" w:rsidRDefault="004910EB" w:rsidP="000826FA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6991D78C" w14:textId="232CB88C" w:rsidR="005A64FF" w:rsidRPr="003E377F" w:rsidRDefault="00A71FBD" w:rsidP="000826FA">
      <w:pPr>
        <w:pStyle w:val="Akapitzlist"/>
        <w:ind w:left="1134"/>
        <w:jc w:val="both"/>
        <w:rPr>
          <w:rFonts w:ascii="Times New Roman" w:hAnsi="Times New Roman" w:cs="Times New Roman"/>
          <w:b/>
          <w:bCs/>
        </w:rPr>
      </w:pPr>
      <w:r w:rsidRPr="003E377F">
        <w:rPr>
          <w:rFonts w:ascii="Times New Roman" w:hAnsi="Times New Roman" w:cs="Times New Roman"/>
          <w:b/>
          <w:bCs/>
        </w:rPr>
        <w:t xml:space="preserve">Ocena wyników </w:t>
      </w:r>
    </w:p>
    <w:p w14:paraId="1B06F35F" w14:textId="7F913168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yniki IMW podane zostaną w formie oddzielnego komunikatu na stronie internetowej LOZTS </w:t>
      </w:r>
    </w:p>
    <w:p w14:paraId="1E452C10" w14:textId="77777777" w:rsidR="005A64FF" w:rsidRPr="00D4176A" w:rsidRDefault="00A71FBD" w:rsidP="00F95BE8">
      <w:pPr>
        <w:ind w:left="851" w:firstLine="283"/>
        <w:jc w:val="both"/>
        <w:rPr>
          <w:rFonts w:ascii="Times New Roman" w:hAnsi="Times New Roman" w:cs="Times New Roman"/>
          <w:b/>
          <w:bCs/>
        </w:rPr>
      </w:pPr>
      <w:r w:rsidRPr="00D4176A">
        <w:rPr>
          <w:rFonts w:ascii="Times New Roman" w:hAnsi="Times New Roman" w:cs="Times New Roman"/>
          <w:b/>
          <w:bCs/>
        </w:rPr>
        <w:t xml:space="preserve">Nagrody </w:t>
      </w:r>
    </w:p>
    <w:p w14:paraId="5EB81C2E" w14:textId="309520F5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A71FBD" w:rsidRPr="006E31B2">
        <w:rPr>
          <w:rFonts w:ascii="Times New Roman" w:hAnsi="Times New Roman" w:cs="Times New Roman"/>
        </w:rPr>
        <w:t xml:space="preserve">wycięzcy finałów IMW otrzymują tytuły Mistrzów Województwa, a pokonani Wicemistrzów Województwa, </w:t>
      </w:r>
    </w:p>
    <w:p w14:paraId="581DFDA8" w14:textId="22164554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71FBD" w:rsidRPr="006E31B2">
        <w:rPr>
          <w:rFonts w:ascii="Times New Roman" w:hAnsi="Times New Roman" w:cs="Times New Roman"/>
        </w:rPr>
        <w:t>krzaci</w:t>
      </w:r>
      <w:r w:rsidR="00431033">
        <w:rPr>
          <w:rFonts w:ascii="Times New Roman" w:hAnsi="Times New Roman" w:cs="Times New Roman"/>
        </w:rPr>
        <w:t xml:space="preserve"> i żacy</w:t>
      </w:r>
      <w:r w:rsidR="00A71FBD" w:rsidRPr="006E31B2">
        <w:rPr>
          <w:rFonts w:ascii="Times New Roman" w:hAnsi="Times New Roman" w:cs="Times New Roman"/>
        </w:rPr>
        <w:t xml:space="preserve"> którzy zajęli </w:t>
      </w:r>
      <w:r w:rsidR="0031089F" w:rsidRPr="006E31B2">
        <w:rPr>
          <w:rFonts w:ascii="Times New Roman" w:hAnsi="Times New Roman" w:cs="Times New Roman"/>
        </w:rPr>
        <w:t xml:space="preserve">miejsca 1-4 w turnieju indywidualnym </w:t>
      </w:r>
      <w:r w:rsidR="00A71FBD" w:rsidRPr="006E31B2">
        <w:rPr>
          <w:rFonts w:ascii="Times New Roman" w:hAnsi="Times New Roman" w:cs="Times New Roman"/>
        </w:rPr>
        <w:t>otrzymują dyplomy</w:t>
      </w:r>
      <w:r w:rsidR="00C87169">
        <w:rPr>
          <w:rFonts w:ascii="Times New Roman" w:hAnsi="Times New Roman" w:cs="Times New Roman"/>
        </w:rPr>
        <w:t>, puchary</w:t>
      </w:r>
      <w:r w:rsidR="00431033">
        <w:rPr>
          <w:rFonts w:ascii="Times New Roman" w:hAnsi="Times New Roman" w:cs="Times New Roman"/>
        </w:rPr>
        <w:t xml:space="preserve"> i </w:t>
      </w:r>
      <w:r w:rsidR="00C87169">
        <w:rPr>
          <w:rFonts w:ascii="Times New Roman" w:hAnsi="Times New Roman" w:cs="Times New Roman"/>
        </w:rPr>
        <w:t>medale</w:t>
      </w:r>
      <w:r w:rsidR="00A71FBD" w:rsidRPr="006E31B2">
        <w:rPr>
          <w:rFonts w:ascii="Times New Roman" w:hAnsi="Times New Roman" w:cs="Times New Roman"/>
        </w:rPr>
        <w:t xml:space="preserve"> </w:t>
      </w:r>
      <w:r w:rsidR="0031089F" w:rsidRPr="006E31B2">
        <w:rPr>
          <w:rFonts w:ascii="Times New Roman" w:hAnsi="Times New Roman" w:cs="Times New Roman"/>
        </w:rPr>
        <w:t>okolicznościowe</w:t>
      </w:r>
      <w:r w:rsidR="00431033">
        <w:rPr>
          <w:rFonts w:ascii="Times New Roman" w:hAnsi="Times New Roman" w:cs="Times New Roman"/>
        </w:rPr>
        <w:t xml:space="preserve"> oraz </w:t>
      </w:r>
      <w:r w:rsidR="00C87169">
        <w:rPr>
          <w:rFonts w:ascii="Times New Roman" w:hAnsi="Times New Roman" w:cs="Times New Roman"/>
        </w:rPr>
        <w:t>dyplomy za miejsca 1- 8,</w:t>
      </w:r>
    </w:p>
    <w:p w14:paraId="1198F3EB" w14:textId="331796CA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71FBD" w:rsidRPr="006E31B2">
        <w:rPr>
          <w:rFonts w:ascii="Times New Roman" w:hAnsi="Times New Roman" w:cs="Times New Roman"/>
        </w:rPr>
        <w:t xml:space="preserve">łodzicy, młodzicy młodsi, kadeci, juniorzy, młodzieżowcy i seniorzy, którzy zajęli </w:t>
      </w:r>
      <w:r w:rsidR="0031089F" w:rsidRPr="006E31B2">
        <w:rPr>
          <w:rFonts w:ascii="Times New Roman" w:hAnsi="Times New Roman" w:cs="Times New Roman"/>
        </w:rPr>
        <w:t xml:space="preserve">miejsca </w:t>
      </w:r>
      <w:r w:rsidR="00A71FBD" w:rsidRPr="006E31B2">
        <w:rPr>
          <w:rFonts w:ascii="Times New Roman" w:hAnsi="Times New Roman" w:cs="Times New Roman"/>
        </w:rPr>
        <w:t>1</w:t>
      </w:r>
      <w:r w:rsidR="00272B2C" w:rsidRPr="006E31B2">
        <w:rPr>
          <w:rFonts w:ascii="Times New Roman" w:hAnsi="Times New Roman" w:cs="Times New Roman"/>
        </w:rPr>
        <w:t>–</w:t>
      </w:r>
      <w:r w:rsidR="00D85151" w:rsidRPr="006E31B2">
        <w:rPr>
          <w:rFonts w:ascii="Times New Roman" w:hAnsi="Times New Roman" w:cs="Times New Roman"/>
        </w:rPr>
        <w:t>4</w:t>
      </w:r>
      <w:r w:rsidR="00A71FBD" w:rsidRPr="006E31B2">
        <w:rPr>
          <w:rFonts w:ascii="Times New Roman" w:hAnsi="Times New Roman" w:cs="Times New Roman"/>
        </w:rPr>
        <w:t xml:space="preserve"> otrzymują </w:t>
      </w:r>
      <w:r w:rsidR="0031089F" w:rsidRPr="006E31B2">
        <w:rPr>
          <w:rFonts w:ascii="Times New Roman" w:hAnsi="Times New Roman" w:cs="Times New Roman"/>
        </w:rPr>
        <w:t>medale okolicznościowe i dyplomy</w:t>
      </w:r>
      <w:r w:rsidR="00431033">
        <w:rPr>
          <w:rFonts w:ascii="Times New Roman" w:hAnsi="Times New Roman" w:cs="Times New Roman"/>
        </w:rPr>
        <w:t xml:space="preserve"> a Mistrzowie puchary,</w:t>
      </w:r>
    </w:p>
    <w:p w14:paraId="33D248B3" w14:textId="4FD919AF" w:rsidR="005A64FF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A71FBD" w:rsidRPr="006E31B2">
        <w:rPr>
          <w:rFonts w:ascii="Times New Roman" w:hAnsi="Times New Roman" w:cs="Times New Roman"/>
        </w:rPr>
        <w:t xml:space="preserve">a gry podwójne i mieszane zawodnicy wszystkich kategorii otrzymują </w:t>
      </w:r>
      <w:r w:rsidR="00D85151" w:rsidRPr="006E31B2">
        <w:rPr>
          <w:rFonts w:ascii="Times New Roman" w:hAnsi="Times New Roman" w:cs="Times New Roman"/>
        </w:rPr>
        <w:t>medale i dyplomy</w:t>
      </w:r>
      <w:r w:rsidR="00A71FBD" w:rsidRPr="006E31B2">
        <w:rPr>
          <w:rFonts w:ascii="Times New Roman" w:hAnsi="Times New Roman" w:cs="Times New Roman"/>
        </w:rPr>
        <w:t xml:space="preserve"> za  miejsca</w:t>
      </w:r>
      <w:r w:rsidR="00D85151" w:rsidRPr="006E31B2">
        <w:rPr>
          <w:rFonts w:ascii="Times New Roman" w:hAnsi="Times New Roman" w:cs="Times New Roman"/>
        </w:rPr>
        <w:t xml:space="preserve"> 1-4</w:t>
      </w:r>
      <w:r w:rsidR="00431033">
        <w:rPr>
          <w:rFonts w:ascii="Times New Roman" w:hAnsi="Times New Roman" w:cs="Times New Roman"/>
        </w:rPr>
        <w:t>.</w:t>
      </w:r>
    </w:p>
    <w:p w14:paraId="08637A11" w14:textId="77777777" w:rsidR="00D85151" w:rsidRPr="006E31B2" w:rsidRDefault="00D85151" w:rsidP="00D85151">
      <w:pPr>
        <w:pStyle w:val="Akapitzlist"/>
        <w:ind w:left="1418"/>
        <w:jc w:val="both"/>
        <w:rPr>
          <w:rFonts w:ascii="Times New Roman" w:hAnsi="Times New Roman" w:cs="Times New Roman"/>
        </w:rPr>
      </w:pPr>
    </w:p>
    <w:p w14:paraId="253BDC10" w14:textId="224FA47E" w:rsidR="005A64FF" w:rsidRPr="00293981" w:rsidRDefault="00A71FBD" w:rsidP="00431033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Regulamin rozgrywek Drużynowych Mistrzostw Województwa</w:t>
      </w:r>
      <w:r w:rsidR="00D85151" w:rsidRPr="00293981">
        <w:rPr>
          <w:rFonts w:ascii="Times New Roman" w:hAnsi="Times New Roman" w:cs="Times New Roman"/>
          <w:b/>
          <w:bCs/>
        </w:rPr>
        <w:t xml:space="preserve"> </w:t>
      </w:r>
      <w:r w:rsidRPr="00293981">
        <w:rPr>
          <w:rFonts w:ascii="Times New Roman" w:hAnsi="Times New Roman" w:cs="Times New Roman"/>
          <w:b/>
          <w:bCs/>
        </w:rPr>
        <w:t xml:space="preserve">(DMW) w kategoriach młodzieżowców, juniorów, kadetów, młodzików, </w:t>
      </w:r>
      <w:r w:rsidR="000C37CF" w:rsidRPr="00293981">
        <w:rPr>
          <w:rFonts w:ascii="Times New Roman" w:hAnsi="Times New Roman" w:cs="Times New Roman"/>
          <w:b/>
          <w:bCs/>
          <w:color w:val="FF0000"/>
        </w:rPr>
        <w:t>młodzików młodszych</w:t>
      </w:r>
      <w:r w:rsidR="000C37CF" w:rsidRPr="00293981">
        <w:rPr>
          <w:rFonts w:ascii="Times New Roman" w:hAnsi="Times New Roman" w:cs="Times New Roman"/>
          <w:b/>
          <w:bCs/>
        </w:rPr>
        <w:t xml:space="preserve">, </w:t>
      </w:r>
      <w:r w:rsidRPr="00293981">
        <w:rPr>
          <w:rFonts w:ascii="Times New Roman" w:hAnsi="Times New Roman" w:cs="Times New Roman"/>
          <w:b/>
          <w:bCs/>
        </w:rPr>
        <w:t>żaków i skrzatów.</w:t>
      </w:r>
    </w:p>
    <w:p w14:paraId="04760DE9" w14:textId="1C459DFA" w:rsidR="005A64FF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Całokształtem spraw związanych z przeprowadzeniem DMW kieruje  </w:t>
      </w:r>
      <w:r w:rsidR="00D85151" w:rsidRPr="006E31B2">
        <w:rPr>
          <w:rFonts w:ascii="Times New Roman" w:hAnsi="Times New Roman" w:cs="Times New Roman"/>
          <w:u w:val="single"/>
        </w:rPr>
        <w:t>W</w:t>
      </w:r>
      <w:r w:rsidR="00E85041" w:rsidRPr="006E31B2">
        <w:rPr>
          <w:rFonts w:ascii="Times New Roman" w:hAnsi="Times New Roman" w:cs="Times New Roman"/>
          <w:u w:val="single"/>
        </w:rPr>
        <w:t>R</w:t>
      </w:r>
      <w:r w:rsidRPr="006E31B2">
        <w:rPr>
          <w:rFonts w:ascii="Times New Roman" w:hAnsi="Times New Roman" w:cs="Times New Roman"/>
        </w:rPr>
        <w:t xml:space="preserve"> LOZTS. </w:t>
      </w:r>
    </w:p>
    <w:p w14:paraId="40004AAF" w14:textId="5150ADB5" w:rsidR="005A64FF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DMW w kategoriach młodzieżowców, juniorów, kadetów, młodzików, żaków i skrzatów mają na celu wyłonienie drużynowych </w:t>
      </w:r>
      <w:r w:rsidR="0010402C" w:rsidRPr="006E31B2">
        <w:rPr>
          <w:rFonts w:ascii="Times New Roman" w:hAnsi="Times New Roman" w:cs="Times New Roman"/>
        </w:rPr>
        <w:t>medalistów MW</w:t>
      </w:r>
      <w:r w:rsidR="00D85151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>oraz po 1 drużynie</w:t>
      </w:r>
      <w:r w:rsidR="00272B2C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 xml:space="preserve"> w kategorii młodzik, kadet</w:t>
      </w:r>
      <w:r w:rsidR="00431033">
        <w:rPr>
          <w:rFonts w:ascii="Times New Roman" w:hAnsi="Times New Roman" w:cs="Times New Roman"/>
        </w:rPr>
        <w:t>,</w:t>
      </w:r>
      <w:r w:rsidRPr="006E31B2">
        <w:rPr>
          <w:rFonts w:ascii="Times New Roman" w:hAnsi="Times New Roman" w:cs="Times New Roman"/>
        </w:rPr>
        <w:t xml:space="preserve"> junior</w:t>
      </w:r>
      <w:r w:rsidR="00431033">
        <w:rPr>
          <w:rFonts w:ascii="Times New Roman" w:hAnsi="Times New Roman" w:cs="Times New Roman"/>
        </w:rPr>
        <w:t xml:space="preserve"> i m</w:t>
      </w:r>
      <w:r w:rsidR="0045142C">
        <w:rPr>
          <w:rFonts w:ascii="Times New Roman" w:hAnsi="Times New Roman" w:cs="Times New Roman"/>
        </w:rPr>
        <w:t>ł</w:t>
      </w:r>
      <w:r w:rsidR="00431033">
        <w:rPr>
          <w:rFonts w:ascii="Times New Roman" w:hAnsi="Times New Roman" w:cs="Times New Roman"/>
        </w:rPr>
        <w:t>odzieżowiec</w:t>
      </w:r>
      <w:r w:rsidRPr="006E31B2">
        <w:rPr>
          <w:rFonts w:ascii="Times New Roman" w:hAnsi="Times New Roman" w:cs="Times New Roman"/>
        </w:rPr>
        <w:t xml:space="preserve"> na Drużynowe Mistrzostwa Polski (bez żaków i skrzatów). </w:t>
      </w:r>
    </w:p>
    <w:p w14:paraId="663DE766" w14:textId="77777777" w:rsidR="005A64FF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DMW mają charakter otwarty. </w:t>
      </w:r>
    </w:p>
    <w:p w14:paraId="6432A5E1" w14:textId="2B5BE77C" w:rsidR="00D4176A" w:rsidRPr="00D4176A" w:rsidRDefault="00A71FBD" w:rsidP="004D1D14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D4176A">
        <w:rPr>
          <w:rFonts w:ascii="Times New Roman" w:hAnsi="Times New Roman" w:cs="Times New Roman"/>
        </w:rPr>
        <w:t xml:space="preserve">Warunki uczestnictwa: </w:t>
      </w:r>
    </w:p>
    <w:p w14:paraId="7950258B" w14:textId="77777777" w:rsidR="005A64FF" w:rsidRPr="006E31B2" w:rsidRDefault="00A71FBD" w:rsidP="00D4176A">
      <w:pPr>
        <w:pStyle w:val="Akapitzlist"/>
        <w:numPr>
          <w:ilvl w:val="3"/>
          <w:numId w:val="59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danym sezonie zawodnik nie może reprezentować dwóch różnych drużyn jednego klubu, za </w:t>
      </w:r>
      <w:r w:rsidR="006C790F" w:rsidRPr="006E31B2">
        <w:rPr>
          <w:rFonts w:ascii="Times New Roman" w:hAnsi="Times New Roman" w:cs="Times New Roman"/>
        </w:rPr>
        <w:t>wyjątkiem, kiedy</w:t>
      </w:r>
      <w:r w:rsidRPr="006E31B2">
        <w:rPr>
          <w:rFonts w:ascii="Times New Roman" w:hAnsi="Times New Roman" w:cs="Times New Roman"/>
        </w:rPr>
        <w:t xml:space="preserve"> zawodnik nie występował w żadnej drużynie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może być dołączony do drużyny w następnym etapie, </w:t>
      </w:r>
    </w:p>
    <w:p w14:paraId="12BD40E8" w14:textId="4C46A33A" w:rsidR="005A64FF" w:rsidRPr="006E31B2" w:rsidRDefault="00A71FBD" w:rsidP="00D4176A">
      <w:pPr>
        <w:pStyle w:val="Akapitzlist"/>
        <w:numPr>
          <w:ilvl w:val="3"/>
          <w:numId w:val="59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DMW młodzieżowców, juniorów, kadetów i młodzików zawodnik/czka może grać tylko w swojej kategorii wiekowej</w:t>
      </w:r>
      <w:r w:rsidR="00D25B7C" w:rsidRPr="006E31B2">
        <w:rPr>
          <w:rFonts w:ascii="Times New Roman" w:hAnsi="Times New Roman" w:cs="Times New Roman"/>
        </w:rPr>
        <w:t>.</w:t>
      </w:r>
      <w:r w:rsidRPr="006E31B2">
        <w:rPr>
          <w:rFonts w:ascii="Times New Roman" w:hAnsi="Times New Roman" w:cs="Times New Roman"/>
        </w:rPr>
        <w:t xml:space="preserve"> </w:t>
      </w:r>
      <w:r w:rsidR="00D25B7C" w:rsidRPr="006E31B2">
        <w:rPr>
          <w:rFonts w:ascii="Times New Roman" w:hAnsi="Times New Roman" w:cs="Times New Roman"/>
        </w:rPr>
        <w:t>Ż</w:t>
      </w:r>
      <w:r w:rsidRPr="006E31B2">
        <w:rPr>
          <w:rFonts w:ascii="Times New Roman" w:hAnsi="Times New Roman" w:cs="Times New Roman"/>
        </w:rPr>
        <w:t>ak i skrzat może gra</w:t>
      </w:r>
      <w:r w:rsidR="00D25B7C" w:rsidRPr="006E31B2">
        <w:rPr>
          <w:rFonts w:ascii="Times New Roman" w:hAnsi="Times New Roman" w:cs="Times New Roman"/>
        </w:rPr>
        <w:t>ć</w:t>
      </w:r>
      <w:r w:rsidRPr="006E31B2">
        <w:rPr>
          <w:rFonts w:ascii="Times New Roman" w:hAnsi="Times New Roman" w:cs="Times New Roman"/>
        </w:rPr>
        <w:t xml:space="preserve"> w drużynie młodzików. </w:t>
      </w:r>
    </w:p>
    <w:p w14:paraId="016FBE0E" w14:textId="77777777" w:rsidR="005A64FF" w:rsidRPr="006E31B2" w:rsidRDefault="00A71FBD" w:rsidP="00D4176A">
      <w:pPr>
        <w:pStyle w:val="Akapitzlist"/>
        <w:numPr>
          <w:ilvl w:val="3"/>
          <w:numId w:val="59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DMW drużyny występują w pełnym składzie we wszystkich kategoriach.</w:t>
      </w:r>
    </w:p>
    <w:p w14:paraId="5C7BF854" w14:textId="3FA95F67" w:rsidR="00D4176A" w:rsidRPr="00D4176A" w:rsidRDefault="00A71FBD" w:rsidP="00A42D2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D4176A">
        <w:rPr>
          <w:rFonts w:ascii="Times New Roman" w:hAnsi="Times New Roman" w:cs="Times New Roman"/>
        </w:rPr>
        <w:t xml:space="preserve">Składy drużyn </w:t>
      </w:r>
    </w:p>
    <w:p w14:paraId="040ECD04" w14:textId="77777777" w:rsidR="005A64FF" w:rsidRPr="006E31B2" w:rsidRDefault="00A71FBD" w:rsidP="00D4176A">
      <w:pPr>
        <w:pStyle w:val="Akapitzlist"/>
        <w:numPr>
          <w:ilvl w:val="3"/>
          <w:numId w:val="6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drużyna juniorów składa się z minimum 3, a maksimum 5 zawodników. Zawodnicy rezerwowi mogą wejść do gry po pierwszej serii gier w danym meczu. Mecz składa się maksymalnie z 5 gier, kolejno rozgrywanych na jednym stole, zgodnie z poniższym kluczem aż do osiągnięcia 3 zwycięstw przez jedną z drużyn:</w:t>
      </w:r>
      <w:r w:rsidR="00272B2C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>1.A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>X</w:t>
      </w:r>
      <w:r w:rsidR="00272B2C" w:rsidRPr="006E31B2">
        <w:rPr>
          <w:rFonts w:ascii="Times New Roman" w:hAnsi="Times New Roman" w:cs="Times New Roman"/>
        </w:rPr>
        <w:t>, 2. B–</w:t>
      </w:r>
      <w:r w:rsidRPr="006E31B2">
        <w:rPr>
          <w:rFonts w:ascii="Times New Roman" w:hAnsi="Times New Roman" w:cs="Times New Roman"/>
        </w:rPr>
        <w:t>Y, 3. C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>Z</w:t>
      </w:r>
      <w:r w:rsidR="00272B2C" w:rsidRPr="006E31B2">
        <w:rPr>
          <w:rFonts w:ascii="Times New Roman" w:hAnsi="Times New Roman" w:cs="Times New Roman"/>
        </w:rPr>
        <w:t>, 4. A–</w:t>
      </w:r>
      <w:r w:rsidRPr="006E31B2">
        <w:rPr>
          <w:rFonts w:ascii="Times New Roman" w:hAnsi="Times New Roman" w:cs="Times New Roman"/>
        </w:rPr>
        <w:t>Y</w:t>
      </w:r>
      <w:r w:rsidR="00272B2C" w:rsidRPr="006E31B2">
        <w:rPr>
          <w:rFonts w:ascii="Times New Roman" w:hAnsi="Times New Roman" w:cs="Times New Roman"/>
        </w:rPr>
        <w:t>, 5. B–</w:t>
      </w:r>
      <w:r w:rsidRPr="006E31B2">
        <w:rPr>
          <w:rFonts w:ascii="Times New Roman" w:hAnsi="Times New Roman" w:cs="Times New Roman"/>
        </w:rPr>
        <w:t>X</w:t>
      </w:r>
    </w:p>
    <w:p w14:paraId="46DBBEE3" w14:textId="4458006E" w:rsidR="005A64FF" w:rsidRDefault="00A71FBD" w:rsidP="00D4176A">
      <w:pPr>
        <w:pStyle w:val="Akapitzlist"/>
        <w:numPr>
          <w:ilvl w:val="3"/>
          <w:numId w:val="6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drużyny młodzieżowców/ek, juniorek, kadetek/ów, młodziczek/ów, żaczek/ów, skrzatek/ów składają się z minimum 2, a maksimum 4 zawodników. Zawodnicy/ki rezerwowi mają prawo wejść do gra po pierwszej serii gier pojedynczych w danym meczu</w:t>
      </w:r>
      <w:r w:rsidR="00272B2C" w:rsidRPr="006E31B2">
        <w:rPr>
          <w:rFonts w:ascii="Times New Roman" w:hAnsi="Times New Roman" w:cs="Times New Roman"/>
        </w:rPr>
        <w:t xml:space="preserve"> (</w:t>
      </w:r>
      <w:r w:rsidRPr="006E31B2">
        <w:rPr>
          <w:rFonts w:ascii="Times New Roman" w:hAnsi="Times New Roman" w:cs="Times New Roman"/>
        </w:rPr>
        <w:t>gry podwójne ustawienie dowolne). Mecz składa się z pięciu gier rozgrywanych w kolejności: A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>X</w:t>
      </w:r>
      <w:r w:rsidR="00272B2C" w:rsidRPr="006E31B2">
        <w:rPr>
          <w:rFonts w:ascii="Times New Roman" w:hAnsi="Times New Roman" w:cs="Times New Roman"/>
        </w:rPr>
        <w:t>, B–</w:t>
      </w:r>
      <w:r w:rsidRPr="006E31B2">
        <w:rPr>
          <w:rFonts w:ascii="Times New Roman" w:hAnsi="Times New Roman" w:cs="Times New Roman"/>
        </w:rPr>
        <w:t>Y</w:t>
      </w:r>
      <w:r w:rsidR="00272B2C" w:rsidRPr="006E31B2">
        <w:rPr>
          <w:rFonts w:ascii="Times New Roman" w:hAnsi="Times New Roman" w:cs="Times New Roman"/>
        </w:rPr>
        <w:t>, gra podwójna, A–</w:t>
      </w:r>
      <w:r w:rsidRPr="006E31B2">
        <w:rPr>
          <w:rFonts w:ascii="Times New Roman" w:hAnsi="Times New Roman" w:cs="Times New Roman"/>
        </w:rPr>
        <w:t>Y</w:t>
      </w:r>
      <w:r w:rsidR="00272B2C" w:rsidRPr="006E31B2">
        <w:rPr>
          <w:rFonts w:ascii="Times New Roman" w:hAnsi="Times New Roman" w:cs="Times New Roman"/>
        </w:rPr>
        <w:t>, B–</w:t>
      </w:r>
      <w:r w:rsidRPr="006E31B2">
        <w:rPr>
          <w:rFonts w:ascii="Times New Roman" w:hAnsi="Times New Roman" w:cs="Times New Roman"/>
        </w:rPr>
        <w:t xml:space="preserve">X i kończy się z chwilą uzyskania przez jedną z drużyn trzech zwycięstw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jednym z wyników 3:0, 3:1, 3:2.</w:t>
      </w:r>
    </w:p>
    <w:p w14:paraId="104066EB" w14:textId="62B3F6A2" w:rsidR="00D4176A" w:rsidRPr="00D4176A" w:rsidRDefault="00A71FBD" w:rsidP="00063322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D4176A">
        <w:rPr>
          <w:rFonts w:ascii="Times New Roman" w:hAnsi="Times New Roman" w:cs="Times New Roman"/>
        </w:rPr>
        <w:t xml:space="preserve">Zgłoszenia </w:t>
      </w:r>
    </w:p>
    <w:p w14:paraId="35443B18" w14:textId="7430E1F8" w:rsidR="00D25B7C" w:rsidRPr="006E31B2" w:rsidRDefault="00A71FBD" w:rsidP="00D4176A">
      <w:pPr>
        <w:pStyle w:val="Akapitzlist"/>
        <w:numPr>
          <w:ilvl w:val="3"/>
          <w:numId w:val="61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drużyny biorące udział w DMW </w:t>
      </w:r>
      <w:r w:rsidR="00D25B7C" w:rsidRPr="006E31B2">
        <w:rPr>
          <w:rFonts w:ascii="Times New Roman" w:hAnsi="Times New Roman" w:cs="Times New Roman"/>
        </w:rPr>
        <w:t>zgłaszani są do godz. 24.oo przed zawodami przez kluby macierzyste w systemie zgłoszeń elektronicznych na stronie LOZTS (do środy w przypadku turnieju  sobotniego a do czwartku w przypadku turnieju w niedzielę)</w:t>
      </w:r>
      <w:r w:rsidR="00BD7FC2">
        <w:rPr>
          <w:rFonts w:ascii="Times New Roman" w:hAnsi="Times New Roman" w:cs="Times New Roman"/>
        </w:rPr>
        <w:t>,</w:t>
      </w:r>
    </w:p>
    <w:p w14:paraId="0E3AC906" w14:textId="1E7B3B64" w:rsidR="005A64FF" w:rsidRPr="006E31B2" w:rsidRDefault="0055520E" w:rsidP="00D4176A">
      <w:pPr>
        <w:pStyle w:val="Akapitzlist"/>
        <w:numPr>
          <w:ilvl w:val="3"/>
          <w:numId w:val="61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k</w:t>
      </w:r>
      <w:r w:rsidR="00A71FBD" w:rsidRPr="006E31B2">
        <w:rPr>
          <w:rFonts w:ascii="Times New Roman" w:hAnsi="Times New Roman" w:cs="Times New Roman"/>
        </w:rPr>
        <w:t>ażdy klub może zgłosić do rozgrywek dowolną ilość drużyn</w:t>
      </w:r>
      <w:r w:rsidR="00BD7FC2">
        <w:rPr>
          <w:rFonts w:ascii="Times New Roman" w:hAnsi="Times New Roman" w:cs="Times New Roman"/>
        </w:rPr>
        <w:t>,</w:t>
      </w:r>
    </w:p>
    <w:p w14:paraId="5D064234" w14:textId="5863368B" w:rsidR="00016DCB" w:rsidRPr="00016DCB" w:rsidRDefault="00A71FBD" w:rsidP="00D77460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016DCB">
        <w:rPr>
          <w:rFonts w:ascii="Times New Roman" w:hAnsi="Times New Roman" w:cs="Times New Roman"/>
        </w:rPr>
        <w:t xml:space="preserve">Zasady rozstawiania i system rozgrywania DMW </w:t>
      </w:r>
    </w:p>
    <w:p w14:paraId="7C17732F" w14:textId="2D72354D" w:rsidR="005A64FF" w:rsidRPr="006E31B2" w:rsidRDefault="00A71FBD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rozstawianie odbywa się </w:t>
      </w:r>
      <w:r w:rsidR="0055520E" w:rsidRPr="006E31B2">
        <w:rPr>
          <w:rFonts w:ascii="Times New Roman" w:hAnsi="Times New Roman" w:cs="Times New Roman"/>
        </w:rPr>
        <w:t>po dokonaniu zgłoszeń,</w:t>
      </w:r>
    </w:p>
    <w:p w14:paraId="2AAAD307" w14:textId="7C437443" w:rsidR="005A64FF" w:rsidRPr="006E31B2" w:rsidRDefault="00A71FBD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rozstawianie drużyn odbywa się na podstawie listy rankingowej LOZ</w:t>
      </w:r>
      <w:r w:rsidR="00272B2C" w:rsidRPr="006E31B2">
        <w:rPr>
          <w:rFonts w:ascii="Times New Roman" w:hAnsi="Times New Roman" w:cs="Times New Roman"/>
        </w:rPr>
        <w:t>TS</w:t>
      </w:r>
      <w:r w:rsidR="00BD7FC2">
        <w:rPr>
          <w:rFonts w:ascii="Times New Roman" w:hAnsi="Times New Roman" w:cs="Times New Roman"/>
        </w:rPr>
        <w:t>/PZTS</w:t>
      </w:r>
      <w:r w:rsidR="00272B2C" w:rsidRPr="006E31B2">
        <w:rPr>
          <w:rFonts w:ascii="Times New Roman" w:hAnsi="Times New Roman" w:cs="Times New Roman"/>
        </w:rPr>
        <w:t xml:space="preserve"> po </w:t>
      </w:r>
      <w:r w:rsidR="00E85041" w:rsidRPr="006E31B2">
        <w:rPr>
          <w:rFonts w:ascii="Times New Roman" w:hAnsi="Times New Roman" w:cs="Times New Roman"/>
          <w:u w:val="single"/>
        </w:rPr>
        <w:t xml:space="preserve">trzech </w:t>
      </w:r>
      <w:r w:rsidR="00272B2C" w:rsidRPr="006E31B2">
        <w:rPr>
          <w:rFonts w:ascii="Times New Roman" w:hAnsi="Times New Roman" w:cs="Times New Roman"/>
        </w:rPr>
        <w:t>seriach GPP i WTK (</w:t>
      </w:r>
      <w:r w:rsidRPr="006E31B2">
        <w:rPr>
          <w:rFonts w:ascii="Times New Roman" w:hAnsi="Times New Roman" w:cs="Times New Roman"/>
        </w:rPr>
        <w:t>uwzglę</w:t>
      </w:r>
      <w:r w:rsidR="00272B2C" w:rsidRPr="006E31B2">
        <w:rPr>
          <w:rFonts w:ascii="Times New Roman" w:hAnsi="Times New Roman" w:cs="Times New Roman"/>
        </w:rPr>
        <w:t>dniającej listę rankingową PZTS</w:t>
      </w:r>
      <w:r w:rsidRPr="006E31B2">
        <w:rPr>
          <w:rFonts w:ascii="Times New Roman" w:hAnsi="Times New Roman" w:cs="Times New Roman"/>
        </w:rPr>
        <w:t>) dla danej kategorii wiekowej. Ranking drużynowy składa się z sumy punktów rankingu indywidualnego zawodników</w:t>
      </w:r>
      <w:r w:rsidR="000C37CF">
        <w:rPr>
          <w:rFonts w:ascii="Times New Roman" w:hAnsi="Times New Roman" w:cs="Times New Roman"/>
        </w:rPr>
        <w:t>,</w:t>
      </w:r>
      <w:r w:rsidRPr="006E31B2">
        <w:rPr>
          <w:rFonts w:ascii="Times New Roman" w:hAnsi="Times New Roman" w:cs="Times New Roman"/>
        </w:rPr>
        <w:t xml:space="preserve"> </w:t>
      </w:r>
    </w:p>
    <w:p w14:paraId="766E8CA1" w14:textId="62D42A2A" w:rsidR="005A64FF" w:rsidRPr="006E31B2" w:rsidRDefault="000826FA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 DMW obowiązuje rozstawianie drużyn według zasady</w:t>
      </w:r>
      <w:r w:rsidR="00BD7FC2">
        <w:rPr>
          <w:rFonts w:ascii="Times New Roman" w:hAnsi="Times New Roman" w:cs="Times New Roman"/>
        </w:rPr>
        <w:t xml:space="preserve"> że d</w:t>
      </w:r>
      <w:r w:rsidR="00A71FBD" w:rsidRPr="006E31B2">
        <w:rPr>
          <w:rFonts w:ascii="Times New Roman" w:hAnsi="Times New Roman" w:cs="Times New Roman"/>
        </w:rPr>
        <w:t>rużyny wpisywane będą do tabel rozgrywkowych zgodnie z ilością punktów, które uzyskają po zsumowaniu punktów najlepszych zawodników drużyny z aktualnej listy rankingowej LOZTS. Drużyny z jednego klubu są wpisywane do różnych połówek i ćwiartek tabeli. Pozostałe drużyny bez punktów są losowane na odpowiednie pozycje w tabeli</w:t>
      </w:r>
      <w:r w:rsidR="000C37CF">
        <w:rPr>
          <w:rFonts w:ascii="Times New Roman" w:hAnsi="Times New Roman" w:cs="Times New Roman"/>
        </w:rPr>
        <w:t>,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0A15FB92" w14:textId="0C73D5DE" w:rsidR="005A64FF" w:rsidRPr="006E31B2" w:rsidRDefault="00A71FBD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rozstawianie i losowanie DMW przeprowadza </w:t>
      </w:r>
      <w:r w:rsidR="0055520E" w:rsidRPr="006E31B2">
        <w:rPr>
          <w:rFonts w:ascii="Times New Roman" w:hAnsi="Times New Roman" w:cs="Times New Roman"/>
        </w:rPr>
        <w:t xml:space="preserve">Sędzia </w:t>
      </w:r>
      <w:r w:rsidR="00E85041" w:rsidRPr="000C37CF">
        <w:rPr>
          <w:rFonts w:ascii="Times New Roman" w:hAnsi="Times New Roman" w:cs="Times New Roman"/>
        </w:rPr>
        <w:t>pomocniczy</w:t>
      </w:r>
      <w:r w:rsidR="000C37CF">
        <w:rPr>
          <w:rFonts w:ascii="Times New Roman" w:hAnsi="Times New Roman" w:cs="Times New Roman"/>
        </w:rPr>
        <w:t>/g</w:t>
      </w:r>
      <w:r w:rsidR="0055520E" w:rsidRPr="000C37CF">
        <w:rPr>
          <w:rFonts w:ascii="Times New Roman" w:hAnsi="Times New Roman" w:cs="Times New Roman"/>
        </w:rPr>
        <w:t>łówny</w:t>
      </w:r>
      <w:r w:rsidRPr="006E31B2">
        <w:rPr>
          <w:rFonts w:ascii="Times New Roman" w:hAnsi="Times New Roman" w:cs="Times New Roman"/>
        </w:rPr>
        <w:t xml:space="preserve"> LOZTS</w:t>
      </w:r>
    </w:p>
    <w:p w14:paraId="0860C5EB" w14:textId="32E8D5FA" w:rsidR="005A64FF" w:rsidRPr="006E31B2" w:rsidRDefault="00A71FBD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DMW rozgrywane będą systemem pucharowym</w:t>
      </w:r>
      <w:r w:rsidR="000C37CF">
        <w:rPr>
          <w:rFonts w:ascii="Times New Roman" w:hAnsi="Times New Roman" w:cs="Times New Roman"/>
        </w:rPr>
        <w:t>,</w:t>
      </w:r>
    </w:p>
    <w:p w14:paraId="03956C7E" w14:textId="5D5F4118" w:rsidR="005A64FF" w:rsidRDefault="00A71FBD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DMW partie są rozgrywane do trzech wygranych setów, tj. 3:0, 3:1, 3:2</w:t>
      </w:r>
      <w:r w:rsidR="000C37CF">
        <w:rPr>
          <w:rFonts w:ascii="Times New Roman" w:hAnsi="Times New Roman" w:cs="Times New Roman"/>
        </w:rPr>
        <w:t>,</w:t>
      </w:r>
    </w:p>
    <w:p w14:paraId="0546411A" w14:textId="7A605782" w:rsidR="000C37CF" w:rsidRDefault="000C37CF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  <w:color w:val="FF0000"/>
        </w:rPr>
      </w:pPr>
      <w:r w:rsidRPr="000C37CF">
        <w:rPr>
          <w:rFonts w:ascii="Times New Roman" w:hAnsi="Times New Roman" w:cs="Times New Roman"/>
          <w:color w:val="FF0000"/>
        </w:rPr>
        <w:t>zasady DMW młodzików młodszych podane będą w Regulaminie tego turnieju.</w:t>
      </w:r>
    </w:p>
    <w:p w14:paraId="7F8A9E11" w14:textId="77777777" w:rsidR="00016DCB" w:rsidRDefault="00016DCB" w:rsidP="00016DCB">
      <w:pPr>
        <w:pStyle w:val="Akapitzlist"/>
        <w:ind w:left="1494"/>
        <w:jc w:val="both"/>
        <w:rPr>
          <w:rFonts w:ascii="Times New Roman" w:hAnsi="Times New Roman" w:cs="Times New Roman"/>
          <w:color w:val="FF0000"/>
        </w:rPr>
      </w:pPr>
    </w:p>
    <w:p w14:paraId="2EF24541" w14:textId="77777777" w:rsidR="00907CA5" w:rsidRDefault="00907CA5" w:rsidP="00016DCB">
      <w:pPr>
        <w:pStyle w:val="Akapitzlist"/>
        <w:ind w:left="1494"/>
        <w:jc w:val="both"/>
        <w:rPr>
          <w:rFonts w:ascii="Times New Roman" w:hAnsi="Times New Roman" w:cs="Times New Roman"/>
          <w:color w:val="FF0000"/>
        </w:rPr>
      </w:pPr>
    </w:p>
    <w:p w14:paraId="0133D853" w14:textId="77777777" w:rsidR="00907CA5" w:rsidRPr="000C37CF" w:rsidRDefault="00907CA5" w:rsidP="00016DCB">
      <w:pPr>
        <w:pStyle w:val="Akapitzlist"/>
        <w:ind w:left="1494"/>
        <w:jc w:val="both"/>
        <w:rPr>
          <w:rFonts w:ascii="Times New Roman" w:hAnsi="Times New Roman" w:cs="Times New Roman"/>
          <w:color w:val="FF0000"/>
        </w:rPr>
      </w:pPr>
    </w:p>
    <w:p w14:paraId="64A85404" w14:textId="50F33D0F" w:rsidR="00016DCB" w:rsidRPr="00016DCB" w:rsidRDefault="00A71FBD" w:rsidP="00FF6056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016DCB">
        <w:rPr>
          <w:rFonts w:ascii="Times New Roman" w:hAnsi="Times New Roman" w:cs="Times New Roman"/>
        </w:rPr>
        <w:lastRenderedPageBreak/>
        <w:t xml:space="preserve">Ocena wyników </w:t>
      </w:r>
    </w:p>
    <w:p w14:paraId="4C98F545" w14:textId="0362CABF" w:rsidR="005A64FF" w:rsidRPr="006E31B2" w:rsidRDefault="00A71FBD" w:rsidP="00016DCB">
      <w:pPr>
        <w:pStyle w:val="Akapitzlist"/>
        <w:numPr>
          <w:ilvl w:val="3"/>
          <w:numId w:val="63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wyniki DMW zostaną podane w formie oddzielnego komunikatu, </w:t>
      </w:r>
    </w:p>
    <w:p w14:paraId="3084B07F" w14:textId="157CF23C" w:rsidR="00A850CF" w:rsidRPr="006E31B2" w:rsidRDefault="00A850CF" w:rsidP="00A850CF">
      <w:pPr>
        <w:ind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  </w:t>
      </w:r>
      <w:r w:rsidR="00A71FBD" w:rsidRPr="006E31B2">
        <w:rPr>
          <w:rFonts w:ascii="Times New Roman" w:hAnsi="Times New Roman" w:cs="Times New Roman"/>
        </w:rPr>
        <w:t xml:space="preserve">Nagrody </w:t>
      </w:r>
    </w:p>
    <w:p w14:paraId="2E2B90C6" w14:textId="77777777" w:rsidR="005A64FF" w:rsidRPr="006E31B2" w:rsidRDefault="00A71FBD" w:rsidP="00A850CF">
      <w:pPr>
        <w:pStyle w:val="Akapitzlist"/>
        <w:numPr>
          <w:ilvl w:val="3"/>
          <w:numId w:val="6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zwycięskie drużyny otrzymają tytuły Drużynowych Mistrzów i Wicemistrzów , </w:t>
      </w:r>
    </w:p>
    <w:p w14:paraId="585DD3F8" w14:textId="25725267" w:rsidR="00B92586" w:rsidRPr="006E31B2" w:rsidRDefault="00A71FBD" w:rsidP="00A850CF">
      <w:pPr>
        <w:pStyle w:val="Akapitzlist"/>
        <w:numPr>
          <w:ilvl w:val="3"/>
          <w:numId w:val="6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kluby, które zajmą 4 pierwsze miejsca otrzymają dyplomy i puchary a zawodnicy </w:t>
      </w:r>
      <w:r w:rsidR="00B92586" w:rsidRPr="006E31B2">
        <w:rPr>
          <w:rFonts w:ascii="Times New Roman" w:hAnsi="Times New Roman" w:cs="Times New Roman"/>
        </w:rPr>
        <w:t>medale.</w:t>
      </w:r>
    </w:p>
    <w:p w14:paraId="2DCFFD28" w14:textId="77777777" w:rsidR="0055520E" w:rsidRPr="006E31B2" w:rsidRDefault="0055520E" w:rsidP="0055520E">
      <w:pPr>
        <w:pStyle w:val="Akapitzlist"/>
        <w:ind w:left="1418"/>
        <w:jc w:val="both"/>
        <w:rPr>
          <w:rFonts w:ascii="Times New Roman" w:hAnsi="Times New Roman" w:cs="Times New Roman"/>
        </w:rPr>
      </w:pPr>
    </w:p>
    <w:p w14:paraId="2299BB58" w14:textId="336DFFEB" w:rsidR="00B92586" w:rsidRPr="00293981" w:rsidRDefault="00A71FBD" w:rsidP="00BD7FC2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Regulamin Mistrzostw Województwa „Drużynowego Turnieju Uczniowskiego”</w:t>
      </w:r>
      <w:r w:rsidR="00AE4D43" w:rsidRPr="00293981">
        <w:rPr>
          <w:rFonts w:ascii="Times New Roman" w:hAnsi="Times New Roman" w:cs="Times New Roman"/>
          <w:b/>
          <w:bCs/>
        </w:rPr>
        <w:t xml:space="preserve"> - </w:t>
      </w:r>
      <w:r w:rsidR="00AE4D43" w:rsidRPr="00293981">
        <w:rPr>
          <w:rFonts w:ascii="Times New Roman" w:hAnsi="Times New Roman" w:cs="Times New Roman"/>
          <w:b/>
          <w:bCs/>
          <w:color w:val="FF0000"/>
        </w:rPr>
        <w:t>DUMW</w:t>
      </w:r>
      <w:r w:rsidRPr="00293981">
        <w:rPr>
          <w:rFonts w:ascii="Times New Roman" w:hAnsi="Times New Roman" w:cs="Times New Roman"/>
          <w:b/>
          <w:bCs/>
        </w:rPr>
        <w:t>.</w:t>
      </w:r>
    </w:p>
    <w:p w14:paraId="551128F7" w14:textId="027B5219" w:rsidR="00A850CF" w:rsidRPr="00A850CF" w:rsidRDefault="00A71FBD" w:rsidP="005E3936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A850CF">
        <w:rPr>
          <w:rFonts w:ascii="Times New Roman" w:hAnsi="Times New Roman" w:cs="Times New Roman"/>
        </w:rPr>
        <w:t>Reguły ogól</w:t>
      </w:r>
      <w:r w:rsidR="00B92586" w:rsidRPr="00A850CF">
        <w:rPr>
          <w:rFonts w:ascii="Times New Roman" w:hAnsi="Times New Roman" w:cs="Times New Roman"/>
        </w:rPr>
        <w:t>ne i uczestnictwo:</w:t>
      </w:r>
    </w:p>
    <w:p w14:paraId="7D3BCB94" w14:textId="77777777" w:rsidR="00B92586" w:rsidRPr="006E31B2" w:rsidRDefault="00A71FBD" w:rsidP="00A850CF">
      <w:pPr>
        <w:pStyle w:val="Akapitzlist"/>
        <w:numPr>
          <w:ilvl w:val="3"/>
          <w:numId w:val="65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turniej odbywa się w konkurencji drużynowej, w dwóch kategoriach wiekowych, </w:t>
      </w:r>
    </w:p>
    <w:p w14:paraId="79FDE6AC" w14:textId="7CA1AA02" w:rsidR="00B92586" w:rsidRPr="00AE4D43" w:rsidRDefault="00A71FBD" w:rsidP="00A850CF">
      <w:pPr>
        <w:pStyle w:val="Akapitzlist"/>
        <w:numPr>
          <w:ilvl w:val="3"/>
          <w:numId w:val="65"/>
        </w:numPr>
        <w:jc w:val="both"/>
        <w:rPr>
          <w:rFonts w:ascii="Times New Roman" w:hAnsi="Times New Roman" w:cs="Times New Roman"/>
          <w:color w:val="FF0000"/>
        </w:rPr>
      </w:pPr>
      <w:r w:rsidRPr="006E31B2">
        <w:rPr>
          <w:rFonts w:ascii="Times New Roman" w:hAnsi="Times New Roman" w:cs="Times New Roman"/>
        </w:rPr>
        <w:t>w zawodach uczestniczyć mogą zawodnicy wszystkich Klubów Sportowych</w:t>
      </w:r>
      <w:r w:rsidR="00AE4D43">
        <w:rPr>
          <w:rFonts w:ascii="Times New Roman" w:hAnsi="Times New Roman" w:cs="Times New Roman"/>
        </w:rPr>
        <w:t xml:space="preserve"> (klub musi podać jaką szkołę reprezentuje)</w:t>
      </w:r>
      <w:r w:rsidR="000C37CF">
        <w:rPr>
          <w:rFonts w:ascii="Times New Roman" w:hAnsi="Times New Roman" w:cs="Times New Roman"/>
        </w:rPr>
        <w:t xml:space="preserve"> </w:t>
      </w:r>
      <w:r w:rsidR="000C37CF" w:rsidRPr="00AE4D43">
        <w:rPr>
          <w:rFonts w:ascii="Times New Roman" w:hAnsi="Times New Roman" w:cs="Times New Roman"/>
          <w:color w:val="FF0000"/>
        </w:rPr>
        <w:t>lub szkół naszego województwa</w:t>
      </w:r>
      <w:r w:rsidRPr="006E31B2">
        <w:rPr>
          <w:rFonts w:ascii="Times New Roman" w:hAnsi="Times New Roman" w:cs="Times New Roman"/>
        </w:rPr>
        <w:t xml:space="preserve">, zarejestrowanych przez właściwy organ założycielski oraz LOZTS. </w:t>
      </w:r>
      <w:r w:rsidRPr="00AE4D43">
        <w:rPr>
          <w:rFonts w:ascii="Times New Roman" w:hAnsi="Times New Roman" w:cs="Times New Roman"/>
          <w:color w:val="FF0000"/>
        </w:rPr>
        <w:t>Nie obowiązują licencje sportowe.</w:t>
      </w:r>
    </w:p>
    <w:p w14:paraId="2A66DA64" w14:textId="179701DA" w:rsidR="00A850CF" w:rsidRPr="00A850CF" w:rsidRDefault="00A71FBD" w:rsidP="00590586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A850CF">
        <w:rPr>
          <w:rFonts w:ascii="Times New Roman" w:hAnsi="Times New Roman" w:cs="Times New Roman"/>
        </w:rPr>
        <w:t xml:space="preserve">Drużyna składa się z dwóch dziewcząt </w:t>
      </w:r>
      <w:r w:rsidR="0055520E" w:rsidRPr="00A850CF">
        <w:rPr>
          <w:rFonts w:ascii="Times New Roman" w:hAnsi="Times New Roman" w:cs="Times New Roman"/>
        </w:rPr>
        <w:t>lub</w:t>
      </w:r>
      <w:r w:rsidRPr="00A850CF">
        <w:rPr>
          <w:rFonts w:ascii="Times New Roman" w:hAnsi="Times New Roman" w:cs="Times New Roman"/>
        </w:rPr>
        <w:t xml:space="preserve"> dwóch chłopców w następujących rocznikach i ilościach:</w:t>
      </w:r>
    </w:p>
    <w:p w14:paraId="0C16D4BA" w14:textId="65B092D6" w:rsidR="00B92586" w:rsidRPr="006E31B2" w:rsidRDefault="00A71FBD" w:rsidP="00A850CF">
      <w:pPr>
        <w:pStyle w:val="Akapitzlist"/>
        <w:numPr>
          <w:ilvl w:val="3"/>
          <w:numId w:val="6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grupa młodsza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</w:t>
      </w:r>
      <w:r w:rsidR="0055520E" w:rsidRPr="006E31B2">
        <w:rPr>
          <w:rFonts w:ascii="Times New Roman" w:hAnsi="Times New Roman" w:cs="Times New Roman"/>
        </w:rPr>
        <w:t>żacy i</w:t>
      </w:r>
      <w:r w:rsidRPr="006E31B2">
        <w:rPr>
          <w:rFonts w:ascii="Times New Roman" w:hAnsi="Times New Roman" w:cs="Times New Roman"/>
        </w:rPr>
        <w:t xml:space="preserve"> młodsi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</w:t>
      </w:r>
      <w:bookmarkStart w:id="6" w:name="_Hlk108204443"/>
      <w:r w:rsidRPr="006E31B2">
        <w:rPr>
          <w:rFonts w:ascii="Times New Roman" w:hAnsi="Times New Roman" w:cs="Times New Roman"/>
        </w:rPr>
        <w:t xml:space="preserve">2 dziewczynki </w:t>
      </w:r>
      <w:r w:rsidR="0013103E" w:rsidRPr="006E31B2">
        <w:rPr>
          <w:rFonts w:ascii="Times New Roman" w:hAnsi="Times New Roman" w:cs="Times New Roman"/>
        </w:rPr>
        <w:t>+ 2 rezerwowe lub</w:t>
      </w:r>
      <w:r w:rsidRPr="006E31B2">
        <w:rPr>
          <w:rFonts w:ascii="Times New Roman" w:hAnsi="Times New Roman" w:cs="Times New Roman"/>
        </w:rPr>
        <w:t xml:space="preserve"> 2 chłopców + 2 rezerwowi</w:t>
      </w:r>
      <w:bookmarkEnd w:id="6"/>
    </w:p>
    <w:p w14:paraId="62EB952C" w14:textId="53751AD1" w:rsidR="00B92586" w:rsidRPr="00BD7FC2" w:rsidRDefault="00A71FBD" w:rsidP="00A850CF">
      <w:pPr>
        <w:pStyle w:val="Akapitzlist"/>
        <w:numPr>
          <w:ilvl w:val="3"/>
          <w:numId w:val="66"/>
        </w:numPr>
        <w:jc w:val="both"/>
        <w:rPr>
          <w:rFonts w:ascii="Times New Roman" w:hAnsi="Times New Roman" w:cs="Times New Roman"/>
          <w:color w:val="FF0000"/>
        </w:rPr>
      </w:pPr>
      <w:r w:rsidRPr="006E31B2">
        <w:rPr>
          <w:rFonts w:ascii="Times New Roman" w:hAnsi="Times New Roman" w:cs="Times New Roman"/>
        </w:rPr>
        <w:t xml:space="preserve">grupa starsza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</w:t>
      </w:r>
      <w:r w:rsidR="0013103E" w:rsidRPr="006E31B2">
        <w:rPr>
          <w:rFonts w:ascii="Times New Roman" w:hAnsi="Times New Roman" w:cs="Times New Roman"/>
        </w:rPr>
        <w:t>młodzicy</w:t>
      </w:r>
      <w:r w:rsidRPr="006E31B2">
        <w:rPr>
          <w:rFonts w:ascii="Times New Roman" w:hAnsi="Times New Roman" w:cs="Times New Roman"/>
        </w:rPr>
        <w:t xml:space="preserve">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</w:t>
      </w:r>
      <w:r w:rsidR="0013103E" w:rsidRPr="006E31B2">
        <w:rPr>
          <w:rFonts w:ascii="Times New Roman" w:hAnsi="Times New Roman" w:cs="Times New Roman"/>
        </w:rPr>
        <w:t>2 dziewczynki + 2 rezerwowe lub 2 chłopców + 2 rezerwowi</w:t>
      </w:r>
      <w:r w:rsidRPr="006E31B2">
        <w:rPr>
          <w:rFonts w:ascii="Times New Roman" w:hAnsi="Times New Roman" w:cs="Times New Roman"/>
        </w:rPr>
        <w:t xml:space="preserve"> Rezerwowe osoby mogą wejść do gry po pierwszej serii gier pojedynczych. Ustawienie debli jest dowolne. </w:t>
      </w:r>
      <w:r w:rsidR="00BD7FC2" w:rsidRPr="00BD7FC2">
        <w:rPr>
          <w:rFonts w:ascii="Times New Roman" w:hAnsi="Times New Roman" w:cs="Times New Roman"/>
          <w:color w:val="FF0000"/>
        </w:rPr>
        <w:t>W składzie drużyny chłopców może grać dziewczynka tylko wtedy gdy nie gra w drużynie żeńskiej.</w:t>
      </w:r>
    </w:p>
    <w:p w14:paraId="78807488" w14:textId="3A90107C" w:rsidR="00A850CF" w:rsidRPr="00A850CF" w:rsidRDefault="00A71FBD" w:rsidP="008A5633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A850CF">
        <w:rPr>
          <w:rFonts w:ascii="Times New Roman" w:hAnsi="Times New Roman" w:cs="Times New Roman"/>
        </w:rPr>
        <w:t>Mecze pomiędzy drużynami odbywają się według następującego systemu w obu kategoriach wiekowych:</w:t>
      </w:r>
    </w:p>
    <w:p w14:paraId="1865AA08" w14:textId="32C77E63" w:rsidR="00B92586" w:rsidRPr="006E31B2" w:rsidRDefault="00A71FBD" w:rsidP="00A850CF">
      <w:pPr>
        <w:pStyle w:val="Akapitzlist"/>
        <w:numPr>
          <w:ilvl w:val="3"/>
          <w:numId w:val="6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chłopcy rozgrywają mecz między sobą</w:t>
      </w:r>
      <w:r w:rsidR="0013103E" w:rsidRPr="006E31B2">
        <w:rPr>
          <w:rFonts w:ascii="Times New Roman" w:hAnsi="Times New Roman" w:cs="Times New Roman"/>
        </w:rPr>
        <w:t xml:space="preserve"> </w:t>
      </w:r>
      <w:r w:rsidR="00272B2C" w:rsidRPr="006E31B2">
        <w:rPr>
          <w:rFonts w:ascii="Times New Roman" w:hAnsi="Times New Roman" w:cs="Times New Roman"/>
        </w:rPr>
        <w:t>–</w:t>
      </w:r>
      <w:r w:rsidR="00B92586" w:rsidRPr="006E31B2">
        <w:rPr>
          <w:rFonts w:ascii="Times New Roman" w:hAnsi="Times New Roman" w:cs="Times New Roman"/>
        </w:rPr>
        <w:t xml:space="preserve"> 4 gry pojedyncze + debel,</w:t>
      </w:r>
    </w:p>
    <w:p w14:paraId="0F38B9C5" w14:textId="3663CDF6" w:rsidR="00B92586" w:rsidRPr="006E31B2" w:rsidRDefault="00A71FBD" w:rsidP="00A850CF">
      <w:pPr>
        <w:pStyle w:val="Akapitzlist"/>
        <w:numPr>
          <w:ilvl w:val="3"/>
          <w:numId w:val="6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dziewczęta rozgrywają mecz między sobą</w:t>
      </w:r>
      <w:r w:rsidR="0013103E" w:rsidRPr="006E31B2">
        <w:rPr>
          <w:rFonts w:ascii="Times New Roman" w:hAnsi="Times New Roman" w:cs="Times New Roman"/>
        </w:rPr>
        <w:t xml:space="preserve">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4 gry pojedyncze + debel.</w:t>
      </w:r>
    </w:p>
    <w:p w14:paraId="0E3B8247" w14:textId="74F0C326" w:rsidR="00B92586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Mecz rozgrywany jest do uzyskania przez jedną z drużyn 3 punktów</w:t>
      </w:r>
      <w:r w:rsidR="00AE4D43">
        <w:rPr>
          <w:rFonts w:ascii="Times New Roman" w:hAnsi="Times New Roman" w:cs="Times New Roman"/>
        </w:rPr>
        <w:t>.</w:t>
      </w:r>
    </w:p>
    <w:p w14:paraId="1C018AC1" w14:textId="77777777" w:rsidR="00B92586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Zespoły klasyfikowane są oddzielnie dla każdej grupy wśród dziewcząt i chłopców </w:t>
      </w:r>
    </w:p>
    <w:p w14:paraId="0234C0FE" w14:textId="6828CBFA" w:rsidR="00B92586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turnieju wojewódzkim startuje dowolna ilość drużyn z danego </w:t>
      </w:r>
      <w:r w:rsidR="00BD7FC2">
        <w:rPr>
          <w:rFonts w:ascii="Times New Roman" w:hAnsi="Times New Roman" w:cs="Times New Roman"/>
        </w:rPr>
        <w:t>k</w:t>
      </w:r>
      <w:r w:rsidRPr="006E31B2">
        <w:rPr>
          <w:rFonts w:ascii="Times New Roman" w:hAnsi="Times New Roman" w:cs="Times New Roman"/>
        </w:rPr>
        <w:t>lubu</w:t>
      </w:r>
      <w:r w:rsidR="0013103E" w:rsidRPr="006E31B2">
        <w:rPr>
          <w:rFonts w:ascii="Times New Roman" w:hAnsi="Times New Roman" w:cs="Times New Roman"/>
        </w:rPr>
        <w:t xml:space="preserve"> lub szkoły</w:t>
      </w:r>
      <w:r w:rsidRPr="006E31B2">
        <w:rPr>
          <w:rFonts w:ascii="Times New Roman" w:hAnsi="Times New Roman" w:cs="Times New Roman"/>
        </w:rPr>
        <w:t xml:space="preserve">. System gier zależny jest od ilości drużyn. </w:t>
      </w:r>
    </w:p>
    <w:p w14:paraId="3CDC9090" w14:textId="00019370" w:rsidR="00B92586" w:rsidRPr="006E31B2" w:rsidRDefault="0013103E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Turniej kończy się na poziomie województwa</w:t>
      </w:r>
      <w:r w:rsidR="00A71FBD" w:rsidRPr="006E31B2">
        <w:rPr>
          <w:rFonts w:ascii="Times New Roman" w:hAnsi="Times New Roman" w:cs="Times New Roman"/>
        </w:rPr>
        <w:t xml:space="preserve">. </w:t>
      </w:r>
    </w:p>
    <w:p w14:paraId="1C15D966" w14:textId="4680153F" w:rsidR="00B92586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Drużyny</w:t>
      </w:r>
      <w:r w:rsidR="00272B2C" w:rsidRPr="006E31B2">
        <w:rPr>
          <w:rFonts w:ascii="Times New Roman" w:hAnsi="Times New Roman" w:cs="Times New Roman"/>
        </w:rPr>
        <w:t xml:space="preserve"> za miejsca 1–</w:t>
      </w:r>
      <w:r w:rsidR="00AE4D43">
        <w:rPr>
          <w:rFonts w:ascii="Times New Roman" w:hAnsi="Times New Roman" w:cs="Times New Roman"/>
        </w:rPr>
        <w:t>4</w:t>
      </w:r>
      <w:r w:rsidRPr="006E31B2">
        <w:rPr>
          <w:rFonts w:ascii="Times New Roman" w:hAnsi="Times New Roman" w:cs="Times New Roman"/>
        </w:rPr>
        <w:t xml:space="preserve"> otrzymują pamiątkowe dyplomy i </w:t>
      </w:r>
      <w:r w:rsidR="007F397C" w:rsidRPr="006E31B2">
        <w:rPr>
          <w:rFonts w:ascii="Times New Roman" w:hAnsi="Times New Roman" w:cs="Times New Roman"/>
        </w:rPr>
        <w:t>puchary a zawodnicy medale</w:t>
      </w:r>
      <w:r w:rsidRPr="006E31B2">
        <w:rPr>
          <w:rFonts w:ascii="Times New Roman" w:hAnsi="Times New Roman" w:cs="Times New Roman"/>
        </w:rPr>
        <w:t>.</w:t>
      </w:r>
    </w:p>
    <w:p w14:paraId="69AB01B8" w14:textId="596CC799" w:rsidR="00AE4D43" w:rsidRPr="00763575" w:rsidRDefault="00AE4D43" w:rsidP="00E248E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  <w:color w:val="FF0000"/>
        </w:rPr>
      </w:pPr>
      <w:r w:rsidRPr="00763575">
        <w:rPr>
          <w:rFonts w:ascii="Times New Roman" w:hAnsi="Times New Roman" w:cs="Times New Roman"/>
          <w:color w:val="FF0000"/>
        </w:rPr>
        <w:t>Prowadzona będzie punktacja szkół za m-ca 1-8 każdej kategorii (1m – 8pkt….8m – 1pkt)</w:t>
      </w:r>
      <w:r w:rsidR="00BD7FC2" w:rsidRPr="00763575">
        <w:rPr>
          <w:rFonts w:ascii="Times New Roman" w:hAnsi="Times New Roman" w:cs="Times New Roman"/>
          <w:color w:val="FF0000"/>
        </w:rPr>
        <w:t>, n</w:t>
      </w:r>
      <w:r w:rsidRPr="00763575">
        <w:rPr>
          <w:rFonts w:ascii="Times New Roman" w:hAnsi="Times New Roman" w:cs="Times New Roman"/>
          <w:color w:val="FF0000"/>
        </w:rPr>
        <w:t xml:space="preserve">ajlepsza szkoła otrzyma puchar i tytuł „Generalnego Mistrza </w:t>
      </w:r>
      <w:r w:rsidR="00763575" w:rsidRPr="00763575">
        <w:rPr>
          <w:rFonts w:ascii="Times New Roman" w:hAnsi="Times New Roman" w:cs="Times New Roman"/>
          <w:color w:val="FF0000"/>
        </w:rPr>
        <w:t xml:space="preserve">Szkolnego </w:t>
      </w:r>
      <w:r w:rsidRPr="00763575">
        <w:rPr>
          <w:rFonts w:ascii="Times New Roman" w:hAnsi="Times New Roman" w:cs="Times New Roman"/>
          <w:color w:val="FF0000"/>
        </w:rPr>
        <w:t>Turnieju</w:t>
      </w:r>
      <w:r w:rsidR="00763575" w:rsidRPr="00763575">
        <w:rPr>
          <w:rFonts w:ascii="Times New Roman" w:hAnsi="Times New Roman" w:cs="Times New Roman"/>
          <w:color w:val="FF0000"/>
        </w:rPr>
        <w:t xml:space="preserve"> Uczniowskiego 2023</w:t>
      </w:r>
      <w:r w:rsidRPr="00763575">
        <w:rPr>
          <w:rFonts w:ascii="Times New Roman" w:hAnsi="Times New Roman" w:cs="Times New Roman"/>
          <w:color w:val="FF0000"/>
        </w:rPr>
        <w:t>”</w:t>
      </w:r>
    </w:p>
    <w:p w14:paraId="43677969" w14:textId="77777777" w:rsidR="00606613" w:rsidRPr="006E31B2" w:rsidRDefault="00606613" w:rsidP="00606613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50CF1CE2" w14:textId="550AAF10" w:rsidR="00B92586" w:rsidRPr="00293981" w:rsidRDefault="00763575" w:rsidP="00763575">
      <w:pPr>
        <w:pStyle w:val="Akapitzlist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VII</w:t>
      </w:r>
      <w:r w:rsidR="00D46AB6" w:rsidRPr="006E31B2">
        <w:rPr>
          <w:rFonts w:ascii="Times New Roman" w:hAnsi="Times New Roman" w:cs="Times New Roman"/>
        </w:rPr>
        <w:t xml:space="preserve">.     </w:t>
      </w:r>
      <w:r w:rsidR="00A71FBD" w:rsidRPr="00293981">
        <w:rPr>
          <w:rFonts w:ascii="Times New Roman" w:hAnsi="Times New Roman" w:cs="Times New Roman"/>
          <w:b/>
          <w:bCs/>
        </w:rPr>
        <w:t>Regulamin Pucharu Polski</w:t>
      </w:r>
      <w:r w:rsidR="008C5806" w:rsidRPr="00293981">
        <w:rPr>
          <w:rFonts w:ascii="Times New Roman" w:hAnsi="Times New Roman" w:cs="Times New Roman"/>
          <w:b/>
          <w:bCs/>
        </w:rPr>
        <w:t>.</w:t>
      </w:r>
    </w:p>
    <w:p w14:paraId="3493E84A" w14:textId="77777777" w:rsidR="00B92586" w:rsidRPr="006E31B2" w:rsidRDefault="00A71FBD" w:rsidP="00F95BE8">
      <w:pPr>
        <w:pStyle w:val="Akapitzlist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Celem rozgrywek o Puchar Polski w Województwie Lubelskim jest wyłonienie zwycięzcy w konkurencji kobiet i mężczyzn. Na szczeblu centralnym prawo startu przysługuje wyłącznie zdobywcy pucharu na szczeblu wojewódzkim. Rozgrywki Pucharu Polski prowadzone są na wszystkich szczeblach systemem bezpośredniej eliminacji (pucharowym) poprzez rozegranie jednego spotkania. </w:t>
      </w:r>
    </w:p>
    <w:p w14:paraId="29431EB9" w14:textId="77777777" w:rsidR="00B92586" w:rsidRPr="006E31B2" w:rsidRDefault="00A71FBD" w:rsidP="00F95BE8">
      <w:pPr>
        <w:pStyle w:val="Akapitzlist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Zawody na szczeblu wojewódzkim odbywają się systemem turniejowym w miejscu wyznaczonym przez Zarząd LOZTS. Kojarzenie par odbywa się poprzez dodanie punktów zawodnikom z rankingu indywidualnego po 2 lub 3 WTK i GPP. </w:t>
      </w:r>
    </w:p>
    <w:p w14:paraId="52122311" w14:textId="2637D144" w:rsidR="00B92586" w:rsidRPr="006E31B2" w:rsidRDefault="00A71FBD" w:rsidP="00F95BE8">
      <w:pPr>
        <w:pStyle w:val="Akapitzlist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Drużyna składa się z minimum 3 a maksimum 4 zawodniczek/ów z prawem wprowadzenia zawodniczki/ka rezerwowego po trzech grach pojedynczych. Mecz składa się z czterech do siedmiu gier rozgrywanych kolejno na jednym stole. Zwycięża drużyna, która zgodnie z poniższą kolejnością pierwsza uzyska cztery zwycięstwa: </w:t>
      </w:r>
      <w:r w:rsidR="00B92586" w:rsidRPr="006E31B2">
        <w:rPr>
          <w:rFonts w:ascii="Times New Roman" w:hAnsi="Times New Roman" w:cs="Times New Roman"/>
        </w:rPr>
        <w:t>1</w:t>
      </w:r>
      <w:r w:rsidRPr="006E31B2">
        <w:rPr>
          <w:rFonts w:ascii="Times New Roman" w:hAnsi="Times New Roman" w:cs="Times New Roman"/>
        </w:rPr>
        <w:t xml:space="preserve">) </w:t>
      </w:r>
      <w:r w:rsidR="006C790F" w:rsidRPr="006E31B2">
        <w:rPr>
          <w:rFonts w:ascii="Times New Roman" w:hAnsi="Times New Roman" w:cs="Times New Roman"/>
        </w:rPr>
        <w:t>A–</w:t>
      </w:r>
      <w:r w:rsidRPr="006E31B2">
        <w:rPr>
          <w:rFonts w:ascii="Times New Roman" w:hAnsi="Times New Roman" w:cs="Times New Roman"/>
        </w:rPr>
        <w:t xml:space="preserve">Y, </w:t>
      </w:r>
      <w:r w:rsidR="006C790F" w:rsidRPr="006E31B2">
        <w:rPr>
          <w:rFonts w:ascii="Times New Roman" w:hAnsi="Times New Roman" w:cs="Times New Roman"/>
        </w:rPr>
        <w:t>2) B–</w:t>
      </w:r>
      <w:r w:rsidRPr="006E31B2">
        <w:rPr>
          <w:rFonts w:ascii="Times New Roman" w:hAnsi="Times New Roman" w:cs="Times New Roman"/>
        </w:rPr>
        <w:t>X, 3) C</w:t>
      </w:r>
      <w:r w:rsidR="006C790F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Z, gra podwójna, </w:t>
      </w:r>
      <w:r w:rsidR="006C790F" w:rsidRPr="006E31B2">
        <w:rPr>
          <w:rFonts w:ascii="Times New Roman" w:hAnsi="Times New Roman" w:cs="Times New Roman"/>
        </w:rPr>
        <w:t>4) A–</w:t>
      </w:r>
      <w:r w:rsidRPr="006E31B2">
        <w:rPr>
          <w:rFonts w:ascii="Times New Roman" w:hAnsi="Times New Roman" w:cs="Times New Roman"/>
        </w:rPr>
        <w:t xml:space="preserve">X, </w:t>
      </w:r>
      <w:r w:rsidR="006C790F" w:rsidRPr="006E31B2">
        <w:rPr>
          <w:rFonts w:ascii="Times New Roman" w:hAnsi="Times New Roman" w:cs="Times New Roman"/>
        </w:rPr>
        <w:t>5) C–</w:t>
      </w:r>
      <w:r w:rsidRPr="006E31B2">
        <w:rPr>
          <w:rFonts w:ascii="Times New Roman" w:hAnsi="Times New Roman" w:cs="Times New Roman"/>
        </w:rPr>
        <w:t xml:space="preserve">Y, </w:t>
      </w:r>
      <w:r w:rsidR="006C790F" w:rsidRPr="006E31B2">
        <w:rPr>
          <w:rFonts w:ascii="Times New Roman" w:hAnsi="Times New Roman" w:cs="Times New Roman"/>
        </w:rPr>
        <w:t>6) B–</w:t>
      </w:r>
      <w:r w:rsidRPr="006E31B2">
        <w:rPr>
          <w:rFonts w:ascii="Times New Roman" w:hAnsi="Times New Roman" w:cs="Times New Roman"/>
        </w:rPr>
        <w:t xml:space="preserve">Z. Zawodnik/czka może występować tylko w jednym zespole swojego klubu. </w:t>
      </w:r>
      <w:r w:rsidR="00FC358D" w:rsidRPr="006E31B2">
        <w:rPr>
          <w:rFonts w:ascii="Times New Roman" w:hAnsi="Times New Roman" w:cs="Times New Roman"/>
        </w:rPr>
        <w:t>Zmiany: zawodniczki i zawodnicy rezerwowi mają prawo w 2. serii gier pojedynczych. Gra podwójna dowolna</w:t>
      </w:r>
    </w:p>
    <w:p w14:paraId="1CD828DB" w14:textId="77777777" w:rsidR="00B92586" w:rsidRPr="006E31B2" w:rsidRDefault="00A71FBD" w:rsidP="00F95BE8">
      <w:pPr>
        <w:pStyle w:val="Akapitzlist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Pucharze Polski może wystartować dowolna ilość drużyn z jednego klubu. </w:t>
      </w:r>
    </w:p>
    <w:p w14:paraId="2BA41FB1" w14:textId="77777777" w:rsidR="00B92586" w:rsidRDefault="00272B2C" w:rsidP="00F95BE8">
      <w:pPr>
        <w:pStyle w:val="Akapitzlist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Nagrody</w:t>
      </w:r>
      <w:r w:rsidR="00A71FBD" w:rsidRPr="006E31B2">
        <w:rPr>
          <w:rFonts w:ascii="Times New Roman" w:hAnsi="Times New Roman" w:cs="Times New Roman"/>
        </w:rPr>
        <w:t>: Zdobywcy miejsc 1</w:t>
      </w:r>
      <w:r w:rsidRPr="006E31B2">
        <w:rPr>
          <w:rFonts w:ascii="Times New Roman" w:hAnsi="Times New Roman" w:cs="Times New Roman"/>
        </w:rPr>
        <w:t>–</w:t>
      </w:r>
      <w:r w:rsidR="00A71FBD" w:rsidRPr="006E31B2">
        <w:rPr>
          <w:rFonts w:ascii="Times New Roman" w:hAnsi="Times New Roman" w:cs="Times New Roman"/>
        </w:rPr>
        <w:t>4 w kategorii kobiet i mężczyzn otrzymują puchary a zwycięzcy prawo reprezentowania województwa na szczeblu centralnym.</w:t>
      </w:r>
    </w:p>
    <w:p w14:paraId="1BA83973" w14:textId="77777777" w:rsidR="00763575" w:rsidRPr="006E31B2" w:rsidRDefault="00763575" w:rsidP="00763575">
      <w:pPr>
        <w:pStyle w:val="Akapitzlist"/>
        <w:ind w:left="1211"/>
        <w:jc w:val="both"/>
        <w:rPr>
          <w:rFonts w:ascii="Times New Roman" w:hAnsi="Times New Roman" w:cs="Times New Roman"/>
        </w:rPr>
      </w:pPr>
    </w:p>
    <w:p w14:paraId="644DD97E" w14:textId="0F2EB937" w:rsidR="00A850CF" w:rsidRPr="00907CA5" w:rsidRDefault="00A71FBD" w:rsidP="00215890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907CA5">
        <w:rPr>
          <w:rFonts w:ascii="Times New Roman" w:hAnsi="Times New Roman" w:cs="Times New Roman"/>
          <w:b/>
          <w:bCs/>
        </w:rPr>
        <w:t>Współzawodnictwo sportowe i rankingi</w:t>
      </w:r>
      <w:r w:rsidR="00272B2C" w:rsidRPr="00907CA5">
        <w:rPr>
          <w:rFonts w:ascii="Times New Roman" w:hAnsi="Times New Roman" w:cs="Times New Roman"/>
          <w:b/>
          <w:bCs/>
        </w:rPr>
        <w:t>.</w:t>
      </w:r>
    </w:p>
    <w:p w14:paraId="60766CB7" w14:textId="13C7937B" w:rsidR="00B92586" w:rsidRDefault="00A850CF" w:rsidP="001F1E33">
      <w:pPr>
        <w:pStyle w:val="Akapitzlist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683C79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 xml:space="preserve">LOZTS organizuje i prowadzi współzawodnictwo sportowe, które ma na celu wyłonienie </w:t>
      </w:r>
      <w:r w:rsidR="001F1E33">
        <w:rPr>
          <w:rFonts w:ascii="Times New Roman" w:hAnsi="Times New Roman" w:cs="Times New Roman"/>
        </w:rPr>
        <w:t xml:space="preserve">  </w:t>
      </w:r>
      <w:r w:rsidR="00A71FBD" w:rsidRPr="006E31B2">
        <w:rPr>
          <w:rFonts w:ascii="Times New Roman" w:hAnsi="Times New Roman" w:cs="Times New Roman"/>
        </w:rPr>
        <w:t xml:space="preserve">najlepszych zawodników i klubów w skali Województwa Lubelskiego. </w:t>
      </w:r>
    </w:p>
    <w:p w14:paraId="1923FF1B" w14:textId="77777777" w:rsidR="001F1E33" w:rsidRPr="006E31B2" w:rsidRDefault="001F1E33" w:rsidP="001F1E33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3A358744" w14:textId="0AAD5EEE" w:rsidR="00B92586" w:rsidRDefault="00D30D8C" w:rsidP="005B1EBE">
      <w:pPr>
        <w:pStyle w:val="Akapitzlist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683C79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 xml:space="preserve">Imprezy objęte współzawodnictwem LOZTS: </w:t>
      </w:r>
    </w:p>
    <w:p w14:paraId="726078ED" w14:textId="77777777" w:rsidR="001F1E33" w:rsidRPr="006E31B2" w:rsidRDefault="001F1E33" w:rsidP="009A5931">
      <w:pPr>
        <w:pStyle w:val="Akapitzlist"/>
        <w:jc w:val="both"/>
        <w:rPr>
          <w:rFonts w:ascii="Times New Roman" w:hAnsi="Times New Roman" w:cs="Times New Roman"/>
        </w:rPr>
      </w:pPr>
    </w:p>
    <w:p w14:paraId="4E63B60A" w14:textId="1ACAE495" w:rsidR="00B92586" w:rsidRPr="006E31B2" w:rsidRDefault="00A83EA8" w:rsidP="00D30D8C">
      <w:pPr>
        <w:pStyle w:val="Akapitzlist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I</w:t>
      </w:r>
      <w:r w:rsidR="00A71FBD" w:rsidRPr="006E31B2">
        <w:rPr>
          <w:rFonts w:ascii="Times New Roman" w:hAnsi="Times New Roman" w:cs="Times New Roman"/>
        </w:rPr>
        <w:t xml:space="preserve">ndywidualne Mistrzostwa Województwa we wszystkich kategoriach wiekowych, </w:t>
      </w:r>
    </w:p>
    <w:p w14:paraId="624B8495" w14:textId="72F52F3C" w:rsidR="00B92586" w:rsidRPr="006E31B2" w:rsidRDefault="00A83EA8" w:rsidP="00D30D8C">
      <w:pPr>
        <w:pStyle w:val="Akapitzlist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lastRenderedPageBreak/>
        <w:t>I</w:t>
      </w:r>
      <w:r w:rsidR="00A71FBD" w:rsidRPr="006E31B2">
        <w:rPr>
          <w:rFonts w:ascii="Times New Roman" w:hAnsi="Times New Roman" w:cs="Times New Roman"/>
        </w:rPr>
        <w:t xml:space="preserve">ndywidualne Mistrzostwa Województwa w grach podwójnych i mieszanych we wszystkich </w:t>
      </w:r>
      <w:r w:rsidR="001F1E33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 xml:space="preserve">kategoriach wiekowych, </w:t>
      </w:r>
    </w:p>
    <w:p w14:paraId="062A3800" w14:textId="7E9782E0" w:rsidR="00B92586" w:rsidRPr="006E31B2" w:rsidRDefault="001F1E33" w:rsidP="00D30D8C">
      <w:pPr>
        <w:pStyle w:val="Akapitzlist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71FBD" w:rsidRPr="006E31B2">
        <w:rPr>
          <w:rFonts w:ascii="Times New Roman" w:hAnsi="Times New Roman" w:cs="Times New Roman"/>
        </w:rPr>
        <w:t>Wojewódzkie Turnieje Kwalifikacyjne</w:t>
      </w:r>
      <w:r w:rsidR="00763575">
        <w:rPr>
          <w:rFonts w:ascii="Times New Roman" w:hAnsi="Times New Roman" w:cs="Times New Roman"/>
        </w:rPr>
        <w:t>/KWGPP</w:t>
      </w:r>
      <w:r w:rsidR="00A71FBD" w:rsidRPr="006E31B2">
        <w:rPr>
          <w:rFonts w:ascii="Times New Roman" w:hAnsi="Times New Roman" w:cs="Times New Roman"/>
        </w:rPr>
        <w:t xml:space="preserve"> we wszystkich kategoriach wiekowych, </w:t>
      </w:r>
    </w:p>
    <w:p w14:paraId="1CB312BF" w14:textId="468E3AD0" w:rsidR="00B92586" w:rsidRPr="006E31B2" w:rsidRDefault="00A71FBD" w:rsidP="00D30D8C">
      <w:pPr>
        <w:pStyle w:val="Akapitzlist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Drużynowe Mistrzostwa Województwa juniorów, kadetów, młodzików, </w:t>
      </w:r>
      <w:r w:rsidR="00763575" w:rsidRPr="00763575">
        <w:rPr>
          <w:rFonts w:ascii="Times New Roman" w:hAnsi="Times New Roman" w:cs="Times New Roman"/>
          <w:color w:val="FF0000"/>
        </w:rPr>
        <w:t>młodzików młodszych</w:t>
      </w:r>
      <w:r w:rsidR="00763575">
        <w:rPr>
          <w:rFonts w:ascii="Times New Roman" w:hAnsi="Times New Roman" w:cs="Times New Roman"/>
        </w:rPr>
        <w:t xml:space="preserve">, </w:t>
      </w:r>
      <w:r w:rsidRPr="006E31B2">
        <w:rPr>
          <w:rFonts w:ascii="Times New Roman" w:hAnsi="Times New Roman" w:cs="Times New Roman"/>
        </w:rPr>
        <w:t xml:space="preserve">żaków i skrzatów, </w:t>
      </w:r>
    </w:p>
    <w:p w14:paraId="1CE2EC73" w14:textId="7F30A213" w:rsidR="00B92586" w:rsidRPr="006E31B2" w:rsidRDefault="00A71FBD" w:rsidP="00D30D8C">
      <w:pPr>
        <w:pStyle w:val="Akapitzlist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II </w:t>
      </w:r>
      <w:r w:rsidR="00763575">
        <w:rPr>
          <w:rFonts w:ascii="Times New Roman" w:hAnsi="Times New Roman" w:cs="Times New Roman"/>
        </w:rPr>
        <w:t>LK i LM</w:t>
      </w:r>
      <w:r w:rsidRPr="006E31B2">
        <w:rPr>
          <w:rFonts w:ascii="Times New Roman" w:hAnsi="Times New Roman" w:cs="Times New Roman"/>
        </w:rPr>
        <w:t xml:space="preserve">, III i IV </w:t>
      </w:r>
      <w:r w:rsidR="00763575">
        <w:rPr>
          <w:rFonts w:ascii="Times New Roman" w:hAnsi="Times New Roman" w:cs="Times New Roman"/>
        </w:rPr>
        <w:t>LM</w:t>
      </w:r>
      <w:r w:rsidRPr="006E31B2">
        <w:rPr>
          <w:rFonts w:ascii="Times New Roman" w:hAnsi="Times New Roman" w:cs="Times New Roman"/>
        </w:rPr>
        <w:t xml:space="preserve">, </w:t>
      </w:r>
    </w:p>
    <w:p w14:paraId="4895C10F" w14:textId="205A5539" w:rsidR="00B92586" w:rsidRDefault="00A71FBD" w:rsidP="00D30D8C">
      <w:pPr>
        <w:pStyle w:val="Akapitzlist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Puchar Polski na szczeblu wojewódzkim. </w:t>
      </w:r>
    </w:p>
    <w:p w14:paraId="46D56A3C" w14:textId="77777777" w:rsidR="001F1E33" w:rsidRPr="006E31B2" w:rsidRDefault="001F1E33" w:rsidP="001F1E33">
      <w:pPr>
        <w:pStyle w:val="Akapitzlist"/>
        <w:ind w:left="1494"/>
        <w:jc w:val="both"/>
        <w:rPr>
          <w:rFonts w:ascii="Times New Roman" w:hAnsi="Times New Roman" w:cs="Times New Roman"/>
        </w:rPr>
      </w:pPr>
    </w:p>
    <w:p w14:paraId="68988CA5" w14:textId="0E8434FF" w:rsidR="001F1E33" w:rsidRPr="006E31B2" w:rsidRDefault="00D30D8C" w:rsidP="00907CA5">
      <w:pPr>
        <w:pStyle w:val="Akapitzlist"/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F1E33">
        <w:rPr>
          <w:rFonts w:ascii="Times New Roman" w:hAnsi="Times New Roman" w:cs="Times New Roman"/>
        </w:rPr>
        <w:t>Z</w:t>
      </w:r>
      <w:r w:rsidR="00272B2C" w:rsidRPr="006E31B2">
        <w:rPr>
          <w:rFonts w:ascii="Times New Roman" w:hAnsi="Times New Roman" w:cs="Times New Roman"/>
        </w:rPr>
        <w:t>asady</w:t>
      </w:r>
      <w:r w:rsidR="001F1E33">
        <w:rPr>
          <w:rFonts w:ascii="Times New Roman" w:hAnsi="Times New Roman" w:cs="Times New Roman"/>
        </w:rPr>
        <w:t xml:space="preserve"> współzawodnictwa</w:t>
      </w:r>
      <w:r w:rsidR="00A71FBD" w:rsidRPr="006E31B2">
        <w:rPr>
          <w:rFonts w:ascii="Times New Roman" w:hAnsi="Times New Roman" w:cs="Times New Roman"/>
        </w:rPr>
        <w:t xml:space="preserve">: </w:t>
      </w:r>
    </w:p>
    <w:p w14:paraId="43E11624" w14:textId="16CE258F" w:rsidR="00B92586" w:rsidRPr="006E31B2" w:rsidRDefault="00A71FBD" w:rsidP="00F10874">
      <w:pPr>
        <w:pStyle w:val="Akapitzlist"/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do współzawodnictwa klubowego na koniec sezonu zalicza się punkty wszystkich drużyn z danego klubu, występujących w </w:t>
      </w:r>
      <w:r w:rsidR="006C790F" w:rsidRPr="006E31B2">
        <w:rPr>
          <w:rFonts w:ascii="Times New Roman" w:hAnsi="Times New Roman" w:cs="Times New Roman"/>
        </w:rPr>
        <w:t>DMP w</w:t>
      </w:r>
      <w:r w:rsidRPr="006E31B2">
        <w:rPr>
          <w:rFonts w:ascii="Times New Roman" w:hAnsi="Times New Roman" w:cs="Times New Roman"/>
        </w:rPr>
        <w:t xml:space="preserve"> danej kategorii wiekowej, przy czym drużynie zalicza się jedynie najlepsze punkty, jakie zostały przez nią osiągnięte na najwyższym szczeblu tych rozgrywek</w:t>
      </w:r>
      <w:r w:rsidR="005B1EBE">
        <w:rPr>
          <w:rFonts w:ascii="Times New Roman" w:hAnsi="Times New Roman" w:cs="Times New Roman"/>
        </w:rPr>
        <w:t>,</w:t>
      </w:r>
    </w:p>
    <w:p w14:paraId="2D1B49F5" w14:textId="344FBC86" w:rsidR="00B92586" w:rsidRPr="006E31B2" w:rsidRDefault="00D30D8C" w:rsidP="00F10874">
      <w:pPr>
        <w:pStyle w:val="Akapitzlist"/>
        <w:ind w:left="108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5B1EBE">
        <w:rPr>
          <w:rFonts w:ascii="Times New Roman" w:hAnsi="Times New Roman" w:cs="Times New Roman"/>
        </w:rPr>
        <w:t>k</w:t>
      </w:r>
      <w:r w:rsidR="00A71FBD" w:rsidRPr="006E31B2">
        <w:rPr>
          <w:rFonts w:ascii="Times New Roman" w:hAnsi="Times New Roman" w:cs="Times New Roman"/>
        </w:rPr>
        <w:t xml:space="preserve">ompleksowo wyniki współzawodnictwa sportowego zawodników i klubów Województwa </w:t>
      </w:r>
      <w:r w:rsidR="00683C79">
        <w:rPr>
          <w:rFonts w:ascii="Times New Roman" w:hAnsi="Times New Roman" w:cs="Times New Roman"/>
        </w:rPr>
        <w:t xml:space="preserve">   </w:t>
      </w:r>
      <w:r w:rsidR="00D856A0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>Lubelskiego ujęte są w formie komunikatów. Komunikaty, po skończonym sezonie umieszczane są na stronie internetowej związku</w:t>
      </w:r>
      <w:r w:rsidR="005B1EBE">
        <w:rPr>
          <w:rFonts w:ascii="Times New Roman" w:hAnsi="Times New Roman" w:cs="Times New Roman"/>
        </w:rPr>
        <w:t>,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0AF0FE8B" w14:textId="1CF0CAFF" w:rsidR="00B92586" w:rsidRPr="006E31B2" w:rsidRDefault="005B1EBE" w:rsidP="00F10874">
      <w:pPr>
        <w:pStyle w:val="Akapitzlist"/>
        <w:ind w:left="108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 w:rsidR="00683C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="00A71FBD" w:rsidRPr="006E31B2">
        <w:rPr>
          <w:rFonts w:ascii="Times New Roman" w:hAnsi="Times New Roman" w:cs="Times New Roman"/>
        </w:rPr>
        <w:t xml:space="preserve">ajlepsze kluby w klasyfikacji końcowej sezonu w zależności od posiadanych środków </w:t>
      </w:r>
      <w:r w:rsidR="00D856A0">
        <w:rPr>
          <w:rFonts w:ascii="Times New Roman" w:hAnsi="Times New Roman" w:cs="Times New Roman"/>
        </w:rPr>
        <w:t xml:space="preserve">  </w:t>
      </w:r>
      <w:r w:rsidR="00A71FBD" w:rsidRPr="006E31B2">
        <w:rPr>
          <w:rFonts w:ascii="Times New Roman" w:hAnsi="Times New Roman" w:cs="Times New Roman"/>
        </w:rPr>
        <w:t xml:space="preserve">finansowych Zarząd LOZTS nagrodzi pucharami. </w:t>
      </w:r>
    </w:p>
    <w:p w14:paraId="5A61D95C" w14:textId="4C7206C2" w:rsidR="00B92586" w:rsidRPr="006E31B2" w:rsidRDefault="005B1EBE" w:rsidP="00F10874">
      <w:pPr>
        <w:pStyle w:val="Akapitzlist"/>
        <w:ind w:left="108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  l</w:t>
      </w:r>
      <w:r w:rsidR="00A71FBD" w:rsidRPr="006E31B2">
        <w:rPr>
          <w:rFonts w:ascii="Times New Roman" w:hAnsi="Times New Roman" w:cs="Times New Roman"/>
        </w:rPr>
        <w:t xml:space="preserve">ubelskie </w:t>
      </w:r>
      <w:r w:rsidR="00A83EA8" w:rsidRPr="006E31B2">
        <w:rPr>
          <w:rFonts w:ascii="Times New Roman" w:hAnsi="Times New Roman" w:cs="Times New Roman"/>
        </w:rPr>
        <w:t>l</w:t>
      </w:r>
      <w:r w:rsidR="00A71FBD" w:rsidRPr="006E31B2">
        <w:rPr>
          <w:rFonts w:ascii="Times New Roman" w:hAnsi="Times New Roman" w:cs="Times New Roman"/>
        </w:rPr>
        <w:t xml:space="preserve">isty </w:t>
      </w:r>
      <w:r w:rsidR="00A83EA8" w:rsidRPr="006E31B2">
        <w:rPr>
          <w:rFonts w:ascii="Times New Roman" w:hAnsi="Times New Roman" w:cs="Times New Roman"/>
        </w:rPr>
        <w:t>r</w:t>
      </w:r>
      <w:r w:rsidR="00A71FBD" w:rsidRPr="006E31B2">
        <w:rPr>
          <w:rFonts w:ascii="Times New Roman" w:hAnsi="Times New Roman" w:cs="Times New Roman"/>
        </w:rPr>
        <w:t xml:space="preserve">ankingowe we wszystkich kategoriach wiekowych </w:t>
      </w:r>
      <w:r w:rsidR="00A83EA8" w:rsidRPr="006E31B2">
        <w:rPr>
          <w:rFonts w:ascii="Times New Roman" w:hAnsi="Times New Roman" w:cs="Times New Roman"/>
        </w:rPr>
        <w:t>dostępne są</w:t>
      </w:r>
      <w:r w:rsidR="00A71FBD" w:rsidRPr="006E31B2">
        <w:rPr>
          <w:rFonts w:ascii="Times New Roman" w:hAnsi="Times New Roman" w:cs="Times New Roman"/>
        </w:rPr>
        <w:t xml:space="preserve"> po każdej serii GPP, WTK</w:t>
      </w:r>
      <w:r w:rsidR="00A83EA8" w:rsidRPr="006E31B2">
        <w:rPr>
          <w:rFonts w:ascii="Times New Roman" w:hAnsi="Times New Roman" w:cs="Times New Roman"/>
        </w:rPr>
        <w:t xml:space="preserve"> oraz </w:t>
      </w:r>
      <w:r w:rsidR="00A71FBD" w:rsidRPr="006E31B2">
        <w:rPr>
          <w:rFonts w:ascii="Times New Roman" w:hAnsi="Times New Roman" w:cs="Times New Roman"/>
        </w:rPr>
        <w:t xml:space="preserve">po IMP, IMW  na stronie internetowej </w:t>
      </w:r>
      <w:r w:rsidR="00A83EA8" w:rsidRPr="006E31B2">
        <w:rPr>
          <w:rFonts w:ascii="Times New Roman" w:hAnsi="Times New Roman" w:cs="Times New Roman"/>
        </w:rPr>
        <w:t>PZTS</w:t>
      </w:r>
      <w:r w:rsidR="00A71FBD" w:rsidRPr="006E31B2">
        <w:rPr>
          <w:rFonts w:ascii="Times New Roman" w:hAnsi="Times New Roman" w:cs="Times New Roman"/>
        </w:rPr>
        <w:t xml:space="preserve">. </w:t>
      </w:r>
    </w:p>
    <w:p w14:paraId="76DC8778" w14:textId="62BA6B4A" w:rsidR="00B92586" w:rsidRPr="006E31B2" w:rsidRDefault="005B1EBE" w:rsidP="00F10874">
      <w:pPr>
        <w:pStyle w:val="Akapitzlist"/>
        <w:ind w:left="108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  k</w:t>
      </w:r>
      <w:r w:rsidR="00A71FBD" w:rsidRPr="006E31B2">
        <w:rPr>
          <w:rFonts w:ascii="Times New Roman" w:hAnsi="Times New Roman" w:cs="Times New Roman"/>
        </w:rPr>
        <w:t xml:space="preserve">ońcową Wojewódzką Listę Rankingową w seniorach, juniorach, kadetach, młodzikach, żakach i skrzatach tworzy się przez sumowanie punktów dwóch lub trzech najlepszych rezultatów osiągniętych przez zawodnika w serii startów w GPP, WTK -ach oraz IMP, IMW. </w:t>
      </w:r>
    </w:p>
    <w:p w14:paraId="0545F9C3" w14:textId="4AC8565E" w:rsidR="00B92586" w:rsidRPr="006E31B2" w:rsidRDefault="005B1EBE" w:rsidP="00F10874">
      <w:pPr>
        <w:pStyle w:val="Akapitzlist"/>
        <w:ind w:left="108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   w</w:t>
      </w:r>
      <w:r w:rsidR="00A71FBD" w:rsidRPr="006E31B2">
        <w:rPr>
          <w:rFonts w:ascii="Times New Roman" w:hAnsi="Times New Roman" w:cs="Times New Roman"/>
        </w:rPr>
        <w:t>arunkiem sklasyfikowania zawodnika jest posiadanie aktualnej licencji okresowej.</w:t>
      </w:r>
    </w:p>
    <w:p w14:paraId="7731C07A" w14:textId="77777777" w:rsidR="00A57DC6" w:rsidRPr="006E31B2" w:rsidRDefault="00A57DC6" w:rsidP="00A57DC6">
      <w:pPr>
        <w:pStyle w:val="Akapitzlist"/>
        <w:ind w:left="1211"/>
        <w:jc w:val="both"/>
        <w:rPr>
          <w:rFonts w:ascii="Times New Roman" w:hAnsi="Times New Roman" w:cs="Times New Roman"/>
        </w:rPr>
      </w:pPr>
    </w:p>
    <w:p w14:paraId="688B685B" w14:textId="57F32A54" w:rsidR="00924D8E" w:rsidRPr="00293981" w:rsidRDefault="00A71FBD" w:rsidP="00683C79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Sprawy sędziowskie</w:t>
      </w:r>
    </w:p>
    <w:p w14:paraId="472F65F1" w14:textId="77777777" w:rsidR="00B92586" w:rsidRPr="006E31B2" w:rsidRDefault="00A71FBD" w:rsidP="00D856A0">
      <w:pPr>
        <w:pStyle w:val="Akapitzlist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Czas oczekiwania na zawodnika wywołanego do gry, zarówno w grach indywidualnych, jak i drużynowych wynosi 5 minut. Po jego upływie zawodnik przegrywa mecz walkowerem. Jednak on i jego drużyna zachowuje prawo do gry w dalszym ciągu zawodów. </w:t>
      </w:r>
    </w:p>
    <w:p w14:paraId="0066A433" w14:textId="77777777" w:rsidR="00B92586" w:rsidRPr="006E31B2" w:rsidRDefault="00A71FBD" w:rsidP="00683C79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Zawodnicy, którzy bez uzasadnienia i zgody sędziego głównego rezygnują z dalszego udziału w zawodach nie będą sklasyfikowani. </w:t>
      </w:r>
    </w:p>
    <w:p w14:paraId="7CB5DD3D" w14:textId="1008E9CE" w:rsidR="00B92586" w:rsidRPr="006E31B2" w:rsidRDefault="00AB79D1" w:rsidP="00683C79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Delegata</w:t>
      </w:r>
      <w:r w:rsidR="00E46782" w:rsidRPr="006E31B2">
        <w:rPr>
          <w:rFonts w:ascii="Times New Roman" w:hAnsi="Times New Roman" w:cs="Times New Roman"/>
        </w:rPr>
        <w:t xml:space="preserve"> i</w:t>
      </w:r>
      <w:r w:rsidR="00A71FBD" w:rsidRPr="006E31B2">
        <w:rPr>
          <w:rFonts w:ascii="Times New Roman" w:hAnsi="Times New Roman" w:cs="Times New Roman"/>
        </w:rPr>
        <w:t xml:space="preserve"> sędziego głównego  wszystkich zawodów wojewódzkich wyznacza </w:t>
      </w:r>
      <w:r w:rsidR="00E46782" w:rsidRPr="006E31B2">
        <w:rPr>
          <w:rFonts w:ascii="Times New Roman" w:hAnsi="Times New Roman" w:cs="Times New Roman"/>
        </w:rPr>
        <w:t xml:space="preserve">Zarząd </w:t>
      </w:r>
      <w:r w:rsidR="00A71FBD" w:rsidRPr="006E31B2">
        <w:rPr>
          <w:rFonts w:ascii="Times New Roman" w:hAnsi="Times New Roman" w:cs="Times New Roman"/>
        </w:rPr>
        <w:t xml:space="preserve">LOZTS, </w:t>
      </w:r>
    </w:p>
    <w:p w14:paraId="67F56D83" w14:textId="77777777" w:rsidR="00B92586" w:rsidRPr="006E31B2" w:rsidRDefault="00A71FBD" w:rsidP="00683C79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Wszystkie zawo</w:t>
      </w:r>
      <w:r w:rsidR="00B92586" w:rsidRPr="006E31B2">
        <w:rPr>
          <w:rFonts w:ascii="Times New Roman" w:hAnsi="Times New Roman" w:cs="Times New Roman"/>
        </w:rPr>
        <w:t>dy rozpoczynają się o godz. 9:00</w:t>
      </w:r>
      <w:r w:rsidRPr="006E31B2">
        <w:rPr>
          <w:rFonts w:ascii="Times New Roman" w:hAnsi="Times New Roman" w:cs="Times New Roman"/>
        </w:rPr>
        <w:t xml:space="preserve">, </w:t>
      </w:r>
    </w:p>
    <w:p w14:paraId="4D7728A9" w14:textId="2E826386" w:rsidR="00B92586" w:rsidRPr="006E31B2" w:rsidRDefault="00A71FBD" w:rsidP="00683C79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Zawodnik, który nie przystąpi do żadnej gry nie zostanie </w:t>
      </w:r>
      <w:r w:rsidR="006C790F" w:rsidRPr="006E31B2">
        <w:rPr>
          <w:rFonts w:ascii="Times New Roman" w:hAnsi="Times New Roman" w:cs="Times New Roman"/>
        </w:rPr>
        <w:t>sklasyfikowany</w:t>
      </w:r>
      <w:r w:rsidR="00F10874">
        <w:rPr>
          <w:rFonts w:ascii="Times New Roman" w:hAnsi="Times New Roman" w:cs="Times New Roman"/>
        </w:rPr>
        <w:t xml:space="preserve"> na liście PZTS</w:t>
      </w:r>
      <w:r w:rsidR="006C790F" w:rsidRPr="006E31B2">
        <w:rPr>
          <w:rFonts w:ascii="Times New Roman" w:hAnsi="Times New Roman" w:cs="Times New Roman"/>
        </w:rPr>
        <w:t>, mimo, że</w:t>
      </w:r>
      <w:r w:rsidRPr="006E31B2">
        <w:rPr>
          <w:rFonts w:ascii="Times New Roman" w:hAnsi="Times New Roman" w:cs="Times New Roman"/>
        </w:rPr>
        <w:t xml:space="preserve"> zapłaci składkę turniejową do zawodów. </w:t>
      </w:r>
    </w:p>
    <w:p w14:paraId="6F5FAEB6" w14:textId="77777777" w:rsidR="00B92586" w:rsidRPr="006E31B2" w:rsidRDefault="00A71FBD" w:rsidP="00683C79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Obowiązek posiadania stroju sportowego będzie bezwzględnie przestrzegany.</w:t>
      </w:r>
    </w:p>
    <w:p w14:paraId="44BE7BB8" w14:textId="1D108B85" w:rsidR="00B92586" w:rsidRPr="006E31B2" w:rsidRDefault="00A71FBD" w:rsidP="00683C79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przypadku braku sędziów liczących zawodnicy przegrywający zobowiązani są do sędziowania następnego pojedynku wyznaczonego na tym stole przez sędziego.</w:t>
      </w:r>
    </w:p>
    <w:p w14:paraId="1EC52ECE" w14:textId="77777777" w:rsidR="00A57DC6" w:rsidRPr="006E31B2" w:rsidRDefault="00A57DC6" w:rsidP="00A57DC6">
      <w:pPr>
        <w:pStyle w:val="Akapitzlist"/>
        <w:ind w:left="1211"/>
        <w:jc w:val="both"/>
        <w:rPr>
          <w:rFonts w:ascii="Times New Roman" w:hAnsi="Times New Roman" w:cs="Times New Roman"/>
        </w:rPr>
      </w:pPr>
    </w:p>
    <w:p w14:paraId="5A9D2892" w14:textId="3BD548EB" w:rsidR="00B92586" w:rsidRPr="00293981" w:rsidRDefault="00A71FBD" w:rsidP="00683C79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Sprawy finansowe Składki płacone przez kluby członkowskie na rzecz LOZTS w sezonie</w:t>
      </w:r>
      <w:r w:rsidR="00AB79D1" w:rsidRPr="00293981">
        <w:rPr>
          <w:rFonts w:ascii="Times New Roman" w:hAnsi="Times New Roman" w:cs="Times New Roman"/>
          <w:b/>
          <w:bCs/>
        </w:rPr>
        <w:t xml:space="preserve"> </w:t>
      </w:r>
      <w:r w:rsidRPr="00293981">
        <w:rPr>
          <w:rFonts w:ascii="Times New Roman" w:hAnsi="Times New Roman" w:cs="Times New Roman"/>
          <w:b/>
          <w:bCs/>
        </w:rPr>
        <w:t>202</w:t>
      </w:r>
      <w:r w:rsidR="009A340E" w:rsidRPr="00293981">
        <w:rPr>
          <w:rFonts w:ascii="Times New Roman" w:hAnsi="Times New Roman" w:cs="Times New Roman"/>
          <w:b/>
          <w:bCs/>
        </w:rPr>
        <w:t>3</w:t>
      </w:r>
      <w:r w:rsidRPr="00293981">
        <w:rPr>
          <w:rFonts w:ascii="Times New Roman" w:hAnsi="Times New Roman" w:cs="Times New Roman"/>
          <w:b/>
          <w:bCs/>
        </w:rPr>
        <w:t>/202</w:t>
      </w:r>
      <w:r w:rsidR="009A340E" w:rsidRPr="00293981">
        <w:rPr>
          <w:rFonts w:ascii="Times New Roman" w:hAnsi="Times New Roman" w:cs="Times New Roman"/>
          <w:b/>
          <w:bCs/>
        </w:rPr>
        <w:t>4</w:t>
      </w:r>
      <w:r w:rsidRPr="00293981">
        <w:rPr>
          <w:rFonts w:ascii="Times New Roman" w:hAnsi="Times New Roman" w:cs="Times New Roman"/>
          <w:b/>
          <w:bCs/>
        </w:rPr>
        <w:t>:</w:t>
      </w:r>
    </w:p>
    <w:p w14:paraId="5A2A4400" w14:textId="4B038694" w:rsidR="00B92586" w:rsidRPr="006E31B2" w:rsidRDefault="00A71FBD" w:rsidP="00D856A0">
      <w:pPr>
        <w:pStyle w:val="Akapitzlist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Składka członkowska od klubu na sezon – 300 złotych</w:t>
      </w:r>
    </w:p>
    <w:p w14:paraId="227FA179" w14:textId="14C5F46A" w:rsidR="00B92586" w:rsidRPr="006E31B2" w:rsidRDefault="00A71FBD" w:rsidP="00D856A0">
      <w:pPr>
        <w:pStyle w:val="Akapitzlist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Składka ligowa od drużyny na sezon – </w:t>
      </w:r>
      <w:r w:rsidR="00066904" w:rsidRPr="006E31B2">
        <w:rPr>
          <w:rFonts w:ascii="Times New Roman" w:hAnsi="Times New Roman" w:cs="Times New Roman"/>
        </w:rPr>
        <w:t>30</w:t>
      </w:r>
      <w:r w:rsidRPr="006E31B2">
        <w:rPr>
          <w:rFonts w:ascii="Times New Roman" w:hAnsi="Times New Roman" w:cs="Times New Roman"/>
        </w:rPr>
        <w:t>0 złotych</w:t>
      </w:r>
    </w:p>
    <w:p w14:paraId="7E0D0F0B" w14:textId="3D65D195" w:rsidR="00F10874" w:rsidRPr="00F10874" w:rsidRDefault="00A71FBD" w:rsidP="00B03498">
      <w:pPr>
        <w:pStyle w:val="Akapitzlist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F10874">
        <w:rPr>
          <w:rFonts w:ascii="Times New Roman" w:hAnsi="Times New Roman" w:cs="Times New Roman"/>
        </w:rPr>
        <w:t xml:space="preserve">Składka turniejowa płacona przez kluby za zawodnika wynosi </w:t>
      </w:r>
    </w:p>
    <w:p w14:paraId="5F8EC9FD" w14:textId="32B48C41" w:rsidR="0060771C" w:rsidRPr="006E31B2" w:rsidRDefault="00066904" w:rsidP="00F10874">
      <w:pPr>
        <w:pStyle w:val="Akapitzlist"/>
        <w:numPr>
          <w:ilvl w:val="3"/>
          <w:numId w:val="7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WTK</w:t>
      </w:r>
      <w:r w:rsidR="006A0795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wszystkie kategorie</w:t>
      </w:r>
      <w:r w:rsidR="006C790F" w:rsidRPr="006E31B2">
        <w:rPr>
          <w:rFonts w:ascii="Times New Roman" w:hAnsi="Times New Roman" w:cs="Times New Roman"/>
        </w:rPr>
        <w:t xml:space="preserve"> </w:t>
      </w:r>
      <w:r w:rsidR="00AB79D1" w:rsidRPr="006E31B2">
        <w:rPr>
          <w:rFonts w:ascii="Times New Roman" w:hAnsi="Times New Roman" w:cs="Times New Roman"/>
        </w:rPr>
        <w:t>–</w:t>
      </w:r>
      <w:r w:rsidR="006C790F" w:rsidRPr="006E31B2">
        <w:rPr>
          <w:rFonts w:ascii="Times New Roman" w:hAnsi="Times New Roman" w:cs="Times New Roman"/>
        </w:rPr>
        <w:t xml:space="preserve"> </w:t>
      </w:r>
      <w:r w:rsidR="009A340E" w:rsidRPr="00733A80">
        <w:rPr>
          <w:rFonts w:ascii="Times New Roman" w:hAnsi="Times New Roman" w:cs="Times New Roman"/>
          <w:color w:val="FF0000"/>
        </w:rPr>
        <w:t>3</w:t>
      </w:r>
      <w:r w:rsidR="006C790F" w:rsidRPr="00733A80">
        <w:rPr>
          <w:rFonts w:ascii="Times New Roman" w:hAnsi="Times New Roman" w:cs="Times New Roman"/>
          <w:color w:val="FF0000"/>
        </w:rPr>
        <w:t>0 zł</w:t>
      </w:r>
      <w:r w:rsidR="00A71FBD" w:rsidRPr="00733A80">
        <w:rPr>
          <w:rFonts w:ascii="Times New Roman" w:hAnsi="Times New Roman" w:cs="Times New Roman"/>
          <w:color w:val="FF0000"/>
        </w:rPr>
        <w:t>/turnie</w:t>
      </w:r>
      <w:r w:rsidRPr="00733A80">
        <w:rPr>
          <w:rFonts w:ascii="Times New Roman" w:hAnsi="Times New Roman" w:cs="Times New Roman"/>
          <w:color w:val="FF0000"/>
        </w:rPr>
        <w:t>j/osoba</w:t>
      </w:r>
    </w:p>
    <w:p w14:paraId="7A2C0508" w14:textId="76C3D15E" w:rsidR="00AB79D1" w:rsidRPr="006E31B2" w:rsidRDefault="0060771C" w:rsidP="00F10874">
      <w:pPr>
        <w:pStyle w:val="Akapitzlist"/>
        <w:numPr>
          <w:ilvl w:val="3"/>
          <w:numId w:val="7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IMW skrzatów – </w:t>
      </w:r>
      <w:r w:rsidR="009A340E" w:rsidRPr="009A340E">
        <w:rPr>
          <w:rFonts w:ascii="Times New Roman" w:hAnsi="Times New Roman" w:cs="Times New Roman"/>
          <w:color w:val="FF0000"/>
        </w:rPr>
        <w:t>3</w:t>
      </w:r>
      <w:r w:rsidRPr="009A340E">
        <w:rPr>
          <w:rFonts w:ascii="Times New Roman" w:hAnsi="Times New Roman" w:cs="Times New Roman"/>
          <w:color w:val="FF0000"/>
        </w:rPr>
        <w:t>0 zł</w:t>
      </w:r>
      <w:r w:rsidR="00743238" w:rsidRPr="009A340E">
        <w:rPr>
          <w:rFonts w:ascii="Times New Roman" w:hAnsi="Times New Roman" w:cs="Times New Roman"/>
          <w:color w:val="FF0000"/>
        </w:rPr>
        <w:t>/</w:t>
      </w:r>
      <w:bookmarkStart w:id="7" w:name="_Hlk143860678"/>
      <w:r w:rsidR="00743238" w:rsidRPr="009A340E">
        <w:rPr>
          <w:rFonts w:ascii="Times New Roman" w:hAnsi="Times New Roman" w:cs="Times New Roman"/>
          <w:color w:val="FF0000"/>
        </w:rPr>
        <w:t>turniej</w:t>
      </w:r>
      <w:r w:rsidR="009A340E" w:rsidRPr="009A340E">
        <w:rPr>
          <w:rFonts w:ascii="Times New Roman" w:hAnsi="Times New Roman" w:cs="Times New Roman"/>
          <w:color w:val="FF0000"/>
        </w:rPr>
        <w:t xml:space="preserve"> indywidualny</w:t>
      </w:r>
      <w:r w:rsidR="00743238" w:rsidRPr="009A340E">
        <w:rPr>
          <w:rFonts w:ascii="Times New Roman" w:hAnsi="Times New Roman" w:cs="Times New Roman"/>
          <w:color w:val="FF0000"/>
        </w:rPr>
        <w:t>/osoba</w:t>
      </w:r>
      <w:r w:rsidR="00F57F9B" w:rsidRPr="009A340E">
        <w:rPr>
          <w:rFonts w:ascii="Times New Roman" w:hAnsi="Times New Roman" w:cs="Times New Roman"/>
          <w:color w:val="FF0000"/>
        </w:rPr>
        <w:t>,</w:t>
      </w:r>
      <w:r w:rsidR="009A340E" w:rsidRPr="009A340E">
        <w:rPr>
          <w:rFonts w:ascii="Times New Roman" w:hAnsi="Times New Roman" w:cs="Times New Roman"/>
          <w:color w:val="FF0000"/>
        </w:rPr>
        <w:t xml:space="preserve"> 0 zł gra podwójna/osoba</w:t>
      </w:r>
      <w:bookmarkEnd w:id="7"/>
    </w:p>
    <w:p w14:paraId="1B1664F8" w14:textId="661619B9" w:rsidR="009A340E" w:rsidRPr="009A340E" w:rsidRDefault="00066904" w:rsidP="00F10874">
      <w:pPr>
        <w:pStyle w:val="Akapitzlist"/>
        <w:numPr>
          <w:ilvl w:val="3"/>
          <w:numId w:val="74"/>
        </w:numPr>
        <w:jc w:val="both"/>
        <w:rPr>
          <w:rFonts w:ascii="Times New Roman" w:hAnsi="Times New Roman" w:cs="Times New Roman"/>
          <w:color w:val="FF0000"/>
        </w:rPr>
      </w:pPr>
      <w:r w:rsidRPr="006E31B2">
        <w:rPr>
          <w:rFonts w:ascii="Times New Roman" w:hAnsi="Times New Roman" w:cs="Times New Roman"/>
        </w:rPr>
        <w:t>IMW</w:t>
      </w:r>
      <w:r w:rsidR="00A71FBD" w:rsidRPr="006E31B2">
        <w:rPr>
          <w:rFonts w:ascii="Times New Roman" w:hAnsi="Times New Roman" w:cs="Times New Roman"/>
        </w:rPr>
        <w:t xml:space="preserve"> </w:t>
      </w:r>
      <w:r w:rsidR="009A340E">
        <w:rPr>
          <w:rFonts w:ascii="Times New Roman" w:hAnsi="Times New Roman" w:cs="Times New Roman"/>
        </w:rPr>
        <w:t xml:space="preserve">od </w:t>
      </w:r>
      <w:r w:rsidR="00743238" w:rsidRPr="006E31B2">
        <w:rPr>
          <w:rFonts w:ascii="Times New Roman" w:hAnsi="Times New Roman" w:cs="Times New Roman"/>
        </w:rPr>
        <w:t xml:space="preserve">żak </w:t>
      </w:r>
      <w:r w:rsidR="009A340E">
        <w:rPr>
          <w:rFonts w:ascii="Times New Roman" w:hAnsi="Times New Roman" w:cs="Times New Roman"/>
        </w:rPr>
        <w:t xml:space="preserve">do </w:t>
      </w:r>
      <w:r w:rsidR="00743238" w:rsidRPr="006E31B2">
        <w:rPr>
          <w:rFonts w:ascii="Times New Roman" w:hAnsi="Times New Roman" w:cs="Times New Roman"/>
        </w:rPr>
        <w:t>senior</w:t>
      </w:r>
      <w:r w:rsidR="00A71FBD" w:rsidRPr="006E31B2">
        <w:rPr>
          <w:rFonts w:ascii="Times New Roman" w:hAnsi="Times New Roman" w:cs="Times New Roman"/>
        </w:rPr>
        <w:t xml:space="preserve"> – </w:t>
      </w:r>
      <w:r w:rsidR="009A340E" w:rsidRPr="009A340E">
        <w:rPr>
          <w:rFonts w:ascii="Times New Roman" w:hAnsi="Times New Roman" w:cs="Times New Roman"/>
          <w:color w:val="FF0000"/>
        </w:rPr>
        <w:t>3</w:t>
      </w:r>
      <w:r w:rsidR="00A71FBD" w:rsidRPr="009A340E">
        <w:rPr>
          <w:rFonts w:ascii="Times New Roman" w:hAnsi="Times New Roman" w:cs="Times New Roman"/>
          <w:color w:val="FF0000"/>
        </w:rPr>
        <w:t>0</w:t>
      </w:r>
      <w:r w:rsidR="00A556B8" w:rsidRPr="009A340E">
        <w:rPr>
          <w:rFonts w:ascii="Times New Roman" w:hAnsi="Times New Roman" w:cs="Times New Roman"/>
          <w:color w:val="FF0000"/>
        </w:rPr>
        <w:t xml:space="preserve"> </w:t>
      </w:r>
      <w:r w:rsidR="00A71FBD" w:rsidRPr="009A340E">
        <w:rPr>
          <w:rFonts w:ascii="Times New Roman" w:hAnsi="Times New Roman" w:cs="Times New Roman"/>
          <w:color w:val="FF0000"/>
        </w:rPr>
        <w:t>zł</w:t>
      </w:r>
      <w:r w:rsidR="00A71FBD" w:rsidRPr="006E31B2">
        <w:rPr>
          <w:rFonts w:ascii="Times New Roman" w:hAnsi="Times New Roman" w:cs="Times New Roman"/>
        </w:rPr>
        <w:t>/</w:t>
      </w:r>
      <w:r w:rsidR="009A340E" w:rsidRPr="009A340E">
        <w:rPr>
          <w:rFonts w:ascii="Times New Roman" w:hAnsi="Times New Roman" w:cs="Times New Roman"/>
          <w:color w:val="FF0000"/>
        </w:rPr>
        <w:t xml:space="preserve"> turniej indywidualny/osoba, 20 zł gra </w:t>
      </w:r>
      <w:r w:rsidR="00D856A0">
        <w:rPr>
          <w:rFonts w:ascii="Times New Roman" w:hAnsi="Times New Roman" w:cs="Times New Roman"/>
          <w:color w:val="FF0000"/>
        </w:rPr>
        <w:t xml:space="preserve">      </w:t>
      </w:r>
      <w:r w:rsidR="009A340E" w:rsidRPr="009A340E">
        <w:rPr>
          <w:rFonts w:ascii="Times New Roman" w:hAnsi="Times New Roman" w:cs="Times New Roman"/>
          <w:color w:val="FF0000"/>
        </w:rPr>
        <w:t>podwójna/osoba</w:t>
      </w:r>
      <w:r w:rsidR="009A340E">
        <w:rPr>
          <w:rFonts w:ascii="Times New Roman" w:hAnsi="Times New Roman" w:cs="Times New Roman"/>
          <w:color w:val="FF0000"/>
        </w:rPr>
        <w:t xml:space="preserve"> </w:t>
      </w:r>
      <w:r w:rsidR="009A340E">
        <w:rPr>
          <w:rFonts w:ascii="Times New Roman" w:hAnsi="Times New Roman" w:cs="Times New Roman"/>
        </w:rPr>
        <w:t xml:space="preserve">, </w:t>
      </w:r>
      <w:r w:rsidR="00D30194">
        <w:rPr>
          <w:rFonts w:ascii="Times New Roman" w:hAnsi="Times New Roman" w:cs="Times New Roman"/>
          <w:color w:val="FF0000"/>
        </w:rPr>
        <w:t>10</w:t>
      </w:r>
      <w:r w:rsidR="009A340E" w:rsidRPr="009A340E">
        <w:rPr>
          <w:rFonts w:ascii="Times New Roman" w:hAnsi="Times New Roman" w:cs="Times New Roman"/>
          <w:color w:val="FF0000"/>
        </w:rPr>
        <w:t xml:space="preserve"> zł gra mieszana/osoba</w:t>
      </w:r>
    </w:p>
    <w:p w14:paraId="116C6248" w14:textId="795B79B5" w:rsidR="00AB79D1" w:rsidRPr="006E31B2" w:rsidRDefault="00A71FBD" w:rsidP="00F10874">
      <w:pPr>
        <w:pStyle w:val="Akapitzlist"/>
        <w:numPr>
          <w:ilvl w:val="3"/>
          <w:numId w:val="7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Puchar Polski</w:t>
      </w:r>
      <w:r w:rsidR="00A556B8" w:rsidRPr="006E31B2">
        <w:rPr>
          <w:rFonts w:ascii="Times New Roman" w:hAnsi="Times New Roman" w:cs="Times New Roman"/>
        </w:rPr>
        <w:t xml:space="preserve"> i turnieje drużynowe</w:t>
      </w:r>
      <w:r w:rsidR="006A0795" w:rsidRPr="006E31B2">
        <w:rPr>
          <w:rFonts w:ascii="Times New Roman" w:hAnsi="Times New Roman" w:cs="Times New Roman"/>
        </w:rPr>
        <w:t xml:space="preserve"> DMW </w:t>
      </w:r>
      <w:r w:rsidRPr="006E31B2">
        <w:rPr>
          <w:rFonts w:ascii="Times New Roman" w:hAnsi="Times New Roman" w:cs="Times New Roman"/>
        </w:rPr>
        <w:t xml:space="preserve"> </w:t>
      </w:r>
      <w:r w:rsidR="00AB79D1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50 zł od drużyny. </w:t>
      </w:r>
    </w:p>
    <w:p w14:paraId="2BF17E75" w14:textId="3A2D4BDB" w:rsidR="00E1403C" w:rsidRPr="006E31B2" w:rsidRDefault="00F10874" w:rsidP="00F10874">
      <w:pPr>
        <w:pStyle w:val="Akapitzlist"/>
        <w:numPr>
          <w:ilvl w:val="3"/>
          <w:numId w:val="7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E1403C" w:rsidRPr="006E31B2">
        <w:rPr>
          <w:rFonts w:ascii="Times New Roman" w:hAnsi="Times New Roman" w:cs="Times New Roman"/>
        </w:rPr>
        <w:t>awodnik zgłaszany w dniu turnieju – WTK</w:t>
      </w:r>
      <w:r w:rsidR="00743238" w:rsidRPr="006E31B2">
        <w:rPr>
          <w:rFonts w:ascii="Times New Roman" w:hAnsi="Times New Roman" w:cs="Times New Roman"/>
        </w:rPr>
        <w:t>/KWGPP</w:t>
      </w:r>
      <w:r w:rsidR="00E1403C" w:rsidRPr="006E31B2">
        <w:rPr>
          <w:rFonts w:ascii="Times New Roman" w:hAnsi="Times New Roman" w:cs="Times New Roman"/>
        </w:rPr>
        <w:t xml:space="preserve"> – </w:t>
      </w:r>
      <w:r w:rsidR="009A340E" w:rsidRPr="009A340E">
        <w:rPr>
          <w:rFonts w:ascii="Times New Roman" w:hAnsi="Times New Roman" w:cs="Times New Roman"/>
          <w:color w:val="FF0000"/>
        </w:rPr>
        <w:t>4</w:t>
      </w:r>
      <w:r w:rsidR="00E1403C" w:rsidRPr="009A340E">
        <w:rPr>
          <w:rFonts w:ascii="Times New Roman" w:hAnsi="Times New Roman" w:cs="Times New Roman"/>
          <w:color w:val="FF0000"/>
        </w:rPr>
        <w:t>0 zł/osoba</w:t>
      </w:r>
      <w:r w:rsidR="00E1403C" w:rsidRPr="006E31B2">
        <w:rPr>
          <w:rFonts w:ascii="Times New Roman" w:hAnsi="Times New Roman" w:cs="Times New Roman"/>
        </w:rPr>
        <w:t xml:space="preserve"> </w:t>
      </w:r>
      <w:r w:rsidR="00D22C04">
        <w:rPr>
          <w:rFonts w:ascii="Times New Roman" w:hAnsi="Times New Roman" w:cs="Times New Roman"/>
        </w:rPr>
        <w:t xml:space="preserve"> - </w:t>
      </w:r>
      <w:r w:rsidR="00E1403C" w:rsidRPr="009A340E">
        <w:rPr>
          <w:rFonts w:ascii="Times New Roman" w:hAnsi="Times New Roman" w:cs="Times New Roman"/>
          <w:color w:val="FF0000"/>
        </w:rPr>
        <w:t xml:space="preserve">tylko </w:t>
      </w:r>
      <w:r w:rsidR="00D22C04">
        <w:rPr>
          <w:rFonts w:ascii="Times New Roman" w:hAnsi="Times New Roman" w:cs="Times New Roman"/>
          <w:color w:val="FF0000"/>
        </w:rPr>
        <w:t xml:space="preserve">   </w:t>
      </w:r>
      <w:r w:rsidR="00E1403C" w:rsidRPr="009A340E">
        <w:rPr>
          <w:rFonts w:ascii="Times New Roman" w:hAnsi="Times New Roman" w:cs="Times New Roman"/>
          <w:color w:val="FF0000"/>
        </w:rPr>
        <w:t xml:space="preserve">zawodnik </w:t>
      </w:r>
      <w:r w:rsidR="00F57F9B" w:rsidRPr="009A340E">
        <w:rPr>
          <w:rFonts w:ascii="Times New Roman" w:hAnsi="Times New Roman" w:cs="Times New Roman"/>
          <w:color w:val="FF0000"/>
        </w:rPr>
        <w:t xml:space="preserve">  </w:t>
      </w:r>
      <w:r w:rsidR="00D22C04">
        <w:rPr>
          <w:rFonts w:ascii="Times New Roman" w:hAnsi="Times New Roman" w:cs="Times New Roman"/>
          <w:color w:val="FF0000"/>
        </w:rPr>
        <w:t xml:space="preserve">    </w:t>
      </w:r>
      <w:r>
        <w:rPr>
          <w:rFonts w:ascii="Times New Roman" w:hAnsi="Times New Roman" w:cs="Times New Roman"/>
          <w:color w:val="FF0000"/>
        </w:rPr>
        <w:t>bez punktów</w:t>
      </w:r>
      <w:r w:rsidR="006A6114" w:rsidRPr="009A340E">
        <w:rPr>
          <w:rFonts w:ascii="Times New Roman" w:hAnsi="Times New Roman" w:cs="Times New Roman"/>
          <w:color w:val="FF0000"/>
        </w:rPr>
        <w:t xml:space="preserve"> i tylko w przypadku wolnego miejsca w tabeli</w:t>
      </w:r>
      <w:r w:rsidR="00F57F9B" w:rsidRPr="006E31B2">
        <w:rPr>
          <w:rFonts w:ascii="Times New Roman" w:hAnsi="Times New Roman" w:cs="Times New Roman"/>
        </w:rPr>
        <w:t>,</w:t>
      </w:r>
    </w:p>
    <w:p w14:paraId="074A5A0E" w14:textId="048F452C" w:rsidR="00E1403C" w:rsidRPr="006E31B2" w:rsidRDefault="003A4F07" w:rsidP="00F10874">
      <w:pPr>
        <w:pStyle w:val="Akapitzlist"/>
        <w:numPr>
          <w:ilvl w:val="3"/>
          <w:numId w:val="7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E1403C" w:rsidRPr="006E31B2">
        <w:rPr>
          <w:rFonts w:ascii="Times New Roman" w:hAnsi="Times New Roman" w:cs="Times New Roman"/>
        </w:rPr>
        <w:t xml:space="preserve">awodnik zgłaszany do </w:t>
      </w:r>
      <w:r w:rsidR="006A0795" w:rsidRPr="006E31B2">
        <w:rPr>
          <w:rFonts w:ascii="Times New Roman" w:hAnsi="Times New Roman" w:cs="Times New Roman"/>
        </w:rPr>
        <w:t>I</w:t>
      </w:r>
      <w:r w:rsidR="00E1403C" w:rsidRPr="006E31B2">
        <w:rPr>
          <w:rFonts w:ascii="Times New Roman" w:hAnsi="Times New Roman" w:cs="Times New Roman"/>
        </w:rPr>
        <w:t xml:space="preserve">MW </w:t>
      </w:r>
      <w:r>
        <w:rPr>
          <w:rFonts w:ascii="Times New Roman" w:hAnsi="Times New Roman" w:cs="Times New Roman"/>
        </w:rPr>
        <w:t>„bez punktów”</w:t>
      </w:r>
      <w:r w:rsidR="00E1403C" w:rsidRPr="006E31B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color w:val="FF0000"/>
        </w:rPr>
        <w:t>6</w:t>
      </w:r>
      <w:r w:rsidR="00E1403C" w:rsidRPr="00D22C04">
        <w:rPr>
          <w:rFonts w:ascii="Times New Roman" w:hAnsi="Times New Roman" w:cs="Times New Roman"/>
          <w:color w:val="FF0000"/>
        </w:rPr>
        <w:t>0 zł</w:t>
      </w:r>
      <w:r>
        <w:rPr>
          <w:rFonts w:ascii="Times New Roman" w:hAnsi="Times New Roman" w:cs="Times New Roman"/>
          <w:color w:val="FF0000"/>
        </w:rPr>
        <w:t xml:space="preserve"> </w:t>
      </w:r>
    </w:p>
    <w:p w14:paraId="06030E7F" w14:textId="12431CEA" w:rsidR="006C790F" w:rsidRDefault="00A71FBD" w:rsidP="00D22C04">
      <w:pPr>
        <w:pStyle w:val="Akapitzlist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Składki od klubów pobierane będą podczas trwania zawodów.</w:t>
      </w:r>
    </w:p>
    <w:p w14:paraId="6472D740" w14:textId="546D319B" w:rsidR="00D22C04" w:rsidRPr="006E31B2" w:rsidRDefault="00D22C04" w:rsidP="00D22C04">
      <w:pPr>
        <w:pStyle w:val="Akapitzlist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Zawodnik zgłoszony do turnieju a nie uczestniczący w nim ponosi koszty składki i będzie </w:t>
      </w:r>
      <w:r w:rsidR="00F21B75">
        <w:rPr>
          <w:rFonts w:ascii="Times New Roman" w:hAnsi="Times New Roman" w:cs="Times New Roman"/>
        </w:rPr>
        <w:t>umieszczony</w:t>
      </w:r>
      <w:r>
        <w:rPr>
          <w:rFonts w:ascii="Times New Roman" w:hAnsi="Times New Roman" w:cs="Times New Roman"/>
        </w:rPr>
        <w:t xml:space="preserve"> na liście tych zawodów z „zerową”  liczbą punktów.</w:t>
      </w:r>
    </w:p>
    <w:p w14:paraId="57BB1C4E" w14:textId="77777777" w:rsidR="00F57F9B" w:rsidRPr="006E31B2" w:rsidRDefault="00F57F9B" w:rsidP="00AB79D1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3E4FC34D" w14:textId="77777777" w:rsidR="006C790F" w:rsidRPr="00293981" w:rsidRDefault="00A71FBD" w:rsidP="00683C79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Kary regulaminowe</w:t>
      </w:r>
    </w:p>
    <w:p w14:paraId="15043E69" w14:textId="4810F27F" w:rsidR="006C790F" w:rsidRPr="006E31B2" w:rsidRDefault="00A71FBD" w:rsidP="00EF22F3">
      <w:pPr>
        <w:pStyle w:val="Akapitzlist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pierwsza żółta kartka </w:t>
      </w:r>
      <w:r w:rsidR="00EF22F3">
        <w:rPr>
          <w:rFonts w:ascii="Times New Roman" w:hAnsi="Times New Roman" w:cs="Times New Roman"/>
        </w:rPr>
        <w:t>to</w:t>
      </w:r>
      <w:r w:rsidRPr="006E31B2">
        <w:rPr>
          <w:rFonts w:ascii="Times New Roman" w:hAnsi="Times New Roman" w:cs="Times New Roman"/>
        </w:rPr>
        <w:t xml:space="preserve"> kara finansowa </w:t>
      </w:r>
      <w:r w:rsidR="00733A80" w:rsidRPr="00733A80">
        <w:rPr>
          <w:rFonts w:ascii="Times New Roman" w:hAnsi="Times New Roman" w:cs="Times New Roman"/>
          <w:color w:val="FF0000"/>
        </w:rPr>
        <w:t>10</w:t>
      </w:r>
      <w:r w:rsidRPr="00733A80">
        <w:rPr>
          <w:rFonts w:ascii="Times New Roman" w:hAnsi="Times New Roman" w:cs="Times New Roman"/>
          <w:color w:val="FF0000"/>
        </w:rPr>
        <w:t>0 zł</w:t>
      </w:r>
      <w:r w:rsidRPr="006E31B2">
        <w:rPr>
          <w:rFonts w:ascii="Times New Roman" w:hAnsi="Times New Roman" w:cs="Times New Roman"/>
        </w:rPr>
        <w:t xml:space="preserve">, druga żółta kartka – kara finansowa </w:t>
      </w:r>
      <w:r w:rsidR="00733A80" w:rsidRPr="00733A80">
        <w:rPr>
          <w:rFonts w:ascii="Times New Roman" w:hAnsi="Times New Roman" w:cs="Times New Roman"/>
          <w:color w:val="FF0000"/>
        </w:rPr>
        <w:t>2</w:t>
      </w:r>
      <w:r w:rsidRPr="00733A80">
        <w:rPr>
          <w:rFonts w:ascii="Times New Roman" w:hAnsi="Times New Roman" w:cs="Times New Roman"/>
          <w:color w:val="FF0000"/>
        </w:rPr>
        <w:t>00 zł</w:t>
      </w:r>
      <w:r w:rsidRPr="006E31B2">
        <w:rPr>
          <w:rFonts w:ascii="Times New Roman" w:hAnsi="Times New Roman" w:cs="Times New Roman"/>
        </w:rPr>
        <w:t xml:space="preserve">, trzecia i kolejna żółta kartka – kara finansowa </w:t>
      </w:r>
      <w:r w:rsidR="00733A80" w:rsidRPr="00733A80">
        <w:rPr>
          <w:rFonts w:ascii="Times New Roman" w:hAnsi="Times New Roman" w:cs="Times New Roman"/>
          <w:color w:val="FF0000"/>
        </w:rPr>
        <w:t>3</w:t>
      </w:r>
      <w:r w:rsidRPr="00733A80">
        <w:rPr>
          <w:rFonts w:ascii="Times New Roman" w:hAnsi="Times New Roman" w:cs="Times New Roman"/>
          <w:color w:val="FF0000"/>
        </w:rPr>
        <w:t>00 zł</w:t>
      </w:r>
      <w:r w:rsidRPr="006E31B2">
        <w:rPr>
          <w:rFonts w:ascii="Times New Roman" w:hAnsi="Times New Roman" w:cs="Times New Roman"/>
        </w:rPr>
        <w:t>,</w:t>
      </w:r>
    </w:p>
    <w:p w14:paraId="7C9A6438" w14:textId="04727CEB" w:rsidR="006C790F" w:rsidRPr="006E31B2" w:rsidRDefault="00A71FBD" w:rsidP="00EF22F3">
      <w:pPr>
        <w:pStyle w:val="Akapitzlist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czerwona kartka otrzymana podczas gry w zawodach indywidualnych – kara finansowa </w:t>
      </w:r>
      <w:r w:rsidR="00733A80" w:rsidRPr="00733A80">
        <w:rPr>
          <w:rFonts w:ascii="Times New Roman" w:hAnsi="Times New Roman" w:cs="Times New Roman"/>
          <w:color w:val="FF0000"/>
        </w:rPr>
        <w:t>5</w:t>
      </w:r>
      <w:r w:rsidRPr="00733A80">
        <w:rPr>
          <w:rFonts w:ascii="Times New Roman" w:hAnsi="Times New Roman" w:cs="Times New Roman"/>
          <w:color w:val="FF0000"/>
        </w:rPr>
        <w:t>00 zł</w:t>
      </w:r>
      <w:r w:rsidRPr="006E31B2">
        <w:rPr>
          <w:rFonts w:ascii="Times New Roman" w:hAnsi="Times New Roman" w:cs="Times New Roman"/>
        </w:rPr>
        <w:t xml:space="preserve"> oraz dyskwalifikacja z zawodów,</w:t>
      </w:r>
    </w:p>
    <w:p w14:paraId="4C1B85BA" w14:textId="03EF2390" w:rsidR="00733A80" w:rsidRDefault="009C6E5D" w:rsidP="00351505">
      <w:pPr>
        <w:pStyle w:val="Akapitzlist"/>
        <w:numPr>
          <w:ilvl w:val="3"/>
          <w:numId w:val="2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rodzic, opiekun lub trener delegowa</w:t>
      </w:r>
      <w:r w:rsidR="00EF22F3">
        <w:rPr>
          <w:rFonts w:ascii="Times New Roman" w:hAnsi="Times New Roman" w:cs="Times New Roman"/>
        </w:rPr>
        <w:t>nego</w:t>
      </w:r>
      <w:r w:rsidRPr="006E31B2">
        <w:rPr>
          <w:rFonts w:ascii="Times New Roman" w:hAnsi="Times New Roman" w:cs="Times New Roman"/>
        </w:rPr>
        <w:t xml:space="preserve"> przez klub </w:t>
      </w:r>
      <w:r w:rsidR="00733A80">
        <w:rPr>
          <w:rFonts w:ascii="Times New Roman" w:hAnsi="Times New Roman" w:cs="Times New Roman"/>
        </w:rPr>
        <w:t xml:space="preserve"> zawodnik</w:t>
      </w:r>
      <w:r w:rsidR="00EF22F3">
        <w:rPr>
          <w:rFonts w:ascii="Times New Roman" w:hAnsi="Times New Roman" w:cs="Times New Roman"/>
        </w:rPr>
        <w:t>a</w:t>
      </w:r>
      <w:r w:rsidR="00733A80">
        <w:rPr>
          <w:rFonts w:ascii="Times New Roman" w:hAnsi="Times New Roman" w:cs="Times New Roman"/>
        </w:rPr>
        <w:t xml:space="preserve">  podlega takim samym karom. </w:t>
      </w:r>
    </w:p>
    <w:p w14:paraId="51A77E12" w14:textId="42939049" w:rsidR="009C6E5D" w:rsidRPr="006E31B2" w:rsidRDefault="00DD5B85" w:rsidP="00351505">
      <w:pPr>
        <w:pStyle w:val="Akapitzlist"/>
        <w:numPr>
          <w:ilvl w:val="3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</w:t>
      </w:r>
      <w:r w:rsidR="009C6E5D" w:rsidRPr="006E31B2">
        <w:rPr>
          <w:rFonts w:ascii="Times New Roman" w:hAnsi="Times New Roman" w:cs="Times New Roman"/>
        </w:rPr>
        <w:t xml:space="preserve">artki opłaca </w:t>
      </w:r>
      <w:r>
        <w:rPr>
          <w:rFonts w:ascii="Times New Roman" w:hAnsi="Times New Roman" w:cs="Times New Roman"/>
        </w:rPr>
        <w:t>się</w:t>
      </w:r>
      <w:r w:rsidR="009C6E5D" w:rsidRPr="006E31B2">
        <w:rPr>
          <w:rFonts w:ascii="Times New Roman" w:hAnsi="Times New Roman" w:cs="Times New Roman"/>
        </w:rPr>
        <w:t xml:space="preserve"> w terminie 7</w:t>
      </w:r>
      <w:r w:rsidR="0092663E" w:rsidRPr="006E31B2">
        <w:rPr>
          <w:rFonts w:ascii="Times New Roman" w:hAnsi="Times New Roman" w:cs="Times New Roman"/>
        </w:rPr>
        <w:t xml:space="preserve"> dni</w:t>
      </w:r>
      <w:r w:rsidR="009C6E5D" w:rsidRPr="006E31B2">
        <w:rPr>
          <w:rFonts w:ascii="Times New Roman" w:hAnsi="Times New Roman" w:cs="Times New Roman"/>
        </w:rPr>
        <w:t xml:space="preserve">. </w:t>
      </w:r>
      <w:r w:rsidR="0092663E" w:rsidRPr="006E31B2">
        <w:rPr>
          <w:rFonts w:ascii="Times New Roman" w:hAnsi="Times New Roman" w:cs="Times New Roman"/>
        </w:rPr>
        <w:t>Brak</w:t>
      </w:r>
      <w:r>
        <w:rPr>
          <w:rFonts w:ascii="Times New Roman" w:hAnsi="Times New Roman" w:cs="Times New Roman"/>
        </w:rPr>
        <w:t>iem</w:t>
      </w:r>
      <w:r w:rsidR="0092663E" w:rsidRPr="006E31B2">
        <w:rPr>
          <w:rFonts w:ascii="Times New Roman" w:hAnsi="Times New Roman" w:cs="Times New Roman"/>
        </w:rPr>
        <w:t xml:space="preserve"> opłaty obciąża </w:t>
      </w:r>
      <w:r>
        <w:rPr>
          <w:rFonts w:ascii="Times New Roman" w:hAnsi="Times New Roman" w:cs="Times New Roman"/>
        </w:rPr>
        <w:t xml:space="preserve">się </w:t>
      </w:r>
      <w:r w:rsidR="0092663E" w:rsidRPr="006E31B2">
        <w:rPr>
          <w:rFonts w:ascii="Times New Roman" w:hAnsi="Times New Roman" w:cs="Times New Roman"/>
        </w:rPr>
        <w:t>klub</w:t>
      </w:r>
      <w:r>
        <w:rPr>
          <w:rFonts w:ascii="Times New Roman" w:hAnsi="Times New Roman" w:cs="Times New Roman"/>
        </w:rPr>
        <w:t xml:space="preserve"> zawodnika</w:t>
      </w:r>
      <w:r w:rsidR="00EF22F3">
        <w:rPr>
          <w:rFonts w:ascii="Times New Roman" w:hAnsi="Times New Roman" w:cs="Times New Roman"/>
        </w:rPr>
        <w:t xml:space="preserve"> a zawodnik nie ma prawa startu w następnych zawodach.</w:t>
      </w:r>
    </w:p>
    <w:p w14:paraId="050B201D" w14:textId="77777777" w:rsidR="00F57F9B" w:rsidRPr="006E31B2" w:rsidRDefault="00F57F9B" w:rsidP="00F57F9B">
      <w:pPr>
        <w:pStyle w:val="Akapitzlist"/>
        <w:ind w:left="1418"/>
        <w:jc w:val="both"/>
        <w:rPr>
          <w:rFonts w:ascii="Times New Roman" w:hAnsi="Times New Roman" w:cs="Times New Roman"/>
        </w:rPr>
      </w:pPr>
    </w:p>
    <w:p w14:paraId="2C655C85" w14:textId="77777777" w:rsidR="006C790F" w:rsidRPr="00293981" w:rsidRDefault="00A71FBD" w:rsidP="00683C79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Sprawy różne</w:t>
      </w:r>
      <w:r w:rsidR="006C790F" w:rsidRPr="00293981">
        <w:rPr>
          <w:rFonts w:ascii="Times New Roman" w:hAnsi="Times New Roman" w:cs="Times New Roman"/>
          <w:b/>
          <w:bCs/>
        </w:rPr>
        <w:t xml:space="preserve"> </w:t>
      </w:r>
    </w:p>
    <w:p w14:paraId="479B2B50" w14:textId="1C6C14A5" w:rsidR="006C790F" w:rsidRPr="006E31B2" w:rsidRDefault="00A71FBD" w:rsidP="00523FDC">
      <w:pPr>
        <w:pStyle w:val="Akapitzlist"/>
        <w:numPr>
          <w:ilvl w:val="2"/>
          <w:numId w:val="43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Wszystkie zawody </w:t>
      </w:r>
      <w:r w:rsidR="00DD5B85">
        <w:rPr>
          <w:rFonts w:ascii="Times New Roman" w:hAnsi="Times New Roman" w:cs="Times New Roman"/>
        </w:rPr>
        <w:t xml:space="preserve">(WTK i MW) </w:t>
      </w:r>
      <w:r w:rsidRPr="006E31B2">
        <w:rPr>
          <w:rFonts w:ascii="Times New Roman" w:hAnsi="Times New Roman" w:cs="Times New Roman"/>
        </w:rPr>
        <w:t>w sezonie 202</w:t>
      </w:r>
      <w:r w:rsidR="00DD5B85">
        <w:rPr>
          <w:rFonts w:ascii="Times New Roman" w:hAnsi="Times New Roman" w:cs="Times New Roman"/>
        </w:rPr>
        <w:t>3</w:t>
      </w:r>
      <w:r w:rsidRPr="006E31B2">
        <w:rPr>
          <w:rFonts w:ascii="Times New Roman" w:hAnsi="Times New Roman" w:cs="Times New Roman"/>
        </w:rPr>
        <w:t>/202</w:t>
      </w:r>
      <w:r w:rsidR="00DD5B85">
        <w:rPr>
          <w:rFonts w:ascii="Times New Roman" w:hAnsi="Times New Roman" w:cs="Times New Roman"/>
        </w:rPr>
        <w:t>4</w:t>
      </w:r>
      <w:r w:rsidRPr="006E31B2">
        <w:rPr>
          <w:rFonts w:ascii="Times New Roman" w:hAnsi="Times New Roman" w:cs="Times New Roman"/>
        </w:rPr>
        <w:t xml:space="preserve"> rozgrywane będą piłkami plastikowymi ***</w:t>
      </w:r>
      <w:r w:rsidR="00831706" w:rsidRPr="006E31B2">
        <w:rPr>
          <w:rFonts w:ascii="Times New Roman" w:hAnsi="Times New Roman" w:cs="Times New Roman"/>
        </w:rPr>
        <w:t xml:space="preserve"> Andro 3S</w:t>
      </w:r>
    </w:p>
    <w:p w14:paraId="12D60A4F" w14:textId="1B056345" w:rsidR="00743238" w:rsidRPr="006E31B2" w:rsidRDefault="00A71FBD" w:rsidP="00683C79">
      <w:pPr>
        <w:pStyle w:val="Akapitzlist"/>
        <w:numPr>
          <w:ilvl w:val="2"/>
          <w:numId w:val="43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sprawach </w:t>
      </w:r>
      <w:r w:rsidR="006C790F" w:rsidRPr="006E31B2">
        <w:rPr>
          <w:rFonts w:ascii="Times New Roman" w:hAnsi="Times New Roman" w:cs="Times New Roman"/>
        </w:rPr>
        <w:t>nieujętych</w:t>
      </w:r>
      <w:r w:rsidRPr="006E31B2">
        <w:rPr>
          <w:rFonts w:ascii="Times New Roman" w:hAnsi="Times New Roman" w:cs="Times New Roman"/>
        </w:rPr>
        <w:t xml:space="preserve"> w niniejszym regulaminie obowiązują przepisy zawarte w Regulaminie Rozgrywek PZTS na sezon 202</w:t>
      </w:r>
      <w:r w:rsidR="00DD5B85">
        <w:rPr>
          <w:rFonts w:ascii="Times New Roman" w:hAnsi="Times New Roman" w:cs="Times New Roman"/>
        </w:rPr>
        <w:t>3</w:t>
      </w:r>
      <w:r w:rsidRPr="006E31B2">
        <w:rPr>
          <w:rFonts w:ascii="Times New Roman" w:hAnsi="Times New Roman" w:cs="Times New Roman"/>
        </w:rPr>
        <w:t>/202</w:t>
      </w:r>
      <w:r w:rsidR="00DD5B85">
        <w:rPr>
          <w:rFonts w:ascii="Times New Roman" w:hAnsi="Times New Roman" w:cs="Times New Roman"/>
        </w:rPr>
        <w:t>4</w:t>
      </w:r>
      <w:r w:rsidR="00F57F9B" w:rsidRPr="006E31B2">
        <w:rPr>
          <w:rFonts w:ascii="Times New Roman" w:hAnsi="Times New Roman" w:cs="Times New Roman"/>
        </w:rPr>
        <w:t xml:space="preserve"> oraz decyzje Zarządu LOZTS</w:t>
      </w:r>
      <w:r w:rsidR="00743238" w:rsidRPr="006E31B2">
        <w:rPr>
          <w:rFonts w:ascii="Times New Roman" w:hAnsi="Times New Roman" w:cs="Times New Roman"/>
        </w:rPr>
        <w:t>.</w:t>
      </w:r>
    </w:p>
    <w:p w14:paraId="26D98377" w14:textId="02C908AF" w:rsidR="006C790F" w:rsidRPr="006E31B2" w:rsidRDefault="00743238" w:rsidP="00683C79">
      <w:pPr>
        <w:pStyle w:val="Akapitzlist"/>
        <w:numPr>
          <w:ilvl w:val="2"/>
          <w:numId w:val="43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Interpretacja niniejszego regulaminu należy do </w:t>
      </w:r>
      <w:r w:rsidR="00A71FBD" w:rsidRPr="006E31B2">
        <w:rPr>
          <w:rFonts w:ascii="Times New Roman" w:hAnsi="Times New Roman" w:cs="Times New Roman"/>
        </w:rPr>
        <w:t>Zarządu LOZTS</w:t>
      </w:r>
      <w:r w:rsidRPr="006E31B2">
        <w:rPr>
          <w:rFonts w:ascii="Times New Roman" w:hAnsi="Times New Roman" w:cs="Times New Roman"/>
        </w:rPr>
        <w:t>.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755ECD2E" w14:textId="27088F82" w:rsidR="0016083A" w:rsidRPr="006E31B2" w:rsidRDefault="0016083A" w:rsidP="00683C79">
      <w:pPr>
        <w:pStyle w:val="Akapitzlist"/>
        <w:numPr>
          <w:ilvl w:val="2"/>
          <w:numId w:val="43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Za losowania, przebieg </w:t>
      </w:r>
      <w:r w:rsidR="003C6AFC" w:rsidRPr="006E31B2">
        <w:rPr>
          <w:rFonts w:ascii="Times New Roman" w:hAnsi="Times New Roman" w:cs="Times New Roman"/>
        </w:rPr>
        <w:t xml:space="preserve">wszystkich </w:t>
      </w:r>
      <w:r w:rsidRPr="006E31B2">
        <w:rPr>
          <w:rFonts w:ascii="Times New Roman" w:hAnsi="Times New Roman" w:cs="Times New Roman"/>
        </w:rPr>
        <w:t>turniejów i tabele</w:t>
      </w:r>
      <w:r w:rsidR="00535D4F" w:rsidRPr="006E31B2">
        <w:rPr>
          <w:rFonts w:ascii="Times New Roman" w:hAnsi="Times New Roman" w:cs="Times New Roman"/>
        </w:rPr>
        <w:t xml:space="preserve"> końcowe</w:t>
      </w:r>
      <w:r w:rsidRPr="006E31B2">
        <w:rPr>
          <w:rFonts w:ascii="Times New Roman" w:hAnsi="Times New Roman" w:cs="Times New Roman"/>
        </w:rPr>
        <w:t xml:space="preserve"> z wynikami odpowiada s</w:t>
      </w:r>
      <w:r w:rsidR="00535D4F" w:rsidRPr="006E31B2">
        <w:rPr>
          <w:rFonts w:ascii="Times New Roman" w:hAnsi="Times New Roman" w:cs="Times New Roman"/>
        </w:rPr>
        <w:t>ę</w:t>
      </w:r>
      <w:r w:rsidRPr="006E31B2">
        <w:rPr>
          <w:rFonts w:ascii="Times New Roman" w:hAnsi="Times New Roman" w:cs="Times New Roman"/>
        </w:rPr>
        <w:t>dzia główny</w:t>
      </w:r>
      <w:r w:rsidR="00DD5B85">
        <w:rPr>
          <w:rFonts w:ascii="Times New Roman" w:hAnsi="Times New Roman" w:cs="Times New Roman"/>
        </w:rPr>
        <w:t>/pomocniczy</w:t>
      </w:r>
      <w:r w:rsidR="00535D4F" w:rsidRPr="006E31B2">
        <w:rPr>
          <w:rFonts w:ascii="Times New Roman" w:hAnsi="Times New Roman" w:cs="Times New Roman"/>
        </w:rPr>
        <w:t xml:space="preserve"> zawodów.</w:t>
      </w:r>
    </w:p>
    <w:p w14:paraId="372002FB" w14:textId="77777777" w:rsidR="009308B4" w:rsidRPr="006E31B2" w:rsidRDefault="009308B4" w:rsidP="009308B4">
      <w:pPr>
        <w:pStyle w:val="Akapitzlist"/>
        <w:ind w:left="1211"/>
        <w:jc w:val="both"/>
        <w:rPr>
          <w:rFonts w:ascii="Times New Roman" w:hAnsi="Times New Roman" w:cs="Times New Roman"/>
        </w:rPr>
      </w:pPr>
    </w:p>
    <w:p w14:paraId="01953930" w14:textId="77777777" w:rsidR="006C790F" w:rsidRPr="006E31B2" w:rsidRDefault="006C790F" w:rsidP="006C790F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2B33F631" w14:textId="4498562A" w:rsidR="00132A7B" w:rsidRDefault="00B61BDF" w:rsidP="00523FDC">
      <w:pPr>
        <w:numPr>
          <w:ilvl w:val="0"/>
          <w:numId w:val="43"/>
        </w:numPr>
        <w:jc w:val="both"/>
        <w:rPr>
          <w:rFonts w:ascii="XIIITimes New Roman" w:hAnsi="XIIITimes New Roman" w:cs="Times New Roman"/>
          <w:b/>
          <w:bCs/>
        </w:rPr>
      </w:pPr>
      <w:r>
        <w:rPr>
          <w:rFonts w:ascii="XIIITimes New Roman" w:hAnsi="XIIITimes New Roman" w:cs="Times New Roman"/>
          <w:b/>
          <w:bCs/>
        </w:rPr>
        <w:t>ROZGRYWKI LIGOWE</w:t>
      </w:r>
    </w:p>
    <w:p w14:paraId="019E9829" w14:textId="77777777" w:rsidR="006D0DA6" w:rsidRPr="00293981" w:rsidRDefault="006D0DA6" w:rsidP="006D0DA6">
      <w:pPr>
        <w:ind w:left="1080"/>
        <w:jc w:val="both"/>
        <w:rPr>
          <w:rFonts w:ascii="XIIITimes New Roman" w:hAnsi="XIIITimes New Roman" w:cs="Times New Roman"/>
          <w:b/>
          <w:bCs/>
        </w:rPr>
      </w:pPr>
    </w:p>
    <w:p w14:paraId="3EF288E0" w14:textId="731EB5C3" w:rsidR="00132A7B" w:rsidRPr="00293981" w:rsidRDefault="00293981" w:rsidP="00880C80">
      <w:pPr>
        <w:pStyle w:val="Akapitzlist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132A7B" w:rsidRPr="00293981">
        <w:rPr>
          <w:rFonts w:ascii="Times New Roman" w:hAnsi="Times New Roman" w:cs="Times New Roman"/>
        </w:rPr>
        <w:t xml:space="preserve">Celem rozgrywek II ligi jest wyłonienie drużyn, które będą reprezentować województwo w </w:t>
      </w:r>
      <w:r>
        <w:rPr>
          <w:rFonts w:ascii="Times New Roman" w:hAnsi="Times New Roman" w:cs="Times New Roman"/>
        </w:rPr>
        <w:t xml:space="preserve">       </w:t>
      </w:r>
      <w:r w:rsidR="00132A7B" w:rsidRPr="00293981">
        <w:rPr>
          <w:rFonts w:ascii="Times New Roman" w:hAnsi="Times New Roman" w:cs="Times New Roman"/>
        </w:rPr>
        <w:t xml:space="preserve">grach </w:t>
      </w:r>
      <w:r w:rsidR="006D0DA6">
        <w:rPr>
          <w:rFonts w:ascii="Times New Roman" w:hAnsi="Times New Roman" w:cs="Times New Roman"/>
        </w:rPr>
        <w:t xml:space="preserve">        </w:t>
      </w:r>
      <w:r w:rsidR="00880C80">
        <w:rPr>
          <w:rFonts w:ascii="Times New Roman" w:hAnsi="Times New Roman" w:cs="Times New Roman"/>
        </w:rPr>
        <w:t xml:space="preserve">   </w:t>
      </w:r>
      <w:r w:rsidR="00132A7B" w:rsidRPr="00293981">
        <w:rPr>
          <w:rFonts w:ascii="Times New Roman" w:hAnsi="Times New Roman" w:cs="Times New Roman"/>
        </w:rPr>
        <w:t>barażowych z mistrzem województwa Podlaskiego o prawo gry w barażach o I ligę. W ligach III i IV awans do ligi wyższej oraz popularyzacja i podnoszenie poziomu gry w tenisa stołowego.</w:t>
      </w:r>
    </w:p>
    <w:p w14:paraId="54BA5F9F" w14:textId="77777777" w:rsidR="006D0DA6" w:rsidRDefault="00293981" w:rsidP="00880C80">
      <w:pPr>
        <w:pStyle w:val="Akapitzlist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132A7B" w:rsidRPr="00293981">
        <w:rPr>
          <w:rFonts w:ascii="Times New Roman" w:hAnsi="Times New Roman" w:cs="Times New Roman"/>
        </w:rPr>
        <w:t xml:space="preserve">Rozgrywki prowadzi i nadzoruje </w:t>
      </w:r>
      <w:r w:rsidR="00132A7B" w:rsidRPr="00293981">
        <w:rPr>
          <w:rFonts w:ascii="Times New Roman" w:hAnsi="Times New Roman" w:cs="Times New Roman"/>
          <w:u w:val="single"/>
        </w:rPr>
        <w:t>WR</w:t>
      </w:r>
      <w:r w:rsidR="00132A7B" w:rsidRPr="00293981">
        <w:rPr>
          <w:rFonts w:ascii="Times New Roman" w:hAnsi="Times New Roman" w:cs="Times New Roman"/>
        </w:rPr>
        <w:t xml:space="preserve"> Lubelskiego Okręgowego Związku Tenisa Stołowego z </w:t>
      </w:r>
      <w:r>
        <w:rPr>
          <w:rFonts w:ascii="Times New Roman" w:hAnsi="Times New Roman" w:cs="Times New Roman"/>
        </w:rPr>
        <w:t xml:space="preserve">   </w:t>
      </w:r>
      <w:r w:rsidR="00B61BDF">
        <w:rPr>
          <w:rFonts w:ascii="Times New Roman" w:hAnsi="Times New Roman" w:cs="Times New Roman"/>
        </w:rPr>
        <w:t xml:space="preserve">    </w:t>
      </w:r>
      <w:r w:rsidR="00132A7B" w:rsidRPr="00293981">
        <w:rPr>
          <w:rFonts w:ascii="Times New Roman" w:hAnsi="Times New Roman" w:cs="Times New Roman"/>
        </w:rPr>
        <w:t>siedzibą w Radzyniu Podlaskim.</w:t>
      </w:r>
    </w:p>
    <w:p w14:paraId="45188797" w14:textId="4C061193" w:rsidR="006D0DA6" w:rsidRPr="006D0DA6" w:rsidRDefault="00293981" w:rsidP="00880C80">
      <w:pPr>
        <w:pStyle w:val="Akapitzlist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 </w:t>
      </w:r>
      <w:r w:rsidR="00132A7B" w:rsidRPr="00293981">
        <w:rPr>
          <w:rFonts w:ascii="Times New Roman" w:hAnsi="Times New Roman" w:cs="Times New Roman"/>
        </w:rPr>
        <w:t xml:space="preserve">Osobą bezpośrednio nadzorującą rozgrywki ligowe jest – Zdzisław Waśkowski </w:t>
      </w:r>
      <w:r w:rsidR="00132A7B" w:rsidRPr="00293981">
        <w:rPr>
          <w:rFonts w:ascii="Times New Roman" w:hAnsi="Times New Roman" w:cs="Times New Roman"/>
          <w:bCs/>
        </w:rPr>
        <w:t xml:space="preserve">tel. 607 857 448, </w:t>
      </w:r>
      <w:r>
        <w:rPr>
          <w:rFonts w:ascii="Times New Roman" w:hAnsi="Times New Roman" w:cs="Times New Roman"/>
          <w:bCs/>
        </w:rPr>
        <w:t xml:space="preserve">    </w:t>
      </w:r>
      <w:r w:rsidR="006D0DA6">
        <w:rPr>
          <w:rFonts w:ascii="Times New Roman" w:hAnsi="Times New Roman" w:cs="Times New Roman"/>
          <w:bCs/>
        </w:rPr>
        <w:t xml:space="preserve">    </w:t>
      </w:r>
      <w:r w:rsidR="00132A7B" w:rsidRPr="00293981">
        <w:rPr>
          <w:rFonts w:ascii="Times New Roman" w:hAnsi="Times New Roman" w:cs="Times New Roman"/>
          <w:bCs/>
          <w:lang w:val="en-US"/>
        </w:rPr>
        <w:t xml:space="preserve">e-mail: </w:t>
      </w:r>
      <w:r w:rsidR="00880C80">
        <w:rPr>
          <w:rFonts w:ascii="Times New Roman" w:hAnsi="Times New Roman" w:cs="Times New Roman"/>
          <w:bCs/>
          <w:lang w:val="en-US"/>
        </w:rPr>
        <w:t xml:space="preserve"> </w:t>
      </w:r>
      <w:hyperlink r:id="rId7" w:history="1">
        <w:r w:rsidR="00195A11" w:rsidRPr="005940EA">
          <w:rPr>
            <w:rStyle w:val="Hipercze"/>
            <w:rFonts w:ascii="Times New Roman" w:hAnsi="Times New Roman" w:cs="Times New Roman"/>
            <w:bCs/>
            <w:lang w:val="en-US"/>
          </w:rPr>
          <w:t>lozts.poczta@onet.pl</w:t>
        </w:r>
      </w:hyperlink>
    </w:p>
    <w:p w14:paraId="61D03CD8" w14:textId="1FDD0D0B" w:rsidR="00132A7B" w:rsidRPr="00293981" w:rsidRDefault="006D0DA6" w:rsidP="00880C80">
      <w:pPr>
        <w:pStyle w:val="Akapitzlist"/>
        <w:ind w:left="284" w:hanging="284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</w:rPr>
        <w:t>4.</w:t>
      </w:r>
      <w:r w:rsidR="00B61BDF">
        <w:rPr>
          <w:rFonts w:ascii="Times New Roman" w:hAnsi="Times New Roman" w:cs="Times New Roman"/>
        </w:rPr>
        <w:t xml:space="preserve"> </w:t>
      </w:r>
      <w:r w:rsidR="00293981">
        <w:rPr>
          <w:rFonts w:ascii="Times New Roman" w:hAnsi="Times New Roman" w:cs="Times New Roman"/>
        </w:rPr>
        <w:t xml:space="preserve"> </w:t>
      </w:r>
      <w:r w:rsidR="00132A7B" w:rsidRPr="00293981">
        <w:rPr>
          <w:rFonts w:ascii="Times New Roman" w:hAnsi="Times New Roman" w:cs="Times New Roman"/>
        </w:rPr>
        <w:t>Do reprezentowania klubu i jego drużyn przed LOZTS i jego organami upoważnione są wyłącznie osoby uprawnione, ujawnione w odpowiednich aktualnych dokumentach rejestrowych klubu albo osoby posiadające odpowiednie pełnomocnictwo.</w:t>
      </w:r>
    </w:p>
    <w:p w14:paraId="0CBB1B04" w14:textId="77777777" w:rsidR="00132A7B" w:rsidRPr="00523D6B" w:rsidRDefault="00132A7B" w:rsidP="00132A7B">
      <w:pPr>
        <w:jc w:val="both"/>
        <w:rPr>
          <w:rFonts w:ascii="Times New Roman" w:hAnsi="Times New Roman" w:cs="Times New Roman"/>
          <w:iCs/>
          <w:lang w:val="en-US"/>
        </w:rPr>
      </w:pPr>
    </w:p>
    <w:p w14:paraId="01081531" w14:textId="383965E7" w:rsidR="00132A7B" w:rsidRPr="00523D6B" w:rsidRDefault="00132A7B" w:rsidP="00132A7B">
      <w:pPr>
        <w:pStyle w:val="Nagwek3"/>
        <w:jc w:val="both"/>
        <w:rPr>
          <w:iCs/>
          <w:szCs w:val="20"/>
          <w:u w:val="none"/>
        </w:rPr>
      </w:pPr>
      <w:r w:rsidRPr="00523D6B">
        <w:rPr>
          <w:b/>
          <w:iCs/>
          <w:szCs w:val="20"/>
          <w:u w:val="none"/>
          <w:lang w:val="en-US"/>
        </w:rPr>
        <w:t xml:space="preserve"> </w:t>
      </w:r>
      <w:r w:rsidR="00523D6B" w:rsidRPr="00523D6B">
        <w:rPr>
          <w:b/>
          <w:iCs/>
          <w:szCs w:val="20"/>
          <w:u w:val="none"/>
          <w:lang w:val="en-US"/>
        </w:rPr>
        <w:t xml:space="preserve">                </w:t>
      </w:r>
      <w:r w:rsidRPr="00523D6B">
        <w:rPr>
          <w:b/>
          <w:iCs/>
          <w:szCs w:val="20"/>
          <w:u w:val="none"/>
        </w:rPr>
        <w:t>UCZESTNICTWO</w:t>
      </w:r>
    </w:p>
    <w:p w14:paraId="2E2196C6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W rozgrywkach ligowych bierze udział: </w:t>
      </w:r>
    </w:p>
    <w:p w14:paraId="59A1F695" w14:textId="534766FC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4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II LM </w:t>
      </w:r>
      <w:r w:rsidR="007E4401" w:rsidRPr="00293981">
        <w:rPr>
          <w:rFonts w:ascii="Times New Roman" w:hAnsi="Times New Roman" w:cs="Times New Roman"/>
        </w:rPr>
        <w:t xml:space="preserve">  </w:t>
      </w:r>
      <w:r w:rsidRPr="00293981">
        <w:rPr>
          <w:rFonts w:ascii="Times New Roman" w:hAnsi="Times New Roman" w:cs="Times New Roman"/>
        </w:rPr>
        <w:t xml:space="preserve">    </w:t>
      </w:r>
      <w:r w:rsidR="007E4401" w:rsidRPr="00293981">
        <w:rPr>
          <w:rFonts w:ascii="Times New Roman" w:hAnsi="Times New Roman" w:cs="Times New Roman"/>
        </w:rPr>
        <w:t>12</w:t>
      </w:r>
      <w:r w:rsidRPr="00293981">
        <w:rPr>
          <w:rFonts w:ascii="Times New Roman" w:hAnsi="Times New Roman" w:cs="Times New Roman"/>
        </w:rPr>
        <w:t xml:space="preserve"> zespołów,</w:t>
      </w:r>
    </w:p>
    <w:p w14:paraId="357D9081" w14:textId="61D6BA36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4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III LM </w:t>
      </w:r>
      <w:r w:rsidR="007E4401" w:rsidRPr="00293981">
        <w:rPr>
          <w:rFonts w:ascii="Times New Roman" w:hAnsi="Times New Roman" w:cs="Times New Roman"/>
        </w:rPr>
        <w:t xml:space="preserve">     12</w:t>
      </w:r>
      <w:r w:rsidRPr="00293981">
        <w:rPr>
          <w:rFonts w:ascii="Times New Roman" w:hAnsi="Times New Roman" w:cs="Times New Roman"/>
        </w:rPr>
        <w:t xml:space="preserve"> zespołów,</w:t>
      </w:r>
    </w:p>
    <w:p w14:paraId="2D1D62E8" w14:textId="4F94ED9F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4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II LK </w:t>
      </w:r>
      <w:r w:rsidR="007E4401" w:rsidRPr="00293981">
        <w:rPr>
          <w:rFonts w:ascii="Times New Roman" w:hAnsi="Times New Roman" w:cs="Times New Roman"/>
        </w:rPr>
        <w:t xml:space="preserve">         5</w:t>
      </w:r>
      <w:r w:rsidRPr="00293981">
        <w:rPr>
          <w:rFonts w:ascii="Times New Roman" w:hAnsi="Times New Roman" w:cs="Times New Roman"/>
        </w:rPr>
        <w:t xml:space="preserve"> zespoł</w:t>
      </w:r>
      <w:r w:rsidR="007E4401" w:rsidRPr="00293981">
        <w:rPr>
          <w:rFonts w:ascii="Times New Roman" w:hAnsi="Times New Roman" w:cs="Times New Roman"/>
        </w:rPr>
        <w:t>ów</w:t>
      </w:r>
      <w:r w:rsidRPr="00293981">
        <w:rPr>
          <w:rFonts w:ascii="Times New Roman" w:hAnsi="Times New Roman" w:cs="Times New Roman"/>
        </w:rPr>
        <w:t>,</w:t>
      </w:r>
    </w:p>
    <w:p w14:paraId="5B68210A" w14:textId="103498C2" w:rsidR="00132A7B" w:rsidRPr="00293981" w:rsidRDefault="00132A7B" w:rsidP="00CD16D5">
      <w:pPr>
        <w:pStyle w:val="Akapitzlist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IV LM </w:t>
      </w:r>
      <w:r w:rsidR="007E4401" w:rsidRPr="00293981">
        <w:rPr>
          <w:rFonts w:ascii="Times New Roman" w:hAnsi="Times New Roman" w:cs="Times New Roman"/>
        </w:rPr>
        <w:t xml:space="preserve">   </w:t>
      </w:r>
      <w:r w:rsidR="00B61BDF">
        <w:rPr>
          <w:rFonts w:ascii="Times New Roman" w:hAnsi="Times New Roman" w:cs="Times New Roman"/>
        </w:rPr>
        <w:t xml:space="preserve">  </w:t>
      </w:r>
      <w:r w:rsidR="007E4401" w:rsidRPr="00293981">
        <w:rPr>
          <w:rFonts w:ascii="Times New Roman" w:hAnsi="Times New Roman" w:cs="Times New Roman"/>
        </w:rPr>
        <w:t xml:space="preserve"> 4 </w:t>
      </w:r>
      <w:r w:rsidRPr="00293981">
        <w:rPr>
          <w:rFonts w:ascii="Times New Roman" w:hAnsi="Times New Roman" w:cs="Times New Roman"/>
        </w:rPr>
        <w:t>zespoł</w:t>
      </w:r>
      <w:r w:rsidR="00CD16D5" w:rsidRPr="00293981">
        <w:rPr>
          <w:rFonts w:ascii="Times New Roman" w:hAnsi="Times New Roman" w:cs="Times New Roman"/>
        </w:rPr>
        <w:t>y</w:t>
      </w:r>
      <w:r w:rsidRPr="00293981">
        <w:rPr>
          <w:rFonts w:ascii="Times New Roman" w:hAnsi="Times New Roman" w:cs="Times New Roman"/>
        </w:rPr>
        <w:t>.</w:t>
      </w:r>
    </w:p>
    <w:p w14:paraId="44C876C4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/>
        </w:rPr>
      </w:pPr>
      <w:r w:rsidRPr="00293981">
        <w:rPr>
          <w:rFonts w:ascii="Times New Roman" w:hAnsi="Times New Roman" w:cs="Times New Roman"/>
        </w:rPr>
        <w:t>Zawodnicy winni spełniać następujące warunki:</w:t>
      </w:r>
    </w:p>
    <w:p w14:paraId="598119E3" w14:textId="77777777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3"/>
        <w:jc w:val="both"/>
        <w:rPr>
          <w:rFonts w:ascii="Times New Roman" w:hAnsi="Times New Roman" w:cs="Times New Roman"/>
          <w:b/>
        </w:rPr>
      </w:pPr>
      <w:r w:rsidRPr="00293981">
        <w:rPr>
          <w:rFonts w:ascii="Times New Roman" w:hAnsi="Times New Roman" w:cs="Times New Roman"/>
        </w:rPr>
        <w:t>posiadać aktualną licencję sportową,</w:t>
      </w:r>
    </w:p>
    <w:p w14:paraId="48CB0DC1" w14:textId="7FB6CE89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3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posiadać ważne badania lekarskie </w:t>
      </w:r>
      <w:r w:rsidR="00195A11">
        <w:rPr>
          <w:rFonts w:ascii="Times New Roman" w:hAnsi="Times New Roman" w:cs="Times New Roman"/>
        </w:rPr>
        <w:t>zgodne z obowiązującymi przepisami PZTS</w:t>
      </w:r>
      <w:r w:rsidRPr="00293981">
        <w:rPr>
          <w:rFonts w:ascii="Times New Roman" w:hAnsi="Times New Roman" w:cs="Times New Roman"/>
        </w:rPr>
        <w:t xml:space="preserve"> </w:t>
      </w:r>
    </w:p>
    <w:p w14:paraId="30DB7B5B" w14:textId="77777777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3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posiadać przepisowy sprzęt i strój sportowy,</w:t>
      </w:r>
    </w:p>
    <w:p w14:paraId="6F182E84" w14:textId="77777777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3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brak zaległości finansowych względem PZTS i LOZTS (kartki, kary, składki klubowe i inne).</w:t>
      </w:r>
    </w:p>
    <w:p w14:paraId="0DBD83B4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Zawodnik senior, młodzieżowiec i junior – po rozegraniu 3 meczów w klasie wyższej traci prawo gry w klasie niższej. Inne zasady dotyczą kadetów i młodzików, którzy tracą prawo gry po rozegraniu 7 meczów w wyższej lidze. Obowiązuje także zakaz gry zawodników na różnych szczeblach rozgrywkowych w dwóch meczach w jednym terminie ligowym (piątek–czwartek) oraz meczach przełożonych z danej kolejki na inny termin. Przez udział w meczu należy rozumieć występ w grze pojedynczej lub podwójnej oraz w meczu wygranym walkowerem, gdzie zawodnik jest wpisany do podstawowego składu. Nie dotyczy to zawodnika rezerwowego niegrającego w meczu. </w:t>
      </w:r>
    </w:p>
    <w:p w14:paraId="3A724CB5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Istnieje możliwość, w uzasadnionym przypadku szkoleniowym, gry w zespole męskim zawodniczki, (dotyczy to jednak tylko dwóch zawodniczek w danym meczu – obowiązkowo wniosek składa klub).</w:t>
      </w:r>
    </w:p>
    <w:p w14:paraId="4DF59E0F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  <w:color w:val="FF0000"/>
        </w:rPr>
        <w:t>Istnieje możliwość, gry kobiet w LM i LK jednocześnie przy zachowaniu pkt. 2, 3, 4 działu UCZESTNICTWO. Kobieta grająca w LK może grać wyłącznie w jednej drużynie LM.</w:t>
      </w:r>
    </w:p>
    <w:p w14:paraId="62BD8B46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/>
          <w:i/>
        </w:rPr>
      </w:pPr>
      <w:r w:rsidRPr="00293981">
        <w:rPr>
          <w:rFonts w:ascii="Times New Roman" w:hAnsi="Times New Roman" w:cs="Times New Roman"/>
        </w:rPr>
        <w:t>Zawodniczka albo zawodnik w kategorii wiekowej młodzieżowca albo młodszej może zostać wypożyczony na okres do końca bieżącego sezonu ze swojego pierwotnego klubu do innego klubu (klub wypożyczający).</w:t>
      </w:r>
    </w:p>
    <w:p w14:paraId="1C94F6DD" w14:textId="44ED36E0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/>
          <w:i/>
        </w:rPr>
      </w:pPr>
      <w:r w:rsidRPr="00293981">
        <w:rPr>
          <w:rFonts w:ascii="Times New Roman" w:hAnsi="Times New Roman" w:cs="Times New Roman"/>
        </w:rPr>
        <w:t xml:space="preserve">Wypożyczony zawodnik albo zawodniczka ma prawo gry wyłącznie w EK, SM, 1L, 2L, </w:t>
      </w:r>
      <w:r w:rsidR="00523D6B">
        <w:rPr>
          <w:rFonts w:ascii="Times New Roman" w:hAnsi="Times New Roman" w:cs="Times New Roman"/>
        </w:rPr>
        <w:t>3</w:t>
      </w:r>
      <w:r w:rsidRPr="00293981">
        <w:rPr>
          <w:rFonts w:ascii="Times New Roman" w:hAnsi="Times New Roman" w:cs="Times New Roman"/>
        </w:rPr>
        <w:t xml:space="preserve"> L i </w:t>
      </w:r>
      <w:r w:rsidR="00523D6B">
        <w:rPr>
          <w:rFonts w:ascii="Times New Roman" w:hAnsi="Times New Roman" w:cs="Times New Roman"/>
        </w:rPr>
        <w:t>4</w:t>
      </w:r>
      <w:r w:rsidRPr="00293981">
        <w:rPr>
          <w:rFonts w:ascii="Times New Roman" w:hAnsi="Times New Roman" w:cs="Times New Roman"/>
        </w:rPr>
        <w:t xml:space="preserve"> L albo DPP wyłącznie w klubie wypożyczającym. Wypożyczony ma prawo do udziału w rozgrywkach indywidualnych oraz DMP w kategoriach młodzieżowych, reprezentując pierwotny klub.</w:t>
      </w:r>
      <w:r w:rsidRPr="00293981">
        <w:rPr>
          <w:rFonts w:ascii="Times New Roman" w:hAnsi="Times New Roman" w:cs="Times New Roman"/>
          <w:b/>
          <w:i/>
        </w:rPr>
        <w:t xml:space="preserve"> </w:t>
      </w:r>
    </w:p>
    <w:p w14:paraId="19CF4E7C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Cs/>
          <w:iCs/>
        </w:rPr>
      </w:pPr>
      <w:r w:rsidRPr="00293981">
        <w:rPr>
          <w:rFonts w:ascii="Times New Roman" w:hAnsi="Times New Roman" w:cs="Times New Roman"/>
          <w:bCs/>
          <w:iCs/>
        </w:rPr>
        <w:t xml:space="preserve">W meczu ligowym albo w DPP może wystąpić jedna wypożyczona osoba. Licencję okresową wykupuje pierwotny klub zawodnika lub zawodniczki. </w:t>
      </w:r>
    </w:p>
    <w:p w14:paraId="4102A87D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Cs/>
          <w:i/>
        </w:rPr>
      </w:pPr>
      <w:r w:rsidRPr="00293981">
        <w:rPr>
          <w:rFonts w:ascii="Times New Roman" w:hAnsi="Times New Roman" w:cs="Times New Roman"/>
        </w:rPr>
        <w:t>WR PZTS podejmuje decyzję w sprawie wypożyczenia po złożeniu wniosku pocztą elektroniczną o wypożyczenie oraz przesłaniu zgody przez pierwotny klub drogą elektroniczną. Istnieje możliwość zgłoszenia wniosku w dowolnym terminie, jednak termin zgłoszenie wypożyczanego zawodnika do rozgrywek może precyzować regulamin PZTS albo WZTS.</w:t>
      </w:r>
    </w:p>
    <w:p w14:paraId="7E7AF58A" w14:textId="77777777" w:rsidR="00132A7B" w:rsidRPr="00293981" w:rsidRDefault="00132A7B" w:rsidP="00132A7B">
      <w:pPr>
        <w:pStyle w:val="Akapitzlist"/>
        <w:numPr>
          <w:ilvl w:val="0"/>
          <w:numId w:val="32"/>
        </w:numPr>
        <w:jc w:val="both"/>
        <w:rPr>
          <w:rFonts w:ascii="Times New Roman" w:hAnsi="Times New Roman" w:cs="Times New Roman"/>
          <w:bCs/>
          <w:iCs/>
        </w:rPr>
      </w:pPr>
      <w:r w:rsidRPr="00293981">
        <w:rPr>
          <w:rFonts w:ascii="Times New Roman" w:hAnsi="Times New Roman" w:cs="Times New Roman"/>
          <w:bCs/>
          <w:iCs/>
        </w:rPr>
        <w:t>W II, III i IV lidze istnieje możliwość zgłoszenia nowego zawodnika do rozgrywek do 31 grudnia 2023 r. Nie dotyczy zawodników wypożyczonych, którzy mogą być zgłoszeni w dowolnym terminie.</w:t>
      </w:r>
    </w:p>
    <w:p w14:paraId="4E2AAF2F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Cs/>
          <w:iCs/>
        </w:rPr>
      </w:pPr>
      <w:r w:rsidRPr="00293981">
        <w:rPr>
          <w:rFonts w:ascii="Times New Roman" w:hAnsi="Times New Roman" w:cs="Times New Roman"/>
          <w:bCs/>
          <w:iCs/>
          <w:u w:val="single"/>
        </w:rPr>
        <w:lastRenderedPageBreak/>
        <w:t>W meczach barażowych oraz play off może zagrać osoba, która wystąpiła, co najmniej w 2 meczach w rundach zasadniczych (I i II) lub w dwóch zawodach indywidualnych (WTK/KWGPP). W przypadku II ligi runda zasadnicza kończy się po meczach barażowych z POZTS.</w:t>
      </w:r>
    </w:p>
    <w:p w14:paraId="568F883F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/>
          <w:i/>
        </w:rPr>
      </w:pPr>
      <w:r w:rsidRPr="00293981">
        <w:rPr>
          <w:rFonts w:ascii="Times New Roman" w:hAnsi="Times New Roman" w:cs="Times New Roman"/>
        </w:rPr>
        <w:t>Zawodniczki i zawodnicy posiadający obywatelstwo ukraińskie i numer PESEL mogą również brać udział w WTK/KWGPP oraz GPP. W zakresie opłat traktowani są jak zawodnicy polscy. Zawodniczki i zawodnicy posiadający obywatelstwo rosyjskie albo białoruskie nie mogą składać wniosków o licencje ani uczestniczyć w żadnych rozgrywkach indywidualnych i drużynowych w Polsce. W sytuacjach nadzwyczajnych i udokumentowanych, Zarząd PZTS może wydać zgodę na wydanie licencji oraz dopuszczenie do rozgrywek.</w:t>
      </w:r>
    </w:p>
    <w:p w14:paraId="5B6AC17C" w14:textId="77777777" w:rsidR="00132A7B" w:rsidRPr="00293981" w:rsidRDefault="00132A7B" w:rsidP="00132A7B">
      <w:pPr>
        <w:pStyle w:val="Akapitzlist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Zasady gry zawodników zagranicznych.</w:t>
      </w:r>
    </w:p>
    <w:p w14:paraId="298DA1C4" w14:textId="77777777" w:rsidR="00132A7B" w:rsidRPr="00293981" w:rsidRDefault="00132A7B" w:rsidP="00132A7B">
      <w:pPr>
        <w:pStyle w:val="Akapitzlist"/>
        <w:ind w:left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Klub może zgłosić do rozgrywek dowolną liczbę zawodników zagranicznych z tym, że w meczu ligowym może występować jednocześnie tylko jeden zawodnik spoza Unii Europejskiej (tzn. obcokrajowiec, który rozpoczął serię gier pojedynczych, może być zastąpiony innym obcokrajowcem od drugiej serii gier, natomiast w grze podwójnej może wystąpić nowy, ale tylko jeden zawodnik zagraniczny) oraz musi występować minimum jeden zawodnik posiadający polskie obywatelstwo.</w:t>
      </w:r>
    </w:p>
    <w:p w14:paraId="3983AF60" w14:textId="77777777" w:rsidR="00132A7B" w:rsidRPr="00293981" w:rsidRDefault="00132A7B" w:rsidP="00132A7B">
      <w:pPr>
        <w:pStyle w:val="Akapitzlist"/>
        <w:ind w:left="426"/>
        <w:jc w:val="both"/>
        <w:rPr>
          <w:rFonts w:ascii="Times New Roman" w:hAnsi="Times New Roman" w:cs="Times New Roman"/>
          <w:b/>
          <w:i/>
        </w:rPr>
      </w:pPr>
    </w:p>
    <w:p w14:paraId="0BEBC12E" w14:textId="77777777" w:rsidR="00132A7B" w:rsidRPr="00293981" w:rsidRDefault="00132A7B" w:rsidP="00132A7B">
      <w:pPr>
        <w:jc w:val="both"/>
        <w:rPr>
          <w:rFonts w:ascii="Times New Roman" w:hAnsi="Times New Roman" w:cs="Times New Roman"/>
          <w:b/>
          <w:i/>
          <w:u w:val="single"/>
        </w:rPr>
      </w:pPr>
    </w:p>
    <w:p w14:paraId="6E5ECA3D" w14:textId="77777777" w:rsidR="00132A7B" w:rsidRPr="00293981" w:rsidRDefault="00132A7B" w:rsidP="00132A7B">
      <w:p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  <w:b/>
          <w:i/>
          <w:u w:val="single"/>
        </w:rPr>
        <w:t>USTALENIE KOLEJNOŚCI UCZESTNIKÓW ROZGRYWEK</w:t>
      </w:r>
      <w:r w:rsidRPr="00293981">
        <w:rPr>
          <w:rFonts w:ascii="Times New Roman" w:hAnsi="Times New Roman" w:cs="Times New Roman"/>
          <w:b/>
          <w:i/>
        </w:rPr>
        <w:t>.</w:t>
      </w:r>
    </w:p>
    <w:p w14:paraId="45817FC5" w14:textId="77777777" w:rsidR="00132A7B" w:rsidRPr="00293981" w:rsidRDefault="00132A7B" w:rsidP="00132A7B">
      <w:pPr>
        <w:pStyle w:val="Akapitzlist"/>
        <w:numPr>
          <w:ilvl w:val="6"/>
          <w:numId w:val="33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W rozgrywkach II, III i IV LM i LK o kolejności miejsc decyduje ogólna ilość zdobytych punktów. W przypadku uzyskania równej ilości punktów o kolejności miejsc decydują wyniki bezpośrednich spotkań pomiędzy zainteresowanymi drużynami. Za zwycięstwo drużyna otrzymuje 2 punkty, za remis 1 punkt, za porażkę 0 punktów </w:t>
      </w:r>
    </w:p>
    <w:p w14:paraId="140F7AEA" w14:textId="77777777" w:rsidR="00132A7B" w:rsidRPr="00293981" w:rsidRDefault="00132A7B" w:rsidP="00132A7B">
      <w:pPr>
        <w:jc w:val="both"/>
        <w:rPr>
          <w:rFonts w:ascii="Times New Roman" w:hAnsi="Times New Roman" w:cs="Times New Roman"/>
        </w:rPr>
      </w:pPr>
    </w:p>
    <w:p w14:paraId="30EB2E63" w14:textId="77777777" w:rsidR="00132A7B" w:rsidRPr="00293981" w:rsidRDefault="00132A7B" w:rsidP="00132A7B">
      <w:pPr>
        <w:pStyle w:val="Nagwek3"/>
        <w:jc w:val="both"/>
        <w:rPr>
          <w:szCs w:val="20"/>
        </w:rPr>
      </w:pPr>
      <w:r w:rsidRPr="00293981">
        <w:rPr>
          <w:b/>
          <w:i/>
          <w:szCs w:val="20"/>
        </w:rPr>
        <w:t xml:space="preserve">SPOSÓB PRZEPROWADZANIA ROZGRYWEK </w:t>
      </w:r>
    </w:p>
    <w:p w14:paraId="68A17CB4" w14:textId="67C356B8" w:rsidR="00132A7B" w:rsidRPr="00293981" w:rsidRDefault="00132A7B" w:rsidP="00132A7B">
      <w:p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Drużyna składa się z minimum 4 zawodników/czek, a maksimum 8 z prawem do gry zawodników/czek rezerwowych w grach podwójnych oraz w grach pojedynczych po rozegraniu pierwszej serii gier. Zawodnik rezerwowy musi być na sali gier w momencie prezentacji drużyny</w:t>
      </w:r>
      <w:r w:rsidRPr="00293981">
        <w:rPr>
          <w:rFonts w:ascii="Times New Roman" w:hAnsi="Times New Roman" w:cs="Times New Roman"/>
          <w:i/>
        </w:rPr>
        <w:t xml:space="preserve">. </w:t>
      </w:r>
      <w:r w:rsidRPr="00293981">
        <w:rPr>
          <w:rFonts w:ascii="Times New Roman" w:hAnsi="Times New Roman" w:cs="Times New Roman"/>
          <w:b/>
          <w:i/>
          <w:u w:val="single"/>
        </w:rPr>
        <w:t>Nie obowiązuje ranking zawodniczek i zawodników</w:t>
      </w:r>
      <w:r w:rsidRPr="00293981">
        <w:rPr>
          <w:rFonts w:ascii="Times New Roman" w:hAnsi="Times New Roman" w:cs="Times New Roman"/>
          <w:b/>
          <w:u w:val="single"/>
        </w:rPr>
        <w:t>.</w:t>
      </w:r>
      <w:r w:rsidRPr="00293981">
        <w:rPr>
          <w:rFonts w:ascii="Times New Roman" w:hAnsi="Times New Roman" w:cs="Times New Roman"/>
          <w:b/>
        </w:rPr>
        <w:t xml:space="preserve"> </w:t>
      </w:r>
      <w:r w:rsidRPr="00293981">
        <w:rPr>
          <w:rFonts w:ascii="Times New Roman" w:hAnsi="Times New Roman" w:cs="Times New Roman"/>
        </w:rPr>
        <w:t>Gospodarz meczu zawsze występuje na ustawieniu A, a gość na ustawieniu X</w:t>
      </w:r>
    </w:p>
    <w:p w14:paraId="1639ECA5" w14:textId="77777777" w:rsidR="00132A7B" w:rsidRPr="00293981" w:rsidRDefault="00132A7B" w:rsidP="00132A7B">
      <w:pPr>
        <w:jc w:val="both"/>
        <w:rPr>
          <w:rFonts w:ascii="Times New Roman" w:hAnsi="Times New Roman" w:cs="Times New Roman"/>
        </w:rPr>
      </w:pPr>
    </w:p>
    <w:p w14:paraId="473834F5" w14:textId="77777777" w:rsidR="00132A7B" w:rsidRPr="00293981" w:rsidRDefault="00132A7B" w:rsidP="00132A7B">
      <w:pPr>
        <w:pStyle w:val="Akapitzlist"/>
        <w:numPr>
          <w:ilvl w:val="0"/>
          <w:numId w:val="34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Mecze rozgrywane będą tak jak w I lidze systemem „DAVIS CUP” wg kolejności:</w:t>
      </w:r>
    </w:p>
    <w:tbl>
      <w:tblPr>
        <w:tblStyle w:val="Tabela-Siatk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2237"/>
      </w:tblGrid>
      <w:tr w:rsidR="00132A7B" w:rsidRPr="00293981" w14:paraId="3DBAE1EB" w14:textId="77777777" w:rsidTr="00132A7B">
        <w:trPr>
          <w:trHeight w:val="264"/>
        </w:trPr>
        <w:tc>
          <w:tcPr>
            <w:tcW w:w="2237" w:type="dxa"/>
            <w:vAlign w:val="center"/>
            <w:hideMark/>
          </w:tcPr>
          <w:p w14:paraId="52546BA0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  <w:u w:val="single"/>
              </w:rPr>
              <w:t>Stół I</w:t>
            </w:r>
          </w:p>
        </w:tc>
        <w:tc>
          <w:tcPr>
            <w:tcW w:w="2237" w:type="dxa"/>
            <w:vAlign w:val="center"/>
            <w:hideMark/>
          </w:tcPr>
          <w:p w14:paraId="0BB1C40D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  <w:u w:val="single"/>
              </w:rPr>
              <w:t>Stół II</w:t>
            </w:r>
          </w:p>
        </w:tc>
      </w:tr>
      <w:tr w:rsidR="00132A7B" w:rsidRPr="00293981" w14:paraId="15089B7C" w14:textId="77777777" w:rsidTr="00132A7B">
        <w:trPr>
          <w:trHeight w:val="253"/>
        </w:trPr>
        <w:tc>
          <w:tcPr>
            <w:tcW w:w="2237" w:type="dxa"/>
            <w:vAlign w:val="center"/>
            <w:hideMark/>
          </w:tcPr>
          <w:p w14:paraId="4579BAE1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A – X</w:t>
            </w:r>
          </w:p>
        </w:tc>
        <w:tc>
          <w:tcPr>
            <w:tcW w:w="2237" w:type="dxa"/>
            <w:vAlign w:val="center"/>
            <w:hideMark/>
          </w:tcPr>
          <w:p w14:paraId="6A0320A7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C – W</w:t>
            </w:r>
          </w:p>
        </w:tc>
      </w:tr>
      <w:tr w:rsidR="00132A7B" w:rsidRPr="00293981" w14:paraId="0A341724" w14:textId="77777777" w:rsidTr="00132A7B">
        <w:trPr>
          <w:trHeight w:val="253"/>
        </w:trPr>
        <w:tc>
          <w:tcPr>
            <w:tcW w:w="2237" w:type="dxa"/>
            <w:vAlign w:val="center"/>
            <w:hideMark/>
          </w:tcPr>
          <w:p w14:paraId="06419E58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B – Y</w:t>
            </w:r>
          </w:p>
        </w:tc>
        <w:tc>
          <w:tcPr>
            <w:tcW w:w="2237" w:type="dxa"/>
            <w:vAlign w:val="center"/>
            <w:hideMark/>
          </w:tcPr>
          <w:p w14:paraId="1E645596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D – Z</w:t>
            </w:r>
          </w:p>
        </w:tc>
      </w:tr>
      <w:tr w:rsidR="00132A7B" w:rsidRPr="00293981" w14:paraId="12C96C8C" w14:textId="77777777" w:rsidTr="00132A7B">
        <w:trPr>
          <w:trHeight w:val="253"/>
        </w:trPr>
        <w:tc>
          <w:tcPr>
            <w:tcW w:w="2237" w:type="dxa"/>
            <w:vAlign w:val="center"/>
            <w:hideMark/>
          </w:tcPr>
          <w:p w14:paraId="0B6863AC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Gra podwójna</w:t>
            </w:r>
          </w:p>
        </w:tc>
        <w:tc>
          <w:tcPr>
            <w:tcW w:w="2237" w:type="dxa"/>
            <w:vAlign w:val="center"/>
            <w:hideMark/>
          </w:tcPr>
          <w:p w14:paraId="3EC47BAD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Gra podwójna</w:t>
            </w:r>
          </w:p>
        </w:tc>
      </w:tr>
      <w:tr w:rsidR="00132A7B" w:rsidRPr="00293981" w14:paraId="45BFCF4D" w14:textId="77777777" w:rsidTr="00132A7B">
        <w:trPr>
          <w:trHeight w:val="253"/>
        </w:trPr>
        <w:tc>
          <w:tcPr>
            <w:tcW w:w="2237" w:type="dxa"/>
            <w:vAlign w:val="center"/>
            <w:hideMark/>
          </w:tcPr>
          <w:p w14:paraId="54560263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A – Y</w:t>
            </w:r>
          </w:p>
        </w:tc>
        <w:tc>
          <w:tcPr>
            <w:tcW w:w="2237" w:type="dxa"/>
            <w:vAlign w:val="center"/>
            <w:hideMark/>
          </w:tcPr>
          <w:p w14:paraId="02A66D68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C – Z</w:t>
            </w:r>
          </w:p>
        </w:tc>
      </w:tr>
      <w:tr w:rsidR="00132A7B" w:rsidRPr="00293981" w14:paraId="711D6BE2" w14:textId="77777777" w:rsidTr="00132A7B">
        <w:trPr>
          <w:trHeight w:val="253"/>
        </w:trPr>
        <w:tc>
          <w:tcPr>
            <w:tcW w:w="2237" w:type="dxa"/>
            <w:vAlign w:val="center"/>
            <w:hideMark/>
          </w:tcPr>
          <w:p w14:paraId="6A80905E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B – X</w:t>
            </w:r>
          </w:p>
        </w:tc>
        <w:tc>
          <w:tcPr>
            <w:tcW w:w="2237" w:type="dxa"/>
            <w:vAlign w:val="center"/>
            <w:hideMark/>
          </w:tcPr>
          <w:p w14:paraId="612F5D5C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D – W</w:t>
            </w:r>
          </w:p>
        </w:tc>
      </w:tr>
    </w:tbl>
    <w:p w14:paraId="10C0B8A9" w14:textId="77777777" w:rsidR="00132A7B" w:rsidRPr="00293981" w:rsidRDefault="00132A7B" w:rsidP="00132A7B">
      <w:pPr>
        <w:ind w:left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Mecz odbywa się równolegle na 2 stołach i rozgrywa się wszystkie gry zgodnie z przedstawioną kolejnością</w:t>
      </w:r>
    </w:p>
    <w:p w14:paraId="4C78F31A" w14:textId="10AAA619" w:rsidR="00132A7B" w:rsidRPr="00293981" w:rsidRDefault="00132A7B" w:rsidP="00B61BDF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Gry indywidualne i deble rozgrywane są do trzech wygranych setów.</w:t>
      </w:r>
    </w:p>
    <w:p w14:paraId="5712FFC4" w14:textId="1823AD63" w:rsidR="00132A7B" w:rsidRPr="00293981" w:rsidRDefault="00132A7B" w:rsidP="00B563AD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93981">
        <w:rPr>
          <w:rFonts w:ascii="Times New Roman" w:hAnsi="Times New Roman" w:cs="Times New Roman"/>
          <w:bCs/>
        </w:rPr>
        <w:t xml:space="preserve">Zespoły II i III ligi mężczyzn grają 11 kolejek „każdy z każdym” w pierwszej rundzie sezonu 2023/2024. Druga runda to podział na 2 równe grupy. Obie grupy spadkowa i awansowa w II i III lidze grają po 5 kolejek systemem „każdy z każdym” (zachowując swój dorobek punktowy z I rundy) z tym, że w II rundzie następuje zmiana gospodarza meczu. </w:t>
      </w:r>
      <w:r w:rsidRPr="00293981">
        <w:rPr>
          <w:rFonts w:ascii="Times New Roman" w:hAnsi="Times New Roman" w:cs="Times New Roman"/>
        </w:rPr>
        <w:t xml:space="preserve">IV </w:t>
      </w:r>
      <w:r w:rsidR="00B563AD">
        <w:rPr>
          <w:rFonts w:ascii="Times New Roman" w:hAnsi="Times New Roman" w:cs="Times New Roman"/>
        </w:rPr>
        <w:t>LM i II LK</w:t>
      </w:r>
      <w:r w:rsidRPr="00293981">
        <w:rPr>
          <w:rFonts w:ascii="Times New Roman" w:hAnsi="Times New Roman" w:cs="Times New Roman"/>
        </w:rPr>
        <w:t xml:space="preserve"> gra </w:t>
      </w:r>
      <w:r w:rsidRPr="00293981">
        <w:rPr>
          <w:rFonts w:ascii="Times New Roman" w:hAnsi="Times New Roman" w:cs="Times New Roman"/>
          <w:color w:val="FF0000"/>
        </w:rPr>
        <w:t>2 pełne rundy</w:t>
      </w:r>
      <w:r w:rsidRPr="00293981">
        <w:rPr>
          <w:rFonts w:ascii="Times New Roman" w:hAnsi="Times New Roman" w:cs="Times New Roman"/>
          <w:bCs/>
        </w:rPr>
        <w:t xml:space="preserve"> systemem każdy z każdym</w:t>
      </w:r>
      <w:r w:rsidR="00B563AD">
        <w:rPr>
          <w:rFonts w:ascii="Times New Roman" w:hAnsi="Times New Roman" w:cs="Times New Roman"/>
          <w:bCs/>
        </w:rPr>
        <w:t>.</w:t>
      </w:r>
      <w:r w:rsidRPr="00293981">
        <w:rPr>
          <w:rFonts w:ascii="Times New Roman" w:hAnsi="Times New Roman" w:cs="Times New Roman"/>
          <w:bCs/>
        </w:rPr>
        <w:t xml:space="preserve"> </w:t>
      </w:r>
    </w:p>
    <w:p w14:paraId="0EEADB72" w14:textId="77777777" w:rsidR="00132A7B" w:rsidRPr="00293981" w:rsidRDefault="00132A7B" w:rsidP="00132A7B">
      <w:pPr>
        <w:ind w:left="720"/>
        <w:jc w:val="both"/>
        <w:rPr>
          <w:rFonts w:ascii="Times New Roman" w:hAnsi="Times New Roman" w:cs="Times New Roman"/>
          <w:b/>
        </w:rPr>
      </w:pPr>
    </w:p>
    <w:p w14:paraId="62F164B3" w14:textId="77777777" w:rsidR="00132A7B" w:rsidRPr="00293981" w:rsidRDefault="00132A7B" w:rsidP="00132A7B">
      <w:pPr>
        <w:jc w:val="both"/>
        <w:rPr>
          <w:rFonts w:ascii="Times New Roman" w:hAnsi="Times New Roman" w:cs="Times New Roman"/>
          <w:u w:val="single"/>
        </w:rPr>
      </w:pPr>
      <w:r w:rsidRPr="00293981">
        <w:rPr>
          <w:rFonts w:ascii="Times New Roman" w:hAnsi="Times New Roman" w:cs="Times New Roman"/>
          <w:b/>
          <w:i/>
          <w:u w:val="single"/>
        </w:rPr>
        <w:t>MIEJSCE I TERMIN ROZGRYWEK</w:t>
      </w:r>
    </w:p>
    <w:p w14:paraId="61B12162" w14:textId="77777777" w:rsidR="00132A7B" w:rsidRPr="00293981" w:rsidRDefault="00132A7B" w:rsidP="00132A7B">
      <w:pPr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Poszczególne mecze rozgrywane będą w salach drużyn wymienionych na pierwszym miejscu w terminarzu, zwanych dalej „gospodarzem meczu”.</w:t>
      </w:r>
    </w:p>
    <w:p w14:paraId="635A9E31" w14:textId="6C4FDF06" w:rsidR="00132A7B" w:rsidRPr="00293981" w:rsidRDefault="00132A7B" w:rsidP="00132A7B">
      <w:pPr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Mecze są rozgrywane w niedzielę o godz. 11</w:t>
      </w:r>
      <w:r w:rsidRPr="00293981">
        <w:rPr>
          <w:rFonts w:ascii="Times New Roman" w:hAnsi="Times New Roman" w:cs="Times New Roman"/>
          <w:vertAlign w:val="superscript"/>
        </w:rPr>
        <w:t xml:space="preserve">00 </w:t>
      </w:r>
      <w:r w:rsidRPr="00293981">
        <w:rPr>
          <w:rFonts w:ascii="Times New Roman" w:hAnsi="Times New Roman" w:cs="Times New Roman"/>
        </w:rPr>
        <w:t>(dopuszcza się przesunięcie godziny rozpoczęcia meczu, ale tylko w przedziale 10</w:t>
      </w:r>
      <w:r w:rsidRPr="00293981">
        <w:rPr>
          <w:rFonts w:ascii="Times New Roman" w:hAnsi="Times New Roman" w:cs="Times New Roman"/>
          <w:vertAlign w:val="superscript"/>
        </w:rPr>
        <w:t xml:space="preserve">00 </w:t>
      </w:r>
      <w:r w:rsidRPr="00293981">
        <w:rPr>
          <w:rFonts w:ascii="Times New Roman" w:hAnsi="Times New Roman" w:cs="Times New Roman"/>
        </w:rPr>
        <w:t>-18</w:t>
      </w:r>
      <w:r w:rsidRPr="00293981">
        <w:rPr>
          <w:rFonts w:ascii="Times New Roman" w:hAnsi="Times New Roman" w:cs="Times New Roman"/>
          <w:vertAlign w:val="superscript"/>
        </w:rPr>
        <w:t>00</w:t>
      </w:r>
      <w:r w:rsidRPr="00293981">
        <w:rPr>
          <w:rFonts w:ascii="Times New Roman" w:hAnsi="Times New Roman" w:cs="Times New Roman"/>
        </w:rPr>
        <w:t>). Zmiana godziny meczu nie wiąże się z opłatami na rzecz LOZTS. Należy poinformować organ prowadzący rozgrywki mailowo</w:t>
      </w:r>
      <w:r w:rsidR="00523D6B">
        <w:rPr>
          <w:rFonts w:ascii="Times New Roman" w:hAnsi="Times New Roman" w:cs="Times New Roman"/>
        </w:rPr>
        <w:t xml:space="preserve"> i uzyskać zgodę rywala</w:t>
      </w:r>
      <w:r w:rsidRPr="00293981">
        <w:rPr>
          <w:rFonts w:ascii="Times New Roman" w:hAnsi="Times New Roman" w:cs="Times New Roman"/>
        </w:rPr>
        <w:t>.</w:t>
      </w:r>
    </w:p>
    <w:p w14:paraId="2673A5BA" w14:textId="77777777" w:rsidR="00132A7B" w:rsidRPr="00293981" w:rsidRDefault="00132A7B" w:rsidP="00132A7B">
      <w:pPr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bCs/>
        </w:rPr>
      </w:pPr>
      <w:r w:rsidRPr="00293981">
        <w:rPr>
          <w:rFonts w:ascii="Times New Roman" w:hAnsi="Times New Roman" w:cs="Times New Roman"/>
        </w:rPr>
        <w:t>Poszczególne mecze muszą być rozgrywane zgodnie z terminarzem rozgrywek, z możliwością przełożenia na termin wcześniejszy. W takim przypadku należy uzyskać zgodę drużyny przeciwnej</w:t>
      </w:r>
      <w:r w:rsidRPr="00293981">
        <w:rPr>
          <w:rFonts w:ascii="Times New Roman" w:hAnsi="Times New Roman" w:cs="Times New Roman"/>
          <w:b/>
        </w:rPr>
        <w:t xml:space="preserve">  </w:t>
      </w:r>
      <w:r w:rsidRPr="00293981">
        <w:rPr>
          <w:rFonts w:ascii="Times New Roman" w:hAnsi="Times New Roman" w:cs="Times New Roman"/>
          <w:bCs/>
        </w:rPr>
        <w:t>i akceptację WR LOZTS. Za przełożenie meczu na termin późniejszy pobierana będzie opłata w wysokości 300 zł ( bez względu na powód przełożenia meczu – OPŁATA PRZED MECZEM).</w:t>
      </w:r>
    </w:p>
    <w:p w14:paraId="3DA9A7F0" w14:textId="77777777" w:rsidR="00132A7B" w:rsidRPr="00293981" w:rsidRDefault="00132A7B" w:rsidP="00132A7B">
      <w:pPr>
        <w:ind w:left="360"/>
        <w:jc w:val="both"/>
        <w:rPr>
          <w:rFonts w:ascii="Times New Roman" w:hAnsi="Times New Roman" w:cs="Times New Roman"/>
          <w:b/>
        </w:rPr>
      </w:pPr>
    </w:p>
    <w:p w14:paraId="309C7416" w14:textId="77777777" w:rsidR="00132A7B" w:rsidRPr="00293981" w:rsidRDefault="00132A7B" w:rsidP="00132A7B">
      <w:pPr>
        <w:pStyle w:val="Nagwek3"/>
        <w:jc w:val="both"/>
        <w:rPr>
          <w:szCs w:val="20"/>
        </w:rPr>
      </w:pPr>
      <w:r w:rsidRPr="00293981">
        <w:rPr>
          <w:b/>
          <w:i/>
          <w:szCs w:val="20"/>
        </w:rPr>
        <w:t>SPRAWY PORZĄDKOWE</w:t>
      </w:r>
    </w:p>
    <w:p w14:paraId="7D1E37EC" w14:textId="475A0E6B" w:rsidR="00132A7B" w:rsidRPr="00293981" w:rsidRDefault="00132A7B" w:rsidP="00132A7B">
      <w:pPr>
        <w:numPr>
          <w:ilvl w:val="0"/>
          <w:numId w:val="35"/>
        </w:numPr>
        <w:ind w:left="426" w:hanging="426"/>
        <w:rPr>
          <w:rStyle w:val="Hipercze"/>
          <w:rFonts w:ascii="Times New Roman" w:hAnsi="Times New Roman" w:cs="Times New Roman"/>
          <w:bCs/>
          <w:strike/>
          <w:color w:val="auto"/>
          <w:u w:val="none"/>
        </w:rPr>
      </w:pPr>
      <w:r w:rsidRPr="00293981">
        <w:rPr>
          <w:rFonts w:ascii="Times New Roman" w:hAnsi="Times New Roman" w:cs="Times New Roman"/>
        </w:rPr>
        <w:t xml:space="preserve">Sędziego głównego wyznacza organ prowadzący rozgrywki  </w:t>
      </w:r>
      <w:r w:rsidRPr="00293981">
        <w:rPr>
          <w:rFonts w:ascii="Times New Roman" w:hAnsi="Times New Roman" w:cs="Times New Roman"/>
          <w:u w:val="single"/>
        </w:rPr>
        <w:t>WR</w:t>
      </w:r>
      <w:r w:rsidRPr="00293981">
        <w:rPr>
          <w:rFonts w:ascii="Times New Roman" w:hAnsi="Times New Roman" w:cs="Times New Roman"/>
        </w:rPr>
        <w:t xml:space="preserve"> LOZTS z listy sędziów </w:t>
      </w:r>
      <w:r w:rsidRPr="00293981">
        <w:rPr>
          <w:rFonts w:ascii="Times New Roman" w:hAnsi="Times New Roman" w:cs="Times New Roman"/>
          <w:b/>
        </w:rPr>
        <w:t>posiadających uprawnienia sędziowskie i licencje na sezon 2023/2024</w:t>
      </w:r>
      <w:r w:rsidRPr="00293981">
        <w:rPr>
          <w:rFonts w:ascii="Times New Roman" w:hAnsi="Times New Roman" w:cs="Times New Roman"/>
        </w:rPr>
        <w:t xml:space="preserve"> przedstawionej przez kluby uczestniczące w rozgrywkach. W przypadku braku sędziego klubowego na liście sędziów</w:t>
      </w:r>
      <w:r w:rsidR="00037885">
        <w:rPr>
          <w:rFonts w:ascii="Times New Roman" w:hAnsi="Times New Roman" w:cs="Times New Roman"/>
        </w:rPr>
        <w:t xml:space="preserve"> gospodarza meczu</w:t>
      </w:r>
      <w:r w:rsidRPr="00293981">
        <w:rPr>
          <w:rFonts w:ascii="Times New Roman" w:hAnsi="Times New Roman" w:cs="Times New Roman"/>
        </w:rPr>
        <w:t>, sędziego głównego wyznaczy WR LOZTS.</w:t>
      </w:r>
      <w:r w:rsidRPr="00293981">
        <w:rPr>
          <w:rFonts w:ascii="Times New Roman" w:hAnsi="Times New Roman" w:cs="Times New Roman"/>
        </w:rPr>
        <w:br/>
        <w:t xml:space="preserve">Gospodarz meczu zobowiązany jest </w:t>
      </w:r>
      <w:r w:rsidRPr="00293981">
        <w:rPr>
          <w:rFonts w:ascii="Times New Roman" w:hAnsi="Times New Roman" w:cs="Times New Roman"/>
          <w:b/>
        </w:rPr>
        <w:t xml:space="preserve">po </w:t>
      </w:r>
      <w:r w:rsidR="00AF629F">
        <w:rPr>
          <w:rFonts w:ascii="Times New Roman" w:hAnsi="Times New Roman" w:cs="Times New Roman"/>
          <w:b/>
        </w:rPr>
        <w:t>zakończeniu meczu</w:t>
      </w:r>
      <w:r w:rsidRPr="00293981">
        <w:rPr>
          <w:rFonts w:ascii="Times New Roman" w:hAnsi="Times New Roman" w:cs="Times New Roman"/>
          <w:b/>
        </w:rPr>
        <w:t xml:space="preserve"> do godziny 18</w:t>
      </w:r>
      <w:r w:rsidRPr="00293981">
        <w:rPr>
          <w:rFonts w:ascii="Times New Roman" w:hAnsi="Times New Roman" w:cs="Times New Roman"/>
          <w:b/>
          <w:vertAlign w:val="superscript"/>
        </w:rPr>
        <w:t>00</w:t>
      </w:r>
      <w:r w:rsidRPr="00293981">
        <w:rPr>
          <w:rFonts w:ascii="Times New Roman" w:hAnsi="Times New Roman" w:cs="Times New Roman"/>
          <w:b/>
        </w:rPr>
        <w:t xml:space="preserve"> przekazać telefonicznie - </w:t>
      </w:r>
      <w:r w:rsidRPr="00293981">
        <w:rPr>
          <w:rFonts w:ascii="Times New Roman" w:hAnsi="Times New Roman" w:cs="Times New Roman"/>
          <w:b/>
        </w:rPr>
        <w:lastRenderedPageBreak/>
        <w:t>SMS wynik meczu (Zdzisław Waśkowski tel. 607 857 448)</w:t>
      </w:r>
      <w:r w:rsidRPr="00293981">
        <w:rPr>
          <w:rFonts w:ascii="Times New Roman" w:hAnsi="Times New Roman" w:cs="Times New Roman"/>
        </w:rPr>
        <w:t xml:space="preserve"> </w:t>
      </w:r>
      <w:r w:rsidRPr="00293981">
        <w:rPr>
          <w:rFonts w:ascii="Times New Roman" w:hAnsi="Times New Roman" w:cs="Times New Roman"/>
          <w:b/>
        </w:rPr>
        <w:t>oraz</w:t>
      </w:r>
      <w:r w:rsidRPr="00293981">
        <w:rPr>
          <w:rFonts w:ascii="Times New Roman" w:hAnsi="Times New Roman" w:cs="Times New Roman"/>
        </w:rPr>
        <w:t xml:space="preserve"> </w:t>
      </w:r>
      <w:r w:rsidRPr="00293981">
        <w:rPr>
          <w:rFonts w:ascii="Times New Roman" w:hAnsi="Times New Roman" w:cs="Times New Roman"/>
          <w:b/>
          <w:bCs/>
        </w:rPr>
        <w:t>wysłać</w:t>
      </w:r>
      <w:r w:rsidRPr="00293981">
        <w:rPr>
          <w:rFonts w:ascii="Times New Roman" w:hAnsi="Times New Roman" w:cs="Times New Roman"/>
        </w:rPr>
        <w:t xml:space="preserve"> </w:t>
      </w:r>
      <w:r w:rsidRPr="00293981">
        <w:rPr>
          <w:rFonts w:ascii="Times New Roman" w:hAnsi="Times New Roman" w:cs="Times New Roman"/>
          <w:b/>
        </w:rPr>
        <w:t xml:space="preserve">protokół meczu </w:t>
      </w:r>
      <w:r w:rsidR="00AE7ABD">
        <w:rPr>
          <w:rFonts w:ascii="Times New Roman" w:hAnsi="Times New Roman" w:cs="Times New Roman"/>
          <w:b/>
        </w:rPr>
        <w:t xml:space="preserve">o pojemności </w:t>
      </w:r>
      <w:r w:rsidR="008659D3" w:rsidRPr="008659D3">
        <w:rPr>
          <w:rFonts w:ascii="Times New Roman" w:hAnsi="Times New Roman" w:cs="Times New Roman"/>
          <w:b/>
          <w:color w:val="FF0000"/>
        </w:rPr>
        <w:t>maksymalnie 250 KB</w:t>
      </w:r>
      <w:r w:rsidRPr="00293981">
        <w:rPr>
          <w:rFonts w:ascii="Times New Roman" w:hAnsi="Times New Roman" w:cs="Times New Roman"/>
          <w:b/>
        </w:rPr>
        <w:t xml:space="preserve">– </w:t>
      </w:r>
      <w:r w:rsidRPr="00293981">
        <w:rPr>
          <w:rFonts w:ascii="Times New Roman" w:hAnsi="Times New Roman" w:cs="Times New Roman"/>
          <w:bCs/>
        </w:rPr>
        <w:t xml:space="preserve">wyłącznie wypełniony komputerowo „WZÓR - word” </w:t>
      </w:r>
      <w:r w:rsidRPr="00293981">
        <w:rPr>
          <w:rFonts w:ascii="Times New Roman" w:hAnsi="Times New Roman" w:cs="Times New Roman"/>
          <w:bCs/>
          <w:color w:val="FF0000"/>
        </w:rPr>
        <w:t>przerobiony na „pdf”</w:t>
      </w:r>
      <w:r w:rsidRPr="00293981">
        <w:rPr>
          <w:rFonts w:ascii="Times New Roman" w:hAnsi="Times New Roman" w:cs="Times New Roman"/>
          <w:bCs/>
        </w:rPr>
        <w:t xml:space="preserve"> z wypełnionymi wszystkimi rubrykami e-mailem: </w:t>
      </w:r>
      <w:hyperlink r:id="rId8" w:history="1">
        <w:r w:rsidRPr="00293981">
          <w:rPr>
            <w:rStyle w:val="Hipercze"/>
            <w:rFonts w:ascii="Times New Roman" w:hAnsi="Times New Roman" w:cs="Times New Roman"/>
            <w:bCs/>
          </w:rPr>
          <w:t>lozts.poczta@onet.pl</w:t>
        </w:r>
      </w:hyperlink>
      <w:r w:rsidRPr="00293981">
        <w:rPr>
          <w:rStyle w:val="Hipercze"/>
          <w:rFonts w:ascii="Times New Roman" w:hAnsi="Times New Roman" w:cs="Times New Roman"/>
          <w:bCs/>
        </w:rPr>
        <w:t xml:space="preserve">   Plik musi być opisany kto z kim grał i wynik meczu w kolejności widniejącej w protokole. </w:t>
      </w:r>
    </w:p>
    <w:p w14:paraId="0B5440F7" w14:textId="26F09ECC" w:rsidR="00132A7B" w:rsidRPr="00293981" w:rsidRDefault="00132A7B" w:rsidP="00B61BDF">
      <w:pPr>
        <w:ind w:left="348"/>
        <w:rPr>
          <w:rFonts w:ascii="Times New Roman" w:hAnsi="Times New Roman" w:cs="Times New Roman"/>
          <w:b/>
        </w:rPr>
      </w:pPr>
      <w:r w:rsidRPr="00293981">
        <w:rPr>
          <w:rStyle w:val="Hipercze"/>
          <w:rFonts w:ascii="Times New Roman" w:hAnsi="Times New Roman" w:cs="Times New Roman"/>
          <w:b/>
          <w:bCs/>
        </w:rPr>
        <w:t xml:space="preserve">( </w:t>
      </w:r>
      <w:r w:rsidRPr="00293981">
        <w:rPr>
          <w:rStyle w:val="Hipercze"/>
          <w:rFonts w:ascii="Times New Roman" w:hAnsi="Times New Roman" w:cs="Times New Roman"/>
          <w:b/>
          <w:bCs/>
          <w:color w:val="FF0000"/>
        </w:rPr>
        <w:t>UWAGA</w:t>
      </w:r>
      <w:r w:rsidRPr="00293981">
        <w:rPr>
          <w:rStyle w:val="Hipercze"/>
          <w:rFonts w:ascii="Times New Roman" w:hAnsi="Times New Roman" w:cs="Times New Roman"/>
          <w:b/>
          <w:bCs/>
        </w:rPr>
        <w:t xml:space="preserve"> Przykład:      III LM Ogniwo vs Sygnal 7-3 gdy wygrał gospodarz</w:t>
      </w:r>
      <w:r w:rsidR="00772EEE">
        <w:rPr>
          <w:rStyle w:val="Hipercze"/>
          <w:rFonts w:ascii="Times New Roman" w:hAnsi="Times New Roman" w:cs="Times New Roman"/>
          <w:b/>
          <w:bCs/>
        </w:rPr>
        <w:t xml:space="preserve"> (OGNIWO)</w:t>
      </w:r>
      <w:r w:rsidRPr="00293981">
        <w:rPr>
          <w:rStyle w:val="Hipercze"/>
          <w:rFonts w:ascii="Times New Roman" w:hAnsi="Times New Roman" w:cs="Times New Roman"/>
          <w:b/>
          <w:bCs/>
        </w:rPr>
        <w:t xml:space="preserve"> lub 3-7 w przypadku </w:t>
      </w:r>
      <w:r w:rsidR="00B61BDF">
        <w:rPr>
          <w:rStyle w:val="Hipercze"/>
          <w:rFonts w:ascii="Times New Roman" w:hAnsi="Times New Roman" w:cs="Times New Roman"/>
          <w:b/>
          <w:bCs/>
        </w:rPr>
        <w:t xml:space="preserve">   </w:t>
      </w:r>
      <w:r w:rsidRPr="00293981">
        <w:rPr>
          <w:rStyle w:val="Hipercze"/>
          <w:rFonts w:ascii="Times New Roman" w:hAnsi="Times New Roman" w:cs="Times New Roman"/>
          <w:b/>
          <w:bCs/>
        </w:rPr>
        <w:t>zwycięstwa   gości</w:t>
      </w:r>
      <w:r w:rsidR="00772EEE">
        <w:rPr>
          <w:rStyle w:val="Hipercze"/>
          <w:rFonts w:ascii="Times New Roman" w:hAnsi="Times New Roman" w:cs="Times New Roman"/>
          <w:b/>
          <w:bCs/>
        </w:rPr>
        <w:t xml:space="preserve"> (SYGNAŁ)</w:t>
      </w:r>
      <w:r w:rsidRPr="00293981">
        <w:rPr>
          <w:rStyle w:val="Hipercze"/>
          <w:rFonts w:ascii="Times New Roman" w:hAnsi="Times New Roman" w:cs="Times New Roman"/>
          <w:b/>
          <w:bCs/>
        </w:rPr>
        <w:t xml:space="preserve"> - bez polskich znaków!!!)</w:t>
      </w:r>
    </w:p>
    <w:p w14:paraId="33C6142C" w14:textId="1CC7ACD0" w:rsidR="00132A7B" w:rsidRPr="00907CA5" w:rsidRDefault="00132A7B" w:rsidP="009124A2">
      <w:pPr>
        <w:numPr>
          <w:ilvl w:val="0"/>
          <w:numId w:val="35"/>
        </w:numPr>
        <w:ind w:left="426" w:right="-567"/>
        <w:jc w:val="both"/>
        <w:rPr>
          <w:rFonts w:ascii="Times New Roman" w:hAnsi="Times New Roman" w:cs="Times New Roman"/>
          <w:b/>
          <w:strike/>
        </w:rPr>
      </w:pPr>
      <w:r w:rsidRPr="00907CA5">
        <w:rPr>
          <w:rFonts w:ascii="Times New Roman" w:hAnsi="Times New Roman" w:cs="Times New Roman"/>
        </w:rPr>
        <w:t>Protokół z meczu (oryginał) trzeba przechowywać w siedzibie klubu. Obowiązkiem gospodarza jest zatrzymanie oryginału protokołu do końca sezonu rozgrywkowego</w:t>
      </w:r>
      <w:r w:rsidR="00772EEE" w:rsidRPr="00907CA5">
        <w:rPr>
          <w:rFonts w:ascii="Times New Roman" w:hAnsi="Times New Roman" w:cs="Times New Roman"/>
        </w:rPr>
        <w:t xml:space="preserve"> – 30.06.2024 r</w:t>
      </w:r>
      <w:r w:rsidRPr="00907CA5">
        <w:rPr>
          <w:rFonts w:ascii="Times New Roman" w:hAnsi="Times New Roman" w:cs="Times New Roman"/>
        </w:rPr>
        <w:t xml:space="preserve">. W razie protestu w przypadku braku oryginału protokołu mecz zostanie zweryfikowany, jako walkower na niekorzyść zespołu mającego obowiązek przechowywania oryginałów. </w:t>
      </w:r>
    </w:p>
    <w:p w14:paraId="2397F687" w14:textId="7889DCB6" w:rsidR="008659D3" w:rsidRPr="00907CA5" w:rsidRDefault="00132A7B" w:rsidP="00B472DD">
      <w:pPr>
        <w:numPr>
          <w:ilvl w:val="0"/>
          <w:numId w:val="35"/>
        </w:numPr>
        <w:ind w:left="426" w:hanging="426"/>
        <w:jc w:val="both"/>
        <w:rPr>
          <w:rFonts w:ascii="Times New Roman" w:hAnsi="Times New Roman" w:cs="Times New Roman"/>
          <w:bCs/>
        </w:rPr>
      </w:pPr>
      <w:r w:rsidRPr="00907CA5">
        <w:rPr>
          <w:rFonts w:ascii="Times New Roman" w:hAnsi="Times New Roman" w:cs="Times New Roman"/>
          <w:bCs/>
        </w:rPr>
        <w:t xml:space="preserve">Za opóźnienie </w:t>
      </w:r>
      <w:r w:rsidR="001C2E5C" w:rsidRPr="00907CA5">
        <w:rPr>
          <w:rFonts w:ascii="Times New Roman" w:hAnsi="Times New Roman" w:cs="Times New Roman"/>
          <w:bCs/>
        </w:rPr>
        <w:t xml:space="preserve">przesłania protokołu </w:t>
      </w:r>
      <w:r w:rsidRPr="00907CA5">
        <w:rPr>
          <w:rFonts w:ascii="Times New Roman" w:hAnsi="Times New Roman" w:cs="Times New Roman"/>
          <w:bCs/>
        </w:rPr>
        <w:t>w dniu meczu</w:t>
      </w:r>
      <w:r w:rsidR="001C2E5C" w:rsidRPr="00907CA5">
        <w:rPr>
          <w:rFonts w:ascii="Times New Roman" w:hAnsi="Times New Roman" w:cs="Times New Roman"/>
          <w:bCs/>
        </w:rPr>
        <w:t xml:space="preserve"> do godziny 18-ej</w:t>
      </w:r>
      <w:r w:rsidRPr="00907CA5">
        <w:rPr>
          <w:rFonts w:ascii="Times New Roman" w:hAnsi="Times New Roman" w:cs="Times New Roman"/>
          <w:bCs/>
        </w:rPr>
        <w:t xml:space="preserve"> będzie nakładana kara finansowa w wysokości 200 zł</w:t>
      </w:r>
      <w:r w:rsidR="001C2E5C" w:rsidRPr="00907CA5">
        <w:rPr>
          <w:rFonts w:ascii="Times New Roman" w:hAnsi="Times New Roman" w:cs="Times New Roman"/>
          <w:bCs/>
        </w:rPr>
        <w:t xml:space="preserve">. </w:t>
      </w:r>
      <w:r w:rsidRPr="00907CA5">
        <w:rPr>
          <w:rFonts w:ascii="Times New Roman" w:hAnsi="Times New Roman" w:cs="Times New Roman"/>
          <w:bCs/>
        </w:rPr>
        <w:t xml:space="preserve"> Za każdy kolejny dzień – 100 zł. Kara płatna na konto LOZTS Lublin w ciągu 7 dni od daty ukarania. </w:t>
      </w:r>
    </w:p>
    <w:p w14:paraId="0E7B19C3" w14:textId="22B15865" w:rsidR="008659D3" w:rsidRPr="00772EEE" w:rsidRDefault="008659D3" w:rsidP="00132A7B">
      <w:pPr>
        <w:numPr>
          <w:ilvl w:val="0"/>
          <w:numId w:val="35"/>
        </w:numPr>
        <w:ind w:left="426" w:hanging="426"/>
        <w:jc w:val="both"/>
        <w:rPr>
          <w:rFonts w:ascii="Times New Roman" w:hAnsi="Times New Roman" w:cs="Times New Roman"/>
          <w:bCs/>
          <w:color w:val="FF0000"/>
        </w:rPr>
      </w:pPr>
      <w:r w:rsidRPr="00772EEE">
        <w:rPr>
          <w:rFonts w:ascii="Times New Roman" w:hAnsi="Times New Roman" w:cs="Times New Roman"/>
          <w:bCs/>
          <w:color w:val="FF0000"/>
        </w:rPr>
        <w:t>Protokół przesłany w złym formacie BĘDZIE TRAKTOWANY JAK JEGO BRAK.</w:t>
      </w:r>
    </w:p>
    <w:p w14:paraId="203894C3" w14:textId="77777777" w:rsidR="00132A7B" w:rsidRPr="00293981" w:rsidRDefault="00132A7B" w:rsidP="00132A7B">
      <w:pPr>
        <w:jc w:val="both"/>
        <w:rPr>
          <w:rFonts w:ascii="Times New Roman" w:hAnsi="Times New Roman" w:cs="Times New Roman"/>
          <w:b/>
          <w:i/>
          <w:u w:val="single"/>
        </w:rPr>
      </w:pPr>
    </w:p>
    <w:p w14:paraId="35AFC080" w14:textId="77777777" w:rsidR="00132A7B" w:rsidRPr="00293981" w:rsidRDefault="00132A7B" w:rsidP="00132A7B">
      <w:pPr>
        <w:jc w:val="both"/>
        <w:rPr>
          <w:rFonts w:ascii="Times New Roman" w:hAnsi="Times New Roman" w:cs="Times New Roman"/>
          <w:b/>
          <w:i/>
          <w:strike/>
          <w:u w:val="single"/>
        </w:rPr>
      </w:pPr>
      <w:r w:rsidRPr="00293981">
        <w:rPr>
          <w:rFonts w:ascii="Times New Roman" w:hAnsi="Times New Roman" w:cs="Times New Roman"/>
          <w:b/>
          <w:i/>
          <w:u w:val="single"/>
        </w:rPr>
        <w:t>KARY REGULAMINOWE</w:t>
      </w:r>
    </w:p>
    <w:p w14:paraId="3278C92A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Za nieprzybycie na mecz ligowy lub spóźnienie się powyżej 30 min – walkower i kara 500 zł</w:t>
      </w:r>
    </w:p>
    <w:p w14:paraId="5ECA21DA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Niepoinformowanie drużyny o zmianie miejsca rozegrania meczu ligowego – kara 250 zł.</w:t>
      </w:r>
    </w:p>
    <w:p w14:paraId="0B81A0FC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Niezapewnienie przez drużynę gospodarzy sprzętu </w:t>
      </w:r>
      <w:r w:rsidRPr="00293981">
        <w:rPr>
          <w:rFonts w:ascii="Times New Roman" w:hAnsi="Times New Roman" w:cs="Times New Roman"/>
          <w:b/>
        </w:rPr>
        <w:t>(stoły, piłki)</w:t>
      </w:r>
      <w:r w:rsidRPr="00293981">
        <w:rPr>
          <w:rFonts w:ascii="Times New Roman" w:hAnsi="Times New Roman" w:cs="Times New Roman"/>
        </w:rPr>
        <w:t xml:space="preserve"> zawartego w zgłoszeniu do rozgrywek – kara 250 zł.</w:t>
      </w:r>
    </w:p>
    <w:p w14:paraId="07098F89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Wystąpienie podczas prezentacji przed meczem ligowym w składzie mniejszym niż przewiduje regulamin – weryfikacja meczu jako walkower i kara 500 zł.</w:t>
      </w:r>
    </w:p>
    <w:p w14:paraId="14D41FC9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Udział w meczu zawodnika nieuprawnionego – walkower i kara 500 zł.</w:t>
      </w:r>
    </w:p>
    <w:p w14:paraId="28D43185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Brak jednolitych strojów podczas prezentacji lub w grze podwójnej – kara 100 zł.</w:t>
      </w:r>
    </w:p>
    <w:p w14:paraId="6F7C8A70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  <w:bCs/>
        </w:rPr>
      </w:pPr>
      <w:r w:rsidRPr="00293981">
        <w:rPr>
          <w:rFonts w:ascii="Times New Roman" w:hAnsi="Times New Roman" w:cs="Times New Roman"/>
          <w:bCs/>
        </w:rPr>
        <w:t xml:space="preserve">Rozpisanie meczu bez faktycznego rozegrania kara </w:t>
      </w:r>
      <w:r w:rsidRPr="00293981">
        <w:rPr>
          <w:rFonts w:ascii="Times New Roman" w:hAnsi="Times New Roman" w:cs="Times New Roman"/>
          <w:bCs/>
          <w:u w:val="single"/>
        </w:rPr>
        <w:t>2 500 zł</w:t>
      </w:r>
      <w:r w:rsidRPr="00293981">
        <w:rPr>
          <w:rFonts w:ascii="Times New Roman" w:hAnsi="Times New Roman" w:cs="Times New Roman"/>
          <w:bCs/>
        </w:rPr>
        <w:t xml:space="preserve"> oraz wycofanie obu drużyn z rozgrywek i w nowym sezonie spadek do najniższej ligi.</w:t>
      </w:r>
    </w:p>
    <w:p w14:paraId="17D7E3B3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  <w:bCs/>
        </w:rPr>
      </w:pPr>
      <w:r w:rsidRPr="00293981">
        <w:rPr>
          <w:rFonts w:ascii="Times New Roman" w:hAnsi="Times New Roman" w:cs="Times New Roman"/>
        </w:rPr>
        <w:t>Termin zapłaty kar to 7 dni od dnia w którym nastąpiło zdarzenie. Płatność na konto LOZTS.</w:t>
      </w:r>
    </w:p>
    <w:p w14:paraId="50470AFD" w14:textId="77777777" w:rsidR="00132A7B" w:rsidRPr="00293981" w:rsidRDefault="00132A7B" w:rsidP="00132A7B">
      <w:pPr>
        <w:pStyle w:val="Nagwek3"/>
        <w:tabs>
          <w:tab w:val="center" w:pos="4678"/>
        </w:tabs>
        <w:jc w:val="both"/>
        <w:rPr>
          <w:rFonts w:eastAsiaTheme="minorHAnsi"/>
          <w:b/>
          <w:szCs w:val="20"/>
          <w:u w:val="none"/>
          <w:lang w:eastAsia="en-US"/>
        </w:rPr>
      </w:pPr>
    </w:p>
    <w:p w14:paraId="507D7841" w14:textId="77777777" w:rsidR="00132A7B" w:rsidRPr="00293981" w:rsidRDefault="00132A7B" w:rsidP="00132A7B">
      <w:pPr>
        <w:pStyle w:val="Nagwek3"/>
        <w:tabs>
          <w:tab w:val="center" w:pos="4678"/>
        </w:tabs>
        <w:jc w:val="both"/>
        <w:rPr>
          <w:szCs w:val="20"/>
          <w:u w:val="none"/>
        </w:rPr>
      </w:pPr>
      <w:r w:rsidRPr="00293981">
        <w:rPr>
          <w:b/>
          <w:i/>
          <w:szCs w:val="20"/>
        </w:rPr>
        <w:t>KARY ZA KARTKI</w:t>
      </w:r>
      <w:r w:rsidRPr="00293981">
        <w:rPr>
          <w:szCs w:val="20"/>
          <w:u w:val="none"/>
        </w:rPr>
        <w:t>:</w:t>
      </w:r>
      <w:r w:rsidRPr="00293981">
        <w:rPr>
          <w:szCs w:val="20"/>
          <w:u w:val="none"/>
        </w:rPr>
        <w:tab/>
      </w:r>
    </w:p>
    <w:p w14:paraId="78072F2F" w14:textId="5F760EC5" w:rsidR="00CC37BF" w:rsidRPr="00CC37BF" w:rsidRDefault="00132A7B" w:rsidP="00132A7B">
      <w:pPr>
        <w:pStyle w:val="Akapitzlist"/>
        <w:numPr>
          <w:ilvl w:val="0"/>
          <w:numId w:val="37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Pierwsza żółta kartka – </w:t>
      </w:r>
      <w:r w:rsidRPr="00293981">
        <w:rPr>
          <w:rFonts w:ascii="Times New Roman" w:hAnsi="Times New Roman" w:cs="Times New Roman"/>
          <w:color w:val="FF0000"/>
        </w:rPr>
        <w:t>100</w:t>
      </w:r>
      <w:r w:rsidRPr="00293981">
        <w:rPr>
          <w:rFonts w:ascii="Times New Roman" w:hAnsi="Times New Roman" w:cs="Times New Roman"/>
        </w:rPr>
        <w:t xml:space="preserve"> zł; </w:t>
      </w:r>
      <w:r w:rsidR="00CC37BF">
        <w:rPr>
          <w:rFonts w:ascii="Times New Roman" w:hAnsi="Times New Roman" w:cs="Times New Roman"/>
        </w:rPr>
        <w:t>d</w:t>
      </w:r>
      <w:r w:rsidRPr="00293981">
        <w:rPr>
          <w:rFonts w:ascii="Times New Roman" w:hAnsi="Times New Roman" w:cs="Times New Roman"/>
        </w:rPr>
        <w:t xml:space="preserve">ruga żółta kartka – </w:t>
      </w:r>
      <w:r w:rsidRPr="00293981">
        <w:rPr>
          <w:rFonts w:ascii="Times New Roman" w:hAnsi="Times New Roman" w:cs="Times New Roman"/>
          <w:color w:val="FF0000"/>
        </w:rPr>
        <w:t>200</w:t>
      </w:r>
      <w:r w:rsidRPr="00293981">
        <w:rPr>
          <w:rFonts w:ascii="Times New Roman" w:hAnsi="Times New Roman" w:cs="Times New Roman"/>
        </w:rPr>
        <w:t xml:space="preserve"> zł; </w:t>
      </w:r>
      <w:r w:rsidR="00CC37BF">
        <w:rPr>
          <w:rFonts w:ascii="Times New Roman" w:hAnsi="Times New Roman" w:cs="Times New Roman"/>
        </w:rPr>
        <w:t>t</w:t>
      </w:r>
      <w:r w:rsidRPr="00293981">
        <w:rPr>
          <w:rFonts w:ascii="Times New Roman" w:hAnsi="Times New Roman" w:cs="Times New Roman"/>
        </w:rPr>
        <w:t xml:space="preserve">rzecia żółta i następne – </w:t>
      </w:r>
      <w:r w:rsidRPr="00293981">
        <w:rPr>
          <w:rFonts w:ascii="Times New Roman" w:hAnsi="Times New Roman" w:cs="Times New Roman"/>
          <w:color w:val="FF0000"/>
        </w:rPr>
        <w:t>300</w:t>
      </w:r>
      <w:r w:rsidRPr="00293981">
        <w:rPr>
          <w:rFonts w:ascii="Times New Roman" w:hAnsi="Times New Roman" w:cs="Times New Roman"/>
        </w:rPr>
        <w:t xml:space="preserve"> zł</w:t>
      </w:r>
      <w:r w:rsidR="00286DD5">
        <w:rPr>
          <w:rFonts w:ascii="Times New Roman" w:hAnsi="Times New Roman" w:cs="Times New Roman"/>
        </w:rPr>
        <w:t>.</w:t>
      </w:r>
      <w:r w:rsidR="00CC37BF" w:rsidRPr="00CC37BF">
        <w:rPr>
          <w:rFonts w:eastAsia="Calibri" w:cs="Times New Roman"/>
        </w:rPr>
        <w:t xml:space="preserve"> </w:t>
      </w:r>
    </w:p>
    <w:p w14:paraId="02325443" w14:textId="77777777" w:rsidR="00CC37BF" w:rsidRDefault="00CC37BF" w:rsidP="00132A7B">
      <w:pPr>
        <w:pStyle w:val="Akapitzlist"/>
        <w:numPr>
          <w:ilvl w:val="0"/>
          <w:numId w:val="37"/>
        </w:numPr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Pr="00CC37BF">
        <w:rPr>
          <w:rFonts w:ascii="Times New Roman" w:eastAsia="Calibri" w:hAnsi="Times New Roman" w:cs="Times New Roman"/>
        </w:rPr>
        <w:t>o trzecia żółta kartka otrzymana w trakcie meczów ligowych w trakcie sezonu – kara dodatkowa w postaci odsunięcia od gry w następnym meczu ligowym (po fazie zasadniczej bilans jest również zerowany)</w:t>
      </w:r>
      <w:r w:rsidR="00132A7B" w:rsidRPr="00CC37BF">
        <w:rPr>
          <w:rFonts w:ascii="Times New Roman" w:hAnsi="Times New Roman" w:cs="Times New Roman"/>
        </w:rPr>
        <w:t>.</w:t>
      </w:r>
      <w:r w:rsidR="00132A7B" w:rsidRPr="00293981">
        <w:rPr>
          <w:rFonts w:ascii="Times New Roman" w:hAnsi="Times New Roman" w:cs="Times New Roman"/>
        </w:rPr>
        <w:t xml:space="preserve"> </w:t>
      </w:r>
    </w:p>
    <w:p w14:paraId="61A86DB7" w14:textId="1ABCFE57" w:rsidR="00CC37BF" w:rsidRPr="00CC37BF" w:rsidRDefault="00CC37BF" w:rsidP="00132A7B">
      <w:pPr>
        <w:pStyle w:val="Akapitzlist"/>
        <w:numPr>
          <w:ilvl w:val="0"/>
          <w:numId w:val="37"/>
        </w:numPr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Ż</w:t>
      </w:r>
      <w:r w:rsidRPr="00CC37BF">
        <w:rPr>
          <w:rFonts w:ascii="Times New Roman" w:eastAsia="Calibri" w:hAnsi="Times New Roman" w:cs="Times New Roman"/>
        </w:rPr>
        <w:t xml:space="preserve">ółta kartka otrzymana przez zawodnika, trenera albo kierownika podczas przebywania na ławce – opłata </w:t>
      </w:r>
      <w:r w:rsidRPr="00113FD0">
        <w:rPr>
          <w:rFonts w:ascii="Times New Roman" w:eastAsia="Calibri" w:hAnsi="Times New Roman" w:cs="Times New Roman"/>
          <w:color w:val="FF0000"/>
        </w:rPr>
        <w:t>100</w:t>
      </w:r>
      <w:r w:rsidRPr="00CC37BF">
        <w:rPr>
          <w:rFonts w:ascii="Times New Roman" w:eastAsia="Calibri" w:hAnsi="Times New Roman" w:cs="Times New Roman"/>
        </w:rPr>
        <w:t xml:space="preserve"> zł</w:t>
      </w:r>
      <w:r w:rsidR="00286DD5">
        <w:rPr>
          <w:rFonts w:ascii="Times New Roman" w:eastAsia="Calibri" w:hAnsi="Times New Roman" w:cs="Times New Roman"/>
        </w:rPr>
        <w:t>.</w:t>
      </w:r>
    </w:p>
    <w:p w14:paraId="6086EA05" w14:textId="51C3CE4D" w:rsidR="00CC37BF" w:rsidRDefault="00CC37BF" w:rsidP="00CC37BF">
      <w:pPr>
        <w:numPr>
          <w:ilvl w:val="0"/>
          <w:numId w:val="37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Pr="00CC37BF">
        <w:rPr>
          <w:rFonts w:ascii="Times New Roman" w:eastAsia="Calibri" w:hAnsi="Times New Roman" w:cs="Times New Roman"/>
        </w:rPr>
        <w:t xml:space="preserve">zerwona kartka otrzymana podczas gry w meczu ligowym – opłata </w:t>
      </w:r>
      <w:r w:rsidRPr="00113FD0">
        <w:rPr>
          <w:rFonts w:ascii="Times New Roman" w:eastAsia="Calibri" w:hAnsi="Times New Roman" w:cs="Times New Roman"/>
          <w:color w:val="FF0000"/>
        </w:rPr>
        <w:t>500</w:t>
      </w:r>
      <w:r w:rsidRPr="00CC37BF">
        <w:rPr>
          <w:rFonts w:ascii="Times New Roman" w:eastAsia="Calibri" w:hAnsi="Times New Roman" w:cs="Times New Roman"/>
        </w:rPr>
        <w:t xml:space="preserve"> zł oraz kara odsunięcia od gry w następnym meczu ligowym (po fazie zasadniczej bilans jest zerowany), </w:t>
      </w:r>
    </w:p>
    <w:p w14:paraId="1678FB66" w14:textId="5257004E" w:rsidR="00286DD5" w:rsidRDefault="00286DD5" w:rsidP="00CC37BF">
      <w:pPr>
        <w:numPr>
          <w:ilvl w:val="0"/>
          <w:numId w:val="37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Pr="00286DD5">
        <w:rPr>
          <w:rFonts w:ascii="Times New Roman" w:eastAsia="Calibri" w:hAnsi="Times New Roman" w:cs="Times New Roman"/>
        </w:rPr>
        <w:t xml:space="preserve">zerwona kartka otrzymana w meczu ligowym przez zawodnika, trenera albo kierownika podczas pobytu na ławce – opłata </w:t>
      </w:r>
      <w:r w:rsidRPr="00113FD0">
        <w:rPr>
          <w:rFonts w:ascii="Times New Roman" w:eastAsia="Calibri" w:hAnsi="Times New Roman" w:cs="Times New Roman"/>
          <w:color w:val="FF0000"/>
        </w:rPr>
        <w:t>500</w:t>
      </w:r>
      <w:r w:rsidRPr="00286DD5">
        <w:rPr>
          <w:rFonts w:ascii="Times New Roman" w:eastAsia="Calibri" w:hAnsi="Times New Roman" w:cs="Times New Roman"/>
        </w:rPr>
        <w:t xml:space="preserve"> zł oraz usunięcie z ławki</w:t>
      </w:r>
      <w:r>
        <w:rPr>
          <w:rFonts w:ascii="Times New Roman" w:eastAsia="Calibri" w:hAnsi="Times New Roman" w:cs="Times New Roman"/>
        </w:rPr>
        <w:t>.</w:t>
      </w:r>
    </w:p>
    <w:p w14:paraId="737700EC" w14:textId="5ACD0A4C" w:rsidR="00286DD5" w:rsidRPr="00CC37BF" w:rsidRDefault="00286DD5" w:rsidP="00CC37BF">
      <w:pPr>
        <w:numPr>
          <w:ilvl w:val="0"/>
          <w:numId w:val="37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Pr="00286DD5">
        <w:rPr>
          <w:rFonts w:ascii="Times New Roman" w:eastAsia="Calibri" w:hAnsi="Times New Roman" w:cs="Times New Roman"/>
        </w:rPr>
        <w:t xml:space="preserve">zerwona kartka otrzymana przez zawodnika albo trenera podczas zawodów indywidualnych – opłata </w:t>
      </w:r>
      <w:r w:rsidRPr="00113FD0">
        <w:rPr>
          <w:rFonts w:ascii="Times New Roman" w:eastAsia="Calibri" w:hAnsi="Times New Roman" w:cs="Times New Roman"/>
          <w:color w:val="FF0000"/>
        </w:rPr>
        <w:t>500</w:t>
      </w:r>
      <w:r w:rsidRPr="00286DD5">
        <w:rPr>
          <w:rFonts w:ascii="Times New Roman" w:eastAsia="Calibri" w:hAnsi="Times New Roman" w:cs="Times New Roman"/>
        </w:rPr>
        <w:t xml:space="preserve"> zł oraz dyskwalifikacja z zawodów</w:t>
      </w:r>
      <w:r w:rsidR="00113FD0">
        <w:rPr>
          <w:rFonts w:ascii="Times New Roman" w:eastAsia="Calibri" w:hAnsi="Times New Roman" w:cs="Times New Roman"/>
        </w:rPr>
        <w:t>.</w:t>
      </w:r>
    </w:p>
    <w:p w14:paraId="2C985B9E" w14:textId="3FD6B910" w:rsidR="00132A7B" w:rsidRPr="00293981" w:rsidRDefault="00132A7B" w:rsidP="00132A7B">
      <w:pPr>
        <w:pStyle w:val="Akapitzlist"/>
        <w:numPr>
          <w:ilvl w:val="0"/>
          <w:numId w:val="37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Płatność za kartki w ciągu 7 dni od dnia </w:t>
      </w:r>
      <w:r w:rsidR="00286DD5">
        <w:rPr>
          <w:rFonts w:ascii="Times New Roman" w:hAnsi="Times New Roman" w:cs="Times New Roman"/>
        </w:rPr>
        <w:t>ukarania</w:t>
      </w:r>
      <w:r w:rsidRPr="00293981">
        <w:rPr>
          <w:rFonts w:ascii="Times New Roman" w:hAnsi="Times New Roman" w:cs="Times New Roman"/>
        </w:rPr>
        <w:t>.</w:t>
      </w:r>
    </w:p>
    <w:p w14:paraId="6BFF9A6E" w14:textId="77777777" w:rsidR="00132A7B" w:rsidRPr="00293981" w:rsidRDefault="00132A7B" w:rsidP="00132A7B">
      <w:pPr>
        <w:ind w:left="426" w:hanging="426"/>
        <w:jc w:val="both"/>
        <w:rPr>
          <w:rFonts w:ascii="Times New Roman" w:hAnsi="Times New Roman" w:cs="Times New Roman"/>
        </w:rPr>
      </w:pPr>
    </w:p>
    <w:p w14:paraId="47D46C97" w14:textId="77777777" w:rsidR="00132A7B" w:rsidRPr="00293981" w:rsidRDefault="00132A7B" w:rsidP="00132A7B">
      <w:pPr>
        <w:pStyle w:val="Nagwek3"/>
        <w:jc w:val="both"/>
        <w:rPr>
          <w:szCs w:val="20"/>
        </w:rPr>
      </w:pPr>
      <w:r w:rsidRPr="00293981">
        <w:rPr>
          <w:b/>
          <w:i/>
          <w:szCs w:val="20"/>
        </w:rPr>
        <w:t>SPRAWY FINANSOWE</w:t>
      </w:r>
    </w:p>
    <w:p w14:paraId="3B56B5CC" w14:textId="77777777" w:rsidR="00132A7B" w:rsidRPr="00293981" w:rsidRDefault="00132A7B" w:rsidP="00132A7B">
      <w:pPr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Koszty udziału w rozgrywkach pokrywają zainteresowane kluby. Składkę ligową w wysokości 300 zł należy wpłacić na konto Lubelski Okręgowy Związek Tenisa Stołowego Bank Spółdzielczy w Radzyniu Podlaskim Nr </w:t>
      </w:r>
      <w:r w:rsidRPr="00293981">
        <w:rPr>
          <w:rFonts w:ascii="Times New Roman" w:hAnsi="Times New Roman" w:cs="Times New Roman"/>
          <w:b/>
        </w:rPr>
        <w:t>43 8046 0002 2001 0003 0542 0001</w:t>
      </w:r>
      <w:r w:rsidRPr="00293981">
        <w:rPr>
          <w:rFonts w:ascii="Times New Roman" w:hAnsi="Times New Roman" w:cs="Times New Roman"/>
        </w:rPr>
        <w:t xml:space="preserve">. </w:t>
      </w:r>
    </w:p>
    <w:p w14:paraId="08891DE4" w14:textId="77777777" w:rsidR="00132A7B" w:rsidRPr="00293981" w:rsidRDefault="00132A7B" w:rsidP="00132A7B">
      <w:pPr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Kaucja protestowa wynosi 200 zł i nie podlega zwrotowi, jeżeli protest zostanie oddalony. Brak wpłaty kaucji i opisu zdarzenia w protokole meczu, którego dotyczy protest spowoduje, że protest nie będzie rozpatrywany, lecz uznany będzie, jako informacja. </w:t>
      </w:r>
      <w:bookmarkStart w:id="8" w:name="_Hlk110625820"/>
      <w:r w:rsidRPr="00293981">
        <w:rPr>
          <w:rFonts w:ascii="Times New Roman" w:hAnsi="Times New Roman" w:cs="Times New Roman"/>
        </w:rPr>
        <w:t xml:space="preserve">Termin składania protestu upływa po 7 dniach od rozegranego meczu.  </w:t>
      </w:r>
      <w:bookmarkEnd w:id="8"/>
    </w:p>
    <w:p w14:paraId="0F4C71F2" w14:textId="77777777" w:rsidR="00132A7B" w:rsidRPr="00293981" w:rsidRDefault="00132A7B" w:rsidP="00132A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Kluby po wpłaceniu 300 zł mogą przy nazwie klubu używać nazwy sponsora tylko w rozgrywkach ligowych. W rozgrywkach indywidualnych używa się nazwy statutowej.</w:t>
      </w:r>
    </w:p>
    <w:p w14:paraId="02BC1AA6" w14:textId="77777777" w:rsidR="00132A7B" w:rsidRPr="00293981" w:rsidRDefault="00132A7B" w:rsidP="00132A7B">
      <w:pPr>
        <w:ind w:left="426"/>
        <w:jc w:val="both"/>
        <w:rPr>
          <w:rFonts w:ascii="Times New Roman" w:hAnsi="Times New Roman" w:cs="Times New Roman"/>
        </w:rPr>
      </w:pPr>
    </w:p>
    <w:p w14:paraId="0556FB98" w14:textId="77777777" w:rsidR="00132A7B" w:rsidRPr="00293981" w:rsidRDefault="00132A7B" w:rsidP="00132A7B">
      <w:pPr>
        <w:pStyle w:val="Nagwek3"/>
        <w:jc w:val="both"/>
        <w:rPr>
          <w:szCs w:val="20"/>
        </w:rPr>
      </w:pPr>
    </w:p>
    <w:p w14:paraId="74FEACEA" w14:textId="77777777" w:rsidR="00132A7B" w:rsidRPr="00293981" w:rsidRDefault="00132A7B" w:rsidP="00132A7B">
      <w:pPr>
        <w:pStyle w:val="Nagwek2"/>
        <w:rPr>
          <w:b/>
          <w:i/>
          <w:szCs w:val="20"/>
        </w:rPr>
      </w:pPr>
      <w:r w:rsidRPr="00293981">
        <w:rPr>
          <w:b/>
          <w:i/>
          <w:szCs w:val="20"/>
        </w:rPr>
        <w:t>AWANS I SPADEK</w:t>
      </w:r>
    </w:p>
    <w:p w14:paraId="693C94C4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Zwycięzca II ligi kobiet i mężczyzn uzyskuje prawo gry w barażu ze zwycięzcą II ligi woj. Podlaskiego o prawo gry w barażu o I ligę z mistrzem II ligi woj. Mazowieckiego i Warmińsko-Mazurskiego. </w:t>
      </w:r>
    </w:p>
    <w:p w14:paraId="5424195D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Z II LM spadają dwa ostatnie zespoły – 12 i 11. Drużyna 10-ta gra baraż o utrzymanie z 3-cią drużyną III ligi - dwumecz. </w:t>
      </w:r>
    </w:p>
    <w:p w14:paraId="07EDEFC9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Do II ligi awansuje zdobywca I-go i II-go miejsca z III ligi. </w:t>
      </w:r>
    </w:p>
    <w:p w14:paraId="4E14B42E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lastRenderedPageBreak/>
        <w:t xml:space="preserve">Z III ligi spadają 2 zespoły, które zajmą 12 i 11 miejsca. </w:t>
      </w:r>
    </w:p>
    <w:p w14:paraId="0B513177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IV LM gra pełne 2 rundy. Mistrz i Wicemistrz IV ligi uzyskuje awans bezpośrednio. Trzeci zespół IV ligi gra baraż o awans z 10-tą drużyną III ligi - dwumecz. </w:t>
      </w:r>
    </w:p>
    <w:p w14:paraId="44E35329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W przypadku dodatkowych miejsc w II i III lidze pierwszeństwo ma drużyna która przegrała baraż. </w:t>
      </w:r>
      <w:r w:rsidRPr="00293981">
        <w:rPr>
          <w:rFonts w:ascii="Times New Roman" w:hAnsi="Times New Roman" w:cs="Times New Roman"/>
          <w:color w:val="FF0000"/>
        </w:rPr>
        <w:t xml:space="preserve">O ewentualnych kolejnych wolnych miejscach w lidze wyższej decyduje pojedynek barażowy pomiędzy spadkowiczem a kolejną drużyną awansową. Pierwszeństwo należy do spadkowicza z 11 miejsca. </w:t>
      </w:r>
    </w:p>
    <w:p w14:paraId="5FFA16D2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  <w:color w:val="FF0000"/>
        </w:rPr>
        <w:t xml:space="preserve">W przypadku baraży (utrzymanie/spadek) może być rozegrany tylko 1 mecz jeżeli rywale wyrażą obustronnie zgodę. </w:t>
      </w:r>
    </w:p>
    <w:p w14:paraId="184A68B5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Kluby mogą przejąć drużynę każdej klasy rozgrywkowej od drużyny, która wyrazi na to zgodę pod warunkiem wpłacenia do kasy LOZTS kwotę: za II ligę – 2500 zł a za III ligę – 1500 złotych. Nie jest wymagane przejęcie zawodników. Zespoły, które wycofają się z rozgrywek traktowane są, jako spadkowicze.</w:t>
      </w:r>
    </w:p>
    <w:p w14:paraId="799FA93D" w14:textId="77777777" w:rsidR="00132A7B" w:rsidRPr="00293981" w:rsidRDefault="00132A7B" w:rsidP="00132A7B">
      <w:pPr>
        <w:pStyle w:val="Nagwek2"/>
        <w:rPr>
          <w:b/>
          <w:i/>
          <w:szCs w:val="20"/>
        </w:rPr>
      </w:pPr>
      <w:r w:rsidRPr="00293981">
        <w:rPr>
          <w:b/>
          <w:i/>
          <w:szCs w:val="20"/>
        </w:rPr>
        <w:t>WERYFIKACJA ROZGRYWEK</w:t>
      </w:r>
    </w:p>
    <w:p w14:paraId="7D2C7FEB" w14:textId="77777777" w:rsidR="00132A7B" w:rsidRPr="00293981" w:rsidRDefault="00132A7B" w:rsidP="00132A7B">
      <w:pPr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Weryfikację rozgrywek prowadzi </w:t>
      </w:r>
      <w:r w:rsidRPr="00293981">
        <w:rPr>
          <w:rFonts w:ascii="Times New Roman" w:hAnsi="Times New Roman" w:cs="Times New Roman"/>
          <w:u w:val="single"/>
        </w:rPr>
        <w:t>WR</w:t>
      </w:r>
      <w:r w:rsidRPr="00293981">
        <w:rPr>
          <w:rFonts w:ascii="Times New Roman" w:hAnsi="Times New Roman" w:cs="Times New Roman"/>
        </w:rPr>
        <w:t xml:space="preserve"> LOZTS. Podstawą weryfikacji i odwołań są protokoły - </w:t>
      </w:r>
      <w:r w:rsidRPr="00293981">
        <w:rPr>
          <w:rFonts w:ascii="Times New Roman" w:hAnsi="Times New Roman" w:cs="Times New Roman"/>
          <w:color w:val="FF0000"/>
        </w:rPr>
        <w:t>oryginały</w:t>
      </w:r>
      <w:r w:rsidRPr="00293981">
        <w:rPr>
          <w:rFonts w:ascii="Times New Roman" w:hAnsi="Times New Roman" w:cs="Times New Roman"/>
        </w:rPr>
        <w:t xml:space="preserve"> meczów podpisane przez sędziów i kapitanów drużyn.</w:t>
      </w:r>
    </w:p>
    <w:p w14:paraId="2F3456D4" w14:textId="7A585B82" w:rsidR="00132A7B" w:rsidRPr="00293981" w:rsidRDefault="00132A7B" w:rsidP="00132A7B">
      <w:pPr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Weryfikacja będzie przeprowadzana w oparciu o zasady określone w regulamin</w:t>
      </w:r>
      <w:r w:rsidR="00772EEE">
        <w:rPr>
          <w:rFonts w:ascii="Times New Roman" w:hAnsi="Times New Roman" w:cs="Times New Roman"/>
        </w:rPr>
        <w:t>ie</w:t>
      </w:r>
      <w:r w:rsidRPr="00293981">
        <w:rPr>
          <w:rFonts w:ascii="Times New Roman" w:hAnsi="Times New Roman" w:cs="Times New Roman"/>
        </w:rPr>
        <w:t>.</w:t>
      </w:r>
    </w:p>
    <w:p w14:paraId="05F3D19F" w14:textId="77777777" w:rsidR="00132A7B" w:rsidRPr="00293981" w:rsidRDefault="00132A7B" w:rsidP="00132A7B">
      <w:pPr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W odniesieniu do spraw nieujętych niniejszym regulaminem mają zastosowanie regulaminy i przepisy PZTS oraz decyzje Zarządu LOZTS..</w:t>
      </w:r>
    </w:p>
    <w:p w14:paraId="75BD62A0" w14:textId="77777777" w:rsidR="00132A7B" w:rsidRPr="00293981" w:rsidRDefault="00132A7B" w:rsidP="00132A7B">
      <w:pPr>
        <w:ind w:left="426" w:hanging="426"/>
        <w:jc w:val="both"/>
        <w:rPr>
          <w:rFonts w:ascii="Times New Roman" w:hAnsi="Times New Roman" w:cs="Times New Roman"/>
        </w:rPr>
      </w:pPr>
    </w:p>
    <w:p w14:paraId="7D7D9838" w14:textId="77777777" w:rsidR="00132A7B" w:rsidRPr="00293981" w:rsidRDefault="00132A7B" w:rsidP="00132A7B">
      <w:pPr>
        <w:pStyle w:val="Nagwek2"/>
        <w:rPr>
          <w:b/>
          <w:i/>
          <w:szCs w:val="20"/>
        </w:rPr>
      </w:pPr>
      <w:r w:rsidRPr="00293981">
        <w:rPr>
          <w:b/>
          <w:i/>
          <w:szCs w:val="20"/>
        </w:rPr>
        <w:t xml:space="preserve">PROTESTY I ODWOŁANIA </w:t>
      </w:r>
    </w:p>
    <w:p w14:paraId="5645A589" w14:textId="77777777" w:rsidR="00132A7B" w:rsidRPr="00293981" w:rsidRDefault="00132A7B" w:rsidP="00132A7B">
      <w:pPr>
        <w:numPr>
          <w:ilvl w:val="0"/>
          <w:numId w:val="8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Wszystkie sprawy sporne wynikające z rozgrywek ligowych rozpatruje </w:t>
      </w:r>
      <w:r w:rsidRPr="00293981">
        <w:rPr>
          <w:rFonts w:ascii="Times New Roman" w:hAnsi="Times New Roman" w:cs="Times New Roman"/>
          <w:u w:val="single"/>
        </w:rPr>
        <w:t>WR</w:t>
      </w:r>
      <w:r w:rsidRPr="00293981">
        <w:rPr>
          <w:rFonts w:ascii="Times New Roman" w:hAnsi="Times New Roman" w:cs="Times New Roman"/>
        </w:rPr>
        <w:t xml:space="preserve"> LOZTS Lublin.</w:t>
      </w:r>
    </w:p>
    <w:p w14:paraId="48EC6916" w14:textId="77777777" w:rsidR="00132A7B" w:rsidRPr="00293981" w:rsidRDefault="00132A7B" w:rsidP="00132A7B">
      <w:pPr>
        <w:numPr>
          <w:ilvl w:val="0"/>
          <w:numId w:val="8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Odwołania od tych decyzji przyjmuje Zarząd LOZTS.</w:t>
      </w:r>
    </w:p>
    <w:p w14:paraId="3088558C" w14:textId="77777777" w:rsidR="00132A7B" w:rsidRPr="00293981" w:rsidRDefault="00132A7B" w:rsidP="00132A7B">
      <w:pPr>
        <w:numPr>
          <w:ilvl w:val="0"/>
          <w:numId w:val="8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Decyzja Zarządu LOZTS jest decyzja ostateczną.</w:t>
      </w:r>
    </w:p>
    <w:p w14:paraId="7946AC8E" w14:textId="77777777" w:rsidR="00132A7B" w:rsidRPr="00293981" w:rsidRDefault="00132A7B" w:rsidP="00132A7B">
      <w:pPr>
        <w:ind w:left="426" w:hanging="426"/>
        <w:jc w:val="both"/>
        <w:rPr>
          <w:rFonts w:ascii="Times New Roman" w:hAnsi="Times New Roman" w:cs="Times New Roman"/>
        </w:rPr>
      </w:pPr>
    </w:p>
    <w:p w14:paraId="2756B57B" w14:textId="77777777" w:rsidR="00132A7B" w:rsidRPr="00293981" w:rsidRDefault="00132A7B" w:rsidP="00132A7B">
      <w:pPr>
        <w:tabs>
          <w:tab w:val="left" w:pos="1455"/>
        </w:tabs>
        <w:jc w:val="both"/>
        <w:rPr>
          <w:rFonts w:ascii="Times New Roman" w:hAnsi="Times New Roman" w:cs="Times New Roman"/>
          <w:b/>
          <w:i/>
        </w:rPr>
      </w:pPr>
      <w:r w:rsidRPr="00293981">
        <w:rPr>
          <w:rFonts w:ascii="Times New Roman" w:hAnsi="Times New Roman" w:cs="Times New Roman"/>
          <w:b/>
          <w:i/>
        </w:rPr>
        <w:t>POSTANOWIENIA KOŃCOWE</w:t>
      </w:r>
    </w:p>
    <w:p w14:paraId="447CE6C2" w14:textId="77777777" w:rsidR="00132A7B" w:rsidRPr="00293981" w:rsidRDefault="00132A7B" w:rsidP="00132A7B">
      <w:pPr>
        <w:pStyle w:val="Akapitzlist"/>
        <w:numPr>
          <w:ilvl w:val="0"/>
          <w:numId w:val="39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Do dnia 27.08.2023 r. należy przesłać druk zgłoszenia wraz z aktualną nazwą drużyny i dokonać opłaty składki ligowej i członkowskiej na konto LOZTS, przesłać zeskanowany dowód wpłaty na adres mailowy Związku. </w:t>
      </w:r>
    </w:p>
    <w:p w14:paraId="06AD675D" w14:textId="7644C084" w:rsidR="00132A7B" w:rsidRPr="00293981" w:rsidRDefault="00132A7B" w:rsidP="00132A7B">
      <w:pPr>
        <w:pStyle w:val="Akapitzlist"/>
        <w:numPr>
          <w:ilvl w:val="0"/>
          <w:numId w:val="39"/>
        </w:numPr>
        <w:ind w:left="426" w:hanging="426"/>
        <w:jc w:val="both"/>
        <w:rPr>
          <w:rFonts w:ascii="Times New Roman" w:hAnsi="Times New Roman" w:cs="Times New Roman"/>
          <w:strike/>
        </w:rPr>
      </w:pPr>
      <w:r w:rsidRPr="00293981">
        <w:rPr>
          <w:rFonts w:ascii="Times New Roman" w:hAnsi="Times New Roman" w:cs="Times New Roman"/>
        </w:rPr>
        <w:t>Do 1</w:t>
      </w:r>
      <w:r w:rsidR="00772EEE">
        <w:rPr>
          <w:rFonts w:ascii="Times New Roman" w:hAnsi="Times New Roman" w:cs="Times New Roman"/>
        </w:rPr>
        <w:t>0</w:t>
      </w:r>
      <w:r w:rsidRPr="00293981">
        <w:rPr>
          <w:rFonts w:ascii="Times New Roman" w:hAnsi="Times New Roman" w:cs="Times New Roman"/>
        </w:rPr>
        <w:t xml:space="preserve">.09.2023 r. kluby winny przesłać wykaz zawodników uprawnionych do gry w II, III i IV lidze oraz wykaz sędziów, którzy będą prowadzić mecze (minimum 2 osoby posiadające licencje z klubu </w:t>
      </w:r>
      <w:r w:rsidRPr="00293981">
        <w:rPr>
          <w:rFonts w:ascii="Times New Roman" w:hAnsi="Times New Roman" w:cs="Times New Roman"/>
          <w:color w:val="FF0000"/>
        </w:rPr>
        <w:t>+ nr legitymacji</w:t>
      </w:r>
      <w:r w:rsidRPr="00293981">
        <w:rPr>
          <w:rFonts w:ascii="Times New Roman" w:hAnsi="Times New Roman" w:cs="Times New Roman"/>
        </w:rPr>
        <w:t>). Brak wykazu spowoduje, że organ prowadzący będzie wyznaczał dowolnych sędziów.</w:t>
      </w:r>
    </w:p>
    <w:p w14:paraId="456307D1" w14:textId="77777777" w:rsidR="00132A7B" w:rsidRPr="00293981" w:rsidRDefault="00132A7B" w:rsidP="00132A7B">
      <w:pPr>
        <w:pStyle w:val="Akapitzlist"/>
        <w:numPr>
          <w:ilvl w:val="0"/>
          <w:numId w:val="39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Druki zgłoszenia są opublikowane na stronie internetowej </w:t>
      </w:r>
      <w:hyperlink r:id="rId9" w:history="1">
        <w:r w:rsidRPr="00293981">
          <w:rPr>
            <w:rStyle w:val="Hipercze"/>
            <w:rFonts w:ascii="Times New Roman" w:hAnsi="Times New Roman" w:cs="Times New Roman"/>
          </w:rPr>
          <w:t>www.lozts.pl</w:t>
        </w:r>
      </w:hyperlink>
      <w:r w:rsidRPr="00293981">
        <w:rPr>
          <w:rFonts w:ascii="Times New Roman" w:hAnsi="Times New Roman" w:cs="Times New Roman"/>
        </w:rPr>
        <w:t xml:space="preserve">. </w:t>
      </w:r>
    </w:p>
    <w:p w14:paraId="032FBD23" w14:textId="77777777" w:rsidR="00132A7B" w:rsidRPr="00293981" w:rsidRDefault="00132A7B" w:rsidP="00132A7B">
      <w:pPr>
        <w:pStyle w:val="Akapitzlist"/>
        <w:numPr>
          <w:ilvl w:val="0"/>
          <w:numId w:val="39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  <w:u w:val="single"/>
        </w:rPr>
        <w:t>Mecze rozgrywa się piłeczkami plastikowymi ***. Każda drużyna jako gospodarz podaje obowiązkowo, jakimi piłeczkami będą rozgrywane mecze, nazwę firmy oraz markę stołów.</w:t>
      </w:r>
    </w:p>
    <w:p w14:paraId="5977A3E2" w14:textId="40F1DE5C" w:rsidR="00132A7B" w:rsidRPr="00293981" w:rsidRDefault="00132A7B" w:rsidP="00132A7B">
      <w:pPr>
        <w:pStyle w:val="Akapitzlist"/>
        <w:numPr>
          <w:ilvl w:val="0"/>
          <w:numId w:val="39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  <w:u w:val="single"/>
        </w:rPr>
        <w:t>Za całokształ</w:t>
      </w:r>
      <w:r w:rsidR="00286DD5">
        <w:rPr>
          <w:rFonts w:ascii="Times New Roman" w:hAnsi="Times New Roman" w:cs="Times New Roman"/>
          <w:u w:val="single"/>
        </w:rPr>
        <w:t>t</w:t>
      </w:r>
      <w:r w:rsidRPr="00293981">
        <w:rPr>
          <w:rFonts w:ascii="Times New Roman" w:hAnsi="Times New Roman" w:cs="Times New Roman"/>
          <w:u w:val="single"/>
        </w:rPr>
        <w:t xml:space="preserve"> regulaminowy rozgrywek odpowiada osoba prowadząca i odpowiedzialna za ligę – Przewodniczący WR LOZTS.</w:t>
      </w:r>
    </w:p>
    <w:p w14:paraId="5DD6E979" w14:textId="77777777" w:rsidR="00132A7B" w:rsidRPr="00293981" w:rsidRDefault="00132A7B" w:rsidP="00132A7B">
      <w:pPr>
        <w:jc w:val="both"/>
        <w:rPr>
          <w:rFonts w:ascii="Times New Roman" w:hAnsi="Times New Roman" w:cs="Times New Roman"/>
        </w:rPr>
      </w:pPr>
    </w:p>
    <w:p w14:paraId="18C7A5AB" w14:textId="77777777" w:rsidR="00132A7B" w:rsidRDefault="00132A7B" w:rsidP="00132A7B">
      <w:pPr>
        <w:jc w:val="both"/>
        <w:rPr>
          <w:rFonts w:ascii="Times New Roman" w:hAnsi="Times New Roman" w:cs="Times New Roman"/>
          <w:b/>
        </w:rPr>
      </w:pPr>
      <w:r w:rsidRPr="00293981">
        <w:rPr>
          <w:rFonts w:ascii="Times New Roman" w:hAnsi="Times New Roman" w:cs="Times New Roman"/>
          <w:b/>
        </w:rPr>
        <w:t>INFORMUJEMY !!!</w:t>
      </w:r>
    </w:p>
    <w:p w14:paraId="50D3E12D" w14:textId="77777777" w:rsidR="00907CA5" w:rsidRPr="00285E4E" w:rsidRDefault="00132A7B" w:rsidP="003100B3">
      <w:pPr>
        <w:pStyle w:val="Tekstpodstawowywcity"/>
        <w:numPr>
          <w:ilvl w:val="0"/>
          <w:numId w:val="54"/>
        </w:numPr>
        <w:jc w:val="both"/>
        <w:rPr>
          <w:bCs/>
          <w:sz w:val="20"/>
          <w:szCs w:val="20"/>
        </w:rPr>
      </w:pPr>
      <w:r w:rsidRPr="00285E4E">
        <w:rPr>
          <w:bCs/>
          <w:color w:val="FF0000"/>
          <w:sz w:val="20"/>
          <w:szCs w:val="20"/>
        </w:rPr>
        <w:t>Interpretacja powyższego regulaminu należy do Zarządu LOZTS.</w:t>
      </w:r>
    </w:p>
    <w:p w14:paraId="205D4BF1" w14:textId="7A3B525E" w:rsidR="00132A7B" w:rsidRPr="00285E4E" w:rsidRDefault="00132A7B" w:rsidP="003100B3">
      <w:pPr>
        <w:pStyle w:val="Tekstpodstawowywcity"/>
        <w:numPr>
          <w:ilvl w:val="0"/>
          <w:numId w:val="54"/>
        </w:numPr>
        <w:jc w:val="both"/>
        <w:rPr>
          <w:bCs/>
          <w:sz w:val="20"/>
          <w:szCs w:val="20"/>
        </w:rPr>
      </w:pPr>
      <w:r w:rsidRPr="00285E4E">
        <w:rPr>
          <w:bCs/>
          <w:sz w:val="20"/>
          <w:szCs w:val="20"/>
        </w:rPr>
        <w:t>Regulamin został zatwierdzony przez Zarząd LOZTS w dniu 0</w:t>
      </w:r>
      <w:r w:rsidR="00C414F1" w:rsidRPr="00285E4E">
        <w:rPr>
          <w:bCs/>
          <w:sz w:val="20"/>
          <w:szCs w:val="20"/>
        </w:rPr>
        <w:t>4</w:t>
      </w:r>
      <w:r w:rsidRPr="00285E4E">
        <w:rPr>
          <w:bCs/>
          <w:sz w:val="20"/>
          <w:szCs w:val="20"/>
        </w:rPr>
        <w:t>.09.2023 r.</w:t>
      </w:r>
    </w:p>
    <w:p w14:paraId="2E229EC4" w14:textId="77777777" w:rsidR="00C414F1" w:rsidRDefault="00C414F1" w:rsidP="00C414F1">
      <w:pPr>
        <w:ind w:left="720"/>
        <w:jc w:val="both"/>
        <w:rPr>
          <w:rFonts w:ascii="Times New Roman" w:hAnsi="Times New Roman" w:cs="Times New Roman"/>
          <w:bCs/>
        </w:rPr>
      </w:pPr>
    </w:p>
    <w:p w14:paraId="680576C9" w14:textId="77777777" w:rsidR="00C414F1" w:rsidRPr="00C414F1" w:rsidRDefault="00C414F1" w:rsidP="00C414F1">
      <w:pPr>
        <w:ind w:left="720"/>
        <w:jc w:val="both"/>
        <w:rPr>
          <w:rFonts w:ascii="Times New Roman" w:hAnsi="Times New Roman" w:cs="Times New Roman"/>
          <w:bCs/>
        </w:rPr>
      </w:pPr>
    </w:p>
    <w:p w14:paraId="36371CC4" w14:textId="77777777" w:rsidR="00132A7B" w:rsidRPr="00293981" w:rsidRDefault="00132A7B" w:rsidP="00132A7B">
      <w:pPr>
        <w:jc w:val="both"/>
        <w:rPr>
          <w:rFonts w:ascii="Times New Roman" w:hAnsi="Times New Roman" w:cs="Times New Roman"/>
          <w:b/>
        </w:rPr>
      </w:pPr>
    </w:p>
    <w:p w14:paraId="24384649" w14:textId="52E7C787" w:rsidR="00132A7B" w:rsidRPr="00293981" w:rsidRDefault="00285E4E" w:rsidP="00285E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="00132A7B" w:rsidRPr="00293981">
        <w:rPr>
          <w:rFonts w:ascii="Times New Roman" w:hAnsi="Times New Roman" w:cs="Times New Roman"/>
        </w:rPr>
        <w:t>Prezes LOZTS Lublin</w:t>
      </w:r>
      <w:r>
        <w:rPr>
          <w:rFonts w:ascii="Times New Roman" w:hAnsi="Times New Roman" w:cs="Times New Roman"/>
        </w:rPr>
        <w:t xml:space="preserve"> - </w:t>
      </w:r>
      <w:r w:rsidR="00132A7B" w:rsidRPr="00293981">
        <w:rPr>
          <w:rFonts w:ascii="Times New Roman" w:hAnsi="Times New Roman" w:cs="Times New Roman"/>
        </w:rPr>
        <w:t>Dariusz Wierzchowski</w:t>
      </w:r>
    </w:p>
    <w:p w14:paraId="1DED1A04" w14:textId="77777777" w:rsidR="00132A7B" w:rsidRPr="00293981" w:rsidRDefault="00132A7B" w:rsidP="00132A7B">
      <w:pPr>
        <w:jc w:val="both"/>
        <w:rPr>
          <w:rFonts w:ascii="Times New Roman" w:hAnsi="Times New Roman" w:cs="Times New Roman"/>
        </w:rPr>
      </w:pPr>
    </w:p>
    <w:p w14:paraId="555BA485" w14:textId="77777777" w:rsidR="007A2F53" w:rsidRPr="007A2F53" w:rsidRDefault="007A2F53" w:rsidP="00132A7B">
      <w:pPr>
        <w:jc w:val="both"/>
        <w:rPr>
          <w:rFonts w:ascii="Times New Roman" w:hAnsi="Times New Roman" w:cs="Times New Roman"/>
          <w:color w:val="FF0000"/>
        </w:rPr>
      </w:pPr>
      <w:r w:rsidRPr="007A2F53">
        <w:rPr>
          <w:rFonts w:ascii="Times New Roman" w:hAnsi="Times New Roman" w:cs="Times New Roman"/>
          <w:color w:val="FF0000"/>
        </w:rPr>
        <w:t>UWAGA</w:t>
      </w:r>
    </w:p>
    <w:p w14:paraId="0C425F9A" w14:textId="74EE6FBD" w:rsidR="00132A7B" w:rsidRDefault="007A2F53" w:rsidP="00285E4E">
      <w:pPr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Zarząd PZTS prawdopodobnie skoryguje regulamin w punkcie I.6. (Orzeczenia lekarskie) Po otrzymaniu korekty zostanie zmieniony wymieniony paragraf</w:t>
      </w:r>
      <w:r w:rsidR="003F02BF">
        <w:rPr>
          <w:rFonts w:ascii="Times New Roman" w:hAnsi="Times New Roman" w:cs="Times New Roman"/>
        </w:rPr>
        <w:t>.</w:t>
      </w:r>
    </w:p>
    <w:p w14:paraId="4162B99B" w14:textId="637FED7F" w:rsidR="003F02BF" w:rsidRDefault="00285E4E" w:rsidP="00285E4E">
      <w:pPr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 korekty nanoszone będą na bieżąco.</w:t>
      </w:r>
    </w:p>
    <w:sectPr w:rsidR="003F02BF" w:rsidSect="00977F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XIII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D1C"/>
    <w:multiLevelType w:val="hybridMultilevel"/>
    <w:tmpl w:val="E7F2EB8A"/>
    <w:lvl w:ilvl="0" w:tplc="3A0E9176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D14A7C"/>
    <w:multiLevelType w:val="hybridMultilevel"/>
    <w:tmpl w:val="E944604E"/>
    <w:lvl w:ilvl="0" w:tplc="3578BC86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A1CBB"/>
    <w:multiLevelType w:val="multilevel"/>
    <w:tmpl w:val="58949010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8D065B"/>
    <w:multiLevelType w:val="multilevel"/>
    <w:tmpl w:val="46CC7430"/>
    <w:lvl w:ilvl="0">
      <w:start w:val="1"/>
      <w:numFmt w:val="bullet"/>
      <w:lvlText w:val=""/>
      <w:lvlJc w:val="left"/>
      <w:pPr>
        <w:ind w:left="1275" w:hanging="567"/>
      </w:pPr>
      <w:rPr>
        <w:rFonts w:ascii="Symbol" w:hAnsi="Symbol" w:hint="default"/>
        <w:b w:val="0"/>
        <w:color w:val="auto"/>
      </w:rPr>
    </w:lvl>
    <w:lvl w:ilvl="1">
      <w:start w:val="1"/>
      <w:numFmt w:val="decimal"/>
      <w:lvlText w:val="%2."/>
      <w:lvlJc w:val="left"/>
      <w:pPr>
        <w:ind w:left="1559" w:hanging="567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842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09CA4AC4"/>
    <w:multiLevelType w:val="multilevel"/>
    <w:tmpl w:val="11EC117C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A547235"/>
    <w:multiLevelType w:val="multilevel"/>
    <w:tmpl w:val="C7F0B540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AC43825"/>
    <w:multiLevelType w:val="multilevel"/>
    <w:tmpl w:val="0A585790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0B3448B"/>
    <w:multiLevelType w:val="hybridMultilevel"/>
    <w:tmpl w:val="78BE7EA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84572E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5422CC6"/>
    <w:multiLevelType w:val="hybridMultilevel"/>
    <w:tmpl w:val="A9687952"/>
    <w:lvl w:ilvl="0" w:tplc="A798FC4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6F75E4"/>
    <w:multiLevelType w:val="hybridMultilevel"/>
    <w:tmpl w:val="F8D0E048"/>
    <w:lvl w:ilvl="0" w:tplc="0415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12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630AA"/>
    <w:multiLevelType w:val="hybridMultilevel"/>
    <w:tmpl w:val="40FC8A2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E7F2BA5"/>
    <w:multiLevelType w:val="hybridMultilevel"/>
    <w:tmpl w:val="ED428DC0"/>
    <w:lvl w:ilvl="0" w:tplc="4FD878B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1EB37087"/>
    <w:multiLevelType w:val="multilevel"/>
    <w:tmpl w:val="FFD8BA0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70C201D"/>
    <w:multiLevelType w:val="hybridMultilevel"/>
    <w:tmpl w:val="9064C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B2A98"/>
    <w:multiLevelType w:val="multilevel"/>
    <w:tmpl w:val="F7146728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B0769C6"/>
    <w:multiLevelType w:val="multilevel"/>
    <w:tmpl w:val="0A585790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EE36AAF"/>
    <w:multiLevelType w:val="multilevel"/>
    <w:tmpl w:val="A1301794"/>
    <w:lvl w:ilvl="0">
      <w:start w:val="2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211" w:hanging="360"/>
      </w:p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0E21161"/>
    <w:multiLevelType w:val="multilevel"/>
    <w:tmpl w:val="FD184948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1084C01"/>
    <w:multiLevelType w:val="multilevel"/>
    <w:tmpl w:val="4F56F104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74622"/>
    <w:multiLevelType w:val="hybridMultilevel"/>
    <w:tmpl w:val="8744D0DE"/>
    <w:lvl w:ilvl="0" w:tplc="4460879A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3AE5301B"/>
    <w:multiLevelType w:val="hybridMultilevel"/>
    <w:tmpl w:val="D9DC874A"/>
    <w:lvl w:ilvl="0" w:tplc="04150017">
      <w:start w:val="1"/>
      <w:numFmt w:val="lowerLetter"/>
      <w:lvlText w:val="%1)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3B2C5052"/>
    <w:multiLevelType w:val="hybridMultilevel"/>
    <w:tmpl w:val="804C8220"/>
    <w:lvl w:ilvl="0" w:tplc="724425C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3B61341F"/>
    <w:multiLevelType w:val="hybridMultilevel"/>
    <w:tmpl w:val="A2AAD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A3096A"/>
    <w:multiLevelType w:val="multilevel"/>
    <w:tmpl w:val="4F56F104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44720B75"/>
    <w:multiLevelType w:val="multilevel"/>
    <w:tmpl w:val="941EB252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5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64D3545"/>
    <w:multiLevelType w:val="hybridMultilevel"/>
    <w:tmpl w:val="FD766564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8342A5C"/>
    <w:multiLevelType w:val="hybridMultilevel"/>
    <w:tmpl w:val="755232CC"/>
    <w:lvl w:ilvl="0" w:tplc="48844546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336AC50A">
      <w:start w:val="1"/>
      <w:numFmt w:val="decimal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312D3F"/>
    <w:multiLevelType w:val="multilevel"/>
    <w:tmpl w:val="4F56F104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495460C5"/>
    <w:multiLevelType w:val="hybridMultilevel"/>
    <w:tmpl w:val="6EA07C6C"/>
    <w:lvl w:ilvl="0" w:tplc="04150001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3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7D5DD2"/>
    <w:multiLevelType w:val="hybridMultilevel"/>
    <w:tmpl w:val="22EAB7D4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51B71E51"/>
    <w:multiLevelType w:val="multilevel"/>
    <w:tmpl w:val="DA1288B4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53BD4C3C"/>
    <w:multiLevelType w:val="hybridMultilevel"/>
    <w:tmpl w:val="2DE8A6D6"/>
    <w:lvl w:ilvl="0" w:tplc="35D0E4A4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 w15:restartNumberingAfterBreak="0">
    <w:nsid w:val="566C34D8"/>
    <w:multiLevelType w:val="multilevel"/>
    <w:tmpl w:val="0180EB3A"/>
    <w:lvl w:ilvl="0">
      <w:start w:val="2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207A34"/>
    <w:multiLevelType w:val="multilevel"/>
    <w:tmpl w:val="01569AA2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5F504FCA"/>
    <w:multiLevelType w:val="hybridMultilevel"/>
    <w:tmpl w:val="673288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0921207"/>
    <w:multiLevelType w:val="hybridMultilevel"/>
    <w:tmpl w:val="B002B35E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 w15:restartNumberingAfterBreak="0">
    <w:nsid w:val="63156664"/>
    <w:multiLevelType w:val="hybridMultilevel"/>
    <w:tmpl w:val="7AA0F2DA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1" w15:restartNumberingAfterBreak="0">
    <w:nsid w:val="6545437D"/>
    <w:multiLevelType w:val="hybridMultilevel"/>
    <w:tmpl w:val="106A37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7295AD4"/>
    <w:multiLevelType w:val="hybridMultilevel"/>
    <w:tmpl w:val="A692A2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D8024E"/>
    <w:multiLevelType w:val="multilevel"/>
    <w:tmpl w:val="0A585790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046E75"/>
    <w:multiLevelType w:val="hybridMultilevel"/>
    <w:tmpl w:val="23586B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1006FBC0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A7219A"/>
    <w:multiLevelType w:val="multilevel"/>
    <w:tmpl w:val="50623C60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6F833275"/>
    <w:multiLevelType w:val="hybridMultilevel"/>
    <w:tmpl w:val="2B5E07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09B2DB3"/>
    <w:multiLevelType w:val="multilevel"/>
    <w:tmpl w:val="EB107292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71C906AC"/>
    <w:multiLevelType w:val="multilevel"/>
    <w:tmpl w:val="DB3C3EEA"/>
    <w:lvl w:ilvl="0">
      <w:start w:val="2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9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736E13E1"/>
    <w:multiLevelType w:val="hybridMultilevel"/>
    <w:tmpl w:val="EBBE8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FC5C22"/>
    <w:multiLevelType w:val="hybridMultilevel"/>
    <w:tmpl w:val="53A6A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406F3C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79032F94"/>
    <w:multiLevelType w:val="multilevel"/>
    <w:tmpl w:val="4F56F104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7DC3671C"/>
    <w:multiLevelType w:val="multilevel"/>
    <w:tmpl w:val="4CEC5A74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E2C31D6"/>
    <w:multiLevelType w:val="hybridMultilevel"/>
    <w:tmpl w:val="54F6B648"/>
    <w:lvl w:ilvl="0" w:tplc="E1340C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532301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42413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8478213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38051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28556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878378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6511373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424082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8383679">
    <w:abstractNumId w:val="44"/>
  </w:num>
  <w:num w:numId="10" w16cid:durableId="1480685710">
    <w:abstractNumId w:val="2"/>
  </w:num>
  <w:num w:numId="11" w16cid:durableId="233591949">
    <w:abstractNumId w:val="22"/>
  </w:num>
  <w:num w:numId="12" w16cid:durableId="1551068231">
    <w:abstractNumId w:val="9"/>
  </w:num>
  <w:num w:numId="13" w16cid:durableId="1413964642">
    <w:abstractNumId w:val="38"/>
  </w:num>
  <w:num w:numId="14" w16cid:durableId="2054425183">
    <w:abstractNumId w:val="47"/>
  </w:num>
  <w:num w:numId="15" w16cid:durableId="581837053">
    <w:abstractNumId w:val="31"/>
  </w:num>
  <w:num w:numId="16" w16cid:durableId="1084373044">
    <w:abstractNumId w:val="46"/>
  </w:num>
  <w:num w:numId="17" w16cid:durableId="438842214">
    <w:abstractNumId w:val="27"/>
  </w:num>
  <w:num w:numId="18" w16cid:durableId="378558111">
    <w:abstractNumId w:val="28"/>
  </w:num>
  <w:num w:numId="19" w16cid:durableId="81726143">
    <w:abstractNumId w:val="62"/>
  </w:num>
  <w:num w:numId="20" w16cid:durableId="92240009">
    <w:abstractNumId w:val="30"/>
  </w:num>
  <w:num w:numId="21" w16cid:durableId="1549872642">
    <w:abstractNumId w:val="18"/>
  </w:num>
  <w:num w:numId="22" w16cid:durableId="1023089984">
    <w:abstractNumId w:val="59"/>
  </w:num>
  <w:num w:numId="23" w16cid:durableId="2120177431">
    <w:abstractNumId w:val="19"/>
  </w:num>
  <w:num w:numId="24" w16cid:durableId="212888847">
    <w:abstractNumId w:val="4"/>
  </w:num>
  <w:num w:numId="25" w16cid:durableId="1279602696">
    <w:abstractNumId w:val="53"/>
  </w:num>
  <w:num w:numId="26" w16cid:durableId="840119095">
    <w:abstractNumId w:val="7"/>
  </w:num>
  <w:num w:numId="27" w16cid:durableId="85539244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43359735">
    <w:abstractNumId w:val="43"/>
  </w:num>
  <w:num w:numId="29" w16cid:durableId="1330134838">
    <w:abstractNumId w:val="37"/>
  </w:num>
  <w:num w:numId="30" w16cid:durableId="1517453131">
    <w:abstractNumId w:val="33"/>
  </w:num>
  <w:num w:numId="31" w16cid:durableId="3132244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337867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838364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1039748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6735908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1994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804620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00554746">
    <w:abstractNumId w:val="60"/>
  </w:num>
  <w:num w:numId="39" w16cid:durableId="49434524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28731773">
    <w:abstractNumId w:val="11"/>
  </w:num>
  <w:num w:numId="41" w16cid:durableId="152528370">
    <w:abstractNumId w:val="26"/>
  </w:num>
  <w:num w:numId="42" w16cid:durableId="256597051">
    <w:abstractNumId w:val="1"/>
  </w:num>
  <w:num w:numId="43" w16cid:durableId="1235314128">
    <w:abstractNumId w:val="34"/>
  </w:num>
  <w:num w:numId="44" w16cid:durableId="1610232867">
    <w:abstractNumId w:val="51"/>
  </w:num>
  <w:num w:numId="45" w16cid:durableId="1593390637">
    <w:abstractNumId w:val="13"/>
  </w:num>
  <w:num w:numId="46" w16cid:durableId="1582178514">
    <w:abstractNumId w:val="48"/>
  </w:num>
  <w:num w:numId="47" w16cid:durableId="350882691">
    <w:abstractNumId w:val="49"/>
  </w:num>
  <w:num w:numId="48" w16cid:durableId="1024213930">
    <w:abstractNumId w:val="8"/>
  </w:num>
  <w:num w:numId="49" w16cid:durableId="518157789">
    <w:abstractNumId w:val="50"/>
  </w:num>
  <w:num w:numId="50" w16cid:durableId="1312100698">
    <w:abstractNumId w:val="40"/>
  </w:num>
  <w:num w:numId="51" w16cid:durableId="903829932">
    <w:abstractNumId w:val="57"/>
  </w:num>
  <w:num w:numId="52" w16cid:durableId="1300455050">
    <w:abstractNumId w:val="0"/>
  </w:num>
  <w:num w:numId="53" w16cid:durableId="655106111">
    <w:abstractNumId w:val="10"/>
  </w:num>
  <w:num w:numId="54" w16cid:durableId="731732590">
    <w:abstractNumId w:val="61"/>
  </w:num>
  <w:num w:numId="55" w16cid:durableId="1693527106">
    <w:abstractNumId w:val="3"/>
  </w:num>
  <w:num w:numId="56" w16cid:durableId="1814789888">
    <w:abstractNumId w:val="45"/>
  </w:num>
  <w:num w:numId="57" w16cid:durableId="564998391">
    <w:abstractNumId w:val="24"/>
  </w:num>
  <w:num w:numId="58" w16cid:durableId="1680623810">
    <w:abstractNumId w:val="20"/>
  </w:num>
  <w:num w:numId="59" w16cid:durableId="440611024">
    <w:abstractNumId w:val="6"/>
  </w:num>
  <w:num w:numId="60" w16cid:durableId="1000081584">
    <w:abstractNumId w:val="15"/>
  </w:num>
  <w:num w:numId="61" w16cid:durableId="1763063428">
    <w:abstractNumId w:val="64"/>
  </w:num>
  <w:num w:numId="62" w16cid:durableId="1042167663">
    <w:abstractNumId w:val="41"/>
  </w:num>
  <w:num w:numId="63" w16cid:durableId="837036270">
    <w:abstractNumId w:val="17"/>
  </w:num>
  <w:num w:numId="64" w16cid:durableId="199977377">
    <w:abstractNumId w:val="5"/>
  </w:num>
  <w:num w:numId="65" w16cid:durableId="1119955105">
    <w:abstractNumId w:val="32"/>
  </w:num>
  <w:num w:numId="66" w16cid:durableId="1722707858">
    <w:abstractNumId w:val="58"/>
  </w:num>
  <w:num w:numId="67" w16cid:durableId="1323898057">
    <w:abstractNumId w:val="56"/>
  </w:num>
  <w:num w:numId="68" w16cid:durableId="1683244373">
    <w:abstractNumId w:val="23"/>
  </w:num>
  <w:num w:numId="69" w16cid:durableId="1606962558">
    <w:abstractNumId w:val="42"/>
  </w:num>
  <w:num w:numId="70" w16cid:durableId="1749034334">
    <w:abstractNumId w:val="25"/>
  </w:num>
  <w:num w:numId="71" w16cid:durableId="630676440">
    <w:abstractNumId w:val="14"/>
  </w:num>
  <w:num w:numId="72" w16cid:durableId="2118214107">
    <w:abstractNumId w:val="52"/>
  </w:num>
  <w:num w:numId="73" w16cid:durableId="1267421859">
    <w:abstractNumId w:val="66"/>
  </w:num>
  <w:num w:numId="74" w16cid:durableId="262617794">
    <w:abstractNumId w:val="55"/>
  </w:num>
  <w:num w:numId="75" w16cid:durableId="2143307761">
    <w:abstractNumId w:val="36"/>
  </w:num>
  <w:num w:numId="76" w16cid:durableId="1143809599">
    <w:abstractNumId w:val="63"/>
  </w:num>
  <w:num w:numId="77" w16cid:durableId="501940224">
    <w:abstractNumId w:val="21"/>
  </w:num>
  <w:num w:numId="78" w16cid:durableId="19133473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pl-PL" w:vendorID="12" w:dllVersion="512" w:checkStyle="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54A3"/>
    <w:rsid w:val="00016DCB"/>
    <w:rsid w:val="00017452"/>
    <w:rsid w:val="00033886"/>
    <w:rsid w:val="00033D24"/>
    <w:rsid w:val="00037885"/>
    <w:rsid w:val="00043E70"/>
    <w:rsid w:val="0005536D"/>
    <w:rsid w:val="00064CDB"/>
    <w:rsid w:val="00066904"/>
    <w:rsid w:val="000826FA"/>
    <w:rsid w:val="00086B60"/>
    <w:rsid w:val="000C37CF"/>
    <w:rsid w:val="000C3840"/>
    <w:rsid w:val="000D5B44"/>
    <w:rsid w:val="000F4D9F"/>
    <w:rsid w:val="0010402C"/>
    <w:rsid w:val="001100AD"/>
    <w:rsid w:val="00113FD0"/>
    <w:rsid w:val="0013103E"/>
    <w:rsid w:val="00132A7B"/>
    <w:rsid w:val="0016083A"/>
    <w:rsid w:val="00163241"/>
    <w:rsid w:val="00186520"/>
    <w:rsid w:val="00195759"/>
    <w:rsid w:val="00195A11"/>
    <w:rsid w:val="001A2D56"/>
    <w:rsid w:val="001C2E5C"/>
    <w:rsid w:val="001C3A64"/>
    <w:rsid w:val="001F1E33"/>
    <w:rsid w:val="00227E02"/>
    <w:rsid w:val="002323C0"/>
    <w:rsid w:val="00252146"/>
    <w:rsid w:val="00272B2C"/>
    <w:rsid w:val="00285E4E"/>
    <w:rsid w:val="00286DD5"/>
    <w:rsid w:val="00287029"/>
    <w:rsid w:val="00293981"/>
    <w:rsid w:val="002B4299"/>
    <w:rsid w:val="002B799F"/>
    <w:rsid w:val="002E6205"/>
    <w:rsid w:val="00303823"/>
    <w:rsid w:val="0031089F"/>
    <w:rsid w:val="003303DE"/>
    <w:rsid w:val="00380A85"/>
    <w:rsid w:val="00384AED"/>
    <w:rsid w:val="003857A3"/>
    <w:rsid w:val="0039576F"/>
    <w:rsid w:val="003A4F07"/>
    <w:rsid w:val="003C6AFC"/>
    <w:rsid w:val="003E377F"/>
    <w:rsid w:val="003F02BF"/>
    <w:rsid w:val="00431033"/>
    <w:rsid w:val="0045142C"/>
    <w:rsid w:val="00474202"/>
    <w:rsid w:val="004804B4"/>
    <w:rsid w:val="004910EB"/>
    <w:rsid w:val="00497812"/>
    <w:rsid w:val="004D0A00"/>
    <w:rsid w:val="00523D6B"/>
    <w:rsid w:val="00523FDC"/>
    <w:rsid w:val="00527486"/>
    <w:rsid w:val="00534D7D"/>
    <w:rsid w:val="00535D4F"/>
    <w:rsid w:val="0055520E"/>
    <w:rsid w:val="005A5E08"/>
    <w:rsid w:val="005A64FF"/>
    <w:rsid w:val="005B1EBE"/>
    <w:rsid w:val="005C1ED9"/>
    <w:rsid w:val="005E59FD"/>
    <w:rsid w:val="005E76F2"/>
    <w:rsid w:val="005F0F72"/>
    <w:rsid w:val="005F11DB"/>
    <w:rsid w:val="00606613"/>
    <w:rsid w:val="0060771C"/>
    <w:rsid w:val="006352E8"/>
    <w:rsid w:val="00655BC0"/>
    <w:rsid w:val="00660353"/>
    <w:rsid w:val="00675D92"/>
    <w:rsid w:val="00683C79"/>
    <w:rsid w:val="006A0795"/>
    <w:rsid w:val="006A2E60"/>
    <w:rsid w:val="006A6114"/>
    <w:rsid w:val="006A6E9B"/>
    <w:rsid w:val="006C3BAD"/>
    <w:rsid w:val="006C790F"/>
    <w:rsid w:val="006D0DA6"/>
    <w:rsid w:val="006D2504"/>
    <w:rsid w:val="006E31B2"/>
    <w:rsid w:val="007126C7"/>
    <w:rsid w:val="00723DBF"/>
    <w:rsid w:val="00733A80"/>
    <w:rsid w:val="00743238"/>
    <w:rsid w:val="007448A5"/>
    <w:rsid w:val="00755F35"/>
    <w:rsid w:val="00763575"/>
    <w:rsid w:val="00772EEE"/>
    <w:rsid w:val="007A2F53"/>
    <w:rsid w:val="007B199F"/>
    <w:rsid w:val="007E4401"/>
    <w:rsid w:val="007E4455"/>
    <w:rsid w:val="007E6D4F"/>
    <w:rsid w:val="007F397C"/>
    <w:rsid w:val="00831706"/>
    <w:rsid w:val="0083710E"/>
    <w:rsid w:val="00851C6D"/>
    <w:rsid w:val="0085224D"/>
    <w:rsid w:val="008659D3"/>
    <w:rsid w:val="00871AE7"/>
    <w:rsid w:val="00880C80"/>
    <w:rsid w:val="008B1808"/>
    <w:rsid w:val="008C5806"/>
    <w:rsid w:val="008E670D"/>
    <w:rsid w:val="008F5653"/>
    <w:rsid w:val="00900053"/>
    <w:rsid w:val="00907CA5"/>
    <w:rsid w:val="00917B53"/>
    <w:rsid w:val="00924D8E"/>
    <w:rsid w:val="00924FE3"/>
    <w:rsid w:val="0092663E"/>
    <w:rsid w:val="009308B4"/>
    <w:rsid w:val="00955D7D"/>
    <w:rsid w:val="0096458F"/>
    <w:rsid w:val="00977F16"/>
    <w:rsid w:val="00984E52"/>
    <w:rsid w:val="00991195"/>
    <w:rsid w:val="009A1C1B"/>
    <w:rsid w:val="009A2857"/>
    <w:rsid w:val="009A340E"/>
    <w:rsid w:val="009A3FD5"/>
    <w:rsid w:val="009A5931"/>
    <w:rsid w:val="009C1CC8"/>
    <w:rsid w:val="009C3A7A"/>
    <w:rsid w:val="009C557B"/>
    <w:rsid w:val="009C6E5D"/>
    <w:rsid w:val="009D26CB"/>
    <w:rsid w:val="009D38EB"/>
    <w:rsid w:val="009E0985"/>
    <w:rsid w:val="00A006FB"/>
    <w:rsid w:val="00A11002"/>
    <w:rsid w:val="00A438B4"/>
    <w:rsid w:val="00A556B8"/>
    <w:rsid w:val="00A57DC6"/>
    <w:rsid w:val="00A71FBD"/>
    <w:rsid w:val="00A82A2D"/>
    <w:rsid w:val="00A83EA8"/>
    <w:rsid w:val="00A850CF"/>
    <w:rsid w:val="00A918E0"/>
    <w:rsid w:val="00AA7045"/>
    <w:rsid w:val="00AB039B"/>
    <w:rsid w:val="00AB79D1"/>
    <w:rsid w:val="00AE4D43"/>
    <w:rsid w:val="00AE7ABD"/>
    <w:rsid w:val="00AF629F"/>
    <w:rsid w:val="00B259E3"/>
    <w:rsid w:val="00B336F0"/>
    <w:rsid w:val="00B37D34"/>
    <w:rsid w:val="00B53BBA"/>
    <w:rsid w:val="00B563AD"/>
    <w:rsid w:val="00B61BDF"/>
    <w:rsid w:val="00B92586"/>
    <w:rsid w:val="00BC2155"/>
    <w:rsid w:val="00BD7FC2"/>
    <w:rsid w:val="00BE2067"/>
    <w:rsid w:val="00BF16AC"/>
    <w:rsid w:val="00C414F1"/>
    <w:rsid w:val="00C60646"/>
    <w:rsid w:val="00C62605"/>
    <w:rsid w:val="00C77DFD"/>
    <w:rsid w:val="00C84038"/>
    <w:rsid w:val="00C87169"/>
    <w:rsid w:val="00CA6162"/>
    <w:rsid w:val="00CC37BF"/>
    <w:rsid w:val="00CC58BE"/>
    <w:rsid w:val="00CD16D5"/>
    <w:rsid w:val="00CD7376"/>
    <w:rsid w:val="00CF0B0D"/>
    <w:rsid w:val="00D00189"/>
    <w:rsid w:val="00D17C36"/>
    <w:rsid w:val="00D22C04"/>
    <w:rsid w:val="00D25B7C"/>
    <w:rsid w:val="00D27AF7"/>
    <w:rsid w:val="00D27BCF"/>
    <w:rsid w:val="00D30194"/>
    <w:rsid w:val="00D3092E"/>
    <w:rsid w:val="00D30D8C"/>
    <w:rsid w:val="00D4176A"/>
    <w:rsid w:val="00D435A6"/>
    <w:rsid w:val="00D46AB6"/>
    <w:rsid w:val="00D85151"/>
    <w:rsid w:val="00D856A0"/>
    <w:rsid w:val="00DB378A"/>
    <w:rsid w:val="00DD5B85"/>
    <w:rsid w:val="00E03A0D"/>
    <w:rsid w:val="00E1403C"/>
    <w:rsid w:val="00E44BEC"/>
    <w:rsid w:val="00E46782"/>
    <w:rsid w:val="00E85041"/>
    <w:rsid w:val="00EB7CA0"/>
    <w:rsid w:val="00EF22F3"/>
    <w:rsid w:val="00F00AC0"/>
    <w:rsid w:val="00F10874"/>
    <w:rsid w:val="00F21B75"/>
    <w:rsid w:val="00F259E0"/>
    <w:rsid w:val="00F57F9B"/>
    <w:rsid w:val="00F65A30"/>
    <w:rsid w:val="00F95BE8"/>
    <w:rsid w:val="00FC358D"/>
    <w:rsid w:val="00FD31EA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09DE"/>
  <w15:docId w15:val="{B40BB68B-81A3-4A2B-8F97-93C5B61F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37BF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195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zts.poczta@onet.pl" TargetMode="External"/><Relationship Id="rId3" Type="http://schemas.openxmlformats.org/officeDocument/2006/relationships/styles" Target="styles.xml"/><Relationship Id="rId7" Type="http://schemas.openxmlformats.org/officeDocument/2006/relationships/hyperlink" Target="mailto:lozts.poczta@onet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ozts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DB24A-D544-4EAC-BCEF-A390BA25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5339</TotalTime>
  <Pages>11</Pages>
  <Words>5864</Words>
  <Characters>35186</Characters>
  <Application>Microsoft Office Word</Application>
  <DocSecurity>0</DocSecurity>
  <Lines>293</Lines>
  <Paragraphs>81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119</cp:revision>
  <dcterms:created xsi:type="dcterms:W3CDTF">2021-08-29T12:46:00Z</dcterms:created>
  <dcterms:modified xsi:type="dcterms:W3CDTF">2023-09-04T17:16:00Z</dcterms:modified>
</cp:coreProperties>
</file>