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31A" w14:textId="77777777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SVKM’s NMIMS</w:t>
      </w:r>
    </w:p>
    <w:p w14:paraId="002D3355" w14:textId="5FF6E2B4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Data </w:t>
      </w:r>
      <w:proofErr w:type="spellStart"/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WareHousing</w:t>
      </w:r>
      <w:proofErr w:type="spellEnd"/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and Data Mining </w:t>
      </w:r>
    </w:p>
    <w:p w14:paraId="6116F0E9" w14:textId="5F2177D3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BTech CS- Cyber </w:t>
      </w:r>
    </w:p>
    <w:p w14:paraId="4824FADB" w14:textId="3CA9B8CC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Sem IV ,2</w:t>
      </w:r>
      <w:r w:rsidRPr="00265739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eastAsia="en-IN"/>
        </w:rPr>
        <w:t>nd</w:t>
      </w:r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Year</w:t>
      </w:r>
    </w:p>
    <w:p w14:paraId="4DB86E1D" w14:textId="562339AF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6573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Academic Year :2024-25</w:t>
      </w:r>
    </w:p>
    <w:p w14:paraId="37651E1C" w14:textId="77777777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3D40EE44" w14:textId="77777777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7F017539" w14:textId="6A081A1F" w:rsidR="00E139FD" w:rsidRPr="00265739" w:rsidRDefault="00E139FD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2657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Lab Experiment </w:t>
      </w:r>
    </w:p>
    <w:p w14:paraId="53DF0016" w14:textId="77777777" w:rsidR="00265739" w:rsidRPr="00265739" w:rsidRDefault="00265739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5739" w:rsidRPr="00265739" w14:paraId="60294B7F" w14:textId="77777777" w:rsidTr="00265739">
        <w:tc>
          <w:tcPr>
            <w:tcW w:w="4508" w:type="dxa"/>
          </w:tcPr>
          <w:p w14:paraId="35D181D9" w14:textId="091755BC" w:rsidR="00265739" w:rsidRPr="00265739" w:rsidRDefault="00265739" w:rsidP="002657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657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Name: Jal Bafana</w:t>
            </w:r>
          </w:p>
        </w:tc>
        <w:tc>
          <w:tcPr>
            <w:tcW w:w="4508" w:type="dxa"/>
          </w:tcPr>
          <w:p w14:paraId="416F269E" w14:textId="67C11694" w:rsidR="00265739" w:rsidRPr="00265739" w:rsidRDefault="00265739" w:rsidP="002657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657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Roll no: K005</w:t>
            </w:r>
          </w:p>
        </w:tc>
      </w:tr>
      <w:tr w:rsidR="00265739" w:rsidRPr="00265739" w14:paraId="7219D36E" w14:textId="77777777" w:rsidTr="00265739">
        <w:tc>
          <w:tcPr>
            <w:tcW w:w="4508" w:type="dxa"/>
          </w:tcPr>
          <w:p w14:paraId="2B4227A5" w14:textId="7BD93148" w:rsidR="00265739" w:rsidRPr="00265739" w:rsidRDefault="00265739" w:rsidP="002657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657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Class: Btech. Cyber Security</w:t>
            </w:r>
          </w:p>
        </w:tc>
        <w:tc>
          <w:tcPr>
            <w:tcW w:w="4508" w:type="dxa"/>
          </w:tcPr>
          <w:p w14:paraId="23F7BCFC" w14:textId="131CF784" w:rsidR="00265739" w:rsidRPr="00265739" w:rsidRDefault="00265739" w:rsidP="002657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657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Batch: K1</w:t>
            </w:r>
          </w:p>
        </w:tc>
      </w:tr>
      <w:tr w:rsidR="00265739" w:rsidRPr="00265739" w14:paraId="094836FF" w14:textId="77777777" w:rsidTr="00265739">
        <w:tc>
          <w:tcPr>
            <w:tcW w:w="4508" w:type="dxa"/>
          </w:tcPr>
          <w:p w14:paraId="63D11287" w14:textId="44C1634E" w:rsidR="00265739" w:rsidRPr="00265739" w:rsidRDefault="00265739" w:rsidP="002657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657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 of Experiment: 28.01.2025</w:t>
            </w:r>
          </w:p>
        </w:tc>
        <w:tc>
          <w:tcPr>
            <w:tcW w:w="4508" w:type="dxa"/>
          </w:tcPr>
          <w:p w14:paraId="66C0B0B6" w14:textId="7EAA36AF" w:rsidR="00265739" w:rsidRPr="00265739" w:rsidRDefault="00265739" w:rsidP="002657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657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 of Submission: 28.01.2025</w:t>
            </w:r>
          </w:p>
        </w:tc>
      </w:tr>
    </w:tbl>
    <w:p w14:paraId="18AB4B60" w14:textId="77777777" w:rsidR="00265739" w:rsidRPr="00265739" w:rsidRDefault="00265739" w:rsidP="00E13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3D15A399" w14:textId="6300CF9C" w:rsidR="00E139FD" w:rsidRPr="00265739" w:rsidRDefault="00E139FD" w:rsidP="00E139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31E7A6" w14:textId="6E58FBEB" w:rsidR="00E139FD" w:rsidRPr="00265739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6573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Aim: To analyze and implement Exploratory Data Analysis</w:t>
      </w:r>
    </w:p>
    <w:p w14:paraId="3D506EE9" w14:textId="77777777" w:rsidR="00E139FD" w:rsidRPr="00265739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7B7B233" w14:textId="29409BD9" w:rsidR="00E139FD" w:rsidRPr="00265739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6573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Analyze the following Python libraries </w:t>
      </w:r>
    </w:p>
    <w:p w14:paraId="6FE1469F" w14:textId="77777777" w:rsidR="00E139FD" w:rsidRPr="00265739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069FE60" w14:textId="0EAE8977" w:rsidR="00E139FD" w:rsidRPr="00265739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265739">
        <w:rPr>
          <w:rFonts w:ascii="Times New Roman" w:hAnsi="Times New Roman" w:cs="Times New Roman"/>
          <w:bCs/>
          <w:color w:val="000000" w:themeColor="text1"/>
        </w:rPr>
        <w:t>Numpy</w:t>
      </w:r>
      <w:proofErr w:type="spellEnd"/>
    </w:p>
    <w:p w14:paraId="16532DCB" w14:textId="57E5D840" w:rsidR="00E139FD" w:rsidRPr="00265739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>Pandas</w:t>
      </w:r>
    </w:p>
    <w:p w14:paraId="270DB970" w14:textId="40C3D0DE" w:rsidR="00E139FD" w:rsidRPr="00265739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>NLTK</w:t>
      </w:r>
    </w:p>
    <w:p w14:paraId="6E82F8FE" w14:textId="1FF485F2" w:rsidR="00E139FD" w:rsidRPr="00265739" w:rsidRDefault="00E139FD" w:rsidP="00E13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>SCIKIT-LEARN</w:t>
      </w:r>
    </w:p>
    <w:p w14:paraId="1A2FC552" w14:textId="77777777" w:rsidR="00E139FD" w:rsidRPr="00265739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B51ADD2" w14:textId="77777777" w:rsidR="00E139FD" w:rsidRPr="00265739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B48E213" w14:textId="59FE4162" w:rsidR="00E139FD" w:rsidRPr="00265739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 xml:space="preserve">Analyze the below for EACH Python LIBRARY GIVEN </w:t>
      </w:r>
      <w:proofErr w:type="gramStart"/>
      <w:r w:rsidRPr="00265739">
        <w:rPr>
          <w:rFonts w:ascii="Times New Roman" w:hAnsi="Times New Roman" w:cs="Times New Roman"/>
          <w:bCs/>
          <w:color w:val="000000" w:themeColor="text1"/>
        </w:rPr>
        <w:t>above :</w:t>
      </w:r>
      <w:proofErr w:type="gramEnd"/>
    </w:p>
    <w:p w14:paraId="239E46BA" w14:textId="0F30B4E7" w:rsidR="00E139FD" w:rsidRPr="00265739" w:rsidRDefault="00E139FD" w:rsidP="00E1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 xml:space="preserve">Significance </w:t>
      </w:r>
    </w:p>
    <w:p w14:paraId="3646D996" w14:textId="4B5DA923" w:rsidR="00E139FD" w:rsidRPr="00265739" w:rsidRDefault="00E139FD" w:rsidP="00E1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 xml:space="preserve">Functions /Features </w:t>
      </w:r>
    </w:p>
    <w:p w14:paraId="0B7C2C47" w14:textId="243B63D6" w:rsidR="00E139FD" w:rsidRPr="00265739" w:rsidRDefault="00E139FD" w:rsidP="00E139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 xml:space="preserve">EXAMPLE code (in Python) </w:t>
      </w:r>
    </w:p>
    <w:p w14:paraId="6E4DA2A5" w14:textId="77777777" w:rsidR="00E139FD" w:rsidRPr="00265739" w:rsidRDefault="00E139FD" w:rsidP="00E139FD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387BF0D1" w14:textId="0AD3DBFF" w:rsidR="00E139FD" w:rsidRPr="00265739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265739">
        <w:rPr>
          <w:rFonts w:ascii="Times New Roman" w:hAnsi="Times New Roman" w:cs="Times New Roman"/>
          <w:b/>
          <w:color w:val="000000" w:themeColor="text1"/>
        </w:rPr>
        <w:t xml:space="preserve">Answers and Code Screenshot </w:t>
      </w:r>
    </w:p>
    <w:p w14:paraId="0B4FCDCE" w14:textId="77777777" w:rsidR="00265739" w:rsidRPr="00265739" w:rsidRDefault="00265739" w:rsidP="00082C9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F57EA99" w14:textId="77777777" w:rsidR="00265739" w:rsidRPr="00265739" w:rsidRDefault="00265739" w:rsidP="00082C97">
      <w:pPr>
        <w:rPr>
          <w:rFonts w:ascii="Times New Roman" w:hAnsi="Times New Roman" w:cs="Times New Roman"/>
          <w:b/>
          <w:bCs/>
        </w:rPr>
      </w:pPr>
    </w:p>
    <w:p w14:paraId="6D8AD735" w14:textId="77777777" w:rsidR="00265739" w:rsidRPr="00265739" w:rsidRDefault="00265739" w:rsidP="00082C97">
      <w:pPr>
        <w:rPr>
          <w:rFonts w:ascii="Times New Roman" w:hAnsi="Times New Roman" w:cs="Times New Roman"/>
          <w:b/>
          <w:bCs/>
        </w:rPr>
      </w:pPr>
    </w:p>
    <w:p w14:paraId="745B4E6E" w14:textId="77777777" w:rsidR="00265739" w:rsidRPr="00265739" w:rsidRDefault="00265739" w:rsidP="00082C97">
      <w:pPr>
        <w:rPr>
          <w:rFonts w:ascii="Times New Roman" w:hAnsi="Times New Roman" w:cs="Times New Roman"/>
          <w:b/>
          <w:bCs/>
        </w:rPr>
      </w:pPr>
    </w:p>
    <w:p w14:paraId="3A90E662" w14:textId="31296D36" w:rsidR="00265739" w:rsidRPr="00265739" w:rsidRDefault="00265739" w:rsidP="00082C9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4F8CC8" w14:textId="77777777" w:rsidR="00265739" w:rsidRPr="00265739" w:rsidRDefault="00265739" w:rsidP="00082C9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3EF40F" w14:textId="1967B4D4" w:rsidR="002230D8" w:rsidRPr="00265739" w:rsidRDefault="002230D8" w:rsidP="00082C97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65739">
        <w:rPr>
          <w:rFonts w:ascii="Times New Roman" w:hAnsi="Times New Roman" w:cs="Times New Roman"/>
          <w:b/>
          <w:bCs/>
          <w:sz w:val="30"/>
          <w:szCs w:val="30"/>
        </w:rPr>
        <w:lastRenderedPageBreak/>
        <w:t>Numpy</w:t>
      </w:r>
      <w:proofErr w:type="spellEnd"/>
    </w:p>
    <w:p w14:paraId="6A971CFA" w14:textId="077C894B" w:rsidR="002230D8" w:rsidRPr="00265739" w:rsidRDefault="002230D8" w:rsidP="002230D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6573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265739">
        <w:rPr>
          <w:rFonts w:ascii="Times New Roman" w:hAnsi="Times New Roman" w:cs="Times New Roman"/>
          <w:b/>
          <w:bCs/>
        </w:rPr>
        <w:t>Significance:</w:t>
      </w:r>
    </w:p>
    <w:p w14:paraId="423F837A" w14:textId="77777777" w:rsidR="002230D8" w:rsidRPr="00265739" w:rsidRDefault="002230D8" w:rsidP="00082C9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65739">
        <w:rPr>
          <w:rFonts w:ascii="Times New Roman" w:hAnsi="Times New Roman" w:cs="Times New Roman"/>
        </w:rPr>
        <w:t>Numpy</w:t>
      </w:r>
      <w:proofErr w:type="spellEnd"/>
      <w:r w:rsidRPr="00265739">
        <w:rPr>
          <w:rFonts w:ascii="Times New Roman" w:hAnsi="Times New Roman" w:cs="Times New Roman"/>
        </w:rPr>
        <w:t xml:space="preserve"> (Numerical Python) is the foundational library for scientific computing in Python. It provides support for large, multi-dimensional arrays and matrices, along with a large collection of high-level mathematical functions to operate on these arrays.</w:t>
      </w:r>
    </w:p>
    <w:p w14:paraId="5A205B4B" w14:textId="77777777" w:rsidR="00082C97" w:rsidRPr="00265739" w:rsidRDefault="00082C97" w:rsidP="002230D8">
      <w:pPr>
        <w:pStyle w:val="NoSpacing"/>
        <w:rPr>
          <w:rFonts w:ascii="Times New Roman" w:hAnsi="Times New Roman" w:cs="Times New Roman"/>
        </w:rPr>
      </w:pPr>
    </w:p>
    <w:p w14:paraId="3AD4D69E" w14:textId="6DF66F73" w:rsidR="002230D8" w:rsidRPr="00265739" w:rsidRDefault="00082C97" w:rsidP="002230D8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</w:rPr>
        <w:t xml:space="preserve">       </w:t>
      </w:r>
      <w:r w:rsidR="002230D8" w:rsidRPr="00265739">
        <w:rPr>
          <w:rFonts w:ascii="Times New Roman" w:hAnsi="Times New Roman" w:cs="Times New Roman"/>
          <w:b/>
          <w:bCs/>
        </w:rPr>
        <w:t>Functions / Features:</w:t>
      </w:r>
    </w:p>
    <w:p w14:paraId="123A355B" w14:textId="77777777" w:rsidR="002230D8" w:rsidRPr="00265739" w:rsidRDefault="002230D8" w:rsidP="002230D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Array Creation: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np.array</w:t>
      </w:r>
      <w:proofErr w:type="spellEnd"/>
      <w:proofErr w:type="gram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np.arange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np.linspace</w:t>
      </w:r>
      <w:proofErr w:type="spellEnd"/>
      <w:r w:rsidRPr="00265739">
        <w:rPr>
          <w:rFonts w:ascii="Times New Roman" w:hAnsi="Times New Roman" w:cs="Times New Roman"/>
        </w:rPr>
        <w:t>(), etc.</w:t>
      </w:r>
    </w:p>
    <w:p w14:paraId="5E1DA23F" w14:textId="77777777" w:rsidR="002230D8" w:rsidRPr="00265739" w:rsidRDefault="002230D8" w:rsidP="002230D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>Array Operations: Arithmetic operations, reshaping, slicing, and indexing.</w:t>
      </w:r>
    </w:p>
    <w:p w14:paraId="31E641F3" w14:textId="77777777" w:rsidR="002230D8" w:rsidRPr="00265739" w:rsidRDefault="002230D8" w:rsidP="002230D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Mathematical Functions: </w:t>
      </w:r>
      <w:proofErr w:type="spellStart"/>
      <w:proofErr w:type="gramStart"/>
      <w:r w:rsidRPr="00265739">
        <w:rPr>
          <w:rFonts w:ascii="Times New Roman" w:hAnsi="Times New Roman" w:cs="Times New Roman"/>
        </w:rPr>
        <w:t>np.add</w:t>
      </w:r>
      <w:proofErr w:type="spellEnd"/>
      <w:r w:rsidRPr="00265739">
        <w:rPr>
          <w:rFonts w:ascii="Times New Roman" w:hAnsi="Times New Roman" w:cs="Times New Roman"/>
        </w:rPr>
        <w:t>(</w:t>
      </w:r>
      <w:proofErr w:type="gramEnd"/>
      <w:r w:rsidRPr="00265739">
        <w:rPr>
          <w:rFonts w:ascii="Times New Roman" w:hAnsi="Times New Roman" w:cs="Times New Roman"/>
        </w:rPr>
        <w:t xml:space="preserve">), </w:t>
      </w:r>
      <w:proofErr w:type="spellStart"/>
      <w:r w:rsidRPr="00265739">
        <w:rPr>
          <w:rFonts w:ascii="Times New Roman" w:hAnsi="Times New Roman" w:cs="Times New Roman"/>
        </w:rPr>
        <w:t>np.subtract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np.mean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np.std</w:t>
      </w:r>
      <w:proofErr w:type="spellEnd"/>
      <w:r w:rsidRPr="00265739">
        <w:rPr>
          <w:rFonts w:ascii="Times New Roman" w:hAnsi="Times New Roman" w:cs="Times New Roman"/>
        </w:rPr>
        <w:t>(), etc.</w:t>
      </w:r>
    </w:p>
    <w:p w14:paraId="697CD2CE" w14:textId="77777777" w:rsidR="002230D8" w:rsidRPr="00265739" w:rsidRDefault="002230D8" w:rsidP="002230D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Linear Algebra: </w:t>
      </w:r>
      <w:proofErr w:type="gramStart"/>
      <w:r w:rsidRPr="00265739">
        <w:rPr>
          <w:rFonts w:ascii="Times New Roman" w:hAnsi="Times New Roman" w:cs="Times New Roman"/>
        </w:rPr>
        <w:t>np.dot(</w:t>
      </w:r>
      <w:proofErr w:type="gramEnd"/>
      <w:r w:rsidRPr="00265739">
        <w:rPr>
          <w:rFonts w:ascii="Times New Roman" w:hAnsi="Times New Roman" w:cs="Times New Roman"/>
        </w:rPr>
        <w:t xml:space="preserve">), </w:t>
      </w:r>
      <w:proofErr w:type="spellStart"/>
      <w:r w:rsidRPr="00265739">
        <w:rPr>
          <w:rFonts w:ascii="Times New Roman" w:hAnsi="Times New Roman" w:cs="Times New Roman"/>
        </w:rPr>
        <w:t>np.linalg.inv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np.linalg.eig</w:t>
      </w:r>
      <w:proofErr w:type="spellEnd"/>
      <w:r w:rsidRPr="00265739">
        <w:rPr>
          <w:rFonts w:ascii="Times New Roman" w:hAnsi="Times New Roman" w:cs="Times New Roman"/>
        </w:rPr>
        <w:t>().</w:t>
      </w:r>
    </w:p>
    <w:p w14:paraId="73C38C9A" w14:textId="74B00645" w:rsidR="00E139FD" w:rsidRPr="00265739" w:rsidRDefault="002230D8" w:rsidP="002230D8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Random Number Generation: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np.random</w:t>
      </w:r>
      <w:proofErr w:type="gramEnd"/>
      <w:r w:rsidRPr="00265739">
        <w:rPr>
          <w:rFonts w:ascii="Times New Roman" w:hAnsi="Times New Roman" w:cs="Times New Roman"/>
        </w:rPr>
        <w:t>.rand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np.random.randn</w:t>
      </w:r>
      <w:proofErr w:type="spellEnd"/>
      <w:r w:rsidRPr="00265739">
        <w:rPr>
          <w:rFonts w:ascii="Times New Roman" w:hAnsi="Times New Roman" w:cs="Times New Roman"/>
        </w:rPr>
        <w:t>().</w:t>
      </w:r>
    </w:p>
    <w:p w14:paraId="724674C5" w14:textId="3E9E80B4" w:rsidR="002230D8" w:rsidRPr="00265739" w:rsidRDefault="00082C97" w:rsidP="002230D8">
      <w:pPr>
        <w:pStyle w:val="NoSpacing"/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drawing>
          <wp:inline distT="0" distB="0" distL="0" distR="0" wp14:anchorId="1CB91F35" wp14:editId="04EF0628">
            <wp:extent cx="3839111" cy="40201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4EF5" w14:textId="102DF77B" w:rsidR="00082C97" w:rsidRPr="00265739" w:rsidRDefault="00082C97" w:rsidP="002230D8">
      <w:pPr>
        <w:pStyle w:val="NoSpacing"/>
        <w:rPr>
          <w:rFonts w:ascii="Times New Roman" w:hAnsi="Times New Roman" w:cs="Times New Roman"/>
        </w:rPr>
      </w:pPr>
    </w:p>
    <w:p w14:paraId="27FA7810" w14:textId="2E1D403C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3335F9E4" w14:textId="38C06D3B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492B3C43" w14:textId="1AB3A94A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79723247" w14:textId="2CFFC90D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6BD0C9EB" w14:textId="43DF202D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61E23616" w14:textId="3E41DEBB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000A85A1" w14:textId="2EB50EDD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7307EF8D" w14:textId="127DF5B4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0547A913" w14:textId="292DF799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63807D2D" w14:textId="534F03F5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1957BB54" w14:textId="55BA3984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643D590A" w14:textId="208DB78A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77C6F9FA" w14:textId="2770EBA6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320D14A6" w14:textId="3ADDF9E0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01019FB8" w14:textId="77777777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4E2F4B40" w14:textId="2111190B" w:rsidR="001D4E10" w:rsidRPr="00265739" w:rsidRDefault="001D4E10" w:rsidP="001D4E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5739">
        <w:rPr>
          <w:rFonts w:ascii="Times New Roman" w:hAnsi="Times New Roman" w:cs="Times New Roman"/>
          <w:b/>
          <w:bCs/>
          <w:sz w:val="30"/>
          <w:szCs w:val="30"/>
        </w:rPr>
        <w:lastRenderedPageBreak/>
        <w:t>Pandas</w:t>
      </w:r>
    </w:p>
    <w:p w14:paraId="0766ACCC" w14:textId="49FE181E" w:rsidR="001D4E10" w:rsidRPr="00265739" w:rsidRDefault="001D4E10" w:rsidP="001D4E10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       </w:t>
      </w:r>
      <w:r w:rsidRPr="00265739">
        <w:rPr>
          <w:rFonts w:ascii="Times New Roman" w:hAnsi="Times New Roman" w:cs="Times New Roman"/>
          <w:b/>
          <w:bCs/>
        </w:rPr>
        <w:t>Significance:</w:t>
      </w:r>
    </w:p>
    <w:p w14:paraId="08FFB9B9" w14:textId="77777777" w:rsidR="001D4E10" w:rsidRPr="00265739" w:rsidRDefault="001D4E10" w:rsidP="001D4E1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Pandas is a powerful data manipulation and analysis library. It provides data structures like </w:t>
      </w:r>
      <w:proofErr w:type="spellStart"/>
      <w:r w:rsidRPr="00265739">
        <w:rPr>
          <w:rFonts w:ascii="Times New Roman" w:hAnsi="Times New Roman" w:cs="Times New Roman"/>
        </w:rPr>
        <w:t>DataFrame</w:t>
      </w:r>
      <w:proofErr w:type="spellEnd"/>
      <w:r w:rsidRPr="00265739">
        <w:rPr>
          <w:rFonts w:ascii="Times New Roman" w:hAnsi="Times New Roman" w:cs="Times New Roman"/>
        </w:rPr>
        <w:t xml:space="preserve"> and Series that allow for easy handling and analysis of structured data (like tables in databases or CSV files).</w:t>
      </w:r>
    </w:p>
    <w:p w14:paraId="558496BE" w14:textId="77777777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5A97DB20" w14:textId="601B64B7" w:rsidR="001D4E10" w:rsidRPr="00265739" w:rsidRDefault="001D4E10" w:rsidP="001D4E10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       </w:t>
      </w:r>
      <w:r w:rsidRPr="00265739">
        <w:rPr>
          <w:rFonts w:ascii="Times New Roman" w:hAnsi="Times New Roman" w:cs="Times New Roman"/>
          <w:b/>
          <w:bCs/>
        </w:rPr>
        <w:t>Functions / Features:</w:t>
      </w:r>
    </w:p>
    <w:p w14:paraId="0EBE4E3E" w14:textId="77777777" w:rsidR="001D4E10" w:rsidRPr="00265739" w:rsidRDefault="001D4E10" w:rsidP="001D4E1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65739">
        <w:rPr>
          <w:rFonts w:ascii="Times New Roman" w:hAnsi="Times New Roman" w:cs="Times New Roman"/>
        </w:rPr>
        <w:t>DataFrame</w:t>
      </w:r>
      <w:proofErr w:type="spellEnd"/>
      <w:r w:rsidRPr="00265739">
        <w:rPr>
          <w:rFonts w:ascii="Times New Roman" w:hAnsi="Times New Roman" w:cs="Times New Roman"/>
        </w:rPr>
        <w:t xml:space="preserve"> Creation: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pd.DataFrame</w:t>
      </w:r>
      <w:proofErr w:type="spellEnd"/>
      <w:proofErr w:type="gramEnd"/>
      <w:r w:rsidRPr="00265739">
        <w:rPr>
          <w:rFonts w:ascii="Times New Roman" w:hAnsi="Times New Roman" w:cs="Times New Roman"/>
        </w:rPr>
        <w:t>()</w:t>
      </w:r>
    </w:p>
    <w:p w14:paraId="35CC5E6A" w14:textId="77777777" w:rsidR="001D4E10" w:rsidRPr="00265739" w:rsidRDefault="001D4E10" w:rsidP="001D4E1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Data Import/Export: </w:t>
      </w:r>
      <w:proofErr w:type="spellStart"/>
      <w:proofErr w:type="gramStart"/>
      <w:r w:rsidRPr="00265739">
        <w:rPr>
          <w:rFonts w:ascii="Times New Roman" w:hAnsi="Times New Roman" w:cs="Times New Roman"/>
        </w:rPr>
        <w:t>pd.read</w:t>
      </w:r>
      <w:proofErr w:type="gramEnd"/>
      <w:r w:rsidRPr="00265739">
        <w:rPr>
          <w:rFonts w:ascii="Times New Roman" w:hAnsi="Times New Roman" w:cs="Times New Roman"/>
        </w:rPr>
        <w:t>_csv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pd.to_csv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7C4EE3B1" w14:textId="77777777" w:rsidR="001D4E10" w:rsidRPr="00265739" w:rsidRDefault="001D4E10" w:rsidP="001D4E1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Data Operations: </w:t>
      </w:r>
      <w:proofErr w:type="spellStart"/>
      <w:proofErr w:type="gramStart"/>
      <w:r w:rsidRPr="00265739">
        <w:rPr>
          <w:rFonts w:ascii="Times New Roman" w:hAnsi="Times New Roman" w:cs="Times New Roman"/>
        </w:rPr>
        <w:t>df.head</w:t>
      </w:r>
      <w:proofErr w:type="spellEnd"/>
      <w:proofErr w:type="gram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df.describe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df.dropna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df.fillna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7981FFAC" w14:textId="77777777" w:rsidR="001D4E10" w:rsidRPr="00265739" w:rsidRDefault="001D4E10" w:rsidP="001D4E1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Group and Aggregate: </w:t>
      </w:r>
      <w:proofErr w:type="spellStart"/>
      <w:proofErr w:type="gramStart"/>
      <w:r w:rsidRPr="00265739">
        <w:rPr>
          <w:rFonts w:ascii="Times New Roman" w:hAnsi="Times New Roman" w:cs="Times New Roman"/>
        </w:rPr>
        <w:t>df.groupby</w:t>
      </w:r>
      <w:proofErr w:type="spellEnd"/>
      <w:proofErr w:type="gram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df.agg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43A10AD5" w14:textId="0B3A6BCA" w:rsidR="00082C97" w:rsidRPr="00265739" w:rsidRDefault="001D4E10" w:rsidP="001D4E1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Handling Missing Data: </w:t>
      </w:r>
      <w:proofErr w:type="spellStart"/>
      <w:proofErr w:type="gramStart"/>
      <w:r w:rsidRPr="00265739">
        <w:rPr>
          <w:rFonts w:ascii="Times New Roman" w:hAnsi="Times New Roman" w:cs="Times New Roman"/>
        </w:rPr>
        <w:t>df.isna</w:t>
      </w:r>
      <w:proofErr w:type="spellEnd"/>
      <w:proofErr w:type="gram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df.dropna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41177CF7" w14:textId="5F75BFE1" w:rsidR="002230D8" w:rsidRPr="00265739" w:rsidRDefault="002230D8" w:rsidP="002230D8">
      <w:pPr>
        <w:pStyle w:val="NoSpacing"/>
        <w:rPr>
          <w:rFonts w:ascii="Times New Roman" w:hAnsi="Times New Roman" w:cs="Times New Roman"/>
        </w:rPr>
      </w:pPr>
    </w:p>
    <w:p w14:paraId="434EF780" w14:textId="2A47418D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drawing>
          <wp:inline distT="0" distB="0" distL="0" distR="0" wp14:anchorId="0AAA831F" wp14:editId="15AD22D0">
            <wp:extent cx="2559982" cy="38211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441" cy="38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4A42" w14:textId="77777777" w:rsidR="002230D8" w:rsidRPr="00265739" w:rsidRDefault="002230D8" w:rsidP="002230D8">
      <w:pPr>
        <w:pStyle w:val="NoSpacing"/>
        <w:rPr>
          <w:rFonts w:ascii="Times New Roman" w:hAnsi="Times New Roman" w:cs="Times New Roman"/>
        </w:rPr>
      </w:pPr>
    </w:p>
    <w:p w14:paraId="38A7708A" w14:textId="77777777" w:rsidR="002230D8" w:rsidRPr="00265739" w:rsidRDefault="002230D8" w:rsidP="002230D8">
      <w:pPr>
        <w:pStyle w:val="NoSpacing"/>
        <w:rPr>
          <w:rFonts w:ascii="Times New Roman" w:hAnsi="Times New Roman" w:cs="Times New Roman"/>
        </w:rPr>
      </w:pPr>
    </w:p>
    <w:p w14:paraId="1A0F9771" w14:textId="55EE4BA3" w:rsidR="002230D8" w:rsidRPr="00265739" w:rsidRDefault="002230D8" w:rsidP="002230D8">
      <w:pPr>
        <w:pStyle w:val="NoSpacing"/>
        <w:rPr>
          <w:rFonts w:ascii="Times New Roman" w:hAnsi="Times New Roman" w:cs="Times New Roman"/>
        </w:rPr>
      </w:pPr>
    </w:p>
    <w:p w14:paraId="31D89A23" w14:textId="5D9DF619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FF6FE91" w14:textId="1190C038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792AD904" w14:textId="7BD462E3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1DE2A929" w14:textId="1B8045C4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230128B3" w14:textId="7E833337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A50BD2B" w14:textId="5675DB95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275CF7B" w14:textId="7CA547D2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6BC12E96" w14:textId="6D25259A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4520818D" w14:textId="0B16DAC3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6D32AD5" w14:textId="6E1EE57F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32573B37" w14:textId="57876D0B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16F2474" w14:textId="1FD6275F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75B127F3" w14:textId="77777777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4E5BE93" w14:textId="38A5302A" w:rsidR="001D4E10" w:rsidRPr="00265739" w:rsidRDefault="001D4E10" w:rsidP="001D4E1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5739">
        <w:rPr>
          <w:rFonts w:ascii="Times New Roman" w:hAnsi="Times New Roman" w:cs="Times New Roman"/>
          <w:b/>
          <w:bCs/>
          <w:sz w:val="30"/>
          <w:szCs w:val="30"/>
        </w:rPr>
        <w:lastRenderedPageBreak/>
        <w:t>NLTK (Natural Language Toolkit)</w:t>
      </w:r>
    </w:p>
    <w:p w14:paraId="7CCCCB71" w14:textId="3F73416A" w:rsidR="001D4E10" w:rsidRPr="00265739" w:rsidRDefault="001D4E10" w:rsidP="001D4E10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       </w:t>
      </w:r>
      <w:r w:rsidRPr="00265739">
        <w:rPr>
          <w:rFonts w:ascii="Times New Roman" w:hAnsi="Times New Roman" w:cs="Times New Roman"/>
          <w:b/>
          <w:bCs/>
        </w:rPr>
        <w:t>Significance:</w:t>
      </w:r>
    </w:p>
    <w:p w14:paraId="57A5972D" w14:textId="77777777" w:rsidR="001D4E10" w:rsidRPr="00265739" w:rsidRDefault="001D4E10" w:rsidP="001D4E1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>NLTK is a powerful library for working with human language data. It provides tools for text processing, classification, tokenization, stemming, and other common natural language processing tasks.</w:t>
      </w:r>
    </w:p>
    <w:p w14:paraId="06A56D32" w14:textId="77777777" w:rsidR="001D4E10" w:rsidRPr="00265739" w:rsidRDefault="001D4E10" w:rsidP="001D4E10">
      <w:pPr>
        <w:pStyle w:val="NoSpacing"/>
        <w:rPr>
          <w:rFonts w:ascii="Times New Roman" w:hAnsi="Times New Roman" w:cs="Times New Roman"/>
        </w:rPr>
      </w:pPr>
    </w:p>
    <w:p w14:paraId="135AD475" w14:textId="18A390C2" w:rsidR="001D4E10" w:rsidRPr="00265739" w:rsidRDefault="001D4E10" w:rsidP="001D4E10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       </w:t>
      </w:r>
      <w:r w:rsidRPr="00265739">
        <w:rPr>
          <w:rFonts w:ascii="Times New Roman" w:hAnsi="Times New Roman" w:cs="Times New Roman"/>
          <w:b/>
          <w:bCs/>
        </w:rPr>
        <w:t>Functions / Features:</w:t>
      </w:r>
    </w:p>
    <w:p w14:paraId="1E955650" w14:textId="77777777" w:rsidR="001D4E10" w:rsidRPr="00265739" w:rsidRDefault="001D4E10" w:rsidP="001D4E1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Text Tokenization: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nltk.word</w:t>
      </w:r>
      <w:proofErr w:type="gramEnd"/>
      <w:r w:rsidRPr="00265739">
        <w:rPr>
          <w:rFonts w:ascii="Times New Roman" w:hAnsi="Times New Roman" w:cs="Times New Roman"/>
        </w:rPr>
        <w:t>_tokenize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nltk.sent_tokenize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621CEB51" w14:textId="77777777" w:rsidR="001D4E10" w:rsidRPr="00265739" w:rsidRDefault="001D4E10" w:rsidP="001D4E1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Stemming: </w:t>
      </w:r>
      <w:proofErr w:type="spellStart"/>
      <w:proofErr w:type="gramStart"/>
      <w:r w:rsidRPr="00265739">
        <w:rPr>
          <w:rFonts w:ascii="Times New Roman" w:hAnsi="Times New Roman" w:cs="Times New Roman"/>
        </w:rPr>
        <w:t>nltk.stem</w:t>
      </w:r>
      <w:proofErr w:type="gramEnd"/>
      <w:r w:rsidRPr="00265739">
        <w:rPr>
          <w:rFonts w:ascii="Times New Roman" w:hAnsi="Times New Roman" w:cs="Times New Roman"/>
        </w:rPr>
        <w:t>.PorterStemmer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0A7C5B5F" w14:textId="77777777" w:rsidR="001D4E10" w:rsidRPr="00265739" w:rsidRDefault="001D4E10" w:rsidP="001D4E1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Part-of-Speech Tagging: </w:t>
      </w:r>
      <w:proofErr w:type="spellStart"/>
      <w:r w:rsidRPr="00265739">
        <w:rPr>
          <w:rFonts w:ascii="Times New Roman" w:hAnsi="Times New Roman" w:cs="Times New Roman"/>
        </w:rPr>
        <w:t>nltk.pos_</w:t>
      </w:r>
      <w:proofErr w:type="gramStart"/>
      <w:r w:rsidRPr="00265739">
        <w:rPr>
          <w:rFonts w:ascii="Times New Roman" w:hAnsi="Times New Roman" w:cs="Times New Roman"/>
        </w:rPr>
        <w:t>tag</w:t>
      </w:r>
      <w:proofErr w:type="spellEnd"/>
      <w:r w:rsidRPr="00265739">
        <w:rPr>
          <w:rFonts w:ascii="Times New Roman" w:hAnsi="Times New Roman" w:cs="Times New Roman"/>
        </w:rPr>
        <w:t>(</w:t>
      </w:r>
      <w:proofErr w:type="gramEnd"/>
      <w:r w:rsidRPr="00265739">
        <w:rPr>
          <w:rFonts w:ascii="Times New Roman" w:hAnsi="Times New Roman" w:cs="Times New Roman"/>
        </w:rPr>
        <w:t>)</w:t>
      </w:r>
    </w:p>
    <w:p w14:paraId="5FC9EFED" w14:textId="77777777" w:rsidR="001D4E10" w:rsidRPr="00265739" w:rsidRDefault="001D4E10" w:rsidP="001D4E1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Named Entity Recognition: </w:t>
      </w:r>
      <w:proofErr w:type="spellStart"/>
      <w:r w:rsidRPr="00265739">
        <w:rPr>
          <w:rFonts w:ascii="Times New Roman" w:hAnsi="Times New Roman" w:cs="Times New Roman"/>
        </w:rPr>
        <w:t>nltk.chunk.ne_</w:t>
      </w:r>
      <w:proofErr w:type="gramStart"/>
      <w:r w:rsidRPr="00265739">
        <w:rPr>
          <w:rFonts w:ascii="Times New Roman" w:hAnsi="Times New Roman" w:cs="Times New Roman"/>
        </w:rPr>
        <w:t>chunk</w:t>
      </w:r>
      <w:proofErr w:type="spellEnd"/>
      <w:r w:rsidRPr="00265739">
        <w:rPr>
          <w:rFonts w:ascii="Times New Roman" w:hAnsi="Times New Roman" w:cs="Times New Roman"/>
        </w:rPr>
        <w:t>(</w:t>
      </w:r>
      <w:proofErr w:type="gramEnd"/>
      <w:r w:rsidRPr="00265739">
        <w:rPr>
          <w:rFonts w:ascii="Times New Roman" w:hAnsi="Times New Roman" w:cs="Times New Roman"/>
        </w:rPr>
        <w:t>)</w:t>
      </w:r>
    </w:p>
    <w:p w14:paraId="7E2AA462" w14:textId="61063B93" w:rsidR="002230D8" w:rsidRPr="00265739" w:rsidRDefault="001D4E10" w:rsidP="001D4E1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Text Classification: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nltk.classify</w:t>
      </w:r>
      <w:proofErr w:type="spellEnd"/>
      <w:proofErr w:type="gramEnd"/>
      <w:r w:rsidRPr="00265739">
        <w:rPr>
          <w:rFonts w:ascii="Times New Roman" w:hAnsi="Times New Roman" w:cs="Times New Roman"/>
        </w:rPr>
        <w:t>()</w:t>
      </w:r>
    </w:p>
    <w:p w14:paraId="746D227B" w14:textId="77777777" w:rsidR="002230D8" w:rsidRPr="00265739" w:rsidRDefault="002230D8" w:rsidP="002230D8">
      <w:pPr>
        <w:pStyle w:val="NoSpacing"/>
        <w:rPr>
          <w:rFonts w:ascii="Times New Roman" w:hAnsi="Times New Roman" w:cs="Times New Roman"/>
        </w:rPr>
      </w:pPr>
    </w:p>
    <w:p w14:paraId="529E517A" w14:textId="7DB23835" w:rsidR="002230D8" w:rsidRPr="00265739" w:rsidRDefault="00265739" w:rsidP="002230D8">
      <w:pPr>
        <w:pStyle w:val="NoSpacing"/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drawing>
          <wp:inline distT="0" distB="0" distL="0" distR="0" wp14:anchorId="39233633" wp14:editId="16E32091">
            <wp:extent cx="5601482" cy="321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11F9" w14:textId="3658FE3B" w:rsidR="002230D8" w:rsidRPr="00265739" w:rsidRDefault="002230D8" w:rsidP="002230D8">
      <w:pPr>
        <w:pStyle w:val="NoSpacing"/>
        <w:rPr>
          <w:rFonts w:ascii="Times New Roman" w:hAnsi="Times New Roman" w:cs="Times New Roman"/>
        </w:rPr>
      </w:pPr>
    </w:p>
    <w:p w14:paraId="0F1DF39B" w14:textId="0B173BE8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1561E869" w14:textId="681DAF4D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55DB0ECA" w14:textId="4FD331D9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742C4332" w14:textId="611ACE8C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5C72B496" w14:textId="3786D5A1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4ABE53FC" w14:textId="02A8C3DE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1F6EBC8B" w14:textId="7643F05E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27694F1F" w14:textId="0E0D0D3D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25C1A0BF" w14:textId="10409316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1857625A" w14:textId="6B64C260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1381D91C" w14:textId="7772C0F0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860B91E" w14:textId="01AA662E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11EA19F" w14:textId="0F2AF901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7E9F5439" w14:textId="416F1CFA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5EB7820D" w14:textId="410527C1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7DD2FAB1" w14:textId="21E84181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6625A63C" w14:textId="4D674ABA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0EAA8FE0" w14:textId="77777777" w:rsidR="001D4E10" w:rsidRPr="00265739" w:rsidRDefault="001D4E10" w:rsidP="002230D8">
      <w:pPr>
        <w:pStyle w:val="NoSpacing"/>
        <w:rPr>
          <w:rFonts w:ascii="Times New Roman" w:hAnsi="Times New Roman" w:cs="Times New Roman"/>
        </w:rPr>
      </w:pPr>
    </w:p>
    <w:p w14:paraId="33BAB239" w14:textId="77777777" w:rsidR="002230D8" w:rsidRPr="00265739" w:rsidRDefault="002230D8" w:rsidP="002230D8">
      <w:pPr>
        <w:pStyle w:val="NoSpacing"/>
        <w:rPr>
          <w:rFonts w:ascii="Times New Roman" w:hAnsi="Times New Roman" w:cs="Times New Roman"/>
        </w:rPr>
      </w:pPr>
    </w:p>
    <w:p w14:paraId="1AD0F5E2" w14:textId="6BB80819" w:rsidR="00265739" w:rsidRPr="00265739" w:rsidRDefault="00265739" w:rsidP="002657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5739">
        <w:rPr>
          <w:rFonts w:ascii="Times New Roman" w:hAnsi="Times New Roman" w:cs="Times New Roman"/>
          <w:b/>
          <w:bCs/>
          <w:sz w:val="30"/>
          <w:szCs w:val="30"/>
        </w:rPr>
        <w:lastRenderedPageBreak/>
        <w:t>Scikit-learn</w:t>
      </w:r>
    </w:p>
    <w:p w14:paraId="5D758C5B" w14:textId="552A83F9" w:rsidR="00265739" w:rsidRPr="00265739" w:rsidRDefault="00265739" w:rsidP="00265739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       </w:t>
      </w:r>
      <w:r w:rsidRPr="00265739">
        <w:rPr>
          <w:rFonts w:ascii="Times New Roman" w:hAnsi="Times New Roman" w:cs="Times New Roman"/>
          <w:b/>
          <w:bCs/>
        </w:rPr>
        <w:t>Significance:</w:t>
      </w:r>
    </w:p>
    <w:p w14:paraId="0196742D" w14:textId="77777777" w:rsidR="00265739" w:rsidRPr="00265739" w:rsidRDefault="00265739" w:rsidP="0026573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Scikit-learn is a machine learning library built on top of </w:t>
      </w:r>
      <w:proofErr w:type="spellStart"/>
      <w:r w:rsidRPr="00265739">
        <w:rPr>
          <w:rFonts w:ascii="Times New Roman" w:hAnsi="Times New Roman" w:cs="Times New Roman"/>
        </w:rPr>
        <w:t>Numpy</w:t>
      </w:r>
      <w:proofErr w:type="spellEnd"/>
      <w:r w:rsidRPr="00265739">
        <w:rPr>
          <w:rFonts w:ascii="Times New Roman" w:hAnsi="Times New Roman" w:cs="Times New Roman"/>
        </w:rPr>
        <w:t xml:space="preserve"> and </w:t>
      </w:r>
      <w:proofErr w:type="spellStart"/>
      <w:r w:rsidRPr="00265739">
        <w:rPr>
          <w:rFonts w:ascii="Times New Roman" w:hAnsi="Times New Roman" w:cs="Times New Roman"/>
        </w:rPr>
        <w:t>Scipy</w:t>
      </w:r>
      <w:proofErr w:type="spellEnd"/>
      <w:r w:rsidRPr="00265739">
        <w:rPr>
          <w:rFonts w:ascii="Times New Roman" w:hAnsi="Times New Roman" w:cs="Times New Roman"/>
        </w:rPr>
        <w:t>. It provides simple and efficient tools for data mining, data analysis, and machine learning tasks, including classification, regression, clustering, and dimensionality reduction.</w:t>
      </w:r>
    </w:p>
    <w:p w14:paraId="03F39228" w14:textId="77777777" w:rsidR="00265739" w:rsidRPr="00265739" w:rsidRDefault="00265739" w:rsidP="00265739">
      <w:pPr>
        <w:pStyle w:val="NoSpacing"/>
        <w:rPr>
          <w:rFonts w:ascii="Times New Roman" w:hAnsi="Times New Roman" w:cs="Times New Roman"/>
        </w:rPr>
      </w:pPr>
    </w:p>
    <w:p w14:paraId="323AB7AA" w14:textId="0D591688" w:rsidR="00265739" w:rsidRPr="00265739" w:rsidRDefault="00265739" w:rsidP="00265739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       </w:t>
      </w:r>
      <w:r w:rsidRPr="00265739">
        <w:rPr>
          <w:rFonts w:ascii="Times New Roman" w:hAnsi="Times New Roman" w:cs="Times New Roman"/>
          <w:b/>
          <w:bCs/>
        </w:rPr>
        <w:t>Functions / Features:</w:t>
      </w:r>
    </w:p>
    <w:p w14:paraId="47C86F35" w14:textId="77777777" w:rsidR="00265739" w:rsidRPr="00265739" w:rsidRDefault="00265739" w:rsidP="0026573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Classification: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sklearn.svm.SVC</w:t>
      </w:r>
      <w:proofErr w:type="spellEnd"/>
      <w:r w:rsidRPr="00265739">
        <w:rPr>
          <w:rFonts w:ascii="Times New Roman" w:hAnsi="Times New Roman" w:cs="Times New Roman"/>
        </w:rPr>
        <w:t>(</w:t>
      </w:r>
      <w:proofErr w:type="gramEnd"/>
      <w:r w:rsidRPr="00265739">
        <w:rPr>
          <w:rFonts w:ascii="Times New Roman" w:hAnsi="Times New Roman" w:cs="Times New Roman"/>
        </w:rPr>
        <w:t xml:space="preserve">), </w:t>
      </w:r>
      <w:proofErr w:type="spellStart"/>
      <w:r w:rsidRPr="00265739">
        <w:rPr>
          <w:rFonts w:ascii="Times New Roman" w:hAnsi="Times New Roman" w:cs="Times New Roman"/>
        </w:rPr>
        <w:t>sklearn.tree.DecisionTreeClassifier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669A75A7" w14:textId="77777777" w:rsidR="00265739" w:rsidRPr="00265739" w:rsidRDefault="00265739" w:rsidP="0026573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Regression: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sklearn.linear</w:t>
      </w:r>
      <w:proofErr w:type="gramEnd"/>
      <w:r w:rsidRPr="00265739">
        <w:rPr>
          <w:rFonts w:ascii="Times New Roman" w:hAnsi="Times New Roman" w:cs="Times New Roman"/>
        </w:rPr>
        <w:t>_model.LinearRegression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40854792" w14:textId="77777777" w:rsidR="00265739" w:rsidRPr="00265739" w:rsidRDefault="00265739" w:rsidP="0026573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Clustering: </w:t>
      </w:r>
      <w:proofErr w:type="spellStart"/>
      <w:proofErr w:type="gramStart"/>
      <w:r w:rsidRPr="00265739">
        <w:rPr>
          <w:rFonts w:ascii="Times New Roman" w:hAnsi="Times New Roman" w:cs="Times New Roman"/>
        </w:rPr>
        <w:t>sklearn.cluster</w:t>
      </w:r>
      <w:proofErr w:type="gramEnd"/>
      <w:r w:rsidRPr="00265739">
        <w:rPr>
          <w:rFonts w:ascii="Times New Roman" w:hAnsi="Times New Roman" w:cs="Times New Roman"/>
        </w:rPr>
        <w:t>.KMeans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42DD52F0" w14:textId="77777777" w:rsidR="00265739" w:rsidRPr="00265739" w:rsidRDefault="00265739" w:rsidP="0026573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Preprocessing: </w:t>
      </w:r>
      <w:proofErr w:type="spellStart"/>
      <w:proofErr w:type="gramStart"/>
      <w:r w:rsidRPr="00265739">
        <w:rPr>
          <w:rFonts w:ascii="Times New Roman" w:hAnsi="Times New Roman" w:cs="Times New Roman"/>
        </w:rPr>
        <w:t>sklearn.preprocessing</w:t>
      </w:r>
      <w:proofErr w:type="gramEnd"/>
      <w:r w:rsidRPr="00265739">
        <w:rPr>
          <w:rFonts w:ascii="Times New Roman" w:hAnsi="Times New Roman" w:cs="Times New Roman"/>
        </w:rPr>
        <w:t>.StandardScaler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5D747CEA" w14:textId="1D1ED4FB" w:rsidR="002230D8" w:rsidRPr="00265739" w:rsidRDefault="00265739" w:rsidP="0026573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 xml:space="preserve">Model Evaluation: </w:t>
      </w:r>
      <w:proofErr w:type="spellStart"/>
      <w:proofErr w:type="gramStart"/>
      <w:r w:rsidRPr="00265739">
        <w:rPr>
          <w:rFonts w:ascii="Times New Roman" w:hAnsi="Times New Roman" w:cs="Times New Roman"/>
        </w:rPr>
        <w:t>sklearn.metrics</w:t>
      </w:r>
      <w:proofErr w:type="gramEnd"/>
      <w:r w:rsidRPr="00265739">
        <w:rPr>
          <w:rFonts w:ascii="Times New Roman" w:hAnsi="Times New Roman" w:cs="Times New Roman"/>
        </w:rPr>
        <w:t>.accuracy_score</w:t>
      </w:r>
      <w:proofErr w:type="spellEnd"/>
      <w:r w:rsidRPr="00265739">
        <w:rPr>
          <w:rFonts w:ascii="Times New Roman" w:hAnsi="Times New Roman" w:cs="Times New Roman"/>
        </w:rPr>
        <w:t xml:space="preserve">(), </w:t>
      </w:r>
      <w:proofErr w:type="spellStart"/>
      <w:r w:rsidRPr="00265739">
        <w:rPr>
          <w:rFonts w:ascii="Times New Roman" w:hAnsi="Times New Roman" w:cs="Times New Roman"/>
        </w:rPr>
        <w:t>sklearn.metrics.confusion_matrix</w:t>
      </w:r>
      <w:proofErr w:type="spellEnd"/>
      <w:r w:rsidRPr="00265739">
        <w:rPr>
          <w:rFonts w:ascii="Times New Roman" w:hAnsi="Times New Roman" w:cs="Times New Roman"/>
        </w:rPr>
        <w:t>()</w:t>
      </w:r>
    </w:p>
    <w:p w14:paraId="3A18EDC2" w14:textId="6965F7D4" w:rsidR="00265739" w:rsidRPr="00265739" w:rsidRDefault="00265739" w:rsidP="002230D8">
      <w:pPr>
        <w:pStyle w:val="NoSpacing"/>
        <w:rPr>
          <w:rFonts w:ascii="Times New Roman" w:hAnsi="Times New Roman" w:cs="Times New Roman"/>
          <w:b/>
          <w:bCs/>
        </w:rPr>
      </w:pPr>
    </w:p>
    <w:p w14:paraId="07E15D61" w14:textId="6660F49C" w:rsidR="00265739" w:rsidRPr="00265739" w:rsidRDefault="00265739" w:rsidP="002230D8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drawing>
          <wp:inline distT="0" distB="0" distL="0" distR="0" wp14:anchorId="4C04F477" wp14:editId="061ECB11">
            <wp:extent cx="5731510" cy="3918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EFAC" w14:textId="77255425" w:rsidR="00265739" w:rsidRPr="00265739" w:rsidRDefault="00265739" w:rsidP="002230D8">
      <w:pPr>
        <w:pStyle w:val="NoSpacing"/>
        <w:rPr>
          <w:rFonts w:ascii="Times New Roman" w:hAnsi="Times New Roman" w:cs="Times New Roman"/>
          <w:b/>
          <w:bCs/>
        </w:rPr>
      </w:pPr>
    </w:p>
    <w:p w14:paraId="6E1A01DB" w14:textId="76C6167B" w:rsidR="00265739" w:rsidRPr="00265739" w:rsidRDefault="00265739" w:rsidP="002230D8">
      <w:pPr>
        <w:pStyle w:val="NoSpacing"/>
        <w:rPr>
          <w:rFonts w:ascii="Times New Roman" w:hAnsi="Times New Roman" w:cs="Times New Roman"/>
          <w:b/>
          <w:bCs/>
        </w:rPr>
      </w:pPr>
    </w:p>
    <w:p w14:paraId="22DD51E9" w14:textId="1F9C214D" w:rsidR="00265739" w:rsidRPr="00265739" w:rsidRDefault="00265739" w:rsidP="002230D8">
      <w:pPr>
        <w:pStyle w:val="NoSpacing"/>
        <w:rPr>
          <w:rFonts w:ascii="Times New Roman" w:hAnsi="Times New Roman" w:cs="Times New Roman"/>
          <w:b/>
          <w:bCs/>
        </w:rPr>
      </w:pPr>
    </w:p>
    <w:p w14:paraId="43B64FA7" w14:textId="77777777" w:rsidR="00265739" w:rsidRPr="00265739" w:rsidRDefault="00265739" w:rsidP="002230D8">
      <w:pPr>
        <w:pStyle w:val="NoSpacing"/>
        <w:rPr>
          <w:rFonts w:ascii="Times New Roman" w:hAnsi="Times New Roman" w:cs="Times New Roman"/>
          <w:b/>
          <w:bCs/>
        </w:rPr>
      </w:pPr>
    </w:p>
    <w:p w14:paraId="08F0D4CB" w14:textId="64D3176F" w:rsidR="00E139FD" w:rsidRPr="00265739" w:rsidRDefault="00E139FD" w:rsidP="002230D8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Observation </w:t>
      </w:r>
    </w:p>
    <w:p w14:paraId="1136ED7F" w14:textId="2DE34D3A" w:rsidR="00265739" w:rsidRPr="00265739" w:rsidRDefault="00265739" w:rsidP="002230D8">
      <w:pPr>
        <w:pStyle w:val="NoSpacing"/>
        <w:rPr>
          <w:rFonts w:ascii="Times New Roman" w:hAnsi="Times New Roman" w:cs="Times New Roman"/>
        </w:rPr>
      </w:pPr>
      <w:r w:rsidRPr="00265739">
        <w:rPr>
          <w:rFonts w:ascii="Times New Roman" w:hAnsi="Times New Roman" w:cs="Times New Roman"/>
        </w:rPr>
        <w:t>These libraries collectively enable efficient data manipulation, analysis, and machine learning tasks, each addressing different aspects of data processing. Together, they provide a comprehensive toolkit for handling numerical, structured, and textual data.</w:t>
      </w:r>
    </w:p>
    <w:p w14:paraId="5A747225" w14:textId="77777777" w:rsidR="00E139FD" w:rsidRPr="00265739" w:rsidRDefault="00E139FD" w:rsidP="00E139FD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D70A317" w14:textId="6CA8F75B" w:rsidR="00265739" w:rsidRPr="00265739" w:rsidRDefault="00E139FD" w:rsidP="00265739">
      <w:pPr>
        <w:pStyle w:val="NoSpacing"/>
        <w:rPr>
          <w:rFonts w:ascii="Times New Roman" w:hAnsi="Times New Roman" w:cs="Times New Roman"/>
          <w:b/>
          <w:bCs/>
        </w:rPr>
      </w:pPr>
      <w:r w:rsidRPr="00265739">
        <w:rPr>
          <w:rFonts w:ascii="Times New Roman" w:hAnsi="Times New Roman" w:cs="Times New Roman"/>
          <w:b/>
          <w:bCs/>
        </w:rPr>
        <w:t xml:space="preserve">Conclusion </w:t>
      </w:r>
    </w:p>
    <w:p w14:paraId="29265545" w14:textId="52E6EEE1" w:rsidR="00265739" w:rsidRPr="00265739" w:rsidRDefault="00265739" w:rsidP="001D4E10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265739">
        <w:rPr>
          <w:rFonts w:ascii="Times New Roman" w:hAnsi="Times New Roman" w:cs="Times New Roman"/>
          <w:bCs/>
          <w:color w:val="000000" w:themeColor="text1"/>
        </w:rPr>
        <w:t>Mastering these libraries is crucial for performing effective data analysis and building machine learning models. They offer powerful, efficient solutions for a wide range of data science tasks.</w:t>
      </w:r>
    </w:p>
    <w:p w14:paraId="6DFBB704" w14:textId="77777777" w:rsidR="00265739" w:rsidRPr="00265739" w:rsidRDefault="00265739" w:rsidP="001D4E10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265739" w:rsidRPr="0026573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0C96" w14:textId="77777777" w:rsidR="00324412" w:rsidRDefault="00324412" w:rsidP="00E139FD">
      <w:pPr>
        <w:spacing w:after="0" w:line="240" w:lineRule="auto"/>
      </w:pPr>
      <w:r>
        <w:separator/>
      </w:r>
    </w:p>
  </w:endnote>
  <w:endnote w:type="continuationSeparator" w:id="0">
    <w:p w14:paraId="779E14D9" w14:textId="77777777" w:rsidR="00324412" w:rsidRDefault="00324412" w:rsidP="00E1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32C2" w14:textId="6163CAA3" w:rsidR="00E139FD" w:rsidRDefault="00E139FD">
    <w:pPr>
      <w:pStyle w:val="Footer"/>
    </w:pPr>
    <w:r>
      <w:t xml:space="preserve">Faculty-in-charge: Prof Ruchi Kaushal, NMIMS </w:t>
    </w:r>
  </w:p>
  <w:p w14:paraId="56DCC4EA" w14:textId="77777777" w:rsidR="00E139FD" w:rsidRDefault="00E1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DAAE" w14:textId="77777777" w:rsidR="00324412" w:rsidRDefault="00324412" w:rsidP="00E139FD">
      <w:pPr>
        <w:spacing w:after="0" w:line="240" w:lineRule="auto"/>
      </w:pPr>
      <w:r>
        <w:separator/>
      </w:r>
    </w:p>
  </w:footnote>
  <w:footnote w:type="continuationSeparator" w:id="0">
    <w:p w14:paraId="19923D41" w14:textId="77777777" w:rsidR="00324412" w:rsidRDefault="00324412" w:rsidP="00E13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D8D"/>
    <w:multiLevelType w:val="hybridMultilevel"/>
    <w:tmpl w:val="32B6B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E069F"/>
    <w:multiLevelType w:val="hybridMultilevel"/>
    <w:tmpl w:val="74926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1F18"/>
    <w:multiLevelType w:val="hybridMultilevel"/>
    <w:tmpl w:val="12440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87BC2"/>
    <w:multiLevelType w:val="hybridMultilevel"/>
    <w:tmpl w:val="5EFC6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C4310"/>
    <w:multiLevelType w:val="hybridMultilevel"/>
    <w:tmpl w:val="AE48A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1606F"/>
    <w:multiLevelType w:val="hybridMultilevel"/>
    <w:tmpl w:val="3AB00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36B1D"/>
    <w:multiLevelType w:val="hybridMultilevel"/>
    <w:tmpl w:val="5B82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C4"/>
    <w:rsid w:val="00082C97"/>
    <w:rsid w:val="001D4E10"/>
    <w:rsid w:val="002230D8"/>
    <w:rsid w:val="00265739"/>
    <w:rsid w:val="00293044"/>
    <w:rsid w:val="00324412"/>
    <w:rsid w:val="00394AC4"/>
    <w:rsid w:val="00AE2C88"/>
    <w:rsid w:val="00AF275E"/>
    <w:rsid w:val="00D92B8B"/>
    <w:rsid w:val="00DB6DC4"/>
    <w:rsid w:val="00DE5E72"/>
    <w:rsid w:val="00E1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53111"/>
  <w15:chartTrackingRefBased/>
  <w15:docId w15:val="{61E4ADEA-E47A-475F-9A4C-2BCA146E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F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D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C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6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C4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6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9FD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3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9FD"/>
    <w:rPr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2230D8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26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0" ma:contentTypeDescription="Create a new document." ma:contentTypeScope="" ma:versionID="7bc27a92a9b27ca3de0294bc5d0567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AF46DD-03EA-4D98-A9D2-79882BDC78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A32EF6-87CE-4105-A8F2-C9E28406B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2C82D-3FB4-4C88-BABD-C2622AC28D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Sharma</dc:creator>
  <cp:keywords/>
  <dc:description/>
  <cp:lastModifiedBy>Mpstme Student</cp:lastModifiedBy>
  <cp:revision>2</cp:revision>
  <dcterms:created xsi:type="dcterms:W3CDTF">2025-01-28T08:07:00Z</dcterms:created>
  <dcterms:modified xsi:type="dcterms:W3CDTF">2025-01-28T08:07:00Z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1ea45531340815f1e50c0efb95673d9276b14e924a0d2f8617cbfa555da97188</vt:lpwstr>
  </property>
  <property fmtid="{D5CDD505-2E9C-101B-9397-08002B2CF9AE}" pid="3" name="ContentTypeId">
    <vt:lpwstr>0x0101000897AC7ADF11D44087CDA468A5264C01</vt:lpwstr>
  </property>
</Properties>
</file>