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5DA" w:rsidRPr="00A12C83" w:rsidRDefault="00E245DA">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5"/>
        <w:gridCol w:w="4675"/>
      </w:tblGrid>
      <w:tr w:rsidR="00177172" w:rsidRPr="00A12C83" w:rsidTr="00132106">
        <w:tc>
          <w:tcPr>
            <w:tcW w:w="4675" w:type="dxa"/>
            <w:shd w:val="clear" w:color="auto" w:fill="auto"/>
          </w:tcPr>
          <w:p w:rsidR="00177172" w:rsidRPr="00A12C83" w:rsidRDefault="00177172" w:rsidP="008C0D38">
            <w:pPr>
              <w:pStyle w:val="Default"/>
              <w:rPr>
                <w:rFonts w:ascii="Times New Roman" w:hAnsi="Times New Roman" w:cs="Times New Roman"/>
                <w:b/>
                <w:bCs/>
              </w:rPr>
            </w:pPr>
            <w:bookmarkStart w:id="0" w:name="_Toc370304969"/>
            <w:r w:rsidRPr="00A12C83">
              <w:rPr>
                <w:rFonts w:ascii="Times New Roman" w:hAnsi="Times New Roman" w:cs="Times New Roman"/>
                <w:b/>
                <w:bCs/>
              </w:rPr>
              <w:t>Academic Year: 202</w:t>
            </w:r>
            <w:r w:rsidR="001E7827" w:rsidRPr="00A12C83">
              <w:rPr>
                <w:rFonts w:ascii="Times New Roman" w:hAnsi="Times New Roman" w:cs="Times New Roman"/>
                <w:b/>
                <w:bCs/>
              </w:rPr>
              <w:t>4</w:t>
            </w:r>
            <w:r w:rsidRPr="00A12C83">
              <w:rPr>
                <w:rFonts w:ascii="Times New Roman" w:hAnsi="Times New Roman" w:cs="Times New Roman"/>
                <w:b/>
                <w:bCs/>
              </w:rPr>
              <w:t>-</w:t>
            </w:r>
            <w:r w:rsidR="001E7827" w:rsidRPr="00A12C83">
              <w:rPr>
                <w:rFonts w:ascii="Times New Roman" w:hAnsi="Times New Roman" w:cs="Times New Roman"/>
                <w:b/>
                <w:bCs/>
              </w:rPr>
              <w:t>25</w:t>
            </w:r>
          </w:p>
        </w:tc>
        <w:tc>
          <w:tcPr>
            <w:tcW w:w="4675" w:type="dxa"/>
            <w:shd w:val="clear" w:color="auto" w:fill="auto"/>
          </w:tcPr>
          <w:p w:rsidR="00177172" w:rsidRPr="00A12C83" w:rsidRDefault="00177172" w:rsidP="00132106">
            <w:pPr>
              <w:pStyle w:val="Default"/>
              <w:rPr>
                <w:rFonts w:ascii="Times New Roman" w:hAnsi="Times New Roman" w:cs="Times New Roman"/>
                <w:b/>
                <w:bCs/>
              </w:rPr>
            </w:pPr>
            <w:r w:rsidRPr="00A12C83">
              <w:rPr>
                <w:rFonts w:ascii="Times New Roman" w:hAnsi="Times New Roman" w:cs="Times New Roman"/>
                <w:b/>
                <w:bCs/>
              </w:rPr>
              <w:t>Programme: BTECH-Cyber (CSE)</w:t>
            </w:r>
          </w:p>
        </w:tc>
      </w:tr>
      <w:tr w:rsidR="00177172" w:rsidRPr="00A12C83" w:rsidTr="00132106">
        <w:tc>
          <w:tcPr>
            <w:tcW w:w="4675" w:type="dxa"/>
            <w:shd w:val="clear" w:color="auto" w:fill="auto"/>
          </w:tcPr>
          <w:p w:rsidR="00177172" w:rsidRPr="00A12C83" w:rsidRDefault="00177172" w:rsidP="00132106">
            <w:pPr>
              <w:pStyle w:val="Default"/>
              <w:rPr>
                <w:rFonts w:ascii="Times New Roman" w:hAnsi="Times New Roman" w:cs="Times New Roman"/>
                <w:b/>
                <w:bCs/>
              </w:rPr>
            </w:pPr>
            <w:r w:rsidRPr="00A12C83">
              <w:rPr>
                <w:rFonts w:ascii="Times New Roman" w:hAnsi="Times New Roman" w:cs="Times New Roman"/>
                <w:b/>
                <w:bCs/>
              </w:rPr>
              <w:t>Year: 2</w:t>
            </w:r>
            <w:r w:rsidRPr="00A12C83">
              <w:rPr>
                <w:rFonts w:ascii="Times New Roman" w:hAnsi="Times New Roman" w:cs="Times New Roman"/>
                <w:b/>
                <w:bCs/>
                <w:vertAlign w:val="superscript"/>
              </w:rPr>
              <w:t>nd</w:t>
            </w:r>
          </w:p>
        </w:tc>
        <w:tc>
          <w:tcPr>
            <w:tcW w:w="4675" w:type="dxa"/>
            <w:shd w:val="clear" w:color="auto" w:fill="auto"/>
          </w:tcPr>
          <w:p w:rsidR="00177172" w:rsidRPr="00A12C83" w:rsidRDefault="00177172" w:rsidP="00132106">
            <w:pPr>
              <w:pStyle w:val="Default"/>
              <w:rPr>
                <w:rFonts w:ascii="Times New Roman" w:hAnsi="Times New Roman" w:cs="Times New Roman"/>
                <w:b/>
                <w:bCs/>
              </w:rPr>
            </w:pPr>
            <w:r w:rsidRPr="00A12C83">
              <w:rPr>
                <w:rFonts w:ascii="Times New Roman" w:hAnsi="Times New Roman" w:cs="Times New Roman"/>
                <w:b/>
                <w:bCs/>
              </w:rPr>
              <w:t>Semester: IV</w:t>
            </w:r>
          </w:p>
        </w:tc>
      </w:tr>
      <w:tr w:rsidR="00177172" w:rsidRPr="00A12C83" w:rsidTr="00132106">
        <w:tc>
          <w:tcPr>
            <w:tcW w:w="4675" w:type="dxa"/>
            <w:shd w:val="clear" w:color="auto" w:fill="auto"/>
          </w:tcPr>
          <w:p w:rsidR="00177172" w:rsidRPr="00A12C83" w:rsidRDefault="00177172" w:rsidP="00132106">
            <w:pPr>
              <w:pStyle w:val="Default"/>
              <w:rPr>
                <w:rFonts w:ascii="Times New Roman" w:hAnsi="Times New Roman" w:cs="Times New Roman"/>
                <w:b/>
                <w:bCs/>
              </w:rPr>
            </w:pPr>
            <w:r w:rsidRPr="00A12C83">
              <w:rPr>
                <w:rFonts w:ascii="Times New Roman" w:hAnsi="Times New Roman" w:cs="Times New Roman"/>
                <w:b/>
                <w:bCs/>
              </w:rPr>
              <w:t>Student Name:</w:t>
            </w:r>
            <w:r w:rsidR="009A6BEA" w:rsidRPr="00A12C83">
              <w:rPr>
                <w:rFonts w:ascii="Times New Roman" w:hAnsi="Times New Roman" w:cs="Times New Roman"/>
                <w:b/>
                <w:bCs/>
              </w:rPr>
              <w:t xml:space="preserve"> Jal Bafana</w:t>
            </w:r>
          </w:p>
        </w:tc>
        <w:tc>
          <w:tcPr>
            <w:tcW w:w="4675" w:type="dxa"/>
            <w:shd w:val="clear" w:color="auto" w:fill="auto"/>
          </w:tcPr>
          <w:p w:rsidR="00177172" w:rsidRPr="00A12C83" w:rsidRDefault="00177172" w:rsidP="00132106">
            <w:pPr>
              <w:pStyle w:val="Default"/>
              <w:rPr>
                <w:rFonts w:ascii="Times New Roman" w:hAnsi="Times New Roman" w:cs="Times New Roman"/>
                <w:b/>
                <w:bCs/>
              </w:rPr>
            </w:pPr>
            <w:r w:rsidRPr="00A12C83">
              <w:rPr>
                <w:rFonts w:ascii="Times New Roman" w:hAnsi="Times New Roman" w:cs="Times New Roman"/>
                <w:b/>
                <w:bCs/>
              </w:rPr>
              <w:t xml:space="preserve">Batch: </w:t>
            </w:r>
            <w:r w:rsidR="009A6BEA" w:rsidRPr="00A12C83">
              <w:rPr>
                <w:rFonts w:ascii="Times New Roman" w:hAnsi="Times New Roman" w:cs="Times New Roman"/>
                <w:b/>
                <w:bCs/>
              </w:rPr>
              <w:t>K1</w:t>
            </w:r>
          </w:p>
        </w:tc>
      </w:tr>
      <w:tr w:rsidR="00177172" w:rsidRPr="00A12C83" w:rsidTr="00132106">
        <w:tc>
          <w:tcPr>
            <w:tcW w:w="4675" w:type="dxa"/>
            <w:shd w:val="clear" w:color="auto" w:fill="auto"/>
          </w:tcPr>
          <w:p w:rsidR="00177172" w:rsidRPr="00A12C83" w:rsidRDefault="00177172" w:rsidP="00132106">
            <w:pPr>
              <w:pStyle w:val="Default"/>
              <w:rPr>
                <w:rFonts w:ascii="Times New Roman" w:hAnsi="Times New Roman" w:cs="Times New Roman"/>
                <w:b/>
                <w:bCs/>
              </w:rPr>
            </w:pPr>
            <w:r w:rsidRPr="00A12C83">
              <w:rPr>
                <w:rFonts w:ascii="Times New Roman" w:hAnsi="Times New Roman" w:cs="Times New Roman"/>
                <w:b/>
                <w:bCs/>
              </w:rPr>
              <w:t>Roll No:</w:t>
            </w:r>
            <w:r w:rsidR="009A6BEA" w:rsidRPr="00A12C83">
              <w:rPr>
                <w:rFonts w:ascii="Times New Roman" w:hAnsi="Times New Roman" w:cs="Times New Roman"/>
                <w:b/>
                <w:bCs/>
              </w:rPr>
              <w:t xml:space="preserve"> K005</w:t>
            </w:r>
          </w:p>
        </w:tc>
        <w:tc>
          <w:tcPr>
            <w:tcW w:w="4675" w:type="dxa"/>
            <w:shd w:val="clear" w:color="auto" w:fill="auto"/>
          </w:tcPr>
          <w:p w:rsidR="00177172" w:rsidRPr="00A12C83" w:rsidRDefault="00177172" w:rsidP="00132106">
            <w:pPr>
              <w:pStyle w:val="Default"/>
              <w:rPr>
                <w:rFonts w:ascii="Times New Roman" w:hAnsi="Times New Roman" w:cs="Times New Roman"/>
                <w:b/>
                <w:bCs/>
              </w:rPr>
            </w:pPr>
            <w:r w:rsidRPr="00A12C83">
              <w:rPr>
                <w:rFonts w:ascii="Times New Roman" w:hAnsi="Times New Roman" w:cs="Times New Roman"/>
                <w:b/>
                <w:bCs/>
              </w:rPr>
              <w:t xml:space="preserve">Date of experiment: </w:t>
            </w:r>
            <w:r w:rsidR="009A6BEA" w:rsidRPr="00A12C83">
              <w:rPr>
                <w:rFonts w:ascii="Times New Roman" w:hAnsi="Times New Roman" w:cs="Times New Roman"/>
                <w:b/>
                <w:bCs/>
              </w:rPr>
              <w:t>09.01.2025</w:t>
            </w:r>
          </w:p>
        </w:tc>
      </w:tr>
      <w:tr w:rsidR="00177172" w:rsidRPr="00A12C83" w:rsidTr="00132106">
        <w:tc>
          <w:tcPr>
            <w:tcW w:w="4675" w:type="dxa"/>
            <w:shd w:val="clear" w:color="auto" w:fill="auto"/>
          </w:tcPr>
          <w:p w:rsidR="00177172" w:rsidRPr="00A12C83" w:rsidRDefault="00177172" w:rsidP="00132106">
            <w:pPr>
              <w:pStyle w:val="Default"/>
              <w:rPr>
                <w:rFonts w:ascii="Times New Roman" w:hAnsi="Times New Roman" w:cs="Times New Roman"/>
                <w:b/>
                <w:bCs/>
              </w:rPr>
            </w:pPr>
            <w:r w:rsidRPr="00A12C83">
              <w:rPr>
                <w:rFonts w:ascii="Times New Roman" w:hAnsi="Times New Roman" w:cs="Times New Roman"/>
                <w:b/>
                <w:bCs/>
              </w:rPr>
              <w:t xml:space="preserve">Faculty: </w:t>
            </w:r>
            <w:r w:rsidR="009A6BEA" w:rsidRPr="00A12C83">
              <w:rPr>
                <w:rFonts w:ascii="Times New Roman" w:hAnsi="Times New Roman" w:cs="Times New Roman"/>
                <w:b/>
                <w:bCs/>
              </w:rPr>
              <w:t>Rejo Mathew</w:t>
            </w:r>
          </w:p>
        </w:tc>
        <w:tc>
          <w:tcPr>
            <w:tcW w:w="4675" w:type="dxa"/>
            <w:shd w:val="clear" w:color="auto" w:fill="auto"/>
          </w:tcPr>
          <w:p w:rsidR="00177172" w:rsidRPr="00A12C83" w:rsidRDefault="00177172" w:rsidP="00132106">
            <w:pPr>
              <w:pStyle w:val="Default"/>
              <w:rPr>
                <w:rFonts w:ascii="Times New Roman" w:hAnsi="Times New Roman" w:cs="Times New Roman"/>
                <w:b/>
                <w:bCs/>
              </w:rPr>
            </w:pPr>
            <w:r w:rsidRPr="00A12C83">
              <w:rPr>
                <w:rFonts w:ascii="Times New Roman" w:hAnsi="Times New Roman" w:cs="Times New Roman"/>
                <w:b/>
                <w:bCs/>
              </w:rPr>
              <w:t>Signature with Date:</w:t>
            </w:r>
          </w:p>
        </w:tc>
      </w:tr>
      <w:bookmarkEnd w:id="0"/>
    </w:tbl>
    <w:p w:rsidR="00323179" w:rsidRPr="00A12C83" w:rsidRDefault="00323179" w:rsidP="003A3B70">
      <w:pPr>
        <w:pStyle w:val="Default"/>
        <w:rPr>
          <w:rFonts w:ascii="Times New Roman" w:hAnsi="Times New Roman" w:cs="Times New Roman"/>
          <w:b/>
          <w:bCs/>
          <w:sz w:val="28"/>
          <w:szCs w:val="28"/>
        </w:rPr>
      </w:pPr>
    </w:p>
    <w:p w:rsidR="00A04E75" w:rsidRPr="00A12C83" w:rsidRDefault="004975EE" w:rsidP="00A04E75">
      <w:pPr>
        <w:spacing w:line="0" w:lineRule="atLeast"/>
        <w:jc w:val="center"/>
        <w:rPr>
          <w:rFonts w:ascii="Times New Roman" w:eastAsia="Cambria" w:hAnsi="Times New Roman" w:cs="Times New Roman"/>
          <w:color w:val="000000"/>
          <w:sz w:val="36"/>
          <w:szCs w:val="36"/>
          <w:u w:val="single"/>
        </w:rPr>
      </w:pPr>
      <w:r w:rsidRPr="00A12C83">
        <w:rPr>
          <w:rFonts w:ascii="Times New Roman" w:eastAsia="Cambria" w:hAnsi="Times New Roman" w:cs="Times New Roman"/>
          <w:color w:val="000000"/>
          <w:sz w:val="36"/>
          <w:szCs w:val="36"/>
          <w:u w:val="single"/>
        </w:rPr>
        <w:t xml:space="preserve">Experiment </w:t>
      </w:r>
      <w:r w:rsidR="005109BB" w:rsidRPr="00A12C83">
        <w:rPr>
          <w:rFonts w:ascii="Times New Roman" w:eastAsia="Cambria" w:hAnsi="Times New Roman" w:cs="Times New Roman"/>
          <w:color w:val="000000"/>
          <w:sz w:val="36"/>
          <w:szCs w:val="36"/>
          <w:u w:val="single"/>
        </w:rPr>
        <w:t>2</w:t>
      </w:r>
      <w:r w:rsidR="00A04E75" w:rsidRPr="00A12C83">
        <w:rPr>
          <w:rFonts w:ascii="Times New Roman" w:eastAsia="Cambria" w:hAnsi="Times New Roman" w:cs="Times New Roman"/>
          <w:color w:val="000000"/>
          <w:sz w:val="36"/>
          <w:szCs w:val="36"/>
          <w:u w:val="single"/>
        </w:rPr>
        <w:t xml:space="preserve">: </w:t>
      </w:r>
      <w:r w:rsidR="00F65D6E" w:rsidRPr="00A12C83">
        <w:rPr>
          <w:rFonts w:ascii="Times New Roman" w:eastAsia="Cambria" w:hAnsi="Times New Roman" w:cs="Times New Roman"/>
          <w:color w:val="000000"/>
          <w:sz w:val="36"/>
          <w:szCs w:val="36"/>
          <w:u w:val="single"/>
        </w:rPr>
        <w:t>Vigenere Cipher</w:t>
      </w:r>
    </w:p>
    <w:p w:rsidR="00A04E75" w:rsidRPr="00A12C83" w:rsidRDefault="00A04E75" w:rsidP="00A04E75">
      <w:pPr>
        <w:spacing w:line="48" w:lineRule="exact"/>
        <w:rPr>
          <w:rFonts w:ascii="Times New Roman" w:eastAsia="Times New Roman" w:hAnsi="Times New Roman" w:cs="Times New Roman"/>
          <w:sz w:val="24"/>
        </w:rPr>
      </w:pPr>
    </w:p>
    <w:p w:rsidR="00A04E75" w:rsidRPr="00A12C83" w:rsidRDefault="00A04E75" w:rsidP="00A04E75">
      <w:pPr>
        <w:spacing w:line="0" w:lineRule="atLeast"/>
        <w:ind w:left="60"/>
        <w:rPr>
          <w:rFonts w:ascii="Times New Roman" w:eastAsia="Times New Roman" w:hAnsi="Times New Roman" w:cs="Times New Roman"/>
          <w:sz w:val="23"/>
        </w:rPr>
      </w:pPr>
      <w:r w:rsidRPr="00A12C83">
        <w:rPr>
          <w:rFonts w:ascii="Times New Roman" w:eastAsia="Times New Roman" w:hAnsi="Times New Roman" w:cs="Times New Roman"/>
          <w:b/>
          <w:sz w:val="23"/>
        </w:rPr>
        <w:t>Aim:</w:t>
      </w:r>
      <w:r w:rsidRPr="00A12C83">
        <w:rPr>
          <w:rFonts w:ascii="Times New Roman" w:eastAsia="Times New Roman" w:hAnsi="Times New Roman" w:cs="Times New Roman"/>
          <w:sz w:val="23"/>
        </w:rPr>
        <w:t xml:space="preserve"> To study and </w:t>
      </w:r>
      <w:r w:rsidR="00F65D6E" w:rsidRPr="00A12C83">
        <w:rPr>
          <w:rFonts w:ascii="Times New Roman" w:eastAsia="Times New Roman" w:hAnsi="Times New Roman" w:cs="Times New Roman"/>
          <w:sz w:val="23"/>
        </w:rPr>
        <w:t>implement Vigenere Cipher</w:t>
      </w:r>
      <w:r w:rsidRPr="00A12C83">
        <w:rPr>
          <w:rFonts w:ascii="Times New Roman" w:eastAsia="Times New Roman" w:hAnsi="Times New Roman" w:cs="Times New Roman"/>
          <w:sz w:val="23"/>
        </w:rPr>
        <w:t>.</w:t>
      </w:r>
    </w:p>
    <w:p w:rsidR="00A04E75" w:rsidRPr="00A12C83" w:rsidRDefault="00A04E75" w:rsidP="00A04E75">
      <w:pPr>
        <w:spacing w:line="0" w:lineRule="atLeast"/>
        <w:ind w:left="60"/>
        <w:rPr>
          <w:rFonts w:ascii="Times New Roman" w:eastAsia="Times New Roman" w:hAnsi="Times New Roman" w:cs="Times New Roman"/>
          <w:b/>
          <w:sz w:val="23"/>
        </w:rPr>
      </w:pPr>
      <w:r w:rsidRPr="00A12C83">
        <w:rPr>
          <w:rFonts w:ascii="Times New Roman" w:eastAsia="Times New Roman" w:hAnsi="Times New Roman" w:cs="Times New Roman"/>
          <w:b/>
          <w:sz w:val="23"/>
        </w:rPr>
        <w:t>Learning Outcomes:</w:t>
      </w:r>
    </w:p>
    <w:p w:rsidR="00A04E75" w:rsidRPr="00A12C83" w:rsidRDefault="00A04E75" w:rsidP="00A04E75">
      <w:pPr>
        <w:spacing w:line="0" w:lineRule="atLeast"/>
        <w:rPr>
          <w:rFonts w:ascii="Times New Roman" w:eastAsia="Times New Roman" w:hAnsi="Times New Roman" w:cs="Times New Roman"/>
          <w:sz w:val="23"/>
        </w:rPr>
      </w:pPr>
      <w:r w:rsidRPr="00A12C83">
        <w:rPr>
          <w:rFonts w:ascii="Times New Roman" w:eastAsia="Times New Roman" w:hAnsi="Times New Roman" w:cs="Times New Roman"/>
          <w:sz w:val="23"/>
        </w:rPr>
        <w:t>After completion of this experiment, student should be able to</w:t>
      </w:r>
    </w:p>
    <w:p w:rsidR="00A04E75" w:rsidRPr="00A12C83" w:rsidRDefault="00A04E75" w:rsidP="00A04E75">
      <w:pPr>
        <w:numPr>
          <w:ilvl w:val="0"/>
          <w:numId w:val="8"/>
        </w:numPr>
        <w:tabs>
          <w:tab w:val="left" w:pos="700"/>
        </w:tabs>
        <w:spacing w:after="0" w:line="0" w:lineRule="atLeast"/>
        <w:ind w:left="700" w:hanging="348"/>
        <w:rPr>
          <w:rFonts w:ascii="Times New Roman" w:eastAsia="Times New Roman" w:hAnsi="Times New Roman" w:cs="Times New Roman"/>
          <w:sz w:val="23"/>
        </w:rPr>
      </w:pPr>
      <w:r w:rsidRPr="00A12C83">
        <w:rPr>
          <w:rFonts w:ascii="Times New Roman" w:eastAsia="Times New Roman" w:hAnsi="Times New Roman" w:cs="Times New Roman"/>
          <w:sz w:val="23"/>
        </w:rPr>
        <w:t xml:space="preserve">Understand </w:t>
      </w:r>
      <w:r w:rsidR="00F65D6E" w:rsidRPr="00A12C83">
        <w:rPr>
          <w:rFonts w:ascii="Times New Roman" w:eastAsia="Times New Roman" w:hAnsi="Times New Roman" w:cs="Times New Roman"/>
          <w:sz w:val="23"/>
        </w:rPr>
        <w:t>steps of Vigenere Cipher</w:t>
      </w:r>
      <w:r w:rsidRPr="00A12C83">
        <w:rPr>
          <w:rFonts w:ascii="Times New Roman" w:eastAsia="Times New Roman" w:hAnsi="Times New Roman" w:cs="Times New Roman"/>
          <w:sz w:val="23"/>
        </w:rPr>
        <w:t>.</w:t>
      </w:r>
    </w:p>
    <w:p w:rsidR="00A04E75" w:rsidRPr="00A12C83" w:rsidRDefault="00A04E75" w:rsidP="00A04E75">
      <w:pPr>
        <w:spacing w:line="6" w:lineRule="exact"/>
        <w:rPr>
          <w:rFonts w:ascii="Times New Roman" w:eastAsia="Times New Roman" w:hAnsi="Times New Roman" w:cs="Times New Roman"/>
          <w:sz w:val="23"/>
        </w:rPr>
      </w:pPr>
    </w:p>
    <w:p w:rsidR="00A04E75" w:rsidRPr="00A12C83" w:rsidRDefault="00A04E75" w:rsidP="00A04E75">
      <w:pPr>
        <w:numPr>
          <w:ilvl w:val="0"/>
          <w:numId w:val="8"/>
        </w:numPr>
        <w:tabs>
          <w:tab w:val="left" w:pos="700"/>
        </w:tabs>
        <w:spacing w:after="0" w:line="0" w:lineRule="atLeast"/>
        <w:ind w:left="700" w:hanging="348"/>
        <w:rPr>
          <w:rFonts w:ascii="Times New Roman" w:eastAsia="Times New Roman" w:hAnsi="Times New Roman" w:cs="Times New Roman"/>
          <w:sz w:val="23"/>
        </w:rPr>
      </w:pPr>
      <w:r w:rsidRPr="00A12C83">
        <w:rPr>
          <w:rFonts w:ascii="Times New Roman" w:eastAsia="Times New Roman" w:hAnsi="Times New Roman" w:cs="Times New Roman"/>
          <w:sz w:val="23"/>
        </w:rPr>
        <w:t xml:space="preserve">Implement </w:t>
      </w:r>
      <w:r w:rsidR="00F65D6E" w:rsidRPr="00A12C83">
        <w:rPr>
          <w:rFonts w:ascii="Times New Roman" w:eastAsia="Times New Roman" w:hAnsi="Times New Roman" w:cs="Times New Roman"/>
          <w:sz w:val="23"/>
        </w:rPr>
        <w:t>Vigenere Cipher</w:t>
      </w:r>
      <w:r w:rsidRPr="00A12C83">
        <w:rPr>
          <w:rFonts w:ascii="Times New Roman" w:eastAsia="Times New Roman" w:hAnsi="Times New Roman" w:cs="Times New Roman"/>
          <w:sz w:val="23"/>
        </w:rPr>
        <w:t>.</w:t>
      </w:r>
    </w:p>
    <w:p w:rsidR="00A04E75" w:rsidRPr="00A12C83" w:rsidRDefault="00A04E75" w:rsidP="00A04E75">
      <w:pPr>
        <w:spacing w:line="45" w:lineRule="exact"/>
        <w:rPr>
          <w:rFonts w:ascii="Times New Roman" w:eastAsia="Times New Roman" w:hAnsi="Times New Roman" w:cs="Times New Roman"/>
          <w:sz w:val="23"/>
        </w:rPr>
      </w:pPr>
    </w:p>
    <w:p w:rsidR="00A04E75" w:rsidRPr="00A12C83" w:rsidRDefault="00A04E75" w:rsidP="00A04E75">
      <w:pPr>
        <w:numPr>
          <w:ilvl w:val="0"/>
          <w:numId w:val="8"/>
        </w:numPr>
        <w:tabs>
          <w:tab w:val="left" w:pos="700"/>
        </w:tabs>
        <w:spacing w:after="0" w:line="0" w:lineRule="atLeast"/>
        <w:ind w:left="700" w:hanging="348"/>
        <w:rPr>
          <w:rFonts w:ascii="Times New Roman" w:eastAsia="Times New Roman" w:hAnsi="Times New Roman" w:cs="Times New Roman"/>
          <w:sz w:val="23"/>
        </w:rPr>
      </w:pPr>
      <w:r w:rsidRPr="00A12C83">
        <w:rPr>
          <w:rFonts w:ascii="Times New Roman" w:eastAsia="Times New Roman" w:hAnsi="Times New Roman" w:cs="Times New Roman"/>
          <w:sz w:val="23"/>
        </w:rPr>
        <w:t>Understand vari</w:t>
      </w:r>
      <w:r w:rsidR="00F65D6E" w:rsidRPr="00A12C83">
        <w:rPr>
          <w:rFonts w:ascii="Times New Roman" w:eastAsia="Times New Roman" w:hAnsi="Times New Roman" w:cs="Times New Roman"/>
          <w:sz w:val="23"/>
        </w:rPr>
        <w:t>ations of Vigenere Cipher and its effectiveness</w:t>
      </w:r>
      <w:r w:rsidRPr="00A12C83">
        <w:rPr>
          <w:rFonts w:ascii="Times New Roman" w:eastAsia="Times New Roman" w:hAnsi="Times New Roman" w:cs="Times New Roman"/>
          <w:sz w:val="23"/>
        </w:rPr>
        <w:t>.</w:t>
      </w:r>
    </w:p>
    <w:p w:rsidR="00A04E75" w:rsidRPr="00A12C83" w:rsidRDefault="00A04E75" w:rsidP="00A04E75">
      <w:pPr>
        <w:spacing w:line="233" w:lineRule="exact"/>
        <w:rPr>
          <w:rFonts w:ascii="Times New Roman" w:eastAsia="Times New Roman" w:hAnsi="Times New Roman" w:cs="Times New Roman"/>
          <w:sz w:val="24"/>
        </w:rPr>
      </w:pPr>
    </w:p>
    <w:p w:rsidR="00A04E75" w:rsidRPr="00A12C83" w:rsidRDefault="00A04E75" w:rsidP="00A04E75">
      <w:pPr>
        <w:spacing w:line="0" w:lineRule="atLeast"/>
        <w:rPr>
          <w:rFonts w:ascii="Times New Roman" w:eastAsia="Times New Roman" w:hAnsi="Times New Roman" w:cs="Times New Roman"/>
          <w:b/>
          <w:sz w:val="23"/>
        </w:rPr>
      </w:pPr>
      <w:r w:rsidRPr="00A12C83">
        <w:rPr>
          <w:rFonts w:ascii="Times New Roman" w:eastAsia="Times New Roman" w:hAnsi="Times New Roman" w:cs="Times New Roman"/>
          <w:b/>
          <w:sz w:val="23"/>
        </w:rPr>
        <w:t>Theory:</w:t>
      </w:r>
    </w:p>
    <w:p w:rsidR="00711700" w:rsidRPr="00A12C83" w:rsidRDefault="00711700" w:rsidP="00711700">
      <w:pPr>
        <w:pStyle w:val="BodyText"/>
        <w:spacing w:line="244" w:lineRule="auto"/>
        <w:ind w:left="152" w:right="165"/>
        <w:jc w:val="both"/>
      </w:pPr>
      <w:r w:rsidRPr="00A12C83">
        <w:t>The Vigenére cipher is an example of polyalphabetic substitution cipher. This cipher usesmultiple one-character keys. Each of the keys encrypts one plain-text character. The first keyencrypts the first plain-text character; the second key encrypts the second plain-text character,and so on. After all the keys are used, they are recycled. Thus, if we have 30 one-letter keys,every 30</w:t>
      </w:r>
      <w:r w:rsidRPr="00A12C83">
        <w:rPr>
          <w:position w:val="7"/>
          <w:sz w:val="15"/>
        </w:rPr>
        <w:t xml:space="preserve">th </w:t>
      </w:r>
      <w:r w:rsidRPr="00A12C83">
        <w:t>character in the plain text would be replaced with the same key. This number (in thiscase,30)iscalledtheperiodofthecipher.</w:t>
      </w:r>
    </w:p>
    <w:p w:rsidR="00711700" w:rsidRPr="00A12C83" w:rsidRDefault="00711700" w:rsidP="00711700">
      <w:pPr>
        <w:pStyle w:val="BodyText"/>
        <w:spacing w:before="4"/>
        <w:ind w:left="152"/>
        <w:jc w:val="both"/>
      </w:pPr>
      <w:r w:rsidRPr="00A12C83">
        <w:t>Themainfeaturesofpolyalphabeticsubstitutioncipherarethefollowing:</w:t>
      </w:r>
    </w:p>
    <w:p w:rsidR="00711700" w:rsidRPr="00A12C83" w:rsidRDefault="00711700" w:rsidP="00711700">
      <w:pPr>
        <w:pStyle w:val="ListParagraph"/>
        <w:widowControl w:val="0"/>
        <w:numPr>
          <w:ilvl w:val="0"/>
          <w:numId w:val="15"/>
        </w:numPr>
        <w:tabs>
          <w:tab w:val="left" w:pos="461"/>
        </w:tabs>
        <w:autoSpaceDE w:val="0"/>
        <w:autoSpaceDN w:val="0"/>
        <w:spacing w:before="7" w:after="0" w:line="240" w:lineRule="auto"/>
        <w:contextualSpacing w:val="0"/>
        <w:jc w:val="both"/>
        <w:rPr>
          <w:rFonts w:ascii="Times New Roman" w:hAnsi="Times New Roman" w:cs="Times New Roman"/>
        </w:rPr>
      </w:pPr>
      <w:r w:rsidRPr="00A12C83">
        <w:rPr>
          <w:rFonts w:ascii="Times New Roman" w:hAnsi="Times New Roman" w:cs="Times New Roman"/>
        </w:rPr>
        <w:t>Itusesasetofrelatedmonoalphabeticsubstitutionrules.</w:t>
      </w:r>
    </w:p>
    <w:p w:rsidR="00711700" w:rsidRPr="00A12C83" w:rsidRDefault="00711700" w:rsidP="00711700">
      <w:pPr>
        <w:pStyle w:val="ListParagraph"/>
        <w:widowControl w:val="0"/>
        <w:numPr>
          <w:ilvl w:val="0"/>
          <w:numId w:val="15"/>
        </w:numPr>
        <w:tabs>
          <w:tab w:val="left" w:pos="474"/>
        </w:tabs>
        <w:autoSpaceDE w:val="0"/>
        <w:autoSpaceDN w:val="0"/>
        <w:spacing w:before="6" w:after="0" w:line="240" w:lineRule="auto"/>
        <w:ind w:left="473" w:hanging="322"/>
        <w:contextualSpacing w:val="0"/>
        <w:jc w:val="both"/>
        <w:rPr>
          <w:rFonts w:ascii="Times New Roman" w:hAnsi="Times New Roman" w:cs="Times New Roman"/>
        </w:rPr>
      </w:pPr>
      <w:r w:rsidRPr="00A12C83">
        <w:rPr>
          <w:rFonts w:ascii="Times New Roman" w:hAnsi="Times New Roman" w:cs="Times New Roman"/>
        </w:rPr>
        <w:t>Itusesakeythatdetermineswhichruleisusedforwhichtransformation.</w:t>
      </w:r>
    </w:p>
    <w:p w:rsidR="00711700" w:rsidRPr="00A12C83" w:rsidRDefault="00711700" w:rsidP="00711700">
      <w:pPr>
        <w:pStyle w:val="BodyText"/>
        <w:spacing w:before="1"/>
        <w:rPr>
          <w:sz w:val="23"/>
        </w:rPr>
      </w:pPr>
    </w:p>
    <w:p w:rsidR="00711700" w:rsidRPr="00A12C83" w:rsidRDefault="00711700" w:rsidP="00711700">
      <w:pPr>
        <w:pStyle w:val="BodyText"/>
        <w:spacing w:line="247" w:lineRule="auto"/>
        <w:ind w:left="152" w:right="165"/>
        <w:jc w:val="both"/>
      </w:pPr>
      <w:r w:rsidRPr="00A12C83">
        <w:t>For example, let us discuss the Vigenére cipher, which is an example of this cipher. In thisalgorithm,26Caesarciphersmakeupthemono-alphabeticsubstitutionrules.Thereisashifting mechanism, from a count of 0 to 25. For each plain-text letter, we have a correspondingsubstitution,whichwecallthekeyletter.Tounderstandthistechnique,weneedtotakealookatatable,whichisformallyknownasVigenéretableau.</w:t>
      </w:r>
    </w:p>
    <w:p w:rsidR="00F65D6E" w:rsidRPr="00A12C83" w:rsidRDefault="00F65D6E" w:rsidP="00F65D6E">
      <w:pPr>
        <w:spacing w:line="0" w:lineRule="atLeast"/>
        <w:rPr>
          <w:rFonts w:ascii="Times New Roman" w:eastAsia="Times New Roman" w:hAnsi="Times New Roman" w:cs="Times New Roman"/>
          <w:sz w:val="23"/>
        </w:rPr>
      </w:pPr>
    </w:p>
    <w:p w:rsidR="00711700" w:rsidRPr="00A12C83" w:rsidRDefault="00711700" w:rsidP="00F65D6E">
      <w:pPr>
        <w:spacing w:line="0" w:lineRule="atLeast"/>
        <w:rPr>
          <w:rFonts w:ascii="Times New Roman" w:eastAsia="Times New Roman" w:hAnsi="Times New Roman" w:cs="Times New Roman"/>
          <w:sz w:val="23"/>
        </w:rPr>
      </w:pPr>
      <w:r w:rsidRPr="00A12C83">
        <w:rPr>
          <w:rFonts w:ascii="Times New Roman" w:hAnsi="Times New Roman" w:cs="Times New Roman"/>
          <w:noProof/>
        </w:rPr>
        <w:lastRenderedPageBreak/>
        <w:drawing>
          <wp:inline distT="0" distB="0" distL="0" distR="0">
            <wp:extent cx="5943600" cy="5129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29530"/>
                    </a:xfrm>
                    <a:prstGeom prst="rect">
                      <a:avLst/>
                    </a:prstGeom>
                  </pic:spPr>
                </pic:pic>
              </a:graphicData>
            </a:graphic>
          </wp:inline>
        </w:drawing>
      </w:r>
    </w:p>
    <w:p w:rsidR="00A04E75" w:rsidRPr="00A12C83" w:rsidRDefault="00F65D6E" w:rsidP="00F65D6E">
      <w:pPr>
        <w:spacing w:line="0" w:lineRule="atLeast"/>
        <w:rPr>
          <w:rFonts w:ascii="Times New Roman" w:eastAsia="Times New Roman" w:hAnsi="Times New Roman" w:cs="Times New Roman"/>
          <w:sz w:val="23"/>
        </w:rPr>
      </w:pPr>
      <w:r w:rsidRPr="00A12C83">
        <w:rPr>
          <w:rFonts w:ascii="Times New Roman" w:eastAsia="Times New Roman" w:hAnsi="Times New Roman" w:cs="Times New Roman"/>
          <w:sz w:val="23"/>
        </w:rPr>
        <w:t>The alphabet used at each point depends on a repeating keyword.</w:t>
      </w:r>
    </w:p>
    <w:p w:rsidR="00711700" w:rsidRPr="00A12C83" w:rsidRDefault="00162207" w:rsidP="00F65D6E">
      <w:pPr>
        <w:spacing w:line="0" w:lineRule="atLeast"/>
        <w:rPr>
          <w:rFonts w:ascii="Times New Roman" w:eastAsia="Times New Roman" w:hAnsi="Times New Roman" w:cs="Times New Roman"/>
          <w:sz w:val="23"/>
        </w:rPr>
      </w:pPr>
      <w:r w:rsidRPr="00A12C83">
        <w:rPr>
          <w:rFonts w:ascii="Times New Roman" w:eastAsia="Times New Roman" w:hAnsi="Times New Roman" w:cs="Times New Roman"/>
          <w:b/>
          <w:sz w:val="23"/>
        </w:rPr>
        <w:t>Input</w:t>
      </w:r>
      <w:r w:rsidR="00F65D6E" w:rsidRPr="00A12C83">
        <w:rPr>
          <w:rFonts w:ascii="Times New Roman" w:eastAsia="Times New Roman" w:hAnsi="Times New Roman" w:cs="Times New Roman"/>
          <w:b/>
          <w:sz w:val="23"/>
        </w:rPr>
        <w:t>:</w:t>
      </w:r>
    </w:p>
    <w:p w:rsidR="00711700" w:rsidRPr="00A12C83" w:rsidRDefault="00162207" w:rsidP="00F65D6E">
      <w:pPr>
        <w:spacing w:line="0" w:lineRule="atLeast"/>
        <w:rPr>
          <w:rFonts w:ascii="Times New Roman" w:eastAsia="Times New Roman" w:hAnsi="Times New Roman" w:cs="Times New Roman"/>
          <w:sz w:val="23"/>
        </w:rPr>
      </w:pPr>
      <w:r w:rsidRPr="00A12C83">
        <w:rPr>
          <w:rFonts w:ascii="Times New Roman" w:eastAsia="Times New Roman" w:hAnsi="Times New Roman" w:cs="Times New Roman"/>
          <w:i/>
          <w:sz w:val="23"/>
        </w:rPr>
        <w:t>Plaintext</w:t>
      </w:r>
      <w:r w:rsidR="00F65D6E" w:rsidRPr="00A12C83">
        <w:rPr>
          <w:rFonts w:ascii="Times New Roman" w:eastAsia="Times New Roman" w:hAnsi="Times New Roman" w:cs="Times New Roman"/>
          <w:i/>
          <w:sz w:val="23"/>
        </w:rPr>
        <w:t>:</w:t>
      </w:r>
      <w:r w:rsidR="00F65D6E" w:rsidRPr="00A12C83">
        <w:rPr>
          <w:rFonts w:ascii="Times New Roman" w:eastAsia="Times New Roman" w:hAnsi="Times New Roman" w:cs="Times New Roman"/>
          <w:sz w:val="23"/>
        </w:rPr>
        <w:t xml:space="preserve"> SEEINTHEMALL</w:t>
      </w:r>
    </w:p>
    <w:p w:rsidR="00F65D6E" w:rsidRPr="00A12C83" w:rsidRDefault="00F65D6E" w:rsidP="00F65D6E">
      <w:pPr>
        <w:spacing w:line="0" w:lineRule="atLeast"/>
        <w:rPr>
          <w:rFonts w:ascii="Times New Roman" w:eastAsia="Times New Roman" w:hAnsi="Times New Roman" w:cs="Times New Roman"/>
          <w:sz w:val="23"/>
        </w:rPr>
      </w:pPr>
      <w:r w:rsidRPr="00A12C83">
        <w:rPr>
          <w:rFonts w:ascii="Times New Roman" w:eastAsia="Times New Roman" w:hAnsi="Times New Roman" w:cs="Times New Roman"/>
          <w:i/>
          <w:sz w:val="23"/>
        </w:rPr>
        <w:t>Keyword :</w:t>
      </w:r>
      <w:r w:rsidRPr="00A12C83">
        <w:rPr>
          <w:rFonts w:ascii="Times New Roman" w:eastAsia="Times New Roman" w:hAnsi="Times New Roman" w:cs="Times New Roman"/>
          <w:sz w:val="23"/>
        </w:rPr>
        <w:t xml:space="preserve">   INFOSEC</w:t>
      </w:r>
    </w:p>
    <w:p w:rsidR="00711700" w:rsidRPr="00A12C83" w:rsidRDefault="00162207" w:rsidP="00F65D6E">
      <w:pPr>
        <w:spacing w:line="0" w:lineRule="atLeast"/>
        <w:rPr>
          <w:rFonts w:ascii="Times New Roman" w:eastAsia="Times New Roman" w:hAnsi="Times New Roman" w:cs="Times New Roman"/>
          <w:sz w:val="23"/>
        </w:rPr>
      </w:pPr>
      <w:r w:rsidRPr="00A12C83">
        <w:rPr>
          <w:rFonts w:ascii="Times New Roman" w:eastAsia="Times New Roman" w:hAnsi="Times New Roman" w:cs="Times New Roman"/>
          <w:b/>
          <w:sz w:val="23"/>
        </w:rPr>
        <w:t>Output</w:t>
      </w:r>
      <w:r w:rsidR="00F65D6E" w:rsidRPr="00A12C83">
        <w:rPr>
          <w:rFonts w:ascii="Times New Roman" w:eastAsia="Times New Roman" w:hAnsi="Times New Roman" w:cs="Times New Roman"/>
          <w:b/>
          <w:sz w:val="23"/>
        </w:rPr>
        <w:t>:</w:t>
      </w:r>
    </w:p>
    <w:p w:rsidR="00F65D6E" w:rsidRPr="00A12C83" w:rsidRDefault="00162207" w:rsidP="00536210">
      <w:pPr>
        <w:pStyle w:val="NoSpacing"/>
        <w:rPr>
          <w:rFonts w:ascii="Times New Roman" w:eastAsia="Times New Roman" w:hAnsi="Times New Roman" w:cs="Times New Roman"/>
          <w:sz w:val="23"/>
        </w:rPr>
      </w:pPr>
      <w:r w:rsidRPr="00A12C83">
        <w:rPr>
          <w:rFonts w:ascii="Times New Roman" w:eastAsia="Times New Roman" w:hAnsi="Times New Roman" w:cs="Times New Roman"/>
          <w:i/>
          <w:sz w:val="23"/>
        </w:rPr>
        <w:t>Ciphertext</w:t>
      </w:r>
      <w:r w:rsidR="00F65D6E" w:rsidRPr="00A12C83">
        <w:rPr>
          <w:rFonts w:ascii="Times New Roman" w:eastAsia="Times New Roman" w:hAnsi="Times New Roman" w:cs="Times New Roman"/>
          <w:i/>
          <w:sz w:val="23"/>
        </w:rPr>
        <w:t>:</w:t>
      </w:r>
      <w:r w:rsidR="00536210" w:rsidRPr="00A12C83">
        <w:rPr>
          <w:rStyle w:val="ui-provider"/>
          <w:rFonts w:ascii="Times New Roman" w:hAnsi="Times New Roman" w:cs="Times New Roman"/>
        </w:rPr>
        <w:t>A R J W F X J M Z F Z D</w:t>
      </w:r>
    </w:p>
    <w:p w:rsidR="00536210" w:rsidRPr="00A12C83" w:rsidRDefault="00536210" w:rsidP="00F65D6E">
      <w:pPr>
        <w:spacing w:line="0" w:lineRule="atLeast"/>
        <w:rPr>
          <w:rFonts w:ascii="Times New Roman" w:eastAsia="Times New Roman" w:hAnsi="Times New Roman" w:cs="Times New Roman"/>
          <w:sz w:val="23"/>
        </w:rPr>
      </w:pPr>
    </w:p>
    <w:p w:rsidR="00F65D6E" w:rsidRPr="00A12C83" w:rsidRDefault="00F65D6E" w:rsidP="00F65D6E">
      <w:pPr>
        <w:spacing w:line="0" w:lineRule="atLeast"/>
        <w:rPr>
          <w:rFonts w:ascii="Times New Roman" w:eastAsia="Times New Roman" w:hAnsi="Times New Roman" w:cs="Times New Roman"/>
          <w:sz w:val="23"/>
        </w:rPr>
      </w:pPr>
      <w:r w:rsidRPr="00A12C83">
        <w:rPr>
          <w:rFonts w:ascii="Times New Roman" w:eastAsia="Times New Roman" w:hAnsi="Times New Roman" w:cs="Times New Roman"/>
          <w:sz w:val="23"/>
        </w:rPr>
        <w:t>For generating key, the given keyword is repeatedin a circular manner until it matches the length of the plain text.</w:t>
      </w:r>
    </w:p>
    <w:p w:rsidR="00F65D6E" w:rsidRPr="00A12C83" w:rsidRDefault="00F65D6E" w:rsidP="00F65D6E">
      <w:pPr>
        <w:spacing w:line="0" w:lineRule="atLeast"/>
        <w:rPr>
          <w:rFonts w:ascii="Times New Roman" w:eastAsia="Times New Roman" w:hAnsi="Times New Roman" w:cs="Times New Roman"/>
          <w:sz w:val="23"/>
        </w:rPr>
      </w:pPr>
      <w:r w:rsidRPr="00A12C83">
        <w:rPr>
          <w:rFonts w:ascii="Times New Roman" w:eastAsia="Times New Roman" w:hAnsi="Times New Roman" w:cs="Times New Roman"/>
          <w:sz w:val="23"/>
        </w:rPr>
        <w:t>The keyword "INFOSEC" generates the key "INFOSECINFO"</w:t>
      </w:r>
    </w:p>
    <w:p w:rsidR="00F65D6E" w:rsidRPr="00A12C83" w:rsidRDefault="00F65D6E" w:rsidP="00F65D6E">
      <w:pPr>
        <w:spacing w:line="0" w:lineRule="atLeast"/>
        <w:rPr>
          <w:rFonts w:ascii="Times New Roman" w:eastAsia="Times New Roman" w:hAnsi="Times New Roman" w:cs="Times New Roman"/>
          <w:sz w:val="23"/>
        </w:rPr>
      </w:pPr>
      <w:r w:rsidRPr="00A12C83">
        <w:rPr>
          <w:rFonts w:ascii="Times New Roman" w:eastAsia="Times New Roman" w:hAnsi="Times New Roman" w:cs="Times New Roman"/>
          <w:sz w:val="23"/>
        </w:rPr>
        <w:t>The plain text is then encrypted using the process explained below.</w:t>
      </w:r>
    </w:p>
    <w:p w:rsidR="00536210" w:rsidRPr="00A12C83" w:rsidRDefault="00536210" w:rsidP="00F65D6E">
      <w:pPr>
        <w:spacing w:line="0" w:lineRule="atLeast"/>
        <w:rPr>
          <w:rStyle w:val="Strong"/>
          <w:rFonts w:ascii="Times New Roman" w:hAnsi="Times New Roman" w:cs="Times New Roman"/>
          <w:sz w:val="23"/>
          <w:szCs w:val="23"/>
          <w:bdr w:val="none" w:sz="0" w:space="0" w:color="auto" w:frame="1"/>
          <w:shd w:val="clear" w:color="auto" w:fill="FFFFFF"/>
        </w:rPr>
      </w:pPr>
    </w:p>
    <w:p w:rsidR="00F65D6E" w:rsidRPr="00A12C83" w:rsidRDefault="00F65D6E" w:rsidP="00F65D6E">
      <w:pPr>
        <w:spacing w:line="0" w:lineRule="atLeast"/>
        <w:rPr>
          <w:rFonts w:ascii="Times New Roman" w:hAnsi="Times New Roman" w:cs="Times New Roman"/>
          <w:sz w:val="23"/>
          <w:szCs w:val="23"/>
          <w:shd w:val="clear" w:color="auto" w:fill="FFFFFF"/>
        </w:rPr>
      </w:pPr>
      <w:r w:rsidRPr="00A12C83">
        <w:rPr>
          <w:rStyle w:val="Strong"/>
          <w:rFonts w:ascii="Times New Roman" w:hAnsi="Times New Roman" w:cs="Times New Roman"/>
          <w:sz w:val="23"/>
          <w:szCs w:val="23"/>
          <w:bdr w:val="none" w:sz="0" w:space="0" w:color="auto" w:frame="1"/>
          <w:shd w:val="clear" w:color="auto" w:fill="FFFFFF"/>
        </w:rPr>
        <w:t>Encryption</w:t>
      </w:r>
      <w:r w:rsidRPr="00A12C83">
        <w:rPr>
          <w:rFonts w:ascii="Times New Roman" w:hAnsi="Times New Roman" w:cs="Times New Roman"/>
          <w:sz w:val="23"/>
          <w:szCs w:val="23"/>
        </w:rPr>
        <w:br/>
      </w:r>
      <w:r w:rsidRPr="00A12C83">
        <w:rPr>
          <w:rFonts w:ascii="Times New Roman" w:hAnsi="Times New Roman" w:cs="Times New Roman"/>
          <w:sz w:val="23"/>
          <w:szCs w:val="23"/>
          <w:shd w:val="clear" w:color="auto" w:fill="FFFFFF"/>
        </w:rPr>
        <w:t>The first letter of the plaintext, S is paired with I, the first letter of the key. So use row S and column I of the Vigenere square, namely A. Similarly, for the second letter of the plaintext, the second letter of the key is used, the letter at row E and column N is R. The rest of the plaintext is enciphered in a similar fashion.</w:t>
      </w:r>
    </w:p>
    <w:p w:rsidR="00F65D6E" w:rsidRPr="00A12C83" w:rsidRDefault="00F65D6E" w:rsidP="00F65D6E">
      <w:pPr>
        <w:spacing w:line="0" w:lineRule="atLeast"/>
        <w:rPr>
          <w:rFonts w:ascii="Times New Roman" w:eastAsia="Times New Roman" w:hAnsi="Times New Roman" w:cs="Times New Roman"/>
          <w:b/>
          <w:sz w:val="23"/>
        </w:rPr>
      </w:pPr>
      <w:r w:rsidRPr="00A12C83">
        <w:rPr>
          <w:rFonts w:ascii="Times New Roman" w:eastAsia="Times New Roman" w:hAnsi="Times New Roman" w:cs="Times New Roman"/>
          <w:b/>
          <w:sz w:val="23"/>
        </w:rPr>
        <w:t>Decryption</w:t>
      </w:r>
    </w:p>
    <w:p w:rsidR="00354BAB" w:rsidRPr="00A12C83" w:rsidRDefault="00CF4D08" w:rsidP="00812350">
      <w:pPr>
        <w:spacing w:line="0" w:lineRule="atLeast"/>
        <w:rPr>
          <w:rFonts w:ascii="Times New Roman" w:eastAsia="Times New Roman" w:hAnsi="Times New Roman" w:cs="Times New Roman"/>
          <w:sz w:val="23"/>
        </w:rPr>
      </w:pPr>
      <w:r w:rsidRPr="00A12C83">
        <w:rPr>
          <w:rFonts w:ascii="Times New Roman" w:eastAsia="Times New Roman" w:hAnsi="Times New Roman" w:cs="Times New Roman"/>
          <w:sz w:val="23"/>
        </w:rPr>
        <w:t>Using the table, choose the row corresponding to the keyword character and look for the ciphertext character in that row</w:t>
      </w:r>
      <w:r w:rsidR="00812350" w:rsidRPr="00A12C83">
        <w:rPr>
          <w:rFonts w:ascii="Times New Roman" w:eastAsia="Times New Roman" w:hAnsi="Times New Roman" w:cs="Times New Roman"/>
          <w:sz w:val="23"/>
        </w:rPr>
        <w:t>.</w:t>
      </w:r>
      <w:r w:rsidRPr="00A12C83">
        <w:rPr>
          <w:rFonts w:ascii="Times New Roman" w:eastAsia="Times New Roman" w:hAnsi="Times New Roman" w:cs="Times New Roman"/>
          <w:sz w:val="23"/>
        </w:rPr>
        <w:t>Plaintext character is then at the top of that column</w:t>
      </w:r>
    </w:p>
    <w:p w:rsidR="00812350" w:rsidRPr="00A12C83" w:rsidRDefault="00162207" w:rsidP="00812350">
      <w:pPr>
        <w:spacing w:line="0" w:lineRule="atLeast"/>
        <w:rPr>
          <w:rFonts w:ascii="Times New Roman" w:eastAsia="Times New Roman" w:hAnsi="Times New Roman" w:cs="Times New Roman"/>
          <w:sz w:val="23"/>
        </w:rPr>
      </w:pPr>
      <w:r w:rsidRPr="00A12C83">
        <w:rPr>
          <w:rFonts w:ascii="Times New Roman" w:eastAsia="Times New Roman" w:hAnsi="Times New Roman" w:cs="Times New Roman"/>
          <w:b/>
          <w:sz w:val="23"/>
        </w:rPr>
        <w:t>Input</w:t>
      </w:r>
      <w:r w:rsidR="00812350" w:rsidRPr="00A12C83">
        <w:rPr>
          <w:rFonts w:ascii="Times New Roman" w:eastAsia="Times New Roman" w:hAnsi="Times New Roman" w:cs="Times New Roman"/>
          <w:b/>
          <w:sz w:val="23"/>
        </w:rPr>
        <w:t>:</w:t>
      </w:r>
      <w:r w:rsidR="00812350" w:rsidRPr="00A12C83">
        <w:rPr>
          <w:rFonts w:ascii="Times New Roman" w:eastAsia="Times New Roman" w:hAnsi="Times New Roman" w:cs="Times New Roman"/>
          <w:i/>
          <w:sz w:val="23"/>
        </w:rPr>
        <w:t>Cipher</w:t>
      </w:r>
      <w:r w:rsidRPr="00A12C83">
        <w:rPr>
          <w:rFonts w:ascii="Times New Roman" w:eastAsia="Times New Roman" w:hAnsi="Times New Roman" w:cs="Times New Roman"/>
          <w:i/>
          <w:sz w:val="23"/>
        </w:rPr>
        <w:t>text</w:t>
      </w:r>
      <w:r w:rsidR="00812350" w:rsidRPr="00A12C83">
        <w:rPr>
          <w:rFonts w:ascii="Times New Roman" w:eastAsia="Times New Roman" w:hAnsi="Times New Roman" w:cs="Times New Roman"/>
          <w:i/>
          <w:sz w:val="23"/>
        </w:rPr>
        <w:t>:</w:t>
      </w:r>
      <w:r w:rsidR="00812350" w:rsidRPr="00A12C83">
        <w:rPr>
          <w:rFonts w:ascii="Times New Roman" w:eastAsia="Times New Roman" w:hAnsi="Times New Roman" w:cs="Times New Roman"/>
          <w:sz w:val="23"/>
        </w:rPr>
        <w:t xml:space="preserve"> ARJAWMPUNQZ        </w:t>
      </w:r>
      <w:r w:rsidRPr="00A12C83">
        <w:rPr>
          <w:rFonts w:ascii="Times New Roman" w:eastAsia="Times New Roman" w:hAnsi="Times New Roman" w:cs="Times New Roman"/>
          <w:i/>
          <w:sz w:val="23"/>
        </w:rPr>
        <w:t>Keyword</w:t>
      </w:r>
      <w:r w:rsidR="00812350" w:rsidRPr="00A12C83">
        <w:rPr>
          <w:rFonts w:ascii="Times New Roman" w:eastAsia="Times New Roman" w:hAnsi="Times New Roman" w:cs="Times New Roman"/>
          <w:i/>
          <w:sz w:val="23"/>
        </w:rPr>
        <w:t>:</w:t>
      </w:r>
      <w:r w:rsidR="00812350" w:rsidRPr="00A12C83">
        <w:rPr>
          <w:rFonts w:ascii="Times New Roman" w:eastAsia="Times New Roman" w:hAnsi="Times New Roman" w:cs="Times New Roman"/>
          <w:sz w:val="23"/>
        </w:rPr>
        <w:t xml:space="preserve"> INFOSEC</w:t>
      </w:r>
    </w:p>
    <w:p w:rsidR="00812350" w:rsidRPr="00A12C83" w:rsidRDefault="00162207" w:rsidP="00812350">
      <w:pPr>
        <w:spacing w:line="0" w:lineRule="atLeast"/>
        <w:rPr>
          <w:rFonts w:ascii="Times New Roman" w:eastAsia="Times New Roman" w:hAnsi="Times New Roman" w:cs="Times New Roman"/>
          <w:sz w:val="23"/>
        </w:rPr>
      </w:pPr>
      <w:r w:rsidRPr="00A12C83">
        <w:rPr>
          <w:rFonts w:ascii="Times New Roman" w:eastAsia="Times New Roman" w:hAnsi="Times New Roman" w:cs="Times New Roman"/>
          <w:b/>
          <w:sz w:val="23"/>
        </w:rPr>
        <w:t>Output</w:t>
      </w:r>
      <w:r w:rsidR="00812350" w:rsidRPr="00A12C83">
        <w:rPr>
          <w:rFonts w:ascii="Times New Roman" w:eastAsia="Times New Roman" w:hAnsi="Times New Roman" w:cs="Times New Roman"/>
          <w:b/>
          <w:sz w:val="23"/>
        </w:rPr>
        <w:t>:</w:t>
      </w:r>
      <w:r w:rsidR="00812350" w:rsidRPr="00A12C83">
        <w:rPr>
          <w:rFonts w:ascii="Times New Roman" w:eastAsia="Times New Roman" w:hAnsi="Times New Roman" w:cs="Times New Roman"/>
          <w:i/>
          <w:sz w:val="23"/>
        </w:rPr>
        <w:t>Plain</w:t>
      </w:r>
      <w:r w:rsidRPr="00A12C83">
        <w:rPr>
          <w:rFonts w:ascii="Times New Roman" w:eastAsia="Times New Roman" w:hAnsi="Times New Roman" w:cs="Times New Roman"/>
          <w:i/>
          <w:sz w:val="23"/>
        </w:rPr>
        <w:t>text</w:t>
      </w:r>
      <w:r w:rsidR="00812350" w:rsidRPr="00A12C83">
        <w:rPr>
          <w:rFonts w:ascii="Times New Roman" w:eastAsia="Times New Roman" w:hAnsi="Times New Roman" w:cs="Times New Roman"/>
          <w:i/>
          <w:sz w:val="23"/>
        </w:rPr>
        <w:t>:</w:t>
      </w:r>
      <w:r w:rsidR="00812350" w:rsidRPr="00A12C83">
        <w:rPr>
          <w:rFonts w:ascii="Times New Roman" w:eastAsia="Times New Roman" w:hAnsi="Times New Roman" w:cs="Times New Roman"/>
          <w:sz w:val="23"/>
        </w:rPr>
        <w:t xml:space="preserve">  SEEINTHEMALL</w:t>
      </w:r>
    </w:p>
    <w:p w:rsidR="00812350" w:rsidRPr="00A12C83" w:rsidRDefault="00812350" w:rsidP="00812350">
      <w:pPr>
        <w:spacing w:line="0" w:lineRule="atLeast"/>
        <w:rPr>
          <w:rFonts w:ascii="Times New Roman" w:eastAsia="Times New Roman" w:hAnsi="Times New Roman" w:cs="Times New Roman"/>
          <w:b/>
          <w:sz w:val="23"/>
        </w:rPr>
      </w:pPr>
      <w:r w:rsidRPr="00A12C83">
        <w:rPr>
          <w:rFonts w:ascii="Times New Roman" w:eastAsia="Times New Roman" w:hAnsi="Times New Roman" w:cs="Times New Roman"/>
          <w:b/>
          <w:sz w:val="23"/>
        </w:rPr>
        <w:t>Mathematical Expression for Vigenere Cipher</w:t>
      </w:r>
    </w:p>
    <w:p w:rsidR="00812350" w:rsidRPr="00A12C83" w:rsidRDefault="00812350" w:rsidP="00812350">
      <w:pPr>
        <w:spacing w:line="0" w:lineRule="atLeast"/>
        <w:rPr>
          <w:rFonts w:ascii="Times New Roman" w:eastAsia="Times New Roman" w:hAnsi="Times New Roman" w:cs="Times New Roman"/>
          <w:sz w:val="23"/>
        </w:rPr>
      </w:pPr>
      <w:r w:rsidRPr="00A12C83">
        <w:rPr>
          <w:rFonts w:ascii="Times New Roman" w:eastAsia="Times New Roman" w:hAnsi="Times New Roman" w:cs="Times New Roman"/>
          <w:sz w:val="23"/>
        </w:rPr>
        <w:t xml:space="preserve">Converting </w:t>
      </w:r>
      <w:r w:rsidRPr="00A12C83">
        <w:rPr>
          <w:rFonts w:ascii="Times New Roman" w:hAnsi="Times New Roman" w:cs="Times New Roman"/>
          <w:shd w:val="clear" w:color="auto" w:fill="FFFFFF"/>
        </w:rPr>
        <w:t>[A-Z] into numbers [0–25].</w:t>
      </w:r>
    </w:p>
    <w:p w:rsidR="00812350" w:rsidRPr="00A12C83" w:rsidRDefault="00812350" w:rsidP="00812350">
      <w:pPr>
        <w:spacing w:line="0" w:lineRule="atLeast"/>
        <w:rPr>
          <w:rFonts w:ascii="Times New Roman" w:eastAsia="Times New Roman" w:hAnsi="Times New Roman" w:cs="Times New Roman"/>
          <w:b/>
          <w:sz w:val="23"/>
        </w:rPr>
      </w:pPr>
      <w:r w:rsidRPr="00A12C83">
        <w:rPr>
          <w:rFonts w:ascii="Times New Roman" w:eastAsia="Times New Roman" w:hAnsi="Times New Roman" w:cs="Times New Roman"/>
          <w:b/>
          <w:sz w:val="23"/>
        </w:rPr>
        <w:t>Encryption</w:t>
      </w:r>
    </w:p>
    <w:p w:rsidR="00812350" w:rsidRPr="00A12C83" w:rsidRDefault="00812350" w:rsidP="00812350">
      <w:pPr>
        <w:spacing w:line="0" w:lineRule="atLeast"/>
        <w:rPr>
          <w:rFonts w:ascii="Times New Roman" w:eastAsia="Times New Roman" w:hAnsi="Times New Roman" w:cs="Times New Roman"/>
          <w:sz w:val="23"/>
        </w:rPr>
      </w:pPr>
      <w:r w:rsidRPr="00A12C83">
        <w:rPr>
          <w:rFonts w:ascii="Times New Roman" w:eastAsia="Times New Roman" w:hAnsi="Times New Roman" w:cs="Times New Roman"/>
          <w:sz w:val="23"/>
        </w:rPr>
        <w:t>The plaintext(P) and key(K) are added modulo 26.</w:t>
      </w:r>
    </w:p>
    <w:p w:rsidR="00812350" w:rsidRPr="00A12C83" w:rsidRDefault="00812350" w:rsidP="00812350">
      <w:pPr>
        <w:spacing w:line="0" w:lineRule="atLeast"/>
        <w:rPr>
          <w:rFonts w:ascii="Times New Roman" w:eastAsia="Times New Roman" w:hAnsi="Times New Roman" w:cs="Times New Roman"/>
          <w:sz w:val="24"/>
          <w:szCs w:val="24"/>
        </w:rPr>
      </w:pPr>
      <w:r w:rsidRPr="00A12C83">
        <w:rPr>
          <w:rFonts w:ascii="Times New Roman" w:eastAsia="Times New Roman" w:hAnsi="Times New Roman" w:cs="Times New Roman"/>
          <w:sz w:val="24"/>
          <w:szCs w:val="24"/>
        </w:rPr>
        <w:t>E</w:t>
      </w:r>
      <w:r w:rsidRPr="00A12C83">
        <w:rPr>
          <w:rFonts w:ascii="Times New Roman" w:eastAsia="Times New Roman" w:hAnsi="Times New Roman" w:cs="Times New Roman"/>
          <w:sz w:val="24"/>
          <w:szCs w:val="24"/>
          <w:vertAlign w:val="subscript"/>
        </w:rPr>
        <w:t>i</w:t>
      </w:r>
      <w:r w:rsidRPr="00A12C83">
        <w:rPr>
          <w:rFonts w:ascii="Times New Roman" w:eastAsia="Times New Roman" w:hAnsi="Times New Roman" w:cs="Times New Roman"/>
          <w:sz w:val="24"/>
          <w:szCs w:val="24"/>
        </w:rPr>
        <w:t xml:space="preserve"> = (P</w:t>
      </w:r>
      <w:r w:rsidRPr="00A12C83">
        <w:rPr>
          <w:rFonts w:ascii="Times New Roman" w:eastAsia="Times New Roman" w:hAnsi="Times New Roman" w:cs="Times New Roman"/>
          <w:sz w:val="24"/>
          <w:szCs w:val="24"/>
          <w:vertAlign w:val="subscript"/>
        </w:rPr>
        <w:t>i</w:t>
      </w:r>
      <w:r w:rsidRPr="00A12C83">
        <w:rPr>
          <w:rFonts w:ascii="Times New Roman" w:eastAsia="Times New Roman" w:hAnsi="Times New Roman" w:cs="Times New Roman"/>
          <w:sz w:val="24"/>
          <w:szCs w:val="24"/>
        </w:rPr>
        <w:t xml:space="preserve"> + K</w:t>
      </w:r>
      <w:r w:rsidRPr="00A12C83">
        <w:rPr>
          <w:rFonts w:ascii="Times New Roman" w:eastAsia="Times New Roman" w:hAnsi="Times New Roman" w:cs="Times New Roman"/>
          <w:sz w:val="24"/>
          <w:szCs w:val="24"/>
          <w:vertAlign w:val="subscript"/>
        </w:rPr>
        <w:t>i</w:t>
      </w:r>
      <w:r w:rsidRPr="00A12C83">
        <w:rPr>
          <w:rFonts w:ascii="Times New Roman" w:eastAsia="Times New Roman" w:hAnsi="Times New Roman" w:cs="Times New Roman"/>
          <w:sz w:val="24"/>
          <w:szCs w:val="24"/>
        </w:rPr>
        <w:t>) mod 26</w:t>
      </w:r>
    </w:p>
    <w:p w:rsidR="00812350" w:rsidRPr="00A12C83" w:rsidRDefault="00812350" w:rsidP="00812350">
      <w:pPr>
        <w:spacing w:line="0" w:lineRule="atLeast"/>
        <w:rPr>
          <w:rFonts w:ascii="Times New Roman" w:eastAsia="Times New Roman" w:hAnsi="Times New Roman" w:cs="Times New Roman"/>
          <w:b/>
          <w:sz w:val="23"/>
        </w:rPr>
      </w:pPr>
      <w:r w:rsidRPr="00A12C83">
        <w:rPr>
          <w:rFonts w:ascii="Times New Roman" w:eastAsia="Times New Roman" w:hAnsi="Times New Roman" w:cs="Times New Roman"/>
          <w:b/>
          <w:sz w:val="23"/>
        </w:rPr>
        <w:t>Decryption</w:t>
      </w:r>
    </w:p>
    <w:p w:rsidR="00812350" w:rsidRPr="00A12C83" w:rsidRDefault="00812350" w:rsidP="00812350">
      <w:pPr>
        <w:spacing w:line="0" w:lineRule="atLeast"/>
        <w:rPr>
          <w:rFonts w:ascii="Times New Roman" w:eastAsia="Times New Roman" w:hAnsi="Times New Roman" w:cs="Times New Roman"/>
          <w:sz w:val="24"/>
          <w:szCs w:val="24"/>
        </w:rPr>
      </w:pPr>
      <w:r w:rsidRPr="00A12C83">
        <w:rPr>
          <w:rFonts w:ascii="Times New Roman" w:eastAsia="Times New Roman" w:hAnsi="Times New Roman" w:cs="Times New Roman"/>
          <w:sz w:val="24"/>
          <w:szCs w:val="24"/>
        </w:rPr>
        <w:t>D</w:t>
      </w:r>
      <w:r w:rsidRPr="00A12C83">
        <w:rPr>
          <w:rFonts w:ascii="Times New Roman" w:eastAsia="Times New Roman" w:hAnsi="Times New Roman" w:cs="Times New Roman"/>
          <w:sz w:val="24"/>
          <w:szCs w:val="24"/>
          <w:vertAlign w:val="subscript"/>
        </w:rPr>
        <w:t>i</w:t>
      </w:r>
      <w:r w:rsidRPr="00A12C83">
        <w:rPr>
          <w:rFonts w:ascii="Times New Roman" w:eastAsia="Times New Roman" w:hAnsi="Times New Roman" w:cs="Times New Roman"/>
          <w:sz w:val="24"/>
          <w:szCs w:val="24"/>
        </w:rPr>
        <w:t xml:space="preserve"> = (E</w:t>
      </w:r>
      <w:r w:rsidRPr="00A12C83">
        <w:rPr>
          <w:rFonts w:ascii="Times New Roman" w:eastAsia="Times New Roman" w:hAnsi="Times New Roman" w:cs="Times New Roman"/>
          <w:sz w:val="24"/>
          <w:szCs w:val="24"/>
          <w:vertAlign w:val="subscript"/>
        </w:rPr>
        <w:t>i</w:t>
      </w:r>
      <w:r w:rsidRPr="00A12C83">
        <w:rPr>
          <w:rFonts w:ascii="Times New Roman" w:eastAsia="Times New Roman" w:hAnsi="Times New Roman" w:cs="Times New Roman"/>
          <w:sz w:val="24"/>
          <w:szCs w:val="24"/>
        </w:rPr>
        <w:t xml:space="preserve"> - K</w:t>
      </w:r>
      <w:r w:rsidRPr="00A12C83">
        <w:rPr>
          <w:rFonts w:ascii="Times New Roman" w:eastAsia="Times New Roman" w:hAnsi="Times New Roman" w:cs="Times New Roman"/>
          <w:sz w:val="24"/>
          <w:szCs w:val="24"/>
          <w:vertAlign w:val="subscript"/>
        </w:rPr>
        <w:t>i</w:t>
      </w:r>
      <w:r w:rsidRPr="00A12C83">
        <w:rPr>
          <w:rFonts w:ascii="Times New Roman" w:eastAsia="Times New Roman" w:hAnsi="Times New Roman" w:cs="Times New Roman"/>
          <w:sz w:val="24"/>
          <w:szCs w:val="24"/>
        </w:rPr>
        <w:t xml:space="preserve"> + 26) mod 26</w:t>
      </w:r>
    </w:p>
    <w:p w:rsidR="00812350" w:rsidRPr="00A12C83" w:rsidRDefault="00812350" w:rsidP="00812350">
      <w:pPr>
        <w:spacing w:line="0" w:lineRule="atLeast"/>
        <w:rPr>
          <w:rFonts w:ascii="Times New Roman" w:eastAsia="Times New Roman" w:hAnsi="Times New Roman" w:cs="Times New Roman"/>
          <w:sz w:val="23"/>
        </w:rPr>
      </w:pPr>
      <w:r w:rsidRPr="00A12C83">
        <w:rPr>
          <w:rFonts w:ascii="Times New Roman" w:eastAsia="Times New Roman" w:hAnsi="Times New Roman" w:cs="Times New Roman"/>
          <w:sz w:val="23"/>
        </w:rPr>
        <w:t xml:space="preserve">Note: </w:t>
      </w:r>
      <w:r w:rsidRPr="00A12C83">
        <w:rPr>
          <w:rFonts w:ascii="Times New Roman" w:eastAsia="Times New Roman" w:hAnsi="Times New Roman" w:cs="Times New Roman"/>
          <w:sz w:val="24"/>
          <w:szCs w:val="24"/>
        </w:rPr>
        <w:t>D</w:t>
      </w:r>
      <w:r w:rsidRPr="00A12C83">
        <w:rPr>
          <w:rFonts w:ascii="Times New Roman" w:eastAsia="Times New Roman" w:hAnsi="Times New Roman" w:cs="Times New Roman"/>
          <w:sz w:val="24"/>
          <w:szCs w:val="24"/>
          <w:vertAlign w:val="subscript"/>
        </w:rPr>
        <w:t>i</w:t>
      </w:r>
      <w:r w:rsidRPr="00A12C83">
        <w:rPr>
          <w:rFonts w:ascii="Times New Roman" w:eastAsia="Times New Roman" w:hAnsi="Times New Roman" w:cs="Times New Roman"/>
          <w:sz w:val="23"/>
        </w:rPr>
        <w:t xml:space="preserve"> denotes the offset of the i</w:t>
      </w:r>
      <w:r w:rsidRPr="00A12C83">
        <w:rPr>
          <w:rFonts w:ascii="Times New Roman" w:eastAsia="Times New Roman" w:hAnsi="Times New Roman" w:cs="Times New Roman"/>
          <w:sz w:val="23"/>
          <w:vertAlign w:val="superscript"/>
        </w:rPr>
        <w:t>th</w:t>
      </w:r>
      <w:r w:rsidRPr="00A12C83">
        <w:rPr>
          <w:rFonts w:ascii="Times New Roman" w:eastAsia="Times New Roman" w:hAnsi="Times New Roman" w:cs="Times New Roman"/>
          <w:sz w:val="23"/>
        </w:rPr>
        <w:t xml:space="preserve"> character of the plaintext. Like offset of A is 0 and of B is 1 and so on.</w:t>
      </w:r>
    </w:p>
    <w:p w:rsidR="00A04E75" w:rsidRPr="00A12C83" w:rsidRDefault="00A73ECD" w:rsidP="00A04E75">
      <w:pPr>
        <w:spacing w:line="0" w:lineRule="atLeast"/>
        <w:rPr>
          <w:rFonts w:ascii="Times New Roman" w:eastAsia="Times New Roman" w:hAnsi="Times New Roman" w:cs="Times New Roman"/>
          <w:b/>
          <w:sz w:val="23"/>
        </w:rPr>
      </w:pPr>
      <w:r w:rsidRPr="00A12C83">
        <w:rPr>
          <w:rFonts w:ascii="Times New Roman" w:eastAsia="Times New Roman" w:hAnsi="Times New Roman" w:cs="Times New Roman"/>
          <w:b/>
          <w:sz w:val="23"/>
        </w:rPr>
        <w:t>Steps to follow</w:t>
      </w:r>
      <w:r w:rsidR="00A04E75" w:rsidRPr="00A12C83">
        <w:rPr>
          <w:rFonts w:ascii="Times New Roman" w:eastAsia="Times New Roman" w:hAnsi="Times New Roman" w:cs="Times New Roman"/>
          <w:b/>
          <w:sz w:val="23"/>
        </w:rPr>
        <w:t>:</w:t>
      </w:r>
      <w:r w:rsidRPr="00A12C83">
        <w:rPr>
          <w:rFonts w:ascii="Times New Roman" w:eastAsia="Times New Roman" w:hAnsi="Times New Roman" w:cs="Times New Roman"/>
          <w:b/>
          <w:sz w:val="23"/>
        </w:rPr>
        <w:t xml:space="preserve">  Code has to be with comments</w:t>
      </w:r>
    </w:p>
    <w:p w:rsidR="0040735E" w:rsidRPr="00A12C83" w:rsidRDefault="0040735E" w:rsidP="00A04E75">
      <w:pPr>
        <w:spacing w:line="0" w:lineRule="atLeast"/>
        <w:rPr>
          <w:rFonts w:ascii="Times New Roman" w:eastAsia="Times New Roman" w:hAnsi="Times New Roman" w:cs="Times New Roman"/>
          <w:b/>
          <w:sz w:val="23"/>
        </w:rPr>
      </w:pPr>
      <w:r w:rsidRPr="00A12C83">
        <w:rPr>
          <w:rFonts w:ascii="Times New Roman" w:eastAsia="Times New Roman" w:hAnsi="Times New Roman" w:cs="Times New Roman"/>
          <w:b/>
          <w:sz w:val="23"/>
        </w:rPr>
        <w:t>Encryption:</w:t>
      </w:r>
    </w:p>
    <w:p w:rsidR="001829DD" w:rsidRPr="00A12C83" w:rsidRDefault="001829DD" w:rsidP="001829DD">
      <w:pPr>
        <w:pStyle w:val="BodyText"/>
      </w:pPr>
      <w:r w:rsidRPr="00A12C83">
        <w:t>#include &lt;iostream&gt;</w:t>
      </w:r>
    </w:p>
    <w:p w:rsidR="001829DD" w:rsidRPr="00A12C83" w:rsidRDefault="001829DD" w:rsidP="001829DD">
      <w:pPr>
        <w:pStyle w:val="BodyText"/>
      </w:pPr>
      <w:r w:rsidRPr="00A12C83">
        <w:t>using namespace std;</w:t>
      </w:r>
    </w:p>
    <w:p w:rsidR="001829DD" w:rsidRPr="00A12C83" w:rsidRDefault="001829DD" w:rsidP="001829DD">
      <w:pPr>
        <w:pStyle w:val="BodyText"/>
      </w:pPr>
    </w:p>
    <w:p w:rsidR="001829DD" w:rsidRPr="00A12C83" w:rsidRDefault="001829DD" w:rsidP="001829DD">
      <w:pPr>
        <w:pStyle w:val="BodyText"/>
      </w:pPr>
      <w:r w:rsidRPr="00A12C83">
        <w:t>int main() {</w:t>
      </w:r>
    </w:p>
    <w:p w:rsidR="001829DD" w:rsidRPr="00A12C83" w:rsidRDefault="001829DD" w:rsidP="001829DD">
      <w:pPr>
        <w:pStyle w:val="BodyText"/>
      </w:pPr>
      <w:r w:rsidRPr="00A12C83">
        <w:t xml:space="preserve">    char text[100], key[100], encryptedText[100];</w:t>
      </w:r>
    </w:p>
    <w:p w:rsidR="001829DD" w:rsidRPr="00A12C83" w:rsidRDefault="001829DD" w:rsidP="001829DD">
      <w:pPr>
        <w:pStyle w:val="BodyText"/>
      </w:pPr>
      <w:r w:rsidRPr="00A12C83">
        <w:t xml:space="preserve">    int textLen = 0, keyLen = 0;</w:t>
      </w:r>
    </w:p>
    <w:p w:rsidR="001829DD" w:rsidRPr="00A12C83" w:rsidRDefault="001829DD" w:rsidP="001829DD">
      <w:pPr>
        <w:pStyle w:val="BodyText"/>
      </w:pPr>
    </w:p>
    <w:p w:rsidR="001829DD" w:rsidRPr="00A12C83" w:rsidRDefault="001829DD" w:rsidP="001829DD">
      <w:pPr>
        <w:pStyle w:val="BodyText"/>
      </w:pPr>
      <w:r w:rsidRPr="00A12C83">
        <w:t xml:space="preserve">    cout &lt;&lt; "Enter the text: ";</w:t>
      </w:r>
    </w:p>
    <w:p w:rsidR="001829DD" w:rsidRPr="00A12C83" w:rsidRDefault="001829DD" w:rsidP="001829DD">
      <w:pPr>
        <w:pStyle w:val="BodyText"/>
      </w:pPr>
      <w:r w:rsidRPr="00A12C83">
        <w:t xml:space="preserve">    cin.getline(text, 100);</w:t>
      </w:r>
    </w:p>
    <w:p w:rsidR="001829DD" w:rsidRPr="00A12C83" w:rsidRDefault="001829DD" w:rsidP="001829DD">
      <w:pPr>
        <w:pStyle w:val="BodyText"/>
      </w:pPr>
      <w:r w:rsidRPr="00A12C83">
        <w:t xml:space="preserve">    cout &lt;&lt; "Enter the key: ";</w:t>
      </w:r>
    </w:p>
    <w:p w:rsidR="001829DD" w:rsidRPr="00A12C83" w:rsidRDefault="001829DD" w:rsidP="001829DD">
      <w:pPr>
        <w:pStyle w:val="BodyText"/>
      </w:pPr>
      <w:r w:rsidRPr="00A12C83">
        <w:t xml:space="preserve">    cin.getline(key, 100);</w:t>
      </w:r>
    </w:p>
    <w:p w:rsidR="001829DD" w:rsidRPr="00A12C83" w:rsidRDefault="001829DD" w:rsidP="001829DD">
      <w:pPr>
        <w:pStyle w:val="BodyText"/>
      </w:pPr>
    </w:p>
    <w:p w:rsidR="001829DD" w:rsidRPr="00A12C83" w:rsidRDefault="001829DD" w:rsidP="001829DD">
      <w:pPr>
        <w:pStyle w:val="BodyText"/>
      </w:pPr>
      <w:r w:rsidRPr="00A12C83">
        <w:t xml:space="preserve">    // Calculate the length of the text and key</w:t>
      </w:r>
    </w:p>
    <w:p w:rsidR="001829DD" w:rsidRPr="00A12C83" w:rsidRDefault="001829DD" w:rsidP="001829DD">
      <w:pPr>
        <w:pStyle w:val="BodyText"/>
      </w:pPr>
      <w:r w:rsidRPr="00A12C83">
        <w:t xml:space="preserve">    while (text[textLen] != '\0') textLen++;</w:t>
      </w:r>
    </w:p>
    <w:p w:rsidR="001829DD" w:rsidRPr="00A12C83" w:rsidRDefault="001829DD" w:rsidP="001829DD">
      <w:pPr>
        <w:pStyle w:val="BodyText"/>
      </w:pPr>
      <w:r w:rsidRPr="00A12C83">
        <w:t xml:space="preserve">    while (key[keyLen] != '\0') keyLen++;</w:t>
      </w:r>
    </w:p>
    <w:p w:rsidR="001829DD" w:rsidRPr="00A12C83" w:rsidRDefault="001829DD" w:rsidP="001829DD">
      <w:pPr>
        <w:pStyle w:val="BodyText"/>
      </w:pPr>
    </w:p>
    <w:p w:rsidR="001829DD" w:rsidRPr="00A12C83" w:rsidRDefault="001829DD" w:rsidP="001829DD">
      <w:pPr>
        <w:pStyle w:val="BodyText"/>
      </w:pPr>
      <w:r w:rsidRPr="00A12C83">
        <w:lastRenderedPageBreak/>
        <w:t xml:space="preserve">    // Encrypt the text</w:t>
      </w:r>
    </w:p>
    <w:p w:rsidR="001829DD" w:rsidRPr="00A12C83" w:rsidRDefault="001829DD" w:rsidP="001829DD">
      <w:pPr>
        <w:pStyle w:val="BodyText"/>
      </w:pPr>
      <w:r w:rsidRPr="00A12C83">
        <w:t xml:space="preserve">    for (int i = 0, j = 0; i &lt; textLen; i++) {</w:t>
      </w:r>
    </w:p>
    <w:p w:rsidR="001829DD" w:rsidRPr="00A12C83" w:rsidRDefault="001829DD" w:rsidP="001829DD">
      <w:pPr>
        <w:pStyle w:val="BodyText"/>
      </w:pPr>
      <w:r w:rsidRPr="00A12C83">
        <w:t xml:space="preserve">        // Encrypt alphabetic characters</w:t>
      </w:r>
    </w:p>
    <w:p w:rsidR="001829DD" w:rsidRPr="00A12C83" w:rsidRDefault="001829DD" w:rsidP="001829DD">
      <w:pPr>
        <w:pStyle w:val="BodyText"/>
      </w:pPr>
      <w:r w:rsidRPr="00A12C83">
        <w:t xml:space="preserve">        if ((text[i] &gt;= 'A' &amp;&amp; text[i] &lt;= 'Z') || (text[i] &gt;= 'a' &amp;&amp; text[i] &lt;= 'z')) {</w:t>
      </w:r>
    </w:p>
    <w:p w:rsidR="001829DD" w:rsidRPr="00A12C83" w:rsidRDefault="001829DD" w:rsidP="001829DD">
      <w:pPr>
        <w:pStyle w:val="BodyText"/>
      </w:pPr>
      <w:r w:rsidRPr="00A12C83">
        <w:t xml:space="preserve">            // Encrypt uppercase letters</w:t>
      </w:r>
    </w:p>
    <w:p w:rsidR="001829DD" w:rsidRPr="00A12C83" w:rsidRDefault="001829DD" w:rsidP="001829DD">
      <w:pPr>
        <w:pStyle w:val="BodyText"/>
      </w:pPr>
      <w:r w:rsidRPr="00A12C83">
        <w:t xml:space="preserve">            if (text[i] &gt;= 'A' &amp;&amp; text[i] &lt;= 'Z') {</w:t>
      </w:r>
    </w:p>
    <w:p w:rsidR="001829DD" w:rsidRPr="00A12C83" w:rsidRDefault="001829DD" w:rsidP="001829DD">
      <w:pPr>
        <w:pStyle w:val="BodyText"/>
      </w:pPr>
      <w:r w:rsidRPr="00A12C83">
        <w:t xml:space="preserve">                encryptedText[i] = char(((text[i] - 'A' + (key[j % keyLen] - 'A')) % 26) + 'A');</w:t>
      </w:r>
    </w:p>
    <w:p w:rsidR="001829DD" w:rsidRPr="00A12C83" w:rsidRDefault="001829DD" w:rsidP="001829DD">
      <w:pPr>
        <w:pStyle w:val="BodyText"/>
      </w:pPr>
      <w:r w:rsidRPr="00A12C83">
        <w:t xml:space="preserve">            }</w:t>
      </w:r>
    </w:p>
    <w:p w:rsidR="001829DD" w:rsidRPr="00A12C83" w:rsidRDefault="001829DD" w:rsidP="001829DD">
      <w:pPr>
        <w:pStyle w:val="BodyText"/>
      </w:pPr>
      <w:r w:rsidRPr="00A12C83">
        <w:t xml:space="preserve">            // Encrypt lowercase letters</w:t>
      </w:r>
    </w:p>
    <w:p w:rsidR="001829DD" w:rsidRPr="00A12C83" w:rsidRDefault="001829DD" w:rsidP="001829DD">
      <w:pPr>
        <w:pStyle w:val="BodyText"/>
      </w:pPr>
      <w:r w:rsidRPr="00A12C83">
        <w:t xml:space="preserve">            else {</w:t>
      </w:r>
    </w:p>
    <w:p w:rsidR="001829DD" w:rsidRPr="00A12C83" w:rsidRDefault="001829DD" w:rsidP="001829DD">
      <w:pPr>
        <w:pStyle w:val="BodyText"/>
      </w:pPr>
      <w:r w:rsidRPr="00A12C83">
        <w:t xml:space="preserve">                encryptedText[i] = char(((text[i] - 'a' + (key[j % keyLen] - 'a')) % 26) + 'a');</w:t>
      </w:r>
    </w:p>
    <w:p w:rsidR="001829DD" w:rsidRPr="00A12C83" w:rsidRDefault="001829DD" w:rsidP="001829DD">
      <w:pPr>
        <w:pStyle w:val="BodyText"/>
      </w:pPr>
      <w:r w:rsidRPr="00A12C83">
        <w:t xml:space="preserve">            }</w:t>
      </w:r>
    </w:p>
    <w:p w:rsidR="001829DD" w:rsidRPr="00A12C83" w:rsidRDefault="001829DD" w:rsidP="001829DD">
      <w:pPr>
        <w:pStyle w:val="BodyText"/>
      </w:pPr>
      <w:r w:rsidRPr="00A12C83">
        <w:t xml:space="preserve">            j++; // Move to the next character in the key</w:t>
      </w:r>
    </w:p>
    <w:p w:rsidR="001829DD" w:rsidRPr="00A12C83" w:rsidRDefault="001829DD" w:rsidP="001829DD">
      <w:pPr>
        <w:pStyle w:val="BodyText"/>
      </w:pPr>
      <w:r w:rsidRPr="00A12C83">
        <w:t xml:space="preserve">        } else {</w:t>
      </w:r>
    </w:p>
    <w:p w:rsidR="001829DD" w:rsidRPr="00A12C83" w:rsidRDefault="001829DD" w:rsidP="001829DD">
      <w:pPr>
        <w:pStyle w:val="BodyText"/>
      </w:pPr>
      <w:r w:rsidRPr="00A12C83">
        <w:t xml:space="preserve">            encryptedText[i] = text[i]; // Non-alphabetic characters remain unchanged</w:t>
      </w:r>
    </w:p>
    <w:p w:rsidR="001829DD" w:rsidRPr="00A12C83" w:rsidRDefault="001829DD" w:rsidP="001829DD">
      <w:pPr>
        <w:pStyle w:val="BodyText"/>
      </w:pPr>
      <w:r w:rsidRPr="00A12C83">
        <w:t xml:space="preserve">        }</w:t>
      </w:r>
    </w:p>
    <w:p w:rsidR="001829DD" w:rsidRPr="00A12C83" w:rsidRDefault="001829DD" w:rsidP="001829DD">
      <w:pPr>
        <w:pStyle w:val="BodyText"/>
      </w:pPr>
      <w:r w:rsidRPr="00A12C83">
        <w:t xml:space="preserve">    }</w:t>
      </w:r>
    </w:p>
    <w:p w:rsidR="001829DD" w:rsidRPr="00A12C83" w:rsidRDefault="001829DD" w:rsidP="001829DD">
      <w:pPr>
        <w:pStyle w:val="BodyText"/>
      </w:pPr>
      <w:r w:rsidRPr="00A12C83">
        <w:t xml:space="preserve">    encryptedText[textLen] = '\0'; // Null-terminate the encrypted text</w:t>
      </w:r>
    </w:p>
    <w:p w:rsidR="001829DD" w:rsidRPr="00A12C83" w:rsidRDefault="001829DD" w:rsidP="001829DD">
      <w:pPr>
        <w:pStyle w:val="BodyText"/>
      </w:pPr>
    </w:p>
    <w:p w:rsidR="001829DD" w:rsidRPr="00A12C83" w:rsidRDefault="001829DD" w:rsidP="001829DD">
      <w:pPr>
        <w:pStyle w:val="BodyText"/>
      </w:pPr>
      <w:r w:rsidRPr="00A12C83">
        <w:t xml:space="preserve">    cout &lt;&lt; "Encrypted text: " &lt;&lt; encryptedText &lt;&lt; endl;</w:t>
      </w:r>
    </w:p>
    <w:p w:rsidR="001829DD" w:rsidRPr="00A12C83" w:rsidRDefault="001829DD" w:rsidP="001829DD">
      <w:pPr>
        <w:pStyle w:val="BodyText"/>
      </w:pPr>
    </w:p>
    <w:p w:rsidR="001829DD" w:rsidRPr="00A12C83" w:rsidRDefault="001829DD" w:rsidP="001829DD">
      <w:pPr>
        <w:pStyle w:val="BodyText"/>
      </w:pPr>
      <w:r w:rsidRPr="00A12C83">
        <w:t xml:space="preserve">    return 0;</w:t>
      </w:r>
    </w:p>
    <w:p w:rsidR="001829DD" w:rsidRPr="00A12C83" w:rsidRDefault="001829DD" w:rsidP="001829DD">
      <w:pPr>
        <w:pStyle w:val="BodyText"/>
        <w:rPr>
          <w:b/>
          <w:sz w:val="23"/>
        </w:rPr>
      </w:pPr>
      <w:r w:rsidRPr="00A12C83">
        <w:t>}</w:t>
      </w:r>
    </w:p>
    <w:p w:rsidR="001829DD" w:rsidRPr="00A12C83" w:rsidRDefault="001829DD" w:rsidP="00A04E75">
      <w:pPr>
        <w:spacing w:line="0" w:lineRule="atLeast"/>
        <w:rPr>
          <w:rFonts w:ascii="Times New Roman" w:eastAsia="Times New Roman" w:hAnsi="Times New Roman" w:cs="Times New Roman"/>
          <w:b/>
          <w:sz w:val="23"/>
        </w:rPr>
      </w:pPr>
      <w:r w:rsidRPr="00A12C83">
        <w:rPr>
          <w:rFonts w:ascii="Times New Roman" w:eastAsia="Times New Roman" w:hAnsi="Times New Roman" w:cs="Times New Roman"/>
          <w:b/>
          <w:noProof/>
          <w:sz w:val="23"/>
        </w:rPr>
        <w:drawing>
          <wp:inline distT="0" distB="0" distL="0" distR="0">
            <wp:extent cx="4448796" cy="15051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796" cy="1505160"/>
                    </a:xfrm>
                    <a:prstGeom prst="rect">
                      <a:avLst/>
                    </a:prstGeom>
                  </pic:spPr>
                </pic:pic>
              </a:graphicData>
            </a:graphic>
          </wp:inline>
        </w:drawing>
      </w:r>
    </w:p>
    <w:p w:rsidR="001829DD" w:rsidRPr="00A12C83" w:rsidRDefault="001829DD" w:rsidP="00A04E75">
      <w:pPr>
        <w:spacing w:line="0" w:lineRule="atLeast"/>
        <w:rPr>
          <w:rFonts w:ascii="Times New Roman" w:eastAsia="Times New Roman" w:hAnsi="Times New Roman" w:cs="Times New Roman"/>
          <w:b/>
          <w:sz w:val="23"/>
        </w:rPr>
      </w:pPr>
    </w:p>
    <w:p w:rsidR="0040735E" w:rsidRPr="00A12C83" w:rsidRDefault="0040735E" w:rsidP="00A04E75">
      <w:pPr>
        <w:spacing w:line="0" w:lineRule="atLeast"/>
        <w:rPr>
          <w:rFonts w:ascii="Times New Roman" w:eastAsia="Times New Roman" w:hAnsi="Times New Roman" w:cs="Times New Roman"/>
          <w:b/>
          <w:sz w:val="23"/>
        </w:rPr>
      </w:pPr>
      <w:r w:rsidRPr="00A12C83">
        <w:rPr>
          <w:rFonts w:ascii="Times New Roman" w:eastAsia="Times New Roman" w:hAnsi="Times New Roman" w:cs="Times New Roman"/>
          <w:b/>
          <w:sz w:val="23"/>
        </w:rPr>
        <w:t>Decryption:</w:t>
      </w:r>
    </w:p>
    <w:p w:rsidR="00D244FD" w:rsidRPr="00A12C83" w:rsidRDefault="00D244FD" w:rsidP="00D244FD">
      <w:pPr>
        <w:pStyle w:val="BodyText"/>
      </w:pPr>
      <w:r w:rsidRPr="00A12C83">
        <w:t>#include &lt;iostream&gt;</w:t>
      </w:r>
    </w:p>
    <w:p w:rsidR="00D244FD" w:rsidRPr="00A12C83" w:rsidRDefault="00D244FD" w:rsidP="00D244FD">
      <w:pPr>
        <w:pStyle w:val="BodyText"/>
      </w:pPr>
      <w:r w:rsidRPr="00A12C83">
        <w:t>using namespace std;</w:t>
      </w:r>
    </w:p>
    <w:p w:rsidR="00D244FD" w:rsidRPr="00A12C83" w:rsidRDefault="00D244FD" w:rsidP="00D244FD">
      <w:pPr>
        <w:pStyle w:val="BodyText"/>
      </w:pPr>
    </w:p>
    <w:p w:rsidR="00D244FD" w:rsidRPr="00A12C83" w:rsidRDefault="00D244FD" w:rsidP="00D244FD">
      <w:pPr>
        <w:pStyle w:val="BodyText"/>
      </w:pPr>
      <w:r w:rsidRPr="00A12C83">
        <w:t>int main() {</w:t>
      </w:r>
    </w:p>
    <w:p w:rsidR="00D244FD" w:rsidRPr="00A12C83" w:rsidRDefault="00D244FD" w:rsidP="00D244FD">
      <w:pPr>
        <w:pStyle w:val="BodyText"/>
      </w:pPr>
      <w:r w:rsidRPr="00A12C83">
        <w:t xml:space="preserve">    char encryptedText[100], key[100], decryptedText[100];</w:t>
      </w:r>
    </w:p>
    <w:p w:rsidR="00D244FD" w:rsidRPr="00A12C83" w:rsidRDefault="00D244FD" w:rsidP="00D244FD">
      <w:pPr>
        <w:pStyle w:val="BodyText"/>
      </w:pPr>
      <w:r w:rsidRPr="00A12C83">
        <w:t xml:space="preserve">    int textLen = 0, keyLen = 0;</w:t>
      </w:r>
    </w:p>
    <w:p w:rsidR="00D244FD" w:rsidRPr="00A12C83" w:rsidRDefault="00D244FD" w:rsidP="00D244FD">
      <w:pPr>
        <w:pStyle w:val="BodyText"/>
      </w:pPr>
    </w:p>
    <w:p w:rsidR="00D244FD" w:rsidRPr="00A12C83" w:rsidRDefault="00D244FD" w:rsidP="00D244FD">
      <w:pPr>
        <w:pStyle w:val="BodyText"/>
      </w:pPr>
      <w:r w:rsidRPr="00A12C83">
        <w:t xml:space="preserve">    cout &lt;&lt; "Enter the encrypted text: ";</w:t>
      </w:r>
    </w:p>
    <w:p w:rsidR="00D244FD" w:rsidRPr="00A12C83" w:rsidRDefault="00D244FD" w:rsidP="00D244FD">
      <w:pPr>
        <w:pStyle w:val="BodyText"/>
      </w:pPr>
      <w:r w:rsidRPr="00A12C83">
        <w:t xml:space="preserve">    cin.getline(encryptedText, 100);</w:t>
      </w:r>
    </w:p>
    <w:p w:rsidR="00D244FD" w:rsidRPr="00A12C83" w:rsidRDefault="00D244FD" w:rsidP="00D244FD">
      <w:pPr>
        <w:pStyle w:val="BodyText"/>
      </w:pPr>
      <w:r w:rsidRPr="00A12C83">
        <w:t xml:space="preserve">    cout &lt;&lt; "Enter the key: ";</w:t>
      </w:r>
    </w:p>
    <w:p w:rsidR="00D244FD" w:rsidRPr="00A12C83" w:rsidRDefault="00D244FD" w:rsidP="00D244FD">
      <w:pPr>
        <w:pStyle w:val="BodyText"/>
      </w:pPr>
      <w:r w:rsidRPr="00A12C83">
        <w:t xml:space="preserve">    cin.getline(key, 100);</w:t>
      </w:r>
    </w:p>
    <w:p w:rsidR="00D244FD" w:rsidRPr="00A12C83" w:rsidRDefault="00D244FD" w:rsidP="00D244FD">
      <w:pPr>
        <w:pStyle w:val="BodyText"/>
      </w:pPr>
    </w:p>
    <w:p w:rsidR="00D244FD" w:rsidRPr="00A12C83" w:rsidRDefault="00D244FD" w:rsidP="00D244FD">
      <w:pPr>
        <w:pStyle w:val="BodyText"/>
      </w:pPr>
      <w:r w:rsidRPr="00A12C83">
        <w:t xml:space="preserve">    // Calculate the length of the encrypted text and key</w:t>
      </w:r>
    </w:p>
    <w:p w:rsidR="00D244FD" w:rsidRPr="00A12C83" w:rsidRDefault="00D244FD" w:rsidP="00D244FD">
      <w:pPr>
        <w:pStyle w:val="BodyText"/>
      </w:pPr>
      <w:r w:rsidRPr="00A12C83">
        <w:lastRenderedPageBreak/>
        <w:t xml:space="preserve">    while (encryptedText[textLen] != '\0') textLen++;</w:t>
      </w:r>
    </w:p>
    <w:p w:rsidR="00D244FD" w:rsidRPr="00A12C83" w:rsidRDefault="00D244FD" w:rsidP="00D244FD">
      <w:pPr>
        <w:pStyle w:val="BodyText"/>
      </w:pPr>
      <w:r w:rsidRPr="00A12C83">
        <w:t xml:space="preserve">    while (key[keyLen] != '\0') keyLen++;</w:t>
      </w:r>
    </w:p>
    <w:p w:rsidR="00D244FD" w:rsidRPr="00A12C83" w:rsidRDefault="00D244FD" w:rsidP="00D244FD">
      <w:pPr>
        <w:pStyle w:val="BodyText"/>
      </w:pPr>
    </w:p>
    <w:p w:rsidR="00D244FD" w:rsidRPr="00A12C83" w:rsidRDefault="00D244FD" w:rsidP="00D244FD">
      <w:pPr>
        <w:pStyle w:val="BodyText"/>
      </w:pPr>
      <w:r w:rsidRPr="00A12C83">
        <w:t xml:space="preserve">    // Decrypt the text</w:t>
      </w:r>
    </w:p>
    <w:p w:rsidR="00D244FD" w:rsidRPr="00A12C83" w:rsidRDefault="00D244FD" w:rsidP="00D244FD">
      <w:pPr>
        <w:pStyle w:val="BodyText"/>
      </w:pPr>
      <w:r w:rsidRPr="00A12C83">
        <w:t xml:space="preserve">    for (int i = 0, j = 0; i &lt; textLen; i++) {</w:t>
      </w:r>
    </w:p>
    <w:p w:rsidR="00D244FD" w:rsidRPr="00A12C83" w:rsidRDefault="00D244FD" w:rsidP="00D244FD">
      <w:pPr>
        <w:pStyle w:val="BodyText"/>
      </w:pPr>
      <w:r w:rsidRPr="00A12C83">
        <w:t xml:space="preserve">        // Decrypt alphabetic characters</w:t>
      </w:r>
    </w:p>
    <w:p w:rsidR="00D244FD" w:rsidRPr="00A12C83" w:rsidRDefault="00D244FD" w:rsidP="00D244FD">
      <w:pPr>
        <w:pStyle w:val="BodyText"/>
      </w:pPr>
      <w:r w:rsidRPr="00A12C83">
        <w:t xml:space="preserve">        if ((encryptedText[i] &gt;= 'A' &amp;&amp; encryptedText[i] &lt;= 'Z') || (encryptedText[i] &gt;= 'a' &amp;&amp; encryptedText[i] &lt;= 'z')) {</w:t>
      </w:r>
    </w:p>
    <w:p w:rsidR="00D244FD" w:rsidRPr="00A12C83" w:rsidRDefault="00D244FD" w:rsidP="00D244FD">
      <w:pPr>
        <w:pStyle w:val="BodyText"/>
      </w:pPr>
      <w:r w:rsidRPr="00A12C83">
        <w:t xml:space="preserve">            // Decrypt uppercase letters</w:t>
      </w:r>
    </w:p>
    <w:p w:rsidR="00D244FD" w:rsidRPr="00A12C83" w:rsidRDefault="00D244FD" w:rsidP="00D244FD">
      <w:pPr>
        <w:pStyle w:val="BodyText"/>
      </w:pPr>
      <w:r w:rsidRPr="00A12C83">
        <w:t xml:space="preserve">            if (encryptedText[i] &gt;= 'A' &amp;&amp; encryptedText[i] &lt;= 'Z') {</w:t>
      </w:r>
    </w:p>
    <w:p w:rsidR="00D244FD" w:rsidRPr="00A12C83" w:rsidRDefault="00D244FD" w:rsidP="00D244FD">
      <w:pPr>
        <w:pStyle w:val="BodyText"/>
      </w:pPr>
      <w:r w:rsidRPr="00A12C83">
        <w:t xml:space="preserve">                decryptedText[i] = char(((encryptedText[i] - 'A' - (key[j % keyLen] - 'A') + 26) % 26) + 'A');</w:t>
      </w:r>
    </w:p>
    <w:p w:rsidR="00D244FD" w:rsidRPr="00A12C83" w:rsidRDefault="00D244FD" w:rsidP="00D244FD">
      <w:pPr>
        <w:pStyle w:val="BodyText"/>
      </w:pPr>
      <w:r w:rsidRPr="00A12C83">
        <w:t xml:space="preserve">            }</w:t>
      </w:r>
    </w:p>
    <w:p w:rsidR="00D244FD" w:rsidRPr="00A12C83" w:rsidRDefault="00D244FD" w:rsidP="00D244FD">
      <w:pPr>
        <w:pStyle w:val="BodyText"/>
      </w:pPr>
      <w:r w:rsidRPr="00A12C83">
        <w:t xml:space="preserve">            // Decrypt lowercase letters</w:t>
      </w:r>
    </w:p>
    <w:p w:rsidR="00D244FD" w:rsidRPr="00A12C83" w:rsidRDefault="00D244FD" w:rsidP="00D244FD">
      <w:pPr>
        <w:pStyle w:val="BodyText"/>
      </w:pPr>
      <w:r w:rsidRPr="00A12C83">
        <w:t xml:space="preserve">            else {</w:t>
      </w:r>
    </w:p>
    <w:p w:rsidR="00D244FD" w:rsidRPr="00A12C83" w:rsidRDefault="00D244FD" w:rsidP="00D244FD">
      <w:pPr>
        <w:pStyle w:val="BodyText"/>
      </w:pPr>
      <w:r w:rsidRPr="00A12C83">
        <w:t xml:space="preserve">                decryptedText[i] = char(((encryptedText[i] - 'a' - (key[j % keyLen] - 'a') + 26) % 26) + 'a');</w:t>
      </w:r>
    </w:p>
    <w:p w:rsidR="00D244FD" w:rsidRPr="00A12C83" w:rsidRDefault="00D244FD" w:rsidP="00D244FD">
      <w:pPr>
        <w:pStyle w:val="BodyText"/>
      </w:pPr>
      <w:r w:rsidRPr="00A12C83">
        <w:t xml:space="preserve">            }</w:t>
      </w:r>
    </w:p>
    <w:p w:rsidR="00D244FD" w:rsidRPr="00A12C83" w:rsidRDefault="00D244FD" w:rsidP="00D244FD">
      <w:pPr>
        <w:pStyle w:val="BodyText"/>
      </w:pPr>
      <w:r w:rsidRPr="00A12C83">
        <w:t xml:space="preserve">            j++; // Move to the next character in the key</w:t>
      </w:r>
    </w:p>
    <w:p w:rsidR="00D244FD" w:rsidRPr="00A12C83" w:rsidRDefault="00D244FD" w:rsidP="00D244FD">
      <w:pPr>
        <w:pStyle w:val="BodyText"/>
      </w:pPr>
      <w:r w:rsidRPr="00A12C83">
        <w:t xml:space="preserve">        } else {</w:t>
      </w:r>
    </w:p>
    <w:p w:rsidR="00D244FD" w:rsidRPr="00A12C83" w:rsidRDefault="00D244FD" w:rsidP="00D244FD">
      <w:pPr>
        <w:pStyle w:val="BodyText"/>
      </w:pPr>
      <w:r w:rsidRPr="00A12C83">
        <w:t xml:space="preserve">            decryptedText[i] = encryptedText[i]; // Non-alphabetic characters remain unchanged</w:t>
      </w:r>
    </w:p>
    <w:p w:rsidR="00D244FD" w:rsidRPr="00A12C83" w:rsidRDefault="00D244FD" w:rsidP="00D244FD">
      <w:pPr>
        <w:pStyle w:val="BodyText"/>
      </w:pPr>
      <w:r w:rsidRPr="00A12C83">
        <w:t xml:space="preserve">        }</w:t>
      </w:r>
    </w:p>
    <w:p w:rsidR="00D244FD" w:rsidRPr="00A12C83" w:rsidRDefault="00D244FD" w:rsidP="00D244FD">
      <w:pPr>
        <w:pStyle w:val="BodyText"/>
      </w:pPr>
      <w:r w:rsidRPr="00A12C83">
        <w:t xml:space="preserve">    }</w:t>
      </w:r>
    </w:p>
    <w:p w:rsidR="00D244FD" w:rsidRPr="00A12C83" w:rsidRDefault="00D244FD" w:rsidP="00D244FD">
      <w:pPr>
        <w:pStyle w:val="BodyText"/>
      </w:pPr>
      <w:r w:rsidRPr="00A12C83">
        <w:t xml:space="preserve">    decryptedText[textLen] = '\0'; // Null-terminate the decrypted text</w:t>
      </w:r>
    </w:p>
    <w:p w:rsidR="00D244FD" w:rsidRPr="00A12C83" w:rsidRDefault="00D244FD" w:rsidP="00D244FD">
      <w:pPr>
        <w:pStyle w:val="BodyText"/>
      </w:pPr>
    </w:p>
    <w:p w:rsidR="00D244FD" w:rsidRPr="00A12C83" w:rsidRDefault="00D244FD" w:rsidP="00D244FD">
      <w:pPr>
        <w:pStyle w:val="BodyText"/>
      </w:pPr>
      <w:r w:rsidRPr="00A12C83">
        <w:t xml:space="preserve">    cout &lt;&lt; "Decrypted text: " &lt;&lt; decryptedText &lt;&lt; endl;</w:t>
      </w:r>
    </w:p>
    <w:p w:rsidR="00D244FD" w:rsidRPr="00A12C83" w:rsidRDefault="00D244FD" w:rsidP="00D244FD">
      <w:pPr>
        <w:pStyle w:val="BodyText"/>
      </w:pPr>
    </w:p>
    <w:p w:rsidR="00D244FD" w:rsidRPr="00A12C83" w:rsidRDefault="00D244FD" w:rsidP="00D244FD">
      <w:pPr>
        <w:pStyle w:val="BodyText"/>
      </w:pPr>
      <w:r w:rsidRPr="00A12C83">
        <w:t xml:space="preserve">    return 0;</w:t>
      </w:r>
    </w:p>
    <w:p w:rsidR="001829DD" w:rsidRPr="00A12C83" w:rsidRDefault="00D244FD" w:rsidP="00D244FD">
      <w:pPr>
        <w:pStyle w:val="BodyText"/>
      </w:pPr>
      <w:r w:rsidRPr="00A12C83">
        <w:t>}</w:t>
      </w:r>
    </w:p>
    <w:p w:rsidR="00D244FD" w:rsidRPr="00A12C83" w:rsidRDefault="00D244FD" w:rsidP="00D244FD">
      <w:pPr>
        <w:pStyle w:val="BodyText"/>
      </w:pPr>
      <w:r w:rsidRPr="00A12C83">
        <w:rPr>
          <w:noProof/>
        </w:rPr>
        <w:drawing>
          <wp:inline distT="0" distB="0" distL="0" distR="0">
            <wp:extent cx="4467849" cy="143847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849" cy="1438476"/>
                    </a:xfrm>
                    <a:prstGeom prst="rect">
                      <a:avLst/>
                    </a:prstGeom>
                  </pic:spPr>
                </pic:pic>
              </a:graphicData>
            </a:graphic>
          </wp:inline>
        </w:drawing>
      </w:r>
    </w:p>
    <w:p w:rsidR="0040735E" w:rsidRPr="00A12C83" w:rsidRDefault="0040735E" w:rsidP="00D244FD">
      <w:pPr>
        <w:pStyle w:val="BodyText"/>
      </w:pPr>
    </w:p>
    <w:p w:rsidR="00D244FD" w:rsidRPr="00A12C83" w:rsidRDefault="00D244FD" w:rsidP="00D244FD">
      <w:pPr>
        <w:pStyle w:val="BodyText"/>
      </w:pPr>
    </w:p>
    <w:p w:rsidR="00D244FD" w:rsidRPr="00A12C83" w:rsidRDefault="00D244FD" w:rsidP="00D244FD">
      <w:pPr>
        <w:pStyle w:val="BodyText"/>
      </w:pPr>
    </w:p>
    <w:p w:rsidR="00A04E75" w:rsidRPr="00A12C83" w:rsidRDefault="00A04E75" w:rsidP="00A04E75">
      <w:pPr>
        <w:spacing w:line="4" w:lineRule="exact"/>
        <w:rPr>
          <w:rFonts w:ascii="Times New Roman" w:eastAsia="Times New Roman" w:hAnsi="Times New Roman" w:cs="Times New Roman"/>
          <w:sz w:val="23"/>
        </w:rPr>
      </w:pPr>
    </w:p>
    <w:p w:rsidR="00A04E75" w:rsidRPr="00A12C83" w:rsidRDefault="00A04E75" w:rsidP="00A04E75">
      <w:pPr>
        <w:spacing w:line="0" w:lineRule="atLeast"/>
        <w:rPr>
          <w:rFonts w:ascii="Times New Roman" w:eastAsia="Times New Roman" w:hAnsi="Times New Roman" w:cs="Times New Roman"/>
          <w:b/>
          <w:sz w:val="23"/>
        </w:rPr>
      </w:pPr>
      <w:bookmarkStart w:id="1" w:name="page3"/>
      <w:bookmarkEnd w:id="1"/>
      <w:r w:rsidRPr="00A12C83">
        <w:rPr>
          <w:rFonts w:ascii="Times New Roman" w:eastAsia="Times New Roman" w:hAnsi="Times New Roman" w:cs="Times New Roman"/>
          <w:b/>
          <w:sz w:val="23"/>
        </w:rPr>
        <w:t>Questions:</w:t>
      </w:r>
    </w:p>
    <w:p w:rsidR="009B3EE8" w:rsidRPr="00A12C83" w:rsidRDefault="009B3EE8" w:rsidP="009B3EE8">
      <w:pPr>
        <w:numPr>
          <w:ilvl w:val="0"/>
          <w:numId w:val="12"/>
        </w:numPr>
        <w:tabs>
          <w:tab w:val="left" w:pos="700"/>
        </w:tabs>
        <w:spacing w:after="0" w:line="0" w:lineRule="atLeast"/>
        <w:ind w:left="700" w:hanging="348"/>
        <w:rPr>
          <w:rFonts w:ascii="Times New Roman" w:eastAsia="Times New Roman" w:hAnsi="Times New Roman" w:cs="Times New Roman"/>
          <w:sz w:val="23"/>
        </w:rPr>
      </w:pPr>
      <w:r w:rsidRPr="00A12C83">
        <w:rPr>
          <w:rFonts w:ascii="Times New Roman" w:eastAsia="Times New Roman" w:hAnsi="Times New Roman" w:cs="Times New Roman"/>
          <w:sz w:val="23"/>
        </w:rPr>
        <w:t>Is the 16</w:t>
      </w:r>
      <w:r w:rsidRPr="00A12C83">
        <w:rPr>
          <w:rFonts w:ascii="Times New Roman" w:eastAsia="Times New Roman" w:hAnsi="Times New Roman" w:cs="Times New Roman"/>
          <w:sz w:val="23"/>
          <w:vertAlign w:val="superscript"/>
        </w:rPr>
        <w:t>th</w:t>
      </w:r>
      <w:r w:rsidRPr="00A12C83">
        <w:rPr>
          <w:rFonts w:ascii="Times New Roman" w:eastAsia="Times New Roman" w:hAnsi="Times New Roman" w:cs="Times New Roman"/>
          <w:sz w:val="23"/>
        </w:rPr>
        <w:t xml:space="preserve"> century - Vigenere Cipher still worthy? Justify?</w:t>
      </w:r>
    </w:p>
    <w:p w:rsidR="00A12C83" w:rsidRPr="00A12C83" w:rsidRDefault="00A12C83" w:rsidP="00A12C83">
      <w:pPr>
        <w:tabs>
          <w:tab w:val="left" w:pos="700"/>
        </w:tabs>
        <w:spacing w:after="0" w:line="0" w:lineRule="atLeast"/>
        <w:rPr>
          <w:rFonts w:ascii="Times New Roman" w:eastAsia="Times New Roman" w:hAnsi="Times New Roman" w:cs="Times New Roman"/>
          <w:sz w:val="23"/>
        </w:rPr>
      </w:pPr>
    </w:p>
    <w:p w:rsidR="00A12C83" w:rsidRPr="00A12C83" w:rsidRDefault="00A12C83" w:rsidP="00A12C83">
      <w:pPr>
        <w:tabs>
          <w:tab w:val="left" w:pos="700"/>
        </w:tabs>
        <w:spacing w:after="0" w:line="0" w:lineRule="atLeast"/>
        <w:ind w:left="352"/>
        <w:rPr>
          <w:rFonts w:ascii="Times New Roman" w:eastAsia="Times New Roman" w:hAnsi="Times New Roman" w:cs="Times New Roman"/>
          <w:sz w:val="23"/>
        </w:rPr>
      </w:pPr>
      <w:r w:rsidRPr="00A12C83">
        <w:rPr>
          <w:rFonts w:ascii="Times New Roman" w:hAnsi="Times New Roman" w:cs="Times New Roman"/>
        </w:rPr>
        <w:t>The Vigenère cipher, though historically significant, is no longer considered secure for modern cryptographic needs. It relies on a repeating key and is vulnerable to frequency analysis and other modern attack techniques like the Kasiski examination. However, it holds value in educational contexts for understanding the basics of encryption and cryptanalysis, serving as a foundation for studying more advanced ciphers.</w:t>
      </w:r>
    </w:p>
    <w:p w:rsidR="00A12C83" w:rsidRPr="00A12C83" w:rsidRDefault="00A12C83" w:rsidP="00A12C83">
      <w:pPr>
        <w:tabs>
          <w:tab w:val="left" w:pos="700"/>
        </w:tabs>
        <w:spacing w:after="0" w:line="0" w:lineRule="atLeast"/>
        <w:rPr>
          <w:rFonts w:ascii="Times New Roman" w:eastAsia="Times New Roman" w:hAnsi="Times New Roman" w:cs="Times New Roman"/>
          <w:sz w:val="23"/>
        </w:rPr>
      </w:pPr>
    </w:p>
    <w:p w:rsidR="00A12C83" w:rsidRPr="00A12C83" w:rsidRDefault="00A04E75" w:rsidP="00A12C83">
      <w:pPr>
        <w:numPr>
          <w:ilvl w:val="0"/>
          <w:numId w:val="12"/>
        </w:numPr>
        <w:tabs>
          <w:tab w:val="left" w:pos="700"/>
        </w:tabs>
        <w:spacing w:after="0" w:line="0" w:lineRule="atLeast"/>
        <w:ind w:left="700" w:hanging="348"/>
        <w:rPr>
          <w:rFonts w:ascii="Times New Roman" w:eastAsia="Times New Roman" w:hAnsi="Times New Roman" w:cs="Times New Roman"/>
          <w:sz w:val="23"/>
        </w:rPr>
      </w:pPr>
      <w:r w:rsidRPr="00A12C83">
        <w:rPr>
          <w:rFonts w:ascii="Times New Roman" w:eastAsia="Times New Roman" w:hAnsi="Times New Roman" w:cs="Times New Roman"/>
          <w:sz w:val="23"/>
        </w:rPr>
        <w:lastRenderedPageBreak/>
        <w:t xml:space="preserve">What is the </w:t>
      </w:r>
      <w:r w:rsidR="00162207" w:rsidRPr="00A12C83">
        <w:rPr>
          <w:rFonts w:ascii="Times New Roman" w:eastAsia="Times New Roman" w:hAnsi="Times New Roman" w:cs="Times New Roman"/>
          <w:sz w:val="23"/>
        </w:rPr>
        <w:t>common types of attacks on Vigenere Cipher?</w:t>
      </w:r>
    </w:p>
    <w:p w:rsidR="00A12C83" w:rsidRPr="00A12C83" w:rsidRDefault="00A12C83" w:rsidP="00A12C83">
      <w:pPr>
        <w:spacing w:before="100" w:beforeAutospacing="1" w:after="100" w:afterAutospacing="1" w:line="240" w:lineRule="auto"/>
        <w:ind w:firstLine="352"/>
        <w:rPr>
          <w:rFonts w:ascii="Times New Roman" w:eastAsia="Times New Roman" w:hAnsi="Times New Roman" w:cs="Times New Roman"/>
          <w:sz w:val="24"/>
          <w:szCs w:val="24"/>
        </w:rPr>
      </w:pPr>
      <w:r w:rsidRPr="00A12C83">
        <w:rPr>
          <w:rFonts w:ascii="Times New Roman" w:eastAsia="Times New Roman" w:hAnsi="Times New Roman" w:cs="Times New Roman"/>
          <w:sz w:val="24"/>
          <w:szCs w:val="24"/>
        </w:rPr>
        <w:t>The most common attacks on the Vigenère cipher include:</w:t>
      </w:r>
    </w:p>
    <w:p w:rsidR="00A12C83" w:rsidRPr="00A12C83" w:rsidRDefault="00A12C83" w:rsidP="00A12C8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12C83">
        <w:rPr>
          <w:rFonts w:ascii="Times New Roman" w:eastAsia="Times New Roman" w:hAnsi="Times New Roman" w:cs="Times New Roman"/>
          <w:b/>
          <w:bCs/>
          <w:sz w:val="24"/>
          <w:szCs w:val="24"/>
        </w:rPr>
        <w:t>Frequency Analysis</w:t>
      </w:r>
      <w:r w:rsidRPr="00A12C83">
        <w:rPr>
          <w:rFonts w:ascii="Times New Roman" w:eastAsia="Times New Roman" w:hAnsi="Times New Roman" w:cs="Times New Roman"/>
          <w:sz w:val="24"/>
          <w:szCs w:val="24"/>
        </w:rPr>
        <w:t>: Exploits the repetition of patterns in the ciphertext when the key is short.</w:t>
      </w:r>
    </w:p>
    <w:p w:rsidR="00A12C83" w:rsidRPr="00A12C83" w:rsidRDefault="00A12C83" w:rsidP="00A12C8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12C83">
        <w:rPr>
          <w:rFonts w:ascii="Times New Roman" w:eastAsia="Times New Roman" w:hAnsi="Times New Roman" w:cs="Times New Roman"/>
          <w:b/>
          <w:bCs/>
          <w:sz w:val="24"/>
          <w:szCs w:val="24"/>
        </w:rPr>
        <w:t>Kasiski Examination</w:t>
      </w:r>
      <w:r w:rsidRPr="00A12C83">
        <w:rPr>
          <w:rFonts w:ascii="Times New Roman" w:eastAsia="Times New Roman" w:hAnsi="Times New Roman" w:cs="Times New Roman"/>
          <w:sz w:val="24"/>
          <w:szCs w:val="24"/>
        </w:rPr>
        <w:t>: Identifies the key length by analyzing repeating patterns in the ciphertext.</w:t>
      </w:r>
    </w:p>
    <w:p w:rsidR="00A12C83" w:rsidRPr="00A12C83" w:rsidRDefault="00A12C83" w:rsidP="00A12C8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12C83">
        <w:rPr>
          <w:rFonts w:ascii="Times New Roman" w:eastAsia="Times New Roman" w:hAnsi="Times New Roman" w:cs="Times New Roman"/>
          <w:b/>
          <w:bCs/>
          <w:sz w:val="24"/>
          <w:szCs w:val="24"/>
        </w:rPr>
        <w:t>Friedman Test (Index of Coincidence)</w:t>
      </w:r>
      <w:r w:rsidRPr="00A12C83">
        <w:rPr>
          <w:rFonts w:ascii="Times New Roman" w:eastAsia="Times New Roman" w:hAnsi="Times New Roman" w:cs="Times New Roman"/>
          <w:sz w:val="24"/>
          <w:szCs w:val="24"/>
        </w:rPr>
        <w:t>: Estimates the key length by comparing the distribution of letters in the ciphertext.</w:t>
      </w:r>
      <w:r w:rsidRPr="00A12C83">
        <w:rPr>
          <w:rFonts w:ascii="Times New Roman" w:eastAsia="Times New Roman" w:hAnsi="Times New Roman" w:cs="Times New Roman"/>
          <w:sz w:val="24"/>
          <w:szCs w:val="24"/>
        </w:rPr>
        <w:br/>
        <w:t>These methods expose weaknesses due to the cipher's reliance on a periodic key.</w:t>
      </w:r>
    </w:p>
    <w:p w:rsidR="00A12C83" w:rsidRPr="00A12C83" w:rsidRDefault="00A12C83" w:rsidP="00A12C83">
      <w:pPr>
        <w:tabs>
          <w:tab w:val="left" w:pos="700"/>
        </w:tabs>
        <w:spacing w:after="0" w:line="0" w:lineRule="atLeast"/>
        <w:rPr>
          <w:rFonts w:ascii="Times New Roman" w:eastAsia="Times New Roman" w:hAnsi="Times New Roman" w:cs="Times New Roman"/>
          <w:sz w:val="23"/>
        </w:rPr>
      </w:pPr>
    </w:p>
    <w:p w:rsidR="00A12C83" w:rsidRPr="00A12C83" w:rsidRDefault="009B3EE8" w:rsidP="00A12C83">
      <w:pPr>
        <w:numPr>
          <w:ilvl w:val="0"/>
          <w:numId w:val="12"/>
        </w:numPr>
        <w:tabs>
          <w:tab w:val="left" w:pos="700"/>
        </w:tabs>
        <w:spacing w:after="0" w:line="0" w:lineRule="atLeast"/>
        <w:ind w:left="700" w:hanging="348"/>
        <w:rPr>
          <w:rFonts w:ascii="Times New Roman" w:eastAsia="Times New Roman" w:hAnsi="Times New Roman" w:cs="Times New Roman"/>
          <w:sz w:val="23"/>
        </w:rPr>
      </w:pPr>
      <w:r w:rsidRPr="00A12C83">
        <w:rPr>
          <w:rFonts w:ascii="Times New Roman" w:eastAsia="Times New Roman" w:hAnsi="Times New Roman" w:cs="Times New Roman"/>
          <w:sz w:val="23"/>
        </w:rPr>
        <w:t xml:space="preserve">Discuss the impact of the key length on the security of the Vigenère cipher. Why does a longer key generally provide better security?  </w:t>
      </w:r>
    </w:p>
    <w:p w:rsidR="00A12C83" w:rsidRPr="00A12C83" w:rsidRDefault="00A12C83" w:rsidP="00A12C83">
      <w:pPr>
        <w:spacing w:before="100" w:beforeAutospacing="1" w:after="100" w:afterAutospacing="1" w:line="240" w:lineRule="auto"/>
        <w:ind w:firstLine="352"/>
        <w:rPr>
          <w:rFonts w:ascii="Times New Roman" w:eastAsia="Times New Roman" w:hAnsi="Times New Roman" w:cs="Times New Roman"/>
          <w:sz w:val="24"/>
          <w:szCs w:val="24"/>
        </w:rPr>
      </w:pPr>
      <w:r w:rsidRPr="00A12C83">
        <w:rPr>
          <w:rFonts w:ascii="Times New Roman" w:eastAsia="Times New Roman" w:hAnsi="Times New Roman" w:cs="Times New Roman"/>
          <w:sz w:val="24"/>
          <w:szCs w:val="24"/>
        </w:rPr>
        <w:t>The security of the Vigenère cipher is directly linked to the length of its key:</w:t>
      </w:r>
    </w:p>
    <w:p w:rsidR="00A12C83" w:rsidRPr="00A12C83" w:rsidRDefault="00A12C83" w:rsidP="00A12C8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12C83">
        <w:rPr>
          <w:rFonts w:ascii="Times New Roman" w:eastAsia="Times New Roman" w:hAnsi="Times New Roman" w:cs="Times New Roman"/>
          <w:b/>
          <w:bCs/>
          <w:sz w:val="24"/>
          <w:szCs w:val="24"/>
        </w:rPr>
        <w:t>Short Key</w:t>
      </w:r>
      <w:r w:rsidRPr="00A12C83">
        <w:rPr>
          <w:rFonts w:ascii="Times New Roman" w:eastAsia="Times New Roman" w:hAnsi="Times New Roman" w:cs="Times New Roman"/>
          <w:sz w:val="24"/>
          <w:szCs w:val="24"/>
        </w:rPr>
        <w:t>: Repetition makes it susceptible to frequency analysis and Kasiski examination.</w:t>
      </w:r>
    </w:p>
    <w:p w:rsidR="00A12C83" w:rsidRPr="00A12C83" w:rsidRDefault="00A12C83" w:rsidP="00A12C8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12C83">
        <w:rPr>
          <w:rFonts w:ascii="Times New Roman" w:eastAsia="Times New Roman" w:hAnsi="Times New Roman" w:cs="Times New Roman"/>
          <w:b/>
          <w:bCs/>
          <w:sz w:val="24"/>
          <w:szCs w:val="24"/>
        </w:rPr>
        <w:t>Long Key</w:t>
      </w:r>
      <w:r w:rsidRPr="00A12C83">
        <w:rPr>
          <w:rFonts w:ascii="Times New Roman" w:eastAsia="Times New Roman" w:hAnsi="Times New Roman" w:cs="Times New Roman"/>
          <w:sz w:val="24"/>
          <w:szCs w:val="24"/>
        </w:rPr>
        <w:t>: A key as long as the plaintext (one-time pad) ensures high security, as there are no repeating patterns.</w:t>
      </w:r>
      <w:r w:rsidRPr="00A12C83">
        <w:rPr>
          <w:rFonts w:ascii="Times New Roman" w:eastAsia="Times New Roman" w:hAnsi="Times New Roman" w:cs="Times New Roman"/>
          <w:sz w:val="24"/>
          <w:szCs w:val="24"/>
        </w:rPr>
        <w:br/>
        <w:t>A longer key reduces predictability, making cryptanalysis significantly harder. However, even with a long key, modern computers and techniques can break it given sufficient time.</w:t>
      </w:r>
    </w:p>
    <w:p w:rsidR="00A12C83" w:rsidRPr="00A12C83" w:rsidRDefault="00A12C83" w:rsidP="00A12C83">
      <w:pPr>
        <w:tabs>
          <w:tab w:val="left" w:pos="700"/>
        </w:tabs>
        <w:spacing w:after="0" w:line="0" w:lineRule="atLeast"/>
        <w:rPr>
          <w:rFonts w:ascii="Times New Roman" w:eastAsia="Times New Roman" w:hAnsi="Times New Roman" w:cs="Times New Roman"/>
          <w:sz w:val="23"/>
        </w:rPr>
      </w:pPr>
    </w:p>
    <w:p w:rsidR="00A12C83" w:rsidRPr="00A12C83" w:rsidRDefault="00A12C83" w:rsidP="00A12C83">
      <w:pPr>
        <w:tabs>
          <w:tab w:val="left" w:pos="700"/>
        </w:tabs>
        <w:spacing w:after="0" w:line="0" w:lineRule="atLeast"/>
        <w:rPr>
          <w:rFonts w:ascii="Times New Roman" w:eastAsia="Times New Roman" w:hAnsi="Times New Roman" w:cs="Times New Roman"/>
          <w:sz w:val="23"/>
        </w:rPr>
      </w:pPr>
    </w:p>
    <w:p w:rsidR="00A12C83" w:rsidRPr="00A12C83" w:rsidRDefault="00245EE6" w:rsidP="00A12C83">
      <w:pPr>
        <w:numPr>
          <w:ilvl w:val="0"/>
          <w:numId w:val="12"/>
        </w:numPr>
        <w:tabs>
          <w:tab w:val="left" w:pos="700"/>
        </w:tabs>
        <w:spacing w:after="0" w:line="0" w:lineRule="atLeast"/>
        <w:ind w:left="700" w:hanging="348"/>
        <w:rPr>
          <w:rFonts w:ascii="Times New Roman" w:eastAsia="Times New Roman" w:hAnsi="Times New Roman" w:cs="Times New Roman"/>
          <w:sz w:val="23"/>
        </w:rPr>
      </w:pPr>
      <w:r w:rsidRPr="00A12C83">
        <w:rPr>
          <w:rFonts w:ascii="Times New Roman" w:eastAsia="Times New Roman" w:hAnsi="Times New Roman" w:cs="Times New Roman"/>
          <w:sz w:val="23"/>
        </w:rPr>
        <w:t>What is difference of au</w:t>
      </w:r>
      <w:r w:rsidR="009B3EE8" w:rsidRPr="00A12C83">
        <w:rPr>
          <w:rFonts w:ascii="Times New Roman" w:eastAsia="Times New Roman" w:hAnsi="Times New Roman" w:cs="Times New Roman"/>
          <w:sz w:val="23"/>
        </w:rPr>
        <w:t>tokey method and keyword method</w:t>
      </w:r>
      <w:r w:rsidRPr="00A12C83">
        <w:rPr>
          <w:rFonts w:ascii="Times New Roman" w:eastAsia="Times New Roman" w:hAnsi="Times New Roman" w:cs="Times New Roman"/>
          <w:sz w:val="23"/>
        </w:rPr>
        <w:t xml:space="preserve"> of Vigenere Cipher?</w:t>
      </w:r>
    </w:p>
    <w:p w:rsidR="00A12C83" w:rsidRPr="00A12C83" w:rsidRDefault="00A12C83" w:rsidP="00A12C8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12C83">
        <w:rPr>
          <w:rFonts w:ascii="Times New Roman" w:eastAsia="Times New Roman" w:hAnsi="Times New Roman" w:cs="Times New Roman"/>
          <w:b/>
          <w:bCs/>
          <w:sz w:val="24"/>
          <w:szCs w:val="24"/>
        </w:rPr>
        <w:t>Keyword Method</w:t>
      </w:r>
      <w:r w:rsidRPr="00A12C83">
        <w:rPr>
          <w:rFonts w:ascii="Times New Roman" w:eastAsia="Times New Roman" w:hAnsi="Times New Roman" w:cs="Times New Roman"/>
          <w:sz w:val="24"/>
          <w:szCs w:val="24"/>
        </w:rPr>
        <w:t>: The key is a short, repeating keyword. This introduces patterns in the encryption, making it vulnerable to cryptanalysis.</w:t>
      </w:r>
    </w:p>
    <w:p w:rsidR="00A12C83" w:rsidRPr="00A12C83" w:rsidRDefault="00A12C83" w:rsidP="00A12C8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12C83">
        <w:rPr>
          <w:rFonts w:ascii="Times New Roman" w:eastAsia="Times New Roman" w:hAnsi="Times New Roman" w:cs="Times New Roman"/>
          <w:b/>
          <w:bCs/>
          <w:sz w:val="24"/>
          <w:szCs w:val="24"/>
        </w:rPr>
        <w:t>Autokey Method</w:t>
      </w:r>
      <w:r w:rsidRPr="00A12C83">
        <w:rPr>
          <w:rFonts w:ascii="Times New Roman" w:eastAsia="Times New Roman" w:hAnsi="Times New Roman" w:cs="Times New Roman"/>
          <w:sz w:val="24"/>
          <w:szCs w:val="24"/>
        </w:rPr>
        <w:t>: The key starts with a keyword but then incorporates the plaintext itself to extend the key. This reduces repetition and increases security, but it still has vulnerabilities if the plaintext is guessed or known.</w:t>
      </w:r>
    </w:p>
    <w:p w:rsidR="00A12C83" w:rsidRPr="00A12C83" w:rsidRDefault="00A12C83" w:rsidP="00A12C83">
      <w:pPr>
        <w:tabs>
          <w:tab w:val="left" w:pos="700"/>
        </w:tabs>
        <w:spacing w:after="0" w:line="0" w:lineRule="atLeast"/>
        <w:rPr>
          <w:rFonts w:ascii="Times New Roman" w:eastAsia="Times New Roman" w:hAnsi="Times New Roman" w:cs="Times New Roman"/>
          <w:sz w:val="23"/>
        </w:rPr>
      </w:pPr>
    </w:p>
    <w:p w:rsidR="00A12C83" w:rsidRPr="00A12C83" w:rsidRDefault="00A12C83" w:rsidP="00A12C83">
      <w:pPr>
        <w:tabs>
          <w:tab w:val="left" w:pos="700"/>
        </w:tabs>
        <w:spacing w:after="0" w:line="0" w:lineRule="atLeast"/>
        <w:rPr>
          <w:rFonts w:ascii="Times New Roman" w:eastAsia="Times New Roman" w:hAnsi="Times New Roman" w:cs="Times New Roman"/>
          <w:sz w:val="23"/>
        </w:rPr>
      </w:pPr>
    </w:p>
    <w:p w:rsidR="005A5998" w:rsidRPr="00A12C83" w:rsidRDefault="005A5998" w:rsidP="005A5998">
      <w:pPr>
        <w:tabs>
          <w:tab w:val="left" w:pos="700"/>
        </w:tabs>
        <w:spacing w:after="0" w:line="0" w:lineRule="atLeast"/>
        <w:ind w:left="700"/>
        <w:rPr>
          <w:rFonts w:ascii="Times New Roman" w:eastAsia="Times New Roman" w:hAnsi="Times New Roman" w:cs="Times New Roman"/>
          <w:sz w:val="23"/>
        </w:rPr>
      </w:pPr>
    </w:p>
    <w:p w:rsidR="00E245DA" w:rsidRPr="00A12C83" w:rsidRDefault="00E245DA" w:rsidP="00671231">
      <w:pPr>
        <w:rPr>
          <w:rFonts w:ascii="Times New Roman" w:hAnsi="Times New Roman" w:cs="Times New Roman"/>
          <w:i/>
        </w:rPr>
      </w:pPr>
      <w:r w:rsidRPr="00A12C83">
        <w:rPr>
          <w:rFonts w:ascii="Times New Roman" w:hAnsi="Times New Roman" w:cs="Times New Roman"/>
          <w:b/>
          <w:bCs/>
          <w:color w:val="000000"/>
          <w:sz w:val="23"/>
          <w:szCs w:val="23"/>
        </w:rPr>
        <w:t>Conclusion:</w:t>
      </w:r>
      <w:r w:rsidR="00A12C83" w:rsidRPr="00A12C83">
        <w:rPr>
          <w:rFonts w:ascii="Times New Roman" w:hAnsi="Times New Roman" w:cs="Times New Roman"/>
        </w:rPr>
        <w:t xml:space="preserve"> </w:t>
      </w:r>
      <w:r w:rsidR="00A12C83" w:rsidRPr="00A12C83">
        <w:rPr>
          <w:rFonts w:ascii="Times New Roman" w:hAnsi="Times New Roman" w:cs="Times New Roman"/>
          <w:i/>
        </w:rPr>
        <w:t>In conclusion, we learned about the Vigenère cipher and implemented its encryption and decryption processes through coding, gaining a practical understanding of its workings</w:t>
      </w:r>
      <w:r w:rsidR="00A12C83">
        <w:rPr>
          <w:rFonts w:ascii="Times New Roman" w:hAnsi="Times New Roman" w:cs="Times New Roman"/>
          <w:i/>
        </w:rPr>
        <w:t>.</w:t>
      </w:r>
    </w:p>
    <w:sectPr w:rsidR="00E245DA" w:rsidRPr="00A12C83" w:rsidSect="002373A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04D5" w:rsidRDefault="005704D5" w:rsidP="00E245DA">
      <w:pPr>
        <w:spacing w:after="0" w:line="240" w:lineRule="auto"/>
      </w:pPr>
      <w:r>
        <w:separator/>
      </w:r>
    </w:p>
  </w:endnote>
  <w:endnote w:type="continuationSeparator" w:id="1">
    <w:p w:rsidR="005704D5" w:rsidRDefault="005704D5" w:rsidP="00E245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1937543"/>
      <w:docPartObj>
        <w:docPartGallery w:val="Page Numbers (Bottom of Page)"/>
        <w:docPartUnique/>
      </w:docPartObj>
    </w:sdtPr>
    <w:sdtEndPr>
      <w:rPr>
        <w:noProof/>
      </w:rPr>
    </w:sdtEndPr>
    <w:sdtContent>
      <w:p w:rsidR="00360301" w:rsidRDefault="002373A7">
        <w:pPr>
          <w:pStyle w:val="Footer"/>
          <w:jc w:val="right"/>
        </w:pPr>
        <w:r>
          <w:fldChar w:fldCharType="begin"/>
        </w:r>
        <w:r w:rsidR="00360301">
          <w:instrText xml:space="preserve"> PAGE   \* MERGEFORMAT </w:instrText>
        </w:r>
        <w:r>
          <w:fldChar w:fldCharType="separate"/>
        </w:r>
        <w:r w:rsidR="00A12C83">
          <w:rPr>
            <w:noProof/>
          </w:rPr>
          <w:t>6</w:t>
        </w:r>
        <w:r>
          <w:rPr>
            <w:noProof/>
          </w:rPr>
          <w:fldChar w:fldCharType="end"/>
        </w:r>
      </w:p>
    </w:sdtContent>
  </w:sdt>
  <w:p w:rsidR="00E245DA" w:rsidRDefault="00E245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04D5" w:rsidRDefault="005704D5" w:rsidP="00E245DA">
      <w:pPr>
        <w:spacing w:after="0" w:line="240" w:lineRule="auto"/>
      </w:pPr>
      <w:r>
        <w:separator/>
      </w:r>
    </w:p>
  </w:footnote>
  <w:footnote w:type="continuationSeparator" w:id="1">
    <w:p w:rsidR="005704D5" w:rsidRDefault="005704D5" w:rsidP="00E245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5DA" w:rsidRPr="00177172" w:rsidRDefault="00177172" w:rsidP="00177172">
    <w:pPr>
      <w:pStyle w:val="Header"/>
      <w:rPr>
        <w:rFonts w:ascii="Cambria" w:hAnsi="Cambria"/>
      </w:rPr>
    </w:pPr>
    <w:r>
      <w:rPr>
        <w:rFonts w:ascii="Cambria" w:hAnsi="Cambria"/>
      </w:rPr>
      <w:t>Introduction to Cryptography</w:t>
    </w:r>
    <w:r w:rsidRPr="00E245DA">
      <w:rPr>
        <w:rFonts w:ascii="Cambria" w:hAnsi="Cambria"/>
      </w:rPr>
      <w:ptab w:relativeTo="margin" w:alignment="center" w:leader="none"/>
    </w:r>
    <w:r>
      <w:rPr>
        <w:rFonts w:ascii="Cambria" w:hAnsi="Cambria"/>
      </w:rPr>
      <w:t>202</w:t>
    </w:r>
    <w:r w:rsidR="001E7827">
      <w:rPr>
        <w:rFonts w:ascii="Cambria" w:hAnsi="Cambria"/>
      </w:rPr>
      <w:t>4</w:t>
    </w:r>
    <w:r w:rsidRPr="00E245DA">
      <w:rPr>
        <w:rFonts w:ascii="Cambria" w:hAnsi="Cambria"/>
      </w:rPr>
      <w:t>-</w:t>
    </w:r>
    <w:r w:rsidR="001E7827">
      <w:rPr>
        <w:rFonts w:ascii="Cambria" w:hAnsi="Cambria"/>
      </w:rPr>
      <w:t>25</w:t>
    </w:r>
    <w:r w:rsidRPr="00E245DA">
      <w:rPr>
        <w:rFonts w:ascii="Cambria" w:hAnsi="Cambria"/>
      </w:rPr>
      <w:ptab w:relativeTo="margin" w:alignment="right" w:leader="none"/>
    </w:r>
    <w:r w:rsidRPr="00E245DA">
      <w:rPr>
        <w:rFonts w:ascii="Cambria" w:hAnsi="Cambria"/>
        <w:noProof/>
      </w:rPr>
      <w:drawing>
        <wp:inline distT="0" distB="0" distL="0" distR="0">
          <wp:extent cx="1762125" cy="650631"/>
          <wp:effectExtent l="0" t="0" r="0" b="0"/>
          <wp:docPr id="11" name="Picture 6" descr="NM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NMIMS.JPG"/>
                  <pic:cNvPicPr>
                    <a:picLocks noChangeAspect="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64176" cy="651388"/>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4B0DC5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19495CFE"/>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2AE8944A"/>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21DB100F"/>
    <w:multiLevelType w:val="hybridMultilevel"/>
    <w:tmpl w:val="755CE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6CE5E16"/>
    <w:multiLevelType w:val="hybridMultilevel"/>
    <w:tmpl w:val="19495CFE"/>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280E60DF"/>
    <w:multiLevelType w:val="multilevel"/>
    <w:tmpl w:val="4876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F647E5"/>
    <w:multiLevelType w:val="hybridMultilevel"/>
    <w:tmpl w:val="B1741F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4929CF"/>
    <w:multiLevelType w:val="multilevel"/>
    <w:tmpl w:val="4A1C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8F13B0"/>
    <w:multiLevelType w:val="hybridMultilevel"/>
    <w:tmpl w:val="1B784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6F14A3"/>
    <w:multiLevelType w:val="hybridMultilevel"/>
    <w:tmpl w:val="DFCE9B4A"/>
    <w:lvl w:ilvl="0" w:tplc="1E4CBD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1610846"/>
    <w:multiLevelType w:val="hybridMultilevel"/>
    <w:tmpl w:val="3D64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3E7179"/>
    <w:multiLevelType w:val="hybridMultilevel"/>
    <w:tmpl w:val="041E62D4"/>
    <w:lvl w:ilvl="0" w:tplc="C5805234">
      <w:start w:val="1"/>
      <w:numFmt w:val="bullet"/>
      <w:lvlText w:val="–"/>
      <w:lvlJc w:val="left"/>
      <w:pPr>
        <w:tabs>
          <w:tab w:val="num" w:pos="720"/>
        </w:tabs>
        <w:ind w:left="720" w:hanging="360"/>
      </w:pPr>
      <w:rPr>
        <w:rFonts w:ascii="Times New Roman" w:hAnsi="Times New Roman" w:hint="default"/>
      </w:rPr>
    </w:lvl>
    <w:lvl w:ilvl="1" w:tplc="FD484042">
      <w:start w:val="1"/>
      <w:numFmt w:val="bullet"/>
      <w:lvlText w:val="–"/>
      <w:lvlJc w:val="left"/>
      <w:pPr>
        <w:tabs>
          <w:tab w:val="num" w:pos="1440"/>
        </w:tabs>
        <w:ind w:left="1440" w:hanging="360"/>
      </w:pPr>
      <w:rPr>
        <w:rFonts w:ascii="Times New Roman" w:hAnsi="Times New Roman" w:hint="default"/>
      </w:rPr>
    </w:lvl>
    <w:lvl w:ilvl="2" w:tplc="7A988E76">
      <w:start w:val="25"/>
      <w:numFmt w:val="bullet"/>
      <w:lvlText w:val="•"/>
      <w:lvlJc w:val="left"/>
      <w:pPr>
        <w:tabs>
          <w:tab w:val="num" w:pos="2160"/>
        </w:tabs>
        <w:ind w:left="2160" w:hanging="360"/>
      </w:pPr>
      <w:rPr>
        <w:rFonts w:ascii="Times New Roman" w:hAnsi="Times New Roman" w:hint="default"/>
      </w:rPr>
    </w:lvl>
    <w:lvl w:ilvl="3" w:tplc="CF58004C" w:tentative="1">
      <w:start w:val="1"/>
      <w:numFmt w:val="bullet"/>
      <w:lvlText w:val="–"/>
      <w:lvlJc w:val="left"/>
      <w:pPr>
        <w:tabs>
          <w:tab w:val="num" w:pos="2880"/>
        </w:tabs>
        <w:ind w:left="2880" w:hanging="360"/>
      </w:pPr>
      <w:rPr>
        <w:rFonts w:ascii="Times New Roman" w:hAnsi="Times New Roman" w:hint="default"/>
      </w:rPr>
    </w:lvl>
    <w:lvl w:ilvl="4" w:tplc="D6680082" w:tentative="1">
      <w:start w:val="1"/>
      <w:numFmt w:val="bullet"/>
      <w:lvlText w:val="–"/>
      <w:lvlJc w:val="left"/>
      <w:pPr>
        <w:tabs>
          <w:tab w:val="num" w:pos="3600"/>
        </w:tabs>
        <w:ind w:left="3600" w:hanging="360"/>
      </w:pPr>
      <w:rPr>
        <w:rFonts w:ascii="Times New Roman" w:hAnsi="Times New Roman" w:hint="default"/>
      </w:rPr>
    </w:lvl>
    <w:lvl w:ilvl="5" w:tplc="E6003E8E" w:tentative="1">
      <w:start w:val="1"/>
      <w:numFmt w:val="bullet"/>
      <w:lvlText w:val="–"/>
      <w:lvlJc w:val="left"/>
      <w:pPr>
        <w:tabs>
          <w:tab w:val="num" w:pos="4320"/>
        </w:tabs>
        <w:ind w:left="4320" w:hanging="360"/>
      </w:pPr>
      <w:rPr>
        <w:rFonts w:ascii="Times New Roman" w:hAnsi="Times New Roman" w:hint="default"/>
      </w:rPr>
    </w:lvl>
    <w:lvl w:ilvl="6" w:tplc="4C642742" w:tentative="1">
      <w:start w:val="1"/>
      <w:numFmt w:val="bullet"/>
      <w:lvlText w:val="–"/>
      <w:lvlJc w:val="left"/>
      <w:pPr>
        <w:tabs>
          <w:tab w:val="num" w:pos="5040"/>
        </w:tabs>
        <w:ind w:left="5040" w:hanging="360"/>
      </w:pPr>
      <w:rPr>
        <w:rFonts w:ascii="Times New Roman" w:hAnsi="Times New Roman" w:hint="default"/>
      </w:rPr>
    </w:lvl>
    <w:lvl w:ilvl="7" w:tplc="91F4E256" w:tentative="1">
      <w:start w:val="1"/>
      <w:numFmt w:val="bullet"/>
      <w:lvlText w:val="–"/>
      <w:lvlJc w:val="left"/>
      <w:pPr>
        <w:tabs>
          <w:tab w:val="num" w:pos="5760"/>
        </w:tabs>
        <w:ind w:left="5760" w:hanging="360"/>
      </w:pPr>
      <w:rPr>
        <w:rFonts w:ascii="Times New Roman" w:hAnsi="Times New Roman" w:hint="default"/>
      </w:rPr>
    </w:lvl>
    <w:lvl w:ilvl="8" w:tplc="ACA024A8" w:tentative="1">
      <w:start w:val="1"/>
      <w:numFmt w:val="bullet"/>
      <w:lvlText w:val="–"/>
      <w:lvlJc w:val="left"/>
      <w:pPr>
        <w:tabs>
          <w:tab w:val="num" w:pos="6480"/>
        </w:tabs>
        <w:ind w:left="6480" w:hanging="360"/>
      </w:pPr>
      <w:rPr>
        <w:rFonts w:ascii="Times New Roman" w:hAnsi="Times New Roman" w:hint="default"/>
      </w:rPr>
    </w:lvl>
  </w:abstractNum>
  <w:abstractNum w:abstractNumId="13">
    <w:nsid w:val="5D723B17"/>
    <w:multiLevelType w:val="hybridMultilevel"/>
    <w:tmpl w:val="D0444A12"/>
    <w:lvl w:ilvl="0" w:tplc="A7ACFA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B572BF2"/>
    <w:multiLevelType w:val="hybridMultilevel"/>
    <w:tmpl w:val="7B366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A93EB1"/>
    <w:multiLevelType w:val="multilevel"/>
    <w:tmpl w:val="8AA2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65785A"/>
    <w:multiLevelType w:val="hybridMultilevel"/>
    <w:tmpl w:val="B6FA1B68"/>
    <w:lvl w:ilvl="0" w:tplc="A3183D64">
      <w:start w:val="1"/>
      <w:numFmt w:val="bullet"/>
      <w:lvlText w:val=""/>
      <w:lvlJc w:val="left"/>
      <w:pPr>
        <w:tabs>
          <w:tab w:val="num" w:pos="720"/>
        </w:tabs>
        <w:ind w:left="720" w:hanging="360"/>
      </w:pPr>
      <w:rPr>
        <w:rFonts w:ascii="Wingdings" w:hAnsi="Wingdings" w:hint="default"/>
      </w:rPr>
    </w:lvl>
    <w:lvl w:ilvl="1" w:tplc="7F3A5AF0" w:tentative="1">
      <w:start w:val="1"/>
      <w:numFmt w:val="bullet"/>
      <w:lvlText w:val=""/>
      <w:lvlJc w:val="left"/>
      <w:pPr>
        <w:tabs>
          <w:tab w:val="num" w:pos="1440"/>
        </w:tabs>
        <w:ind w:left="1440" w:hanging="360"/>
      </w:pPr>
      <w:rPr>
        <w:rFonts w:ascii="Wingdings" w:hAnsi="Wingdings" w:hint="default"/>
      </w:rPr>
    </w:lvl>
    <w:lvl w:ilvl="2" w:tplc="38509FEC" w:tentative="1">
      <w:start w:val="1"/>
      <w:numFmt w:val="bullet"/>
      <w:lvlText w:val=""/>
      <w:lvlJc w:val="left"/>
      <w:pPr>
        <w:tabs>
          <w:tab w:val="num" w:pos="2160"/>
        </w:tabs>
        <w:ind w:left="2160" w:hanging="360"/>
      </w:pPr>
      <w:rPr>
        <w:rFonts w:ascii="Wingdings" w:hAnsi="Wingdings" w:hint="default"/>
      </w:rPr>
    </w:lvl>
    <w:lvl w:ilvl="3" w:tplc="A7B45340" w:tentative="1">
      <w:start w:val="1"/>
      <w:numFmt w:val="bullet"/>
      <w:lvlText w:val=""/>
      <w:lvlJc w:val="left"/>
      <w:pPr>
        <w:tabs>
          <w:tab w:val="num" w:pos="2880"/>
        </w:tabs>
        <w:ind w:left="2880" w:hanging="360"/>
      </w:pPr>
      <w:rPr>
        <w:rFonts w:ascii="Wingdings" w:hAnsi="Wingdings" w:hint="default"/>
      </w:rPr>
    </w:lvl>
    <w:lvl w:ilvl="4" w:tplc="1A3CD02A" w:tentative="1">
      <w:start w:val="1"/>
      <w:numFmt w:val="bullet"/>
      <w:lvlText w:val=""/>
      <w:lvlJc w:val="left"/>
      <w:pPr>
        <w:tabs>
          <w:tab w:val="num" w:pos="3600"/>
        </w:tabs>
        <w:ind w:left="3600" w:hanging="360"/>
      </w:pPr>
      <w:rPr>
        <w:rFonts w:ascii="Wingdings" w:hAnsi="Wingdings" w:hint="default"/>
      </w:rPr>
    </w:lvl>
    <w:lvl w:ilvl="5" w:tplc="7F80C12C" w:tentative="1">
      <w:start w:val="1"/>
      <w:numFmt w:val="bullet"/>
      <w:lvlText w:val=""/>
      <w:lvlJc w:val="left"/>
      <w:pPr>
        <w:tabs>
          <w:tab w:val="num" w:pos="4320"/>
        </w:tabs>
        <w:ind w:left="4320" w:hanging="360"/>
      </w:pPr>
      <w:rPr>
        <w:rFonts w:ascii="Wingdings" w:hAnsi="Wingdings" w:hint="default"/>
      </w:rPr>
    </w:lvl>
    <w:lvl w:ilvl="6" w:tplc="404C19E2" w:tentative="1">
      <w:start w:val="1"/>
      <w:numFmt w:val="bullet"/>
      <w:lvlText w:val=""/>
      <w:lvlJc w:val="left"/>
      <w:pPr>
        <w:tabs>
          <w:tab w:val="num" w:pos="5040"/>
        </w:tabs>
        <w:ind w:left="5040" w:hanging="360"/>
      </w:pPr>
      <w:rPr>
        <w:rFonts w:ascii="Wingdings" w:hAnsi="Wingdings" w:hint="default"/>
      </w:rPr>
    </w:lvl>
    <w:lvl w:ilvl="7" w:tplc="451465D6" w:tentative="1">
      <w:start w:val="1"/>
      <w:numFmt w:val="bullet"/>
      <w:lvlText w:val=""/>
      <w:lvlJc w:val="left"/>
      <w:pPr>
        <w:tabs>
          <w:tab w:val="num" w:pos="5760"/>
        </w:tabs>
        <w:ind w:left="5760" w:hanging="360"/>
      </w:pPr>
      <w:rPr>
        <w:rFonts w:ascii="Wingdings" w:hAnsi="Wingdings" w:hint="default"/>
      </w:rPr>
    </w:lvl>
    <w:lvl w:ilvl="8" w:tplc="4014D184" w:tentative="1">
      <w:start w:val="1"/>
      <w:numFmt w:val="bullet"/>
      <w:lvlText w:val=""/>
      <w:lvlJc w:val="left"/>
      <w:pPr>
        <w:tabs>
          <w:tab w:val="num" w:pos="6480"/>
        </w:tabs>
        <w:ind w:left="6480" w:hanging="360"/>
      </w:pPr>
      <w:rPr>
        <w:rFonts w:ascii="Wingdings" w:hAnsi="Wingdings" w:hint="default"/>
      </w:rPr>
    </w:lvl>
  </w:abstractNum>
  <w:abstractNum w:abstractNumId="17">
    <w:nsid w:val="7B9544C1"/>
    <w:multiLevelType w:val="hybridMultilevel"/>
    <w:tmpl w:val="D10C6BA0"/>
    <w:lvl w:ilvl="0" w:tplc="73E20006">
      <w:start w:val="1"/>
      <w:numFmt w:val="lowerLetter"/>
      <w:lvlText w:val="(%1)"/>
      <w:lvlJc w:val="left"/>
      <w:pPr>
        <w:ind w:left="460" w:hanging="309"/>
      </w:pPr>
      <w:rPr>
        <w:rFonts w:ascii="Times New Roman" w:eastAsia="Times New Roman" w:hAnsi="Times New Roman" w:cs="Times New Roman" w:hint="default"/>
        <w:w w:val="102"/>
        <w:sz w:val="22"/>
        <w:szCs w:val="22"/>
        <w:lang w:val="en-US" w:eastAsia="en-US" w:bidi="ar-SA"/>
      </w:rPr>
    </w:lvl>
    <w:lvl w:ilvl="1" w:tplc="474E09F8">
      <w:start w:val="1"/>
      <w:numFmt w:val="decimal"/>
      <w:lvlText w:val="%2."/>
      <w:lvlJc w:val="left"/>
      <w:pPr>
        <w:ind w:left="828" w:hanging="339"/>
      </w:pPr>
      <w:rPr>
        <w:rFonts w:ascii="Times New Roman" w:eastAsia="Times New Roman" w:hAnsi="Times New Roman" w:cs="Times New Roman" w:hint="default"/>
        <w:w w:val="102"/>
        <w:sz w:val="22"/>
        <w:szCs w:val="22"/>
        <w:lang w:val="en-US" w:eastAsia="en-US" w:bidi="ar-SA"/>
      </w:rPr>
    </w:lvl>
    <w:lvl w:ilvl="2" w:tplc="E3B898A8">
      <w:numFmt w:val="bullet"/>
      <w:lvlText w:val="•"/>
      <w:lvlJc w:val="left"/>
      <w:pPr>
        <w:ind w:left="1706" w:hanging="339"/>
      </w:pPr>
      <w:rPr>
        <w:rFonts w:hint="default"/>
        <w:lang w:val="en-US" w:eastAsia="en-US" w:bidi="ar-SA"/>
      </w:rPr>
    </w:lvl>
    <w:lvl w:ilvl="3" w:tplc="E142574C">
      <w:numFmt w:val="bullet"/>
      <w:lvlText w:val="•"/>
      <w:lvlJc w:val="left"/>
      <w:pPr>
        <w:ind w:left="2593" w:hanging="339"/>
      </w:pPr>
      <w:rPr>
        <w:rFonts w:hint="default"/>
        <w:lang w:val="en-US" w:eastAsia="en-US" w:bidi="ar-SA"/>
      </w:rPr>
    </w:lvl>
    <w:lvl w:ilvl="4" w:tplc="90580DAC">
      <w:numFmt w:val="bullet"/>
      <w:lvlText w:val="•"/>
      <w:lvlJc w:val="left"/>
      <w:pPr>
        <w:ind w:left="3480" w:hanging="339"/>
      </w:pPr>
      <w:rPr>
        <w:rFonts w:hint="default"/>
        <w:lang w:val="en-US" w:eastAsia="en-US" w:bidi="ar-SA"/>
      </w:rPr>
    </w:lvl>
    <w:lvl w:ilvl="5" w:tplc="FDEE3E8C">
      <w:numFmt w:val="bullet"/>
      <w:lvlText w:val="•"/>
      <w:lvlJc w:val="left"/>
      <w:pPr>
        <w:ind w:left="4366" w:hanging="339"/>
      </w:pPr>
      <w:rPr>
        <w:rFonts w:hint="default"/>
        <w:lang w:val="en-US" w:eastAsia="en-US" w:bidi="ar-SA"/>
      </w:rPr>
    </w:lvl>
    <w:lvl w:ilvl="6" w:tplc="DE6ECEAA">
      <w:numFmt w:val="bullet"/>
      <w:lvlText w:val="•"/>
      <w:lvlJc w:val="left"/>
      <w:pPr>
        <w:ind w:left="5253" w:hanging="339"/>
      </w:pPr>
      <w:rPr>
        <w:rFonts w:hint="default"/>
        <w:lang w:val="en-US" w:eastAsia="en-US" w:bidi="ar-SA"/>
      </w:rPr>
    </w:lvl>
    <w:lvl w:ilvl="7" w:tplc="E32CCF80">
      <w:numFmt w:val="bullet"/>
      <w:lvlText w:val="•"/>
      <w:lvlJc w:val="left"/>
      <w:pPr>
        <w:ind w:left="6140" w:hanging="339"/>
      </w:pPr>
      <w:rPr>
        <w:rFonts w:hint="default"/>
        <w:lang w:val="en-US" w:eastAsia="en-US" w:bidi="ar-SA"/>
      </w:rPr>
    </w:lvl>
    <w:lvl w:ilvl="8" w:tplc="1ADE05CC">
      <w:numFmt w:val="bullet"/>
      <w:lvlText w:val="•"/>
      <w:lvlJc w:val="left"/>
      <w:pPr>
        <w:ind w:left="7026" w:hanging="339"/>
      </w:pPr>
      <w:rPr>
        <w:rFonts w:hint="default"/>
        <w:lang w:val="en-US" w:eastAsia="en-US" w:bidi="ar-SA"/>
      </w:rPr>
    </w:lvl>
  </w:abstractNum>
  <w:num w:numId="1">
    <w:abstractNumId w:val="4"/>
  </w:num>
  <w:num w:numId="2">
    <w:abstractNumId w:val="9"/>
  </w:num>
  <w:num w:numId="3">
    <w:abstractNumId w:val="12"/>
  </w:num>
  <w:num w:numId="4">
    <w:abstractNumId w:val="7"/>
  </w:num>
  <w:num w:numId="5">
    <w:abstractNumId w:val="13"/>
  </w:num>
  <w:num w:numId="6">
    <w:abstractNumId w:val="10"/>
  </w:num>
  <w:num w:numId="7">
    <w:abstractNumId w:val="11"/>
  </w:num>
  <w:num w:numId="8">
    <w:abstractNumId w:val="0"/>
  </w:num>
  <w:num w:numId="9">
    <w:abstractNumId w:val="1"/>
  </w:num>
  <w:num w:numId="10">
    <w:abstractNumId w:val="5"/>
  </w:num>
  <w:num w:numId="11">
    <w:abstractNumId w:val="2"/>
  </w:num>
  <w:num w:numId="12">
    <w:abstractNumId w:val="3"/>
  </w:num>
  <w:num w:numId="13">
    <w:abstractNumId w:val="16"/>
  </w:num>
  <w:num w:numId="14">
    <w:abstractNumId w:val="14"/>
  </w:num>
  <w:num w:numId="15">
    <w:abstractNumId w:val="17"/>
  </w:num>
  <w:num w:numId="16">
    <w:abstractNumId w:val="15"/>
  </w:num>
  <w:num w:numId="17">
    <w:abstractNumId w:val="6"/>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5122"/>
  </w:hdrShapeDefaults>
  <w:footnotePr>
    <w:footnote w:id="0"/>
    <w:footnote w:id="1"/>
  </w:footnotePr>
  <w:endnotePr>
    <w:endnote w:id="0"/>
    <w:endnote w:id="1"/>
  </w:endnotePr>
  <w:compat/>
  <w:rsids>
    <w:rsidRoot w:val="003A3B70"/>
    <w:rsid w:val="000C7D70"/>
    <w:rsid w:val="0011260E"/>
    <w:rsid w:val="00112916"/>
    <w:rsid w:val="0015770C"/>
    <w:rsid w:val="00162207"/>
    <w:rsid w:val="00163756"/>
    <w:rsid w:val="00177172"/>
    <w:rsid w:val="0018207F"/>
    <w:rsid w:val="001829DD"/>
    <w:rsid w:val="001C2C5F"/>
    <w:rsid w:val="001E77A2"/>
    <w:rsid w:val="001E7827"/>
    <w:rsid w:val="002373A7"/>
    <w:rsid w:val="00245EE6"/>
    <w:rsid w:val="002D3C7C"/>
    <w:rsid w:val="00323179"/>
    <w:rsid w:val="00327608"/>
    <w:rsid w:val="00354BAB"/>
    <w:rsid w:val="00356D44"/>
    <w:rsid w:val="00360301"/>
    <w:rsid w:val="003956A7"/>
    <w:rsid w:val="003A3B70"/>
    <w:rsid w:val="003B151D"/>
    <w:rsid w:val="0040735E"/>
    <w:rsid w:val="004975EE"/>
    <w:rsid w:val="004A5722"/>
    <w:rsid w:val="005109BB"/>
    <w:rsid w:val="00536210"/>
    <w:rsid w:val="005704D5"/>
    <w:rsid w:val="00587DDE"/>
    <w:rsid w:val="005A5998"/>
    <w:rsid w:val="005B584D"/>
    <w:rsid w:val="005D2F98"/>
    <w:rsid w:val="006050FC"/>
    <w:rsid w:val="006203AB"/>
    <w:rsid w:val="00641F5A"/>
    <w:rsid w:val="006438D2"/>
    <w:rsid w:val="006514E5"/>
    <w:rsid w:val="00671231"/>
    <w:rsid w:val="006E230B"/>
    <w:rsid w:val="00704678"/>
    <w:rsid w:val="00711700"/>
    <w:rsid w:val="00781F0E"/>
    <w:rsid w:val="007F15DB"/>
    <w:rsid w:val="00812350"/>
    <w:rsid w:val="00880883"/>
    <w:rsid w:val="008A762D"/>
    <w:rsid w:val="008C0D38"/>
    <w:rsid w:val="009A6BEA"/>
    <w:rsid w:val="009A791C"/>
    <w:rsid w:val="009B3EE8"/>
    <w:rsid w:val="00A04E75"/>
    <w:rsid w:val="00A12C83"/>
    <w:rsid w:val="00A71210"/>
    <w:rsid w:val="00A73ECD"/>
    <w:rsid w:val="00B05601"/>
    <w:rsid w:val="00B462AA"/>
    <w:rsid w:val="00BD72BC"/>
    <w:rsid w:val="00CA18BF"/>
    <w:rsid w:val="00CF4D08"/>
    <w:rsid w:val="00CF598C"/>
    <w:rsid w:val="00D122E2"/>
    <w:rsid w:val="00D244FD"/>
    <w:rsid w:val="00D254C0"/>
    <w:rsid w:val="00E245DA"/>
    <w:rsid w:val="00E4007A"/>
    <w:rsid w:val="00EC3A1B"/>
    <w:rsid w:val="00F310B8"/>
    <w:rsid w:val="00F41484"/>
    <w:rsid w:val="00F528C9"/>
    <w:rsid w:val="00F65D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3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3B70"/>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231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5B584D"/>
    <w:pPr>
      <w:ind w:left="720"/>
      <w:contextualSpacing/>
    </w:pPr>
  </w:style>
  <w:style w:type="paragraph" w:styleId="Header">
    <w:name w:val="header"/>
    <w:basedOn w:val="Normal"/>
    <w:link w:val="HeaderChar"/>
    <w:uiPriority w:val="99"/>
    <w:unhideWhenUsed/>
    <w:rsid w:val="00E24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5DA"/>
  </w:style>
  <w:style w:type="paragraph" w:styleId="Footer">
    <w:name w:val="footer"/>
    <w:basedOn w:val="Normal"/>
    <w:link w:val="FooterChar"/>
    <w:uiPriority w:val="99"/>
    <w:unhideWhenUsed/>
    <w:rsid w:val="00E24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5DA"/>
  </w:style>
  <w:style w:type="character" w:styleId="Strong">
    <w:name w:val="Strong"/>
    <w:basedOn w:val="DefaultParagraphFont"/>
    <w:uiPriority w:val="22"/>
    <w:qFormat/>
    <w:rsid w:val="00F65D6E"/>
    <w:rPr>
      <w:b/>
      <w:bCs/>
    </w:rPr>
  </w:style>
  <w:style w:type="paragraph" w:styleId="BodyText">
    <w:name w:val="Body Text"/>
    <w:basedOn w:val="Normal"/>
    <w:link w:val="BodyTextChar"/>
    <w:uiPriority w:val="1"/>
    <w:qFormat/>
    <w:rsid w:val="00711700"/>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11700"/>
    <w:rPr>
      <w:rFonts w:ascii="Times New Roman" w:eastAsia="Times New Roman" w:hAnsi="Times New Roman" w:cs="Times New Roman"/>
    </w:rPr>
  </w:style>
  <w:style w:type="character" w:customStyle="1" w:styleId="ui-provider">
    <w:name w:val="ui-provider"/>
    <w:basedOn w:val="DefaultParagraphFont"/>
    <w:rsid w:val="00536210"/>
  </w:style>
  <w:style w:type="paragraph" w:styleId="NoSpacing">
    <w:name w:val="No Spacing"/>
    <w:uiPriority w:val="1"/>
    <w:qFormat/>
    <w:rsid w:val="00536210"/>
    <w:pPr>
      <w:spacing w:after="0" w:line="240" w:lineRule="auto"/>
    </w:pPr>
  </w:style>
  <w:style w:type="paragraph" w:styleId="BalloonText">
    <w:name w:val="Balloon Text"/>
    <w:basedOn w:val="Normal"/>
    <w:link w:val="BalloonTextChar"/>
    <w:uiPriority w:val="99"/>
    <w:semiHidden/>
    <w:unhideWhenUsed/>
    <w:rsid w:val="00A12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C83"/>
    <w:rPr>
      <w:rFonts w:ascii="Tahoma" w:hAnsi="Tahoma" w:cs="Tahoma"/>
      <w:sz w:val="16"/>
      <w:szCs w:val="16"/>
    </w:rPr>
  </w:style>
  <w:style w:type="paragraph" w:styleId="NormalWeb">
    <w:name w:val="Normal (Web)"/>
    <w:basedOn w:val="Normal"/>
    <w:uiPriority w:val="99"/>
    <w:semiHidden/>
    <w:unhideWhenUsed/>
    <w:rsid w:val="00A12C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696540">
      <w:bodyDiv w:val="1"/>
      <w:marLeft w:val="0"/>
      <w:marRight w:val="0"/>
      <w:marTop w:val="0"/>
      <w:marBottom w:val="0"/>
      <w:divBdr>
        <w:top w:val="none" w:sz="0" w:space="0" w:color="auto"/>
        <w:left w:val="none" w:sz="0" w:space="0" w:color="auto"/>
        <w:bottom w:val="none" w:sz="0" w:space="0" w:color="auto"/>
        <w:right w:val="none" w:sz="0" w:space="0" w:color="auto"/>
      </w:divBdr>
      <w:divsChild>
        <w:div w:id="621377871">
          <w:marLeft w:val="547"/>
          <w:marRight w:val="0"/>
          <w:marTop w:val="115"/>
          <w:marBottom w:val="0"/>
          <w:divBdr>
            <w:top w:val="none" w:sz="0" w:space="0" w:color="auto"/>
            <w:left w:val="none" w:sz="0" w:space="0" w:color="auto"/>
            <w:bottom w:val="none" w:sz="0" w:space="0" w:color="auto"/>
            <w:right w:val="none" w:sz="0" w:space="0" w:color="auto"/>
          </w:divBdr>
        </w:div>
      </w:divsChild>
    </w:div>
    <w:div w:id="796216084">
      <w:bodyDiv w:val="1"/>
      <w:marLeft w:val="0"/>
      <w:marRight w:val="0"/>
      <w:marTop w:val="0"/>
      <w:marBottom w:val="0"/>
      <w:divBdr>
        <w:top w:val="none" w:sz="0" w:space="0" w:color="auto"/>
        <w:left w:val="none" w:sz="0" w:space="0" w:color="auto"/>
        <w:bottom w:val="none" w:sz="0" w:space="0" w:color="auto"/>
        <w:right w:val="none" w:sz="0" w:space="0" w:color="auto"/>
      </w:divBdr>
    </w:div>
    <w:div w:id="988634880">
      <w:bodyDiv w:val="1"/>
      <w:marLeft w:val="0"/>
      <w:marRight w:val="0"/>
      <w:marTop w:val="0"/>
      <w:marBottom w:val="0"/>
      <w:divBdr>
        <w:top w:val="none" w:sz="0" w:space="0" w:color="auto"/>
        <w:left w:val="none" w:sz="0" w:space="0" w:color="auto"/>
        <w:bottom w:val="none" w:sz="0" w:space="0" w:color="auto"/>
        <w:right w:val="none" w:sz="0" w:space="0" w:color="auto"/>
      </w:divBdr>
    </w:div>
    <w:div w:id="1105034151">
      <w:bodyDiv w:val="1"/>
      <w:marLeft w:val="0"/>
      <w:marRight w:val="0"/>
      <w:marTop w:val="0"/>
      <w:marBottom w:val="0"/>
      <w:divBdr>
        <w:top w:val="none" w:sz="0" w:space="0" w:color="auto"/>
        <w:left w:val="none" w:sz="0" w:space="0" w:color="auto"/>
        <w:bottom w:val="none" w:sz="0" w:space="0" w:color="auto"/>
        <w:right w:val="none" w:sz="0" w:space="0" w:color="auto"/>
      </w:divBdr>
    </w:div>
    <w:div w:id="1155603781">
      <w:bodyDiv w:val="1"/>
      <w:marLeft w:val="0"/>
      <w:marRight w:val="0"/>
      <w:marTop w:val="0"/>
      <w:marBottom w:val="0"/>
      <w:divBdr>
        <w:top w:val="none" w:sz="0" w:space="0" w:color="auto"/>
        <w:left w:val="none" w:sz="0" w:space="0" w:color="auto"/>
        <w:bottom w:val="none" w:sz="0" w:space="0" w:color="auto"/>
        <w:right w:val="none" w:sz="0" w:space="0" w:color="auto"/>
      </w:divBdr>
      <w:divsChild>
        <w:div w:id="200287633">
          <w:marLeft w:val="547"/>
          <w:marRight w:val="0"/>
          <w:marTop w:val="115"/>
          <w:marBottom w:val="0"/>
          <w:divBdr>
            <w:top w:val="none" w:sz="0" w:space="0" w:color="auto"/>
            <w:left w:val="none" w:sz="0" w:space="0" w:color="auto"/>
            <w:bottom w:val="none" w:sz="0" w:space="0" w:color="auto"/>
            <w:right w:val="none" w:sz="0" w:space="0" w:color="auto"/>
          </w:divBdr>
        </w:div>
        <w:div w:id="1975601239">
          <w:marLeft w:val="547"/>
          <w:marRight w:val="0"/>
          <w:marTop w:val="115"/>
          <w:marBottom w:val="0"/>
          <w:divBdr>
            <w:top w:val="none" w:sz="0" w:space="0" w:color="auto"/>
            <w:left w:val="none" w:sz="0" w:space="0" w:color="auto"/>
            <w:bottom w:val="none" w:sz="0" w:space="0" w:color="auto"/>
            <w:right w:val="none" w:sz="0" w:space="0" w:color="auto"/>
          </w:divBdr>
        </w:div>
      </w:divsChild>
    </w:div>
    <w:div w:id="1232036754">
      <w:bodyDiv w:val="1"/>
      <w:marLeft w:val="0"/>
      <w:marRight w:val="0"/>
      <w:marTop w:val="0"/>
      <w:marBottom w:val="0"/>
      <w:divBdr>
        <w:top w:val="none" w:sz="0" w:space="0" w:color="auto"/>
        <w:left w:val="none" w:sz="0" w:space="0" w:color="auto"/>
        <w:bottom w:val="none" w:sz="0" w:space="0" w:color="auto"/>
        <w:right w:val="none" w:sz="0" w:space="0" w:color="auto"/>
      </w:divBdr>
      <w:divsChild>
        <w:div w:id="1002664165">
          <w:marLeft w:val="0"/>
          <w:marRight w:val="0"/>
          <w:marTop w:val="0"/>
          <w:marBottom w:val="0"/>
          <w:divBdr>
            <w:top w:val="none" w:sz="0" w:space="0" w:color="auto"/>
            <w:left w:val="none" w:sz="0" w:space="0" w:color="auto"/>
            <w:bottom w:val="none" w:sz="0" w:space="0" w:color="auto"/>
            <w:right w:val="none" w:sz="0" w:space="0" w:color="auto"/>
          </w:divBdr>
          <w:divsChild>
            <w:div w:id="360009018">
              <w:marLeft w:val="0"/>
              <w:marRight w:val="0"/>
              <w:marTop w:val="0"/>
              <w:marBottom w:val="0"/>
              <w:divBdr>
                <w:top w:val="none" w:sz="0" w:space="0" w:color="auto"/>
                <w:left w:val="none" w:sz="0" w:space="0" w:color="auto"/>
                <w:bottom w:val="none" w:sz="0" w:space="0" w:color="auto"/>
                <w:right w:val="none" w:sz="0" w:space="0" w:color="auto"/>
              </w:divBdr>
              <w:divsChild>
                <w:div w:id="898437285">
                  <w:marLeft w:val="0"/>
                  <w:marRight w:val="0"/>
                  <w:marTop w:val="0"/>
                  <w:marBottom w:val="0"/>
                  <w:divBdr>
                    <w:top w:val="none" w:sz="0" w:space="0" w:color="auto"/>
                    <w:left w:val="none" w:sz="0" w:space="0" w:color="auto"/>
                    <w:bottom w:val="none" w:sz="0" w:space="0" w:color="auto"/>
                    <w:right w:val="none" w:sz="0" w:space="0" w:color="auto"/>
                  </w:divBdr>
                  <w:divsChild>
                    <w:div w:id="15955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14167">
          <w:marLeft w:val="0"/>
          <w:marRight w:val="0"/>
          <w:marTop w:val="0"/>
          <w:marBottom w:val="0"/>
          <w:divBdr>
            <w:top w:val="none" w:sz="0" w:space="0" w:color="auto"/>
            <w:left w:val="none" w:sz="0" w:space="0" w:color="auto"/>
            <w:bottom w:val="none" w:sz="0" w:space="0" w:color="auto"/>
            <w:right w:val="none" w:sz="0" w:space="0" w:color="auto"/>
          </w:divBdr>
          <w:divsChild>
            <w:div w:id="991640374">
              <w:marLeft w:val="0"/>
              <w:marRight w:val="0"/>
              <w:marTop w:val="0"/>
              <w:marBottom w:val="0"/>
              <w:divBdr>
                <w:top w:val="none" w:sz="0" w:space="0" w:color="auto"/>
                <w:left w:val="none" w:sz="0" w:space="0" w:color="auto"/>
                <w:bottom w:val="none" w:sz="0" w:space="0" w:color="auto"/>
                <w:right w:val="none" w:sz="0" w:space="0" w:color="auto"/>
              </w:divBdr>
              <w:divsChild>
                <w:div w:id="934556710">
                  <w:marLeft w:val="0"/>
                  <w:marRight w:val="0"/>
                  <w:marTop w:val="0"/>
                  <w:marBottom w:val="0"/>
                  <w:divBdr>
                    <w:top w:val="none" w:sz="0" w:space="0" w:color="auto"/>
                    <w:left w:val="none" w:sz="0" w:space="0" w:color="auto"/>
                    <w:bottom w:val="none" w:sz="0" w:space="0" w:color="auto"/>
                    <w:right w:val="none" w:sz="0" w:space="0" w:color="auto"/>
                  </w:divBdr>
                  <w:divsChild>
                    <w:div w:id="4917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68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9614479E945458045D38C3BB8E6E5" ma:contentTypeVersion="5" ma:contentTypeDescription="Create a new document." ma:contentTypeScope="" ma:versionID="c03a355303782dd5df9d80d63f75f82d">
  <xsd:schema xmlns:xsd="http://www.w3.org/2001/XMLSchema" xmlns:xs="http://www.w3.org/2001/XMLSchema" xmlns:p="http://schemas.microsoft.com/office/2006/metadata/properties" xmlns:ns2="a9f9cc3b-bc3b-4ce1-a1f0-8287d705a0c9" targetNamespace="http://schemas.microsoft.com/office/2006/metadata/properties" ma:root="true" ma:fieldsID="0c9f54377ad98741e9e51aadb574c4d5" ns2:_="">
    <xsd:import namespace="a9f9cc3b-bc3b-4ce1-a1f0-8287d705a0c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9cc3b-bc3b-4ce1-a1f0-8287d705a0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9f9cc3b-bc3b-4ce1-a1f0-8287d705a0c9" xsi:nil="true"/>
  </documentManagement>
</p:properties>
</file>

<file path=customXml/itemProps1.xml><?xml version="1.0" encoding="utf-8"?>
<ds:datastoreItem xmlns:ds="http://schemas.openxmlformats.org/officeDocument/2006/customXml" ds:itemID="{05AACADB-B63F-4748-A5D0-465D98764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f9cc3b-bc3b-4ce1-a1f0-8287d705a0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816D46-367F-4E1F-A41D-69484048849C}">
  <ds:schemaRefs>
    <ds:schemaRef ds:uri="http://schemas.microsoft.com/sharepoint/v3/contenttype/forms"/>
  </ds:schemaRefs>
</ds:datastoreItem>
</file>

<file path=customXml/itemProps3.xml><?xml version="1.0" encoding="utf-8"?>
<ds:datastoreItem xmlns:ds="http://schemas.openxmlformats.org/officeDocument/2006/customXml" ds:itemID="{3EBF81EB-40A6-4E8D-B28F-29CB8AE25826}">
  <ds:schemaRefs>
    <ds:schemaRef ds:uri="http://schemas.microsoft.com/office/2006/metadata/properties"/>
    <ds:schemaRef ds:uri="http://schemas.microsoft.com/office/infopath/2007/PartnerControls"/>
    <ds:schemaRef ds:uri="a9f9cc3b-bc3b-4ce1-a1f0-8287d705a0c9"/>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6</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 Mathew</dc:creator>
  <cp:keywords/>
  <dc:description/>
  <cp:lastModifiedBy>Jal Bafana</cp:lastModifiedBy>
  <cp:revision>55</cp:revision>
  <dcterms:created xsi:type="dcterms:W3CDTF">2017-07-20T11:02:00Z</dcterms:created>
  <dcterms:modified xsi:type="dcterms:W3CDTF">2025-01-11T18:38:00Z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0x0101004919614479E945458045D38C3BB8E6E5</vt:lpwstr>
  </property>
</Properties>
</file>