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340B8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173DC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Decision Analysis and Resolution Procedure</w:t>
                    </w:r>
                  </w:p>
                </w:tc>
              </w:sdtContent>
            </w:sdt>
          </w:tr>
          <w:tr w:rsidR="004B4664">
            <w:trPr>
              <w:trHeight w:val="720"/>
              <w:jc w:val="center"/>
            </w:trPr>
            <w:tc>
              <w:tcPr>
                <w:tcW w:w="5000" w:type="pct"/>
                <w:tcBorders>
                  <w:top w:val="single" w:sz="4" w:space="0" w:color="4F81BD" w:themeColor="accent1"/>
                </w:tcBorders>
                <w:vAlign w:val="center"/>
              </w:tcPr>
              <w:p w:rsidR="004B4664" w:rsidRPr="0096515D" w:rsidRDefault="000252F4">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6308CA" w:rsidRPr="0096515D">
                  <w:rPr>
                    <w:rFonts w:asciiTheme="majorHAnsi" w:eastAsiaTheme="majorEastAsia" w:hAnsiTheme="majorHAnsi" w:cstheme="majorBidi"/>
                    <w:noProof/>
                  </w:rPr>
                  <w:t>PRCD_DARPRC.docx</w:t>
                </w:r>
                <w:r>
                  <w:rPr>
                    <w:rFonts w:asciiTheme="majorHAnsi" w:eastAsiaTheme="majorEastAsia" w:hAnsiTheme="majorHAnsi" w:cstheme="majorBidi"/>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173DC1">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3A699B">
                    <w:pPr>
                      <w:pStyle w:val="NoSpacing"/>
                    </w:pPr>
                    <w:r>
                      <w:t>Decision Analysis and Resolution (DAR) is used for evaluating alternatives in order to arrive at critical decisions in a proje</w:t>
                    </w:r>
                    <w:r w:rsidR="0073056E">
                      <w:t>ct or in any other support area.</w:t>
                    </w:r>
                    <w:r>
                      <w:t xml:space="preserve"> </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890D74" w:rsidRDefault="00F338C2">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24395341" w:history="1">
            <w:r w:rsidR="00890D74" w:rsidRPr="0060703D">
              <w:rPr>
                <w:rStyle w:val="Hyperlink"/>
                <w:noProof/>
              </w:rPr>
              <w:t>Overview</w:t>
            </w:r>
            <w:r w:rsidR="00890D74">
              <w:rPr>
                <w:noProof/>
                <w:webHidden/>
              </w:rPr>
              <w:tab/>
            </w:r>
            <w:r w:rsidR="00890D74">
              <w:rPr>
                <w:noProof/>
                <w:webHidden/>
              </w:rPr>
              <w:fldChar w:fldCharType="begin"/>
            </w:r>
            <w:r w:rsidR="00890D74">
              <w:rPr>
                <w:noProof/>
                <w:webHidden/>
              </w:rPr>
              <w:instrText xml:space="preserve"> PAGEREF _Toc424395341 \h </w:instrText>
            </w:r>
            <w:r w:rsidR="00890D74">
              <w:rPr>
                <w:noProof/>
                <w:webHidden/>
              </w:rPr>
            </w:r>
            <w:r w:rsidR="00890D74">
              <w:rPr>
                <w:noProof/>
                <w:webHidden/>
              </w:rPr>
              <w:fldChar w:fldCharType="separate"/>
            </w:r>
            <w:r w:rsidR="00890D74">
              <w:rPr>
                <w:noProof/>
                <w:webHidden/>
              </w:rPr>
              <w:t>2</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42" w:history="1">
            <w:r w:rsidR="00890D74" w:rsidRPr="0060703D">
              <w:rPr>
                <w:rStyle w:val="Hyperlink"/>
                <w:noProof/>
              </w:rPr>
              <w:t>Objective</w:t>
            </w:r>
            <w:r w:rsidR="00890D74">
              <w:rPr>
                <w:noProof/>
                <w:webHidden/>
              </w:rPr>
              <w:tab/>
            </w:r>
            <w:r w:rsidR="00890D74">
              <w:rPr>
                <w:noProof/>
                <w:webHidden/>
              </w:rPr>
              <w:fldChar w:fldCharType="begin"/>
            </w:r>
            <w:r w:rsidR="00890D74">
              <w:rPr>
                <w:noProof/>
                <w:webHidden/>
              </w:rPr>
              <w:instrText xml:space="preserve"> PAGEREF _Toc424395342 \h </w:instrText>
            </w:r>
            <w:r w:rsidR="00890D74">
              <w:rPr>
                <w:noProof/>
                <w:webHidden/>
              </w:rPr>
            </w:r>
            <w:r w:rsidR="00890D74">
              <w:rPr>
                <w:noProof/>
                <w:webHidden/>
              </w:rPr>
              <w:fldChar w:fldCharType="separate"/>
            </w:r>
            <w:r w:rsidR="00890D74">
              <w:rPr>
                <w:noProof/>
                <w:webHidden/>
              </w:rPr>
              <w:t>2</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43" w:history="1">
            <w:r w:rsidR="00890D74" w:rsidRPr="0060703D">
              <w:rPr>
                <w:rStyle w:val="Hyperlink"/>
                <w:noProof/>
              </w:rPr>
              <w:t>Scope</w:t>
            </w:r>
            <w:r w:rsidR="00890D74">
              <w:rPr>
                <w:noProof/>
                <w:webHidden/>
              </w:rPr>
              <w:tab/>
            </w:r>
            <w:r w:rsidR="00890D74">
              <w:rPr>
                <w:noProof/>
                <w:webHidden/>
              </w:rPr>
              <w:fldChar w:fldCharType="begin"/>
            </w:r>
            <w:r w:rsidR="00890D74">
              <w:rPr>
                <w:noProof/>
                <w:webHidden/>
              </w:rPr>
              <w:instrText xml:space="preserve"> PAGEREF _Toc424395343 \h </w:instrText>
            </w:r>
            <w:r w:rsidR="00890D74">
              <w:rPr>
                <w:noProof/>
                <w:webHidden/>
              </w:rPr>
            </w:r>
            <w:r w:rsidR="00890D74">
              <w:rPr>
                <w:noProof/>
                <w:webHidden/>
              </w:rPr>
              <w:fldChar w:fldCharType="separate"/>
            </w:r>
            <w:r w:rsidR="00890D74">
              <w:rPr>
                <w:noProof/>
                <w:webHidden/>
              </w:rPr>
              <w:t>2</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44" w:history="1">
            <w:r w:rsidR="00890D74" w:rsidRPr="0060703D">
              <w:rPr>
                <w:rStyle w:val="Hyperlink"/>
                <w:noProof/>
              </w:rPr>
              <w:t>Inputs</w:t>
            </w:r>
            <w:r w:rsidR="00890D74">
              <w:rPr>
                <w:noProof/>
                <w:webHidden/>
              </w:rPr>
              <w:tab/>
            </w:r>
            <w:r w:rsidR="00890D74">
              <w:rPr>
                <w:noProof/>
                <w:webHidden/>
              </w:rPr>
              <w:fldChar w:fldCharType="begin"/>
            </w:r>
            <w:r w:rsidR="00890D74">
              <w:rPr>
                <w:noProof/>
                <w:webHidden/>
              </w:rPr>
              <w:instrText xml:space="preserve"> PAGEREF _Toc424395344 \h </w:instrText>
            </w:r>
            <w:r w:rsidR="00890D74">
              <w:rPr>
                <w:noProof/>
                <w:webHidden/>
              </w:rPr>
            </w:r>
            <w:r w:rsidR="00890D74">
              <w:rPr>
                <w:noProof/>
                <w:webHidden/>
              </w:rPr>
              <w:fldChar w:fldCharType="separate"/>
            </w:r>
            <w:r w:rsidR="00890D74">
              <w:rPr>
                <w:noProof/>
                <w:webHidden/>
              </w:rPr>
              <w:t>2</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45" w:history="1">
            <w:r w:rsidR="00890D74" w:rsidRPr="0060703D">
              <w:rPr>
                <w:rStyle w:val="Hyperlink"/>
                <w:noProof/>
              </w:rPr>
              <w:t>Entry Criteria/Triggers</w:t>
            </w:r>
            <w:r w:rsidR="00890D74">
              <w:rPr>
                <w:noProof/>
                <w:webHidden/>
              </w:rPr>
              <w:tab/>
            </w:r>
            <w:r w:rsidR="00890D74">
              <w:rPr>
                <w:noProof/>
                <w:webHidden/>
              </w:rPr>
              <w:fldChar w:fldCharType="begin"/>
            </w:r>
            <w:r w:rsidR="00890D74">
              <w:rPr>
                <w:noProof/>
                <w:webHidden/>
              </w:rPr>
              <w:instrText xml:space="preserve"> PAGEREF _Toc424395345 \h </w:instrText>
            </w:r>
            <w:r w:rsidR="00890D74">
              <w:rPr>
                <w:noProof/>
                <w:webHidden/>
              </w:rPr>
            </w:r>
            <w:r w:rsidR="00890D74">
              <w:rPr>
                <w:noProof/>
                <w:webHidden/>
              </w:rPr>
              <w:fldChar w:fldCharType="separate"/>
            </w:r>
            <w:r w:rsidR="00890D74">
              <w:rPr>
                <w:noProof/>
                <w:webHidden/>
              </w:rPr>
              <w:t>2</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46" w:history="1">
            <w:r w:rsidR="00890D74" w:rsidRPr="0060703D">
              <w:rPr>
                <w:rStyle w:val="Hyperlink"/>
                <w:noProof/>
              </w:rPr>
              <w:t>Tasks</w:t>
            </w:r>
            <w:r w:rsidR="00890D74">
              <w:rPr>
                <w:noProof/>
                <w:webHidden/>
              </w:rPr>
              <w:tab/>
            </w:r>
            <w:r w:rsidR="00890D74">
              <w:rPr>
                <w:noProof/>
                <w:webHidden/>
              </w:rPr>
              <w:fldChar w:fldCharType="begin"/>
            </w:r>
            <w:r w:rsidR="00890D74">
              <w:rPr>
                <w:noProof/>
                <w:webHidden/>
              </w:rPr>
              <w:instrText xml:space="preserve"> PAGEREF _Toc424395346 \h </w:instrText>
            </w:r>
            <w:r w:rsidR="00890D74">
              <w:rPr>
                <w:noProof/>
                <w:webHidden/>
              </w:rPr>
            </w:r>
            <w:r w:rsidR="00890D74">
              <w:rPr>
                <w:noProof/>
                <w:webHidden/>
              </w:rPr>
              <w:fldChar w:fldCharType="separate"/>
            </w:r>
            <w:r w:rsidR="00890D74">
              <w:rPr>
                <w:noProof/>
                <w:webHidden/>
              </w:rPr>
              <w:t>2</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47" w:history="1">
            <w:r w:rsidR="00890D74" w:rsidRPr="0060703D">
              <w:rPr>
                <w:rStyle w:val="Hyperlink"/>
                <w:noProof/>
              </w:rPr>
              <w:t>Verification</w:t>
            </w:r>
            <w:r w:rsidR="00890D74">
              <w:rPr>
                <w:noProof/>
                <w:webHidden/>
              </w:rPr>
              <w:tab/>
            </w:r>
            <w:r w:rsidR="00890D74">
              <w:rPr>
                <w:noProof/>
                <w:webHidden/>
              </w:rPr>
              <w:fldChar w:fldCharType="begin"/>
            </w:r>
            <w:r w:rsidR="00890D74">
              <w:rPr>
                <w:noProof/>
                <w:webHidden/>
              </w:rPr>
              <w:instrText xml:space="preserve"> PAGEREF _Toc424395347 \h </w:instrText>
            </w:r>
            <w:r w:rsidR="00890D74">
              <w:rPr>
                <w:noProof/>
                <w:webHidden/>
              </w:rPr>
            </w:r>
            <w:r w:rsidR="00890D74">
              <w:rPr>
                <w:noProof/>
                <w:webHidden/>
              </w:rPr>
              <w:fldChar w:fldCharType="separate"/>
            </w:r>
            <w:r w:rsidR="00890D74">
              <w:rPr>
                <w:noProof/>
                <w:webHidden/>
              </w:rPr>
              <w:t>3</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48" w:history="1">
            <w:r w:rsidR="00890D74" w:rsidRPr="0060703D">
              <w:rPr>
                <w:rStyle w:val="Hyperlink"/>
                <w:noProof/>
              </w:rPr>
              <w:t>Guidelines</w:t>
            </w:r>
            <w:r w:rsidR="00890D74">
              <w:rPr>
                <w:noProof/>
                <w:webHidden/>
              </w:rPr>
              <w:tab/>
            </w:r>
            <w:r w:rsidR="00890D74">
              <w:rPr>
                <w:noProof/>
                <w:webHidden/>
              </w:rPr>
              <w:fldChar w:fldCharType="begin"/>
            </w:r>
            <w:r w:rsidR="00890D74">
              <w:rPr>
                <w:noProof/>
                <w:webHidden/>
              </w:rPr>
              <w:instrText xml:space="preserve"> PAGEREF _Toc424395348 \h </w:instrText>
            </w:r>
            <w:r w:rsidR="00890D74">
              <w:rPr>
                <w:noProof/>
                <w:webHidden/>
              </w:rPr>
            </w:r>
            <w:r w:rsidR="00890D74">
              <w:rPr>
                <w:noProof/>
                <w:webHidden/>
              </w:rPr>
              <w:fldChar w:fldCharType="separate"/>
            </w:r>
            <w:r w:rsidR="00890D74">
              <w:rPr>
                <w:noProof/>
                <w:webHidden/>
              </w:rPr>
              <w:t>4</w:t>
            </w:r>
            <w:r w:rsidR="00890D74">
              <w:rPr>
                <w:noProof/>
                <w:webHidden/>
              </w:rPr>
              <w:fldChar w:fldCharType="end"/>
            </w:r>
          </w:hyperlink>
        </w:p>
        <w:p w:rsidR="00890D74" w:rsidRDefault="000252F4">
          <w:pPr>
            <w:pStyle w:val="TOC2"/>
            <w:tabs>
              <w:tab w:val="right" w:leader="dot" w:pos="9350"/>
            </w:tabs>
            <w:rPr>
              <w:rFonts w:asciiTheme="minorHAnsi" w:eastAsiaTheme="minorEastAsia" w:hAnsiTheme="minorHAnsi" w:cstheme="minorBidi"/>
              <w:noProof/>
              <w:lang w:bidi="ar-SA"/>
            </w:rPr>
          </w:pPr>
          <w:hyperlink w:anchor="_Toc424395349" w:history="1">
            <w:r w:rsidR="00890D74" w:rsidRPr="0060703D">
              <w:rPr>
                <w:rStyle w:val="Hyperlink"/>
                <w:noProof/>
              </w:rPr>
              <w:t>DAR Guidelines</w:t>
            </w:r>
            <w:r w:rsidR="00890D74">
              <w:rPr>
                <w:noProof/>
                <w:webHidden/>
              </w:rPr>
              <w:tab/>
            </w:r>
            <w:r w:rsidR="00890D74">
              <w:rPr>
                <w:noProof/>
                <w:webHidden/>
              </w:rPr>
              <w:fldChar w:fldCharType="begin"/>
            </w:r>
            <w:r w:rsidR="00890D74">
              <w:rPr>
                <w:noProof/>
                <w:webHidden/>
              </w:rPr>
              <w:instrText xml:space="preserve"> PAGEREF _Toc424395349 \h </w:instrText>
            </w:r>
            <w:r w:rsidR="00890D74">
              <w:rPr>
                <w:noProof/>
                <w:webHidden/>
              </w:rPr>
            </w:r>
            <w:r w:rsidR="00890D74">
              <w:rPr>
                <w:noProof/>
                <w:webHidden/>
              </w:rPr>
              <w:fldChar w:fldCharType="separate"/>
            </w:r>
            <w:r w:rsidR="00890D74">
              <w:rPr>
                <w:noProof/>
                <w:webHidden/>
              </w:rPr>
              <w:t>4</w:t>
            </w:r>
            <w:r w:rsidR="00890D74">
              <w:rPr>
                <w:noProof/>
                <w:webHidden/>
              </w:rPr>
              <w:fldChar w:fldCharType="end"/>
            </w:r>
          </w:hyperlink>
        </w:p>
        <w:p w:rsidR="00890D74" w:rsidRDefault="000252F4">
          <w:pPr>
            <w:pStyle w:val="TOC3"/>
            <w:tabs>
              <w:tab w:val="right" w:leader="dot" w:pos="9350"/>
            </w:tabs>
            <w:rPr>
              <w:rFonts w:asciiTheme="minorHAnsi" w:eastAsiaTheme="minorEastAsia" w:hAnsiTheme="minorHAnsi" w:cstheme="minorBidi"/>
              <w:noProof/>
              <w:lang w:bidi="ar-SA"/>
            </w:rPr>
          </w:pPr>
          <w:hyperlink w:anchor="_Toc424395350" w:history="1">
            <w:r w:rsidR="00890D74" w:rsidRPr="0060703D">
              <w:rPr>
                <w:rStyle w:val="Hyperlink"/>
                <w:noProof/>
              </w:rPr>
              <w:t>Paired Comparison Analysis</w:t>
            </w:r>
            <w:r w:rsidR="00890D74">
              <w:rPr>
                <w:noProof/>
                <w:webHidden/>
              </w:rPr>
              <w:tab/>
            </w:r>
            <w:r w:rsidR="00890D74">
              <w:rPr>
                <w:noProof/>
                <w:webHidden/>
              </w:rPr>
              <w:fldChar w:fldCharType="begin"/>
            </w:r>
            <w:r w:rsidR="00890D74">
              <w:rPr>
                <w:noProof/>
                <w:webHidden/>
              </w:rPr>
              <w:instrText xml:space="preserve"> PAGEREF _Toc424395350 \h </w:instrText>
            </w:r>
            <w:r w:rsidR="00890D74">
              <w:rPr>
                <w:noProof/>
                <w:webHidden/>
              </w:rPr>
            </w:r>
            <w:r w:rsidR="00890D74">
              <w:rPr>
                <w:noProof/>
                <w:webHidden/>
              </w:rPr>
              <w:fldChar w:fldCharType="separate"/>
            </w:r>
            <w:r w:rsidR="00890D74">
              <w:rPr>
                <w:noProof/>
                <w:webHidden/>
              </w:rPr>
              <w:t>4</w:t>
            </w:r>
            <w:r w:rsidR="00890D74">
              <w:rPr>
                <w:noProof/>
                <w:webHidden/>
              </w:rPr>
              <w:fldChar w:fldCharType="end"/>
            </w:r>
          </w:hyperlink>
        </w:p>
        <w:p w:rsidR="00890D74" w:rsidRDefault="000252F4">
          <w:pPr>
            <w:pStyle w:val="TOC3"/>
            <w:tabs>
              <w:tab w:val="right" w:leader="dot" w:pos="9350"/>
            </w:tabs>
            <w:rPr>
              <w:rFonts w:asciiTheme="minorHAnsi" w:eastAsiaTheme="minorEastAsia" w:hAnsiTheme="minorHAnsi" w:cstheme="minorBidi"/>
              <w:noProof/>
              <w:lang w:bidi="ar-SA"/>
            </w:rPr>
          </w:pPr>
          <w:hyperlink w:anchor="_Toc424395351" w:history="1">
            <w:r w:rsidR="00890D74" w:rsidRPr="0060703D">
              <w:rPr>
                <w:rStyle w:val="Hyperlink"/>
                <w:noProof/>
                <w:lang w:eastAsia="en-IN"/>
              </w:rPr>
              <w:t>Grid Analysis / Criteria Based Matrix</w:t>
            </w:r>
            <w:r w:rsidR="00890D74">
              <w:rPr>
                <w:noProof/>
                <w:webHidden/>
              </w:rPr>
              <w:tab/>
            </w:r>
            <w:r w:rsidR="00890D74">
              <w:rPr>
                <w:noProof/>
                <w:webHidden/>
              </w:rPr>
              <w:fldChar w:fldCharType="begin"/>
            </w:r>
            <w:r w:rsidR="00890D74">
              <w:rPr>
                <w:noProof/>
                <w:webHidden/>
              </w:rPr>
              <w:instrText xml:space="preserve"> PAGEREF _Toc424395351 \h </w:instrText>
            </w:r>
            <w:r w:rsidR="00890D74">
              <w:rPr>
                <w:noProof/>
                <w:webHidden/>
              </w:rPr>
            </w:r>
            <w:r w:rsidR="00890D74">
              <w:rPr>
                <w:noProof/>
                <w:webHidden/>
              </w:rPr>
              <w:fldChar w:fldCharType="separate"/>
            </w:r>
            <w:r w:rsidR="00890D74">
              <w:rPr>
                <w:noProof/>
                <w:webHidden/>
              </w:rPr>
              <w:t>5</w:t>
            </w:r>
            <w:r w:rsidR="00890D74">
              <w:rPr>
                <w:noProof/>
                <w:webHidden/>
              </w:rPr>
              <w:fldChar w:fldCharType="end"/>
            </w:r>
          </w:hyperlink>
        </w:p>
        <w:p w:rsidR="00890D74" w:rsidRDefault="000252F4">
          <w:pPr>
            <w:pStyle w:val="TOC3"/>
            <w:tabs>
              <w:tab w:val="right" w:leader="dot" w:pos="9350"/>
            </w:tabs>
            <w:rPr>
              <w:rFonts w:asciiTheme="minorHAnsi" w:eastAsiaTheme="minorEastAsia" w:hAnsiTheme="minorHAnsi" w:cstheme="minorBidi"/>
              <w:noProof/>
              <w:lang w:bidi="ar-SA"/>
            </w:rPr>
          </w:pPr>
          <w:hyperlink w:anchor="_Toc424395352" w:history="1">
            <w:r w:rsidR="00890D74" w:rsidRPr="0060703D">
              <w:rPr>
                <w:rStyle w:val="Hyperlink"/>
                <w:noProof/>
                <w:lang w:eastAsia="en-IN"/>
              </w:rPr>
              <w:t>Decision Tree Analysis</w:t>
            </w:r>
            <w:r w:rsidR="00890D74">
              <w:rPr>
                <w:noProof/>
                <w:webHidden/>
              </w:rPr>
              <w:tab/>
            </w:r>
            <w:r w:rsidR="00890D74">
              <w:rPr>
                <w:noProof/>
                <w:webHidden/>
              </w:rPr>
              <w:fldChar w:fldCharType="begin"/>
            </w:r>
            <w:r w:rsidR="00890D74">
              <w:rPr>
                <w:noProof/>
                <w:webHidden/>
              </w:rPr>
              <w:instrText xml:space="preserve"> PAGEREF _Toc424395352 \h </w:instrText>
            </w:r>
            <w:r w:rsidR="00890D74">
              <w:rPr>
                <w:noProof/>
                <w:webHidden/>
              </w:rPr>
            </w:r>
            <w:r w:rsidR="00890D74">
              <w:rPr>
                <w:noProof/>
                <w:webHidden/>
              </w:rPr>
              <w:fldChar w:fldCharType="separate"/>
            </w:r>
            <w:r w:rsidR="00890D74">
              <w:rPr>
                <w:noProof/>
                <w:webHidden/>
              </w:rPr>
              <w:t>5</w:t>
            </w:r>
            <w:r w:rsidR="00890D74">
              <w:rPr>
                <w:noProof/>
                <w:webHidden/>
              </w:rPr>
              <w:fldChar w:fldCharType="end"/>
            </w:r>
          </w:hyperlink>
        </w:p>
        <w:p w:rsidR="00890D74" w:rsidRDefault="000252F4">
          <w:pPr>
            <w:pStyle w:val="TOC3"/>
            <w:tabs>
              <w:tab w:val="right" w:leader="dot" w:pos="9350"/>
            </w:tabs>
            <w:rPr>
              <w:rFonts w:asciiTheme="minorHAnsi" w:eastAsiaTheme="minorEastAsia" w:hAnsiTheme="minorHAnsi" w:cstheme="minorBidi"/>
              <w:noProof/>
              <w:lang w:bidi="ar-SA"/>
            </w:rPr>
          </w:pPr>
          <w:hyperlink w:anchor="_Toc424395353" w:history="1">
            <w:r w:rsidR="00890D74" w:rsidRPr="0060703D">
              <w:rPr>
                <w:rStyle w:val="Hyperlink"/>
                <w:noProof/>
                <w:lang w:eastAsia="en-IN"/>
              </w:rPr>
              <w:t>Pareto Analysis</w:t>
            </w:r>
            <w:r w:rsidR="00890D74">
              <w:rPr>
                <w:noProof/>
                <w:webHidden/>
              </w:rPr>
              <w:tab/>
            </w:r>
            <w:r w:rsidR="00890D74">
              <w:rPr>
                <w:noProof/>
                <w:webHidden/>
              </w:rPr>
              <w:fldChar w:fldCharType="begin"/>
            </w:r>
            <w:r w:rsidR="00890D74">
              <w:rPr>
                <w:noProof/>
                <w:webHidden/>
              </w:rPr>
              <w:instrText xml:space="preserve"> PAGEREF _Toc424395353 \h </w:instrText>
            </w:r>
            <w:r w:rsidR="00890D74">
              <w:rPr>
                <w:noProof/>
                <w:webHidden/>
              </w:rPr>
            </w:r>
            <w:r w:rsidR="00890D74">
              <w:rPr>
                <w:noProof/>
                <w:webHidden/>
              </w:rPr>
              <w:fldChar w:fldCharType="separate"/>
            </w:r>
            <w:r w:rsidR="00890D74">
              <w:rPr>
                <w:noProof/>
                <w:webHidden/>
              </w:rPr>
              <w:t>6</w:t>
            </w:r>
            <w:r w:rsidR="00890D74">
              <w:rPr>
                <w:noProof/>
                <w:webHidden/>
              </w:rPr>
              <w:fldChar w:fldCharType="end"/>
            </w:r>
          </w:hyperlink>
        </w:p>
        <w:p w:rsidR="00890D74" w:rsidRDefault="000252F4">
          <w:pPr>
            <w:pStyle w:val="TOC3"/>
            <w:tabs>
              <w:tab w:val="right" w:leader="dot" w:pos="9350"/>
            </w:tabs>
            <w:rPr>
              <w:rFonts w:asciiTheme="minorHAnsi" w:eastAsiaTheme="minorEastAsia" w:hAnsiTheme="minorHAnsi" w:cstheme="minorBidi"/>
              <w:noProof/>
              <w:lang w:bidi="ar-SA"/>
            </w:rPr>
          </w:pPr>
          <w:hyperlink w:anchor="_Toc424395354" w:history="1">
            <w:r w:rsidR="00890D74" w:rsidRPr="0060703D">
              <w:rPr>
                <w:rStyle w:val="Hyperlink"/>
                <w:noProof/>
                <w:lang w:eastAsia="en-IN"/>
              </w:rPr>
              <w:t>Six Thinking Hats</w:t>
            </w:r>
            <w:r w:rsidR="00890D74">
              <w:rPr>
                <w:noProof/>
                <w:webHidden/>
              </w:rPr>
              <w:tab/>
            </w:r>
            <w:r w:rsidR="00890D74">
              <w:rPr>
                <w:noProof/>
                <w:webHidden/>
              </w:rPr>
              <w:fldChar w:fldCharType="begin"/>
            </w:r>
            <w:r w:rsidR="00890D74">
              <w:rPr>
                <w:noProof/>
                <w:webHidden/>
              </w:rPr>
              <w:instrText xml:space="preserve"> PAGEREF _Toc424395354 \h </w:instrText>
            </w:r>
            <w:r w:rsidR="00890D74">
              <w:rPr>
                <w:noProof/>
                <w:webHidden/>
              </w:rPr>
            </w:r>
            <w:r w:rsidR="00890D74">
              <w:rPr>
                <w:noProof/>
                <w:webHidden/>
              </w:rPr>
              <w:fldChar w:fldCharType="separate"/>
            </w:r>
            <w:r w:rsidR="00890D74">
              <w:rPr>
                <w:noProof/>
                <w:webHidden/>
              </w:rPr>
              <w:t>6</w:t>
            </w:r>
            <w:r w:rsidR="00890D74">
              <w:rPr>
                <w:noProof/>
                <w:webHidden/>
              </w:rPr>
              <w:fldChar w:fldCharType="end"/>
            </w:r>
          </w:hyperlink>
        </w:p>
        <w:p w:rsidR="00890D74" w:rsidRDefault="000252F4">
          <w:pPr>
            <w:pStyle w:val="TOC3"/>
            <w:tabs>
              <w:tab w:val="right" w:leader="dot" w:pos="9350"/>
            </w:tabs>
            <w:rPr>
              <w:rFonts w:asciiTheme="minorHAnsi" w:eastAsiaTheme="minorEastAsia" w:hAnsiTheme="minorHAnsi" w:cstheme="minorBidi"/>
              <w:noProof/>
              <w:lang w:bidi="ar-SA"/>
            </w:rPr>
          </w:pPr>
          <w:hyperlink w:anchor="_Toc424395355" w:history="1">
            <w:r w:rsidR="00890D74" w:rsidRPr="0060703D">
              <w:rPr>
                <w:rStyle w:val="Hyperlink"/>
                <w:noProof/>
                <w:lang w:eastAsia="en-IN"/>
              </w:rPr>
              <w:t>Cost/Benefit Analysis</w:t>
            </w:r>
            <w:r w:rsidR="00890D74">
              <w:rPr>
                <w:noProof/>
                <w:webHidden/>
              </w:rPr>
              <w:tab/>
            </w:r>
            <w:r w:rsidR="00890D74">
              <w:rPr>
                <w:noProof/>
                <w:webHidden/>
              </w:rPr>
              <w:fldChar w:fldCharType="begin"/>
            </w:r>
            <w:r w:rsidR="00890D74">
              <w:rPr>
                <w:noProof/>
                <w:webHidden/>
              </w:rPr>
              <w:instrText xml:space="preserve"> PAGEREF _Toc424395355 \h </w:instrText>
            </w:r>
            <w:r w:rsidR="00890D74">
              <w:rPr>
                <w:noProof/>
                <w:webHidden/>
              </w:rPr>
            </w:r>
            <w:r w:rsidR="00890D74">
              <w:rPr>
                <w:noProof/>
                <w:webHidden/>
              </w:rPr>
              <w:fldChar w:fldCharType="separate"/>
            </w:r>
            <w:r w:rsidR="00890D74">
              <w:rPr>
                <w:noProof/>
                <w:webHidden/>
              </w:rPr>
              <w:t>7</w:t>
            </w:r>
            <w:r w:rsidR="00890D74">
              <w:rPr>
                <w:noProof/>
                <w:webHidden/>
              </w:rPr>
              <w:fldChar w:fldCharType="end"/>
            </w:r>
          </w:hyperlink>
        </w:p>
        <w:p w:rsidR="00890D74" w:rsidRDefault="000252F4">
          <w:pPr>
            <w:pStyle w:val="TOC3"/>
            <w:tabs>
              <w:tab w:val="right" w:leader="dot" w:pos="9350"/>
            </w:tabs>
            <w:rPr>
              <w:rFonts w:asciiTheme="minorHAnsi" w:eastAsiaTheme="minorEastAsia" w:hAnsiTheme="minorHAnsi" w:cstheme="minorBidi"/>
              <w:noProof/>
              <w:lang w:bidi="ar-SA"/>
            </w:rPr>
          </w:pPr>
          <w:hyperlink w:anchor="_Toc424395356" w:history="1">
            <w:r w:rsidR="00890D74" w:rsidRPr="0060703D">
              <w:rPr>
                <w:rStyle w:val="Hyperlink"/>
                <w:noProof/>
                <w:lang w:eastAsia="en-IN"/>
              </w:rPr>
              <w:t>Other DAR Techniques</w:t>
            </w:r>
            <w:r w:rsidR="00890D74">
              <w:rPr>
                <w:noProof/>
                <w:webHidden/>
              </w:rPr>
              <w:tab/>
            </w:r>
            <w:r w:rsidR="00890D74">
              <w:rPr>
                <w:noProof/>
                <w:webHidden/>
              </w:rPr>
              <w:fldChar w:fldCharType="begin"/>
            </w:r>
            <w:r w:rsidR="00890D74">
              <w:rPr>
                <w:noProof/>
                <w:webHidden/>
              </w:rPr>
              <w:instrText xml:space="preserve"> PAGEREF _Toc424395356 \h </w:instrText>
            </w:r>
            <w:r w:rsidR="00890D74">
              <w:rPr>
                <w:noProof/>
                <w:webHidden/>
              </w:rPr>
            </w:r>
            <w:r w:rsidR="00890D74">
              <w:rPr>
                <w:noProof/>
                <w:webHidden/>
              </w:rPr>
              <w:fldChar w:fldCharType="separate"/>
            </w:r>
            <w:r w:rsidR="00890D74">
              <w:rPr>
                <w:noProof/>
                <w:webHidden/>
              </w:rPr>
              <w:t>8</w:t>
            </w:r>
            <w:r w:rsidR="00890D74">
              <w:rPr>
                <w:noProof/>
                <w:webHidden/>
              </w:rPr>
              <w:fldChar w:fldCharType="end"/>
            </w:r>
          </w:hyperlink>
        </w:p>
        <w:p w:rsidR="00890D74" w:rsidRDefault="000252F4">
          <w:pPr>
            <w:pStyle w:val="TOC2"/>
            <w:tabs>
              <w:tab w:val="right" w:leader="dot" w:pos="9350"/>
            </w:tabs>
            <w:rPr>
              <w:rFonts w:asciiTheme="minorHAnsi" w:eastAsiaTheme="minorEastAsia" w:hAnsiTheme="minorHAnsi" w:cstheme="minorBidi"/>
              <w:noProof/>
              <w:lang w:bidi="ar-SA"/>
            </w:rPr>
          </w:pPr>
          <w:hyperlink w:anchor="_Toc424395357" w:history="1">
            <w:r w:rsidR="00890D74" w:rsidRPr="0060703D">
              <w:rPr>
                <w:rStyle w:val="Hyperlink"/>
                <w:noProof/>
              </w:rPr>
              <w:t>Evaluation Criteria</w:t>
            </w:r>
            <w:r w:rsidR="00890D74">
              <w:rPr>
                <w:noProof/>
                <w:webHidden/>
              </w:rPr>
              <w:tab/>
            </w:r>
            <w:r w:rsidR="00890D74">
              <w:rPr>
                <w:noProof/>
                <w:webHidden/>
              </w:rPr>
              <w:fldChar w:fldCharType="begin"/>
            </w:r>
            <w:r w:rsidR="00890D74">
              <w:rPr>
                <w:noProof/>
                <w:webHidden/>
              </w:rPr>
              <w:instrText xml:space="preserve"> PAGEREF _Toc424395357 \h </w:instrText>
            </w:r>
            <w:r w:rsidR="00890D74">
              <w:rPr>
                <w:noProof/>
                <w:webHidden/>
              </w:rPr>
            </w:r>
            <w:r w:rsidR="00890D74">
              <w:rPr>
                <w:noProof/>
                <w:webHidden/>
              </w:rPr>
              <w:fldChar w:fldCharType="separate"/>
            </w:r>
            <w:r w:rsidR="00890D74">
              <w:rPr>
                <w:noProof/>
                <w:webHidden/>
              </w:rPr>
              <w:t>8</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58" w:history="1">
            <w:r w:rsidR="00890D74" w:rsidRPr="0060703D">
              <w:rPr>
                <w:rStyle w:val="Hyperlink"/>
                <w:noProof/>
              </w:rPr>
              <w:t>Applicable Measurements</w:t>
            </w:r>
            <w:r w:rsidR="00890D74">
              <w:rPr>
                <w:noProof/>
                <w:webHidden/>
              </w:rPr>
              <w:tab/>
            </w:r>
            <w:r w:rsidR="00890D74">
              <w:rPr>
                <w:noProof/>
                <w:webHidden/>
              </w:rPr>
              <w:fldChar w:fldCharType="begin"/>
            </w:r>
            <w:r w:rsidR="00890D74">
              <w:rPr>
                <w:noProof/>
                <w:webHidden/>
              </w:rPr>
              <w:instrText xml:space="preserve"> PAGEREF _Toc424395358 \h </w:instrText>
            </w:r>
            <w:r w:rsidR="00890D74">
              <w:rPr>
                <w:noProof/>
                <w:webHidden/>
              </w:rPr>
            </w:r>
            <w:r w:rsidR="00890D74">
              <w:rPr>
                <w:noProof/>
                <w:webHidden/>
              </w:rPr>
              <w:fldChar w:fldCharType="separate"/>
            </w:r>
            <w:r w:rsidR="00890D74">
              <w:rPr>
                <w:noProof/>
                <w:webHidden/>
              </w:rPr>
              <w:t>8</w:t>
            </w:r>
            <w:r w:rsidR="00890D74">
              <w:rPr>
                <w:noProof/>
                <w:webHidden/>
              </w:rPr>
              <w:fldChar w:fldCharType="end"/>
            </w:r>
          </w:hyperlink>
        </w:p>
        <w:p w:rsidR="00890D74" w:rsidRDefault="000252F4">
          <w:pPr>
            <w:pStyle w:val="TOC1"/>
            <w:tabs>
              <w:tab w:val="right" w:leader="dot" w:pos="9350"/>
            </w:tabs>
            <w:rPr>
              <w:rFonts w:asciiTheme="minorHAnsi" w:eastAsiaTheme="minorEastAsia" w:hAnsiTheme="minorHAnsi" w:cstheme="minorBidi"/>
              <w:noProof/>
              <w:lang w:bidi="ar-SA"/>
            </w:rPr>
          </w:pPr>
          <w:hyperlink w:anchor="_Toc424395359" w:history="1">
            <w:r w:rsidR="00890D74" w:rsidRPr="0060703D">
              <w:rPr>
                <w:rStyle w:val="Hyperlink"/>
                <w:noProof/>
              </w:rPr>
              <w:t>Exit Criteria/Outputs</w:t>
            </w:r>
            <w:r w:rsidR="00890D74">
              <w:rPr>
                <w:noProof/>
                <w:webHidden/>
              </w:rPr>
              <w:tab/>
            </w:r>
            <w:r w:rsidR="00890D74">
              <w:rPr>
                <w:noProof/>
                <w:webHidden/>
              </w:rPr>
              <w:fldChar w:fldCharType="begin"/>
            </w:r>
            <w:r w:rsidR="00890D74">
              <w:rPr>
                <w:noProof/>
                <w:webHidden/>
              </w:rPr>
              <w:instrText xml:space="preserve"> PAGEREF _Toc424395359 \h </w:instrText>
            </w:r>
            <w:r w:rsidR="00890D74">
              <w:rPr>
                <w:noProof/>
                <w:webHidden/>
              </w:rPr>
            </w:r>
            <w:r w:rsidR="00890D74">
              <w:rPr>
                <w:noProof/>
                <w:webHidden/>
              </w:rPr>
              <w:fldChar w:fldCharType="separate"/>
            </w:r>
            <w:r w:rsidR="00890D74">
              <w:rPr>
                <w:noProof/>
                <w:webHidden/>
              </w:rPr>
              <w:t>8</w:t>
            </w:r>
            <w:r w:rsidR="00890D74">
              <w:rPr>
                <w:noProof/>
                <w:webHidden/>
              </w:rPr>
              <w:fldChar w:fldCharType="end"/>
            </w:r>
          </w:hyperlink>
        </w:p>
        <w:p w:rsidR="004B4664" w:rsidRDefault="00F338C2">
          <w:r>
            <w:rPr>
              <w:b/>
              <w:bCs/>
              <w:noProof/>
            </w:rPr>
            <w:fldChar w:fldCharType="end"/>
          </w:r>
        </w:p>
      </w:sdtContent>
    </w:sdt>
    <w:p w:rsidR="0073056E" w:rsidRDefault="0073056E">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24395341"/>
      <w:r>
        <w:lastRenderedPageBreak/>
        <w:t>Overview</w:t>
      </w:r>
      <w:bookmarkEnd w:id="0"/>
    </w:p>
    <w:p w:rsidR="006308CA" w:rsidRPr="006308CA" w:rsidRDefault="006308CA" w:rsidP="006308CA">
      <w:r w:rsidRPr="006308CA">
        <w:t>Decision Analysis and Resolution (DAR) is used for evaluating alternatives in order to arrive at critical decisions in a project or in any other support area.</w:t>
      </w:r>
    </w:p>
    <w:p w:rsidR="00B81986" w:rsidRDefault="00260ACF">
      <w:pPr>
        <w:pStyle w:val="Heading1"/>
      </w:pPr>
      <w:bookmarkStart w:id="1" w:name="_Toc424395342"/>
      <w:r>
        <w:t>Objective</w:t>
      </w:r>
      <w:bookmarkEnd w:id="1"/>
    </w:p>
    <w:p w:rsidR="00BC4EB3" w:rsidRPr="003E3A87" w:rsidRDefault="00D2109A" w:rsidP="0073056E">
      <w:pPr>
        <w:pStyle w:val="ProcessBody"/>
        <w:ind w:left="0"/>
        <w:rPr>
          <w:sz w:val="22"/>
        </w:rPr>
      </w:pPr>
      <w:r w:rsidRPr="003E3A87">
        <w:rPr>
          <w:rFonts w:asciiTheme="minorHAnsi" w:hAnsiTheme="minorHAnsi"/>
          <w:sz w:val="22"/>
        </w:rPr>
        <w:t>To analyze possible decisions using a formal evaluation process that evaluates identified</w:t>
      </w:r>
      <w:r w:rsidR="0073056E" w:rsidRPr="003E3A87">
        <w:rPr>
          <w:rFonts w:asciiTheme="minorHAnsi" w:hAnsiTheme="minorHAnsi"/>
          <w:sz w:val="22"/>
        </w:rPr>
        <w:t xml:space="preserve"> </w:t>
      </w:r>
      <w:r w:rsidRPr="003E3A87">
        <w:rPr>
          <w:rFonts w:asciiTheme="minorHAnsi" w:hAnsiTheme="minorHAnsi"/>
          <w:sz w:val="22"/>
        </w:rPr>
        <w:t>alternative</w:t>
      </w:r>
      <w:r w:rsidR="0073056E" w:rsidRPr="003E3A87">
        <w:rPr>
          <w:rFonts w:asciiTheme="minorHAnsi" w:hAnsiTheme="minorHAnsi"/>
          <w:sz w:val="22"/>
        </w:rPr>
        <w:t>s against established criteria and t</w:t>
      </w:r>
      <w:r w:rsidR="00BC4EB3" w:rsidRPr="003E3A87">
        <w:rPr>
          <w:rFonts w:asciiTheme="minorHAnsi" w:hAnsiTheme="minorHAnsi"/>
          <w:sz w:val="22"/>
        </w:rPr>
        <w:t xml:space="preserve">o arrive at </w:t>
      </w:r>
      <w:r w:rsidRPr="003E3A87">
        <w:rPr>
          <w:rFonts w:asciiTheme="minorHAnsi" w:hAnsiTheme="minorHAnsi"/>
          <w:sz w:val="22"/>
        </w:rPr>
        <w:t>most appropriate solu</w:t>
      </w:r>
      <w:r w:rsidR="0073056E" w:rsidRPr="003E3A87">
        <w:rPr>
          <w:rFonts w:asciiTheme="minorHAnsi" w:hAnsiTheme="minorHAnsi"/>
          <w:sz w:val="22"/>
        </w:rPr>
        <w:t>tion for critical decisions</w:t>
      </w:r>
      <w:r w:rsidR="0073056E" w:rsidRPr="003E3A87">
        <w:rPr>
          <w:sz w:val="22"/>
        </w:rPr>
        <w:t>.</w:t>
      </w:r>
    </w:p>
    <w:p w:rsidR="00B81986" w:rsidRDefault="00260ACF">
      <w:pPr>
        <w:pStyle w:val="Heading1"/>
      </w:pPr>
      <w:bookmarkStart w:id="2" w:name="_Toc424395343"/>
      <w:r>
        <w:t>Scope</w:t>
      </w:r>
      <w:bookmarkEnd w:id="2"/>
    </w:p>
    <w:p w:rsidR="00B81986" w:rsidRPr="003E3A87" w:rsidRDefault="00D2109A" w:rsidP="00D2109A">
      <w:pPr>
        <w:pStyle w:val="ProcessBody"/>
        <w:ind w:left="0"/>
        <w:rPr>
          <w:rFonts w:ascii="Calibri" w:hAnsi="Calibri"/>
          <w:sz w:val="22"/>
          <w:lang w:bidi="en-US"/>
        </w:rPr>
      </w:pPr>
      <w:r w:rsidRPr="003E3A87">
        <w:rPr>
          <w:rFonts w:ascii="Calibri" w:hAnsi="Calibri"/>
          <w:sz w:val="22"/>
        </w:rPr>
        <w:t>This process is applicable to all activ</w:t>
      </w:r>
      <w:r w:rsidR="0073056E" w:rsidRPr="003E3A87">
        <w:rPr>
          <w:rFonts w:ascii="Calibri" w:hAnsi="Calibri"/>
          <w:sz w:val="22"/>
        </w:rPr>
        <w:t xml:space="preserve">ities under the purview of the </w:t>
      </w:r>
      <w:r w:rsidR="00B76C87">
        <w:rPr>
          <w:rFonts w:ascii="Calibri" w:hAnsi="Calibri"/>
          <w:sz w:val="22"/>
        </w:rPr>
        <w:t>R &amp; D</w:t>
      </w:r>
      <w:r w:rsidR="00B76C87" w:rsidRPr="003E3A87">
        <w:rPr>
          <w:rFonts w:ascii="Calibri" w:hAnsi="Calibri"/>
          <w:sz w:val="22"/>
        </w:rPr>
        <w:t xml:space="preserve"> </w:t>
      </w:r>
      <w:r w:rsidR="0073056E" w:rsidRPr="003E3A87">
        <w:rPr>
          <w:rFonts w:ascii="Calibri" w:hAnsi="Calibri"/>
          <w:sz w:val="22"/>
        </w:rPr>
        <w:t>D</w:t>
      </w:r>
      <w:r w:rsidRPr="003E3A87">
        <w:rPr>
          <w:rFonts w:ascii="Calibri" w:hAnsi="Calibri"/>
          <w:sz w:val="22"/>
        </w:rPr>
        <w:t>ivision in Genus</w:t>
      </w:r>
      <w:r w:rsidR="00B76C87">
        <w:rPr>
          <w:rFonts w:ascii="Calibri" w:hAnsi="Calibri"/>
          <w:sz w:val="22"/>
        </w:rPr>
        <w:t>.</w:t>
      </w:r>
    </w:p>
    <w:p w:rsidR="005E2C3B" w:rsidRDefault="00FE5FE1" w:rsidP="000352E3">
      <w:pPr>
        <w:pStyle w:val="Heading1"/>
      </w:pPr>
      <w:bookmarkStart w:id="3" w:name="_Toc424395344"/>
      <w:r>
        <w:t>Inputs</w:t>
      </w:r>
      <w:bookmarkEnd w:id="3"/>
      <w:r w:rsidR="005E2C3B">
        <w:t xml:space="preserve"> </w:t>
      </w:r>
    </w:p>
    <w:p w:rsidR="00711BBE" w:rsidRPr="003E3A87" w:rsidRDefault="00711BBE" w:rsidP="007373E1">
      <w:pPr>
        <w:pStyle w:val="ProcessBody"/>
        <w:numPr>
          <w:ilvl w:val="0"/>
          <w:numId w:val="5"/>
        </w:numPr>
        <w:rPr>
          <w:rFonts w:ascii="Calibri" w:hAnsi="Calibri"/>
          <w:sz w:val="22"/>
        </w:rPr>
      </w:pPr>
      <w:r w:rsidRPr="003E3A87">
        <w:rPr>
          <w:rFonts w:ascii="Calibri" w:hAnsi="Calibri"/>
          <w:sz w:val="22"/>
        </w:rPr>
        <w:t>Problem statement that requires alternative solutions</w:t>
      </w:r>
      <w:r w:rsidR="00524822">
        <w:rPr>
          <w:rFonts w:ascii="Calibri" w:hAnsi="Calibri"/>
          <w:sz w:val="22"/>
        </w:rPr>
        <w:t>.</w:t>
      </w:r>
    </w:p>
    <w:p w:rsidR="00B81986" w:rsidRDefault="00260ACF" w:rsidP="005239E7">
      <w:pPr>
        <w:pStyle w:val="Heading1"/>
      </w:pPr>
      <w:bookmarkStart w:id="4" w:name="_Toc424395345"/>
      <w:r>
        <w:t>Entry Criteria/</w:t>
      </w:r>
      <w:r w:rsidR="00AC63B5">
        <w:t>Triggers</w:t>
      </w:r>
      <w:bookmarkEnd w:id="4"/>
    </w:p>
    <w:p w:rsidR="00711BBE" w:rsidRPr="003E3A87" w:rsidRDefault="00711BBE" w:rsidP="007373E1">
      <w:pPr>
        <w:pStyle w:val="ProcessBody"/>
        <w:numPr>
          <w:ilvl w:val="0"/>
          <w:numId w:val="5"/>
        </w:numPr>
        <w:rPr>
          <w:rFonts w:asciiTheme="minorHAnsi" w:hAnsiTheme="minorHAnsi"/>
          <w:sz w:val="22"/>
        </w:rPr>
      </w:pPr>
      <w:r w:rsidRPr="003E3A87">
        <w:rPr>
          <w:rFonts w:asciiTheme="minorHAnsi" w:hAnsiTheme="minorHAnsi"/>
          <w:sz w:val="22"/>
        </w:rPr>
        <w:t>Critical decision point</w:t>
      </w:r>
    </w:p>
    <w:p w:rsidR="00F87DCE" w:rsidRPr="003E3A87" w:rsidRDefault="00711BBE" w:rsidP="007373E1">
      <w:pPr>
        <w:pStyle w:val="ProcessBody"/>
        <w:numPr>
          <w:ilvl w:val="1"/>
          <w:numId w:val="5"/>
        </w:numPr>
        <w:rPr>
          <w:rFonts w:asciiTheme="minorHAnsi" w:hAnsiTheme="minorHAnsi"/>
          <w:sz w:val="22"/>
        </w:rPr>
      </w:pPr>
      <w:r w:rsidRPr="003E3A87">
        <w:rPr>
          <w:rFonts w:asciiTheme="minorHAnsi" w:hAnsiTheme="minorHAnsi"/>
          <w:sz w:val="22"/>
        </w:rPr>
        <w:t>Evaluation of alternatives for technology selection</w:t>
      </w:r>
    </w:p>
    <w:p w:rsidR="00D2109A" w:rsidRPr="003E3A87" w:rsidRDefault="00D2109A" w:rsidP="007373E1">
      <w:pPr>
        <w:pStyle w:val="ProcessBody"/>
        <w:numPr>
          <w:ilvl w:val="1"/>
          <w:numId w:val="5"/>
        </w:numPr>
        <w:rPr>
          <w:rFonts w:asciiTheme="minorHAnsi" w:hAnsiTheme="minorHAnsi"/>
          <w:sz w:val="22"/>
        </w:rPr>
      </w:pPr>
      <w:r w:rsidRPr="003E3A87">
        <w:rPr>
          <w:rFonts w:asciiTheme="minorHAnsi" w:hAnsiTheme="minorHAnsi"/>
          <w:sz w:val="22"/>
        </w:rPr>
        <w:t>Cost, effort and schedule impact is high</w:t>
      </w:r>
    </w:p>
    <w:p w:rsidR="00D2109A" w:rsidRPr="003E3A87" w:rsidRDefault="00D2109A" w:rsidP="007373E1">
      <w:pPr>
        <w:pStyle w:val="ProcessBody"/>
        <w:numPr>
          <w:ilvl w:val="1"/>
          <w:numId w:val="5"/>
        </w:numPr>
        <w:rPr>
          <w:rFonts w:asciiTheme="minorHAnsi" w:hAnsiTheme="minorHAnsi"/>
          <w:sz w:val="22"/>
        </w:rPr>
      </w:pPr>
      <w:r w:rsidRPr="003E3A87">
        <w:rPr>
          <w:rFonts w:asciiTheme="minorHAnsi" w:hAnsiTheme="minorHAnsi"/>
          <w:sz w:val="22"/>
        </w:rPr>
        <w:t>Significance of the decision is high</w:t>
      </w:r>
    </w:p>
    <w:p w:rsidR="00611649" w:rsidRDefault="00611649" w:rsidP="00611649">
      <w:pPr>
        <w:pStyle w:val="ProcessBody"/>
        <w:numPr>
          <w:ilvl w:val="0"/>
          <w:numId w:val="5"/>
        </w:numPr>
      </w:pPr>
      <w:r w:rsidRPr="003E3A87">
        <w:rPr>
          <w:rFonts w:asciiTheme="minorHAnsi" w:hAnsiTheme="minorHAnsi"/>
          <w:sz w:val="22"/>
        </w:rPr>
        <w:t>The practitioners have undergone QMS trainings with focus on performing their processes</w:t>
      </w:r>
      <w:r w:rsidRPr="00611649">
        <w:t>.</w:t>
      </w:r>
    </w:p>
    <w:p w:rsidR="00A8794C" w:rsidRDefault="00706EE8" w:rsidP="007C6995">
      <w:pPr>
        <w:pStyle w:val="Heading1"/>
      </w:pPr>
      <w:bookmarkStart w:id="5" w:name="_Toc424395346"/>
      <w:r>
        <w:t>Tasks</w:t>
      </w:r>
      <w:bookmarkEnd w:id="5"/>
    </w:p>
    <w:tbl>
      <w:tblPr>
        <w:tblStyle w:val="LightList-Accent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rsidTr="00F575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887F97" w:rsidRPr="00260ACF" w:rsidTr="00F5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B81986" w:rsidRDefault="00B81986" w:rsidP="005239E7">
            <w:pPr>
              <w:pStyle w:val="ListParagraph"/>
            </w:pPr>
          </w:p>
        </w:tc>
        <w:tc>
          <w:tcPr>
            <w:tcW w:w="6521" w:type="dxa"/>
            <w:tcBorders>
              <w:top w:val="none" w:sz="0" w:space="0" w:color="auto"/>
              <w:bottom w:val="none" w:sz="0" w:space="0" w:color="auto"/>
            </w:tcBorders>
            <w:shd w:val="clear" w:color="auto" w:fill="B8CCE4" w:themeFill="accent1" w:themeFillTint="66"/>
          </w:tcPr>
          <w:p w:rsidR="00887F97" w:rsidRPr="008F2DA0" w:rsidRDefault="00711BBE" w:rsidP="00073A76">
            <w:pPr>
              <w:cnfStyle w:val="000000100000" w:firstRow="0" w:lastRow="0" w:firstColumn="0" w:lastColumn="0" w:oddVBand="0" w:evenVBand="0" w:oddHBand="1" w:evenHBand="0" w:firstRowFirstColumn="0" w:firstRowLastColumn="0" w:lastRowFirstColumn="0" w:lastRowLastColumn="0"/>
              <w:rPr>
                <w:b/>
              </w:rPr>
            </w:pPr>
            <w:r w:rsidRPr="008F2DA0">
              <w:rPr>
                <w:b/>
              </w:rPr>
              <w:t>Define the problem</w:t>
            </w:r>
            <w:r w:rsidR="00073A76" w:rsidRPr="008F2DA0">
              <w:rPr>
                <w:b/>
              </w:rPr>
              <w:t xml:space="preserve"> statement and Prepare a DAR plan</w:t>
            </w:r>
          </w:p>
        </w:tc>
        <w:tc>
          <w:tcPr>
            <w:tcW w:w="2126" w:type="dxa"/>
            <w:tcBorders>
              <w:top w:val="none" w:sz="0" w:space="0" w:color="auto"/>
              <w:bottom w:val="none" w:sz="0" w:space="0" w:color="auto"/>
              <w:right w:val="none" w:sz="0" w:space="0" w:color="auto"/>
            </w:tcBorders>
            <w:shd w:val="clear" w:color="auto" w:fill="B8CCE4" w:themeFill="accent1" w:themeFillTint="66"/>
          </w:tcPr>
          <w:p w:rsidR="00887F97" w:rsidRDefault="00887F97" w:rsidP="00B81986">
            <w:pPr>
              <w:cnfStyle w:val="000000100000" w:firstRow="0" w:lastRow="0" w:firstColumn="0" w:lastColumn="0" w:oddVBand="0" w:evenVBand="0" w:oddHBand="1" w:evenHBand="0" w:firstRowFirstColumn="0" w:firstRowLastColumn="0" w:lastRowFirstColumn="0" w:lastRowLastColumn="0"/>
            </w:pPr>
          </w:p>
        </w:tc>
      </w:tr>
      <w:tr w:rsidR="00CD6976" w:rsidRPr="00260ACF" w:rsidTr="00F57564">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7373E1">
            <w:pPr>
              <w:pStyle w:val="ListParagraph"/>
              <w:numPr>
                <w:ilvl w:val="0"/>
                <w:numId w:val="3"/>
              </w:numPr>
              <w:ind w:hanging="686"/>
            </w:pPr>
          </w:p>
        </w:tc>
        <w:tc>
          <w:tcPr>
            <w:tcW w:w="6521" w:type="dxa"/>
          </w:tcPr>
          <w:p w:rsidR="00B81986" w:rsidRDefault="00073A76" w:rsidP="003A3E90">
            <w:pPr>
              <w:cnfStyle w:val="000000000000" w:firstRow="0" w:lastRow="0" w:firstColumn="0" w:lastColumn="0" w:oddVBand="0" w:evenVBand="0" w:oddHBand="0" w:evenHBand="0" w:firstRowFirstColumn="0" w:firstRowLastColumn="0" w:lastRowFirstColumn="0" w:lastRowLastColumn="0"/>
            </w:pPr>
            <w:r>
              <w:t>Identify the problem statement that requires alternative solutions</w:t>
            </w:r>
            <w:r w:rsidR="00670D7E">
              <w:t xml:space="preserve">. </w:t>
            </w:r>
            <w:r w:rsidR="00670D7E" w:rsidRPr="002C14C2">
              <w:t>Refer DAR Guidelines</w:t>
            </w:r>
            <w:r w:rsidR="0039119D">
              <w:t>.</w:t>
            </w:r>
          </w:p>
        </w:tc>
        <w:tc>
          <w:tcPr>
            <w:tcW w:w="2126" w:type="dxa"/>
          </w:tcPr>
          <w:p w:rsidR="00260ACF" w:rsidRPr="00260ACF" w:rsidRDefault="00AE38CD" w:rsidP="00AA4444">
            <w:pPr>
              <w:cnfStyle w:val="000000000000" w:firstRow="0" w:lastRow="0" w:firstColumn="0" w:lastColumn="0" w:oddVBand="0" w:evenVBand="0" w:oddHBand="0" w:evenHBand="0" w:firstRowFirstColumn="0" w:firstRowLastColumn="0" w:lastRowFirstColumn="0" w:lastRowLastColumn="0"/>
            </w:pPr>
            <w:r>
              <w:t>Project Manager</w:t>
            </w:r>
          </w:p>
        </w:tc>
      </w:tr>
      <w:tr w:rsidR="00073A76" w:rsidRPr="00260ACF" w:rsidTr="00F5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073A76" w:rsidRDefault="00073A76" w:rsidP="007373E1">
            <w:pPr>
              <w:pStyle w:val="ListParagraph"/>
              <w:numPr>
                <w:ilvl w:val="0"/>
                <w:numId w:val="3"/>
              </w:numPr>
              <w:ind w:hanging="686"/>
            </w:pPr>
          </w:p>
        </w:tc>
        <w:tc>
          <w:tcPr>
            <w:tcW w:w="6521" w:type="dxa"/>
            <w:tcBorders>
              <w:top w:val="none" w:sz="0" w:space="0" w:color="auto"/>
              <w:bottom w:val="none" w:sz="0" w:space="0" w:color="auto"/>
            </w:tcBorders>
          </w:tcPr>
          <w:p w:rsidR="00073A76" w:rsidRDefault="00073A76" w:rsidP="00073A76">
            <w:pPr>
              <w:ind w:left="34"/>
              <w:cnfStyle w:val="000000100000" w:firstRow="0" w:lastRow="0" w:firstColumn="0" w:lastColumn="0" w:oddVBand="0" w:evenVBand="0" w:oddHBand="1" w:evenHBand="0" w:firstRowFirstColumn="0" w:firstRowLastColumn="0" w:lastRowFirstColumn="0" w:lastRowLastColumn="0"/>
            </w:pPr>
            <w:r>
              <w:t>Select the appropriate technique to be used which may include</w:t>
            </w:r>
          </w:p>
          <w:p w:rsidR="008E1063" w:rsidRDefault="00073A76" w:rsidP="008E106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Wideband Delphi</w:t>
            </w:r>
          </w:p>
          <w:p w:rsidR="008E1063" w:rsidRDefault="008E1063" w:rsidP="008E106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Pareto Analysis</w:t>
            </w:r>
          </w:p>
          <w:p w:rsidR="008E1063" w:rsidRDefault="008E1063" w:rsidP="008E106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Grid Analysis</w:t>
            </w:r>
          </w:p>
          <w:p w:rsidR="008E1063" w:rsidRDefault="008E1063" w:rsidP="007373E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Paired Comparison Analysis</w:t>
            </w:r>
          </w:p>
          <w:p w:rsidR="008E1063" w:rsidRDefault="008E1063" w:rsidP="007373E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Decision Tree Analysis</w:t>
            </w:r>
          </w:p>
          <w:p w:rsidR="00073A76" w:rsidRDefault="00073A76" w:rsidP="007373E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lastRenderedPageBreak/>
              <w:t>PUG</w:t>
            </w:r>
            <w:r w:rsidR="00670D7E">
              <w:t>H</w:t>
            </w:r>
            <w:r>
              <w:t xml:space="preserve"> Matrix</w:t>
            </w:r>
          </w:p>
          <w:p w:rsidR="00073A76" w:rsidRDefault="00073A76" w:rsidP="00FF4390">
            <w:pPr>
              <w:cnfStyle w:val="000000100000" w:firstRow="0" w:lastRow="0" w:firstColumn="0" w:lastColumn="0" w:oddVBand="0" w:evenVBand="0" w:oddHBand="1" w:evenHBand="0" w:firstRowFirstColumn="0" w:firstRowLastColumn="0" w:lastRowFirstColumn="0" w:lastRowLastColumn="0"/>
            </w:pPr>
            <w:r w:rsidRPr="002C14C2">
              <w:t xml:space="preserve">Refer </w:t>
            </w:r>
            <w:r w:rsidR="00FF4390" w:rsidRPr="002C14C2">
              <w:t>DAR G</w:t>
            </w:r>
            <w:r w:rsidRPr="002C14C2">
              <w:t>uidelines</w:t>
            </w:r>
            <w:r w:rsidR="0039119D" w:rsidRPr="002C14C2">
              <w:t>.</w:t>
            </w:r>
          </w:p>
        </w:tc>
        <w:tc>
          <w:tcPr>
            <w:tcW w:w="2126" w:type="dxa"/>
            <w:tcBorders>
              <w:top w:val="none" w:sz="0" w:space="0" w:color="auto"/>
              <w:bottom w:val="none" w:sz="0" w:space="0" w:color="auto"/>
              <w:right w:val="none" w:sz="0" w:space="0" w:color="auto"/>
            </w:tcBorders>
          </w:tcPr>
          <w:p w:rsidR="00073A76" w:rsidRPr="00260ACF" w:rsidRDefault="00AE38CD" w:rsidP="00AA4444">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E92997" w:rsidRPr="00260ACF" w:rsidTr="00F57564">
        <w:tc>
          <w:tcPr>
            <w:cnfStyle w:val="001000000000" w:firstRow="0" w:lastRow="0" w:firstColumn="1" w:lastColumn="0" w:oddVBand="0" w:evenVBand="0" w:oddHBand="0" w:evenHBand="0" w:firstRowFirstColumn="0" w:firstRowLastColumn="0" w:lastRowFirstColumn="0" w:lastRowLastColumn="0"/>
            <w:tcW w:w="1096" w:type="dxa"/>
          </w:tcPr>
          <w:p w:rsidR="00E92997" w:rsidRDefault="00E92997" w:rsidP="007373E1">
            <w:pPr>
              <w:pStyle w:val="ListParagraph"/>
              <w:numPr>
                <w:ilvl w:val="0"/>
                <w:numId w:val="3"/>
              </w:numPr>
              <w:ind w:hanging="686"/>
            </w:pPr>
          </w:p>
        </w:tc>
        <w:tc>
          <w:tcPr>
            <w:tcW w:w="6521" w:type="dxa"/>
          </w:tcPr>
          <w:p w:rsidR="00E92997" w:rsidRDefault="008276E6" w:rsidP="008276E6">
            <w:pPr>
              <w:ind w:left="34"/>
              <w:cnfStyle w:val="000000000000" w:firstRow="0" w:lastRow="0" w:firstColumn="0" w:lastColumn="0" w:oddVBand="0" w:evenVBand="0" w:oddHBand="0" w:evenHBand="0" w:firstRowFirstColumn="0" w:firstRowLastColumn="0" w:lastRowFirstColumn="0" w:lastRowLastColumn="0"/>
            </w:pPr>
            <w:r>
              <w:t>Use “Decision Authority” guidelines</w:t>
            </w:r>
            <w:bookmarkStart w:id="6" w:name="_GoBack"/>
            <w:bookmarkEnd w:id="6"/>
            <w:r>
              <w:t xml:space="preserve"> to i</w:t>
            </w:r>
            <w:r w:rsidR="00E92997">
              <w:t xml:space="preserve">dentify </w:t>
            </w:r>
            <w:r w:rsidR="00E92997" w:rsidRPr="00E92997">
              <w:t xml:space="preserve">participants (in case more than one people are required </w:t>
            </w:r>
            <w:r w:rsidR="00E92997">
              <w:t>to evaluate and make decision) and roles and responsibilities</w:t>
            </w:r>
            <w:r w:rsidR="0039119D">
              <w:t>.</w:t>
            </w:r>
          </w:p>
        </w:tc>
        <w:tc>
          <w:tcPr>
            <w:tcW w:w="2126" w:type="dxa"/>
          </w:tcPr>
          <w:p w:rsidR="00E92997" w:rsidRDefault="0039119D" w:rsidP="007B7485">
            <w:pPr>
              <w:cnfStyle w:val="000000000000" w:firstRow="0" w:lastRow="0" w:firstColumn="0" w:lastColumn="0" w:oddVBand="0" w:evenVBand="0" w:oddHBand="0" w:evenHBand="0" w:firstRowFirstColumn="0" w:firstRowLastColumn="0" w:lastRowFirstColumn="0" w:lastRowLastColumn="0"/>
            </w:pPr>
            <w:r>
              <w:t>Project Manager</w:t>
            </w:r>
          </w:p>
        </w:tc>
      </w:tr>
      <w:tr w:rsidR="00AE38CD" w:rsidRPr="00260ACF" w:rsidTr="00F5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AE38CD" w:rsidRDefault="00AE38CD" w:rsidP="007373E1">
            <w:pPr>
              <w:pStyle w:val="ListParagraph"/>
              <w:numPr>
                <w:ilvl w:val="0"/>
                <w:numId w:val="3"/>
              </w:numPr>
              <w:ind w:hanging="686"/>
            </w:pPr>
          </w:p>
        </w:tc>
        <w:tc>
          <w:tcPr>
            <w:tcW w:w="6521" w:type="dxa"/>
            <w:tcBorders>
              <w:top w:val="none" w:sz="0" w:space="0" w:color="auto"/>
              <w:bottom w:val="none" w:sz="0" w:space="0" w:color="auto"/>
            </w:tcBorders>
          </w:tcPr>
          <w:p w:rsidR="00AE38CD" w:rsidRDefault="00AE38CD" w:rsidP="00E0344C">
            <w:pPr>
              <w:ind w:left="34"/>
              <w:cnfStyle w:val="000000100000" w:firstRow="0" w:lastRow="0" w:firstColumn="0" w:lastColumn="0" w:oddVBand="0" w:evenVBand="0" w:oddHBand="1" w:evenHBand="0" w:firstRowFirstColumn="0" w:firstRowLastColumn="0" w:lastRowFirstColumn="0" w:lastRowLastColumn="0"/>
            </w:pPr>
            <w:r>
              <w:t xml:space="preserve">Update the “DAR Plan” section in Project Plan </w:t>
            </w:r>
            <w:r w:rsidR="00E0344C">
              <w:t>with identified techniques and the situations w</w:t>
            </w:r>
            <w:r>
              <w:t>hen to apply DAR in the project</w:t>
            </w:r>
            <w:r w:rsidR="0039119D">
              <w:t>.</w:t>
            </w:r>
            <w:r w:rsidR="007366A4">
              <w:t xml:space="preserve"> Consider using “Generic DAR Template” (TMPL_DARGEN), or other DAR templates in the QMS. </w:t>
            </w:r>
          </w:p>
        </w:tc>
        <w:tc>
          <w:tcPr>
            <w:tcW w:w="2126" w:type="dxa"/>
            <w:tcBorders>
              <w:top w:val="none" w:sz="0" w:space="0" w:color="auto"/>
              <w:bottom w:val="none" w:sz="0" w:space="0" w:color="auto"/>
              <w:right w:val="none" w:sz="0" w:space="0" w:color="auto"/>
            </w:tcBorders>
          </w:tcPr>
          <w:p w:rsidR="00AE38CD" w:rsidRPr="00260ACF" w:rsidRDefault="00AE38CD" w:rsidP="00413305">
            <w:pPr>
              <w:cnfStyle w:val="000000100000" w:firstRow="0" w:lastRow="0" w:firstColumn="0" w:lastColumn="0" w:oddVBand="0" w:evenVBand="0" w:oddHBand="1" w:evenHBand="0" w:firstRowFirstColumn="0" w:firstRowLastColumn="0" w:lastRowFirstColumn="0" w:lastRowLastColumn="0"/>
            </w:pPr>
            <w:r>
              <w:t>Project Manager</w:t>
            </w:r>
          </w:p>
        </w:tc>
      </w:tr>
      <w:tr w:rsidR="00A04EB4" w:rsidRPr="00260ACF" w:rsidTr="00F57564">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A04EB4" w:rsidRPr="00A04EB4" w:rsidRDefault="00A04EB4" w:rsidP="00A04EB4">
            <w:pPr>
              <w:pStyle w:val="ListParagraph"/>
            </w:pPr>
          </w:p>
        </w:tc>
        <w:tc>
          <w:tcPr>
            <w:tcW w:w="6521" w:type="dxa"/>
            <w:shd w:val="clear" w:color="auto" w:fill="B8CCE4" w:themeFill="accent1" w:themeFillTint="66"/>
          </w:tcPr>
          <w:p w:rsidR="00A04EB4" w:rsidRPr="00A04EB4" w:rsidRDefault="00A04EB4" w:rsidP="00A04EB4">
            <w:pPr>
              <w:cnfStyle w:val="000000000000" w:firstRow="0" w:lastRow="0" w:firstColumn="0" w:lastColumn="0" w:oddVBand="0" w:evenVBand="0" w:oddHBand="0" w:evenHBand="0" w:firstRowFirstColumn="0" w:firstRowLastColumn="0" w:lastRowFirstColumn="0" w:lastRowLastColumn="0"/>
              <w:rPr>
                <w:b/>
              </w:rPr>
            </w:pPr>
            <w:r>
              <w:rPr>
                <w:b/>
              </w:rPr>
              <w:t>Select Solution</w:t>
            </w:r>
          </w:p>
        </w:tc>
        <w:tc>
          <w:tcPr>
            <w:tcW w:w="2126" w:type="dxa"/>
            <w:shd w:val="clear" w:color="auto" w:fill="B8CCE4" w:themeFill="accent1" w:themeFillTint="66"/>
          </w:tcPr>
          <w:p w:rsidR="00A04EB4" w:rsidRPr="00A04EB4" w:rsidRDefault="00A04EB4" w:rsidP="005239E7">
            <w:pPr>
              <w:cnfStyle w:val="000000000000" w:firstRow="0" w:lastRow="0" w:firstColumn="0" w:lastColumn="0" w:oddVBand="0" w:evenVBand="0" w:oddHBand="0" w:evenHBand="0" w:firstRowFirstColumn="0" w:firstRowLastColumn="0" w:lastRowFirstColumn="0" w:lastRowLastColumn="0"/>
              <w:rPr>
                <w:b/>
              </w:rPr>
            </w:pPr>
          </w:p>
        </w:tc>
      </w:tr>
      <w:tr w:rsidR="00E92997" w:rsidRPr="00260ACF" w:rsidTr="00F5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E92997" w:rsidRPr="00711BBE" w:rsidRDefault="00E92997" w:rsidP="007373E1">
            <w:pPr>
              <w:pStyle w:val="ListParagraph"/>
              <w:numPr>
                <w:ilvl w:val="0"/>
                <w:numId w:val="3"/>
              </w:numPr>
              <w:ind w:hanging="686"/>
              <w:rPr>
                <w:b w:val="0"/>
              </w:rPr>
            </w:pPr>
          </w:p>
        </w:tc>
        <w:tc>
          <w:tcPr>
            <w:tcW w:w="6521" w:type="dxa"/>
            <w:tcBorders>
              <w:top w:val="none" w:sz="0" w:space="0" w:color="auto"/>
              <w:bottom w:val="none" w:sz="0" w:space="0" w:color="auto"/>
            </w:tcBorders>
            <w:shd w:val="clear" w:color="auto" w:fill="auto"/>
          </w:tcPr>
          <w:p w:rsidR="00E92997" w:rsidRDefault="00E92997" w:rsidP="00E92997">
            <w:pPr>
              <w:ind w:left="34"/>
              <w:cnfStyle w:val="000000100000" w:firstRow="0" w:lastRow="0" w:firstColumn="0" w:lastColumn="0" w:oddVBand="0" w:evenVBand="0" w:oddHBand="1" w:evenHBand="0" w:firstRowFirstColumn="0" w:firstRowLastColumn="0" w:lastRowFirstColumn="0" w:lastRowLastColumn="0"/>
            </w:pPr>
            <w:r w:rsidRPr="00E92997">
              <w:t xml:space="preserve">Identify different alternative solutions </w:t>
            </w:r>
            <w:r w:rsidR="004848CF">
              <w:t xml:space="preserve">to </w:t>
            </w:r>
            <w:r w:rsidRPr="00E92997">
              <w:t xml:space="preserve">address the issue </w:t>
            </w:r>
          </w:p>
          <w:p w:rsidR="00E92997" w:rsidRDefault="00E92997" w:rsidP="007373E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E92997">
              <w:t>These alternative approach/solutions/ decision criteria can come as input from different stakeholders as a result of their experience/ expertise, brain storming, literature study, or otherwise.</w:t>
            </w:r>
          </w:p>
        </w:tc>
        <w:tc>
          <w:tcPr>
            <w:tcW w:w="2126" w:type="dxa"/>
            <w:tcBorders>
              <w:top w:val="none" w:sz="0" w:space="0" w:color="auto"/>
              <w:bottom w:val="none" w:sz="0" w:space="0" w:color="auto"/>
              <w:right w:val="none" w:sz="0" w:space="0" w:color="auto"/>
            </w:tcBorders>
            <w:shd w:val="clear" w:color="auto" w:fill="auto"/>
          </w:tcPr>
          <w:p w:rsidR="00E92997" w:rsidRDefault="004848CF" w:rsidP="003703BC">
            <w:pPr>
              <w:cnfStyle w:val="000000100000" w:firstRow="0" w:lastRow="0" w:firstColumn="0" w:lastColumn="0" w:oddVBand="0" w:evenVBand="0" w:oddHBand="1" w:evenHBand="0" w:firstRowFirstColumn="0" w:firstRowLastColumn="0" w:lastRowFirstColumn="0" w:lastRowLastColumn="0"/>
            </w:pPr>
            <w:r>
              <w:t xml:space="preserve">Project Manager/ </w:t>
            </w:r>
            <w:r w:rsidR="003703BC">
              <w:t>Design Team/s</w:t>
            </w:r>
          </w:p>
        </w:tc>
      </w:tr>
      <w:tr w:rsidR="004848CF" w:rsidRPr="00260ACF" w:rsidTr="00F57564">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4848CF" w:rsidRPr="00711BBE" w:rsidRDefault="004848CF" w:rsidP="007373E1">
            <w:pPr>
              <w:pStyle w:val="ListParagraph"/>
              <w:numPr>
                <w:ilvl w:val="0"/>
                <w:numId w:val="3"/>
              </w:numPr>
              <w:ind w:hanging="686"/>
              <w:rPr>
                <w:b w:val="0"/>
              </w:rPr>
            </w:pPr>
          </w:p>
        </w:tc>
        <w:tc>
          <w:tcPr>
            <w:tcW w:w="6521" w:type="dxa"/>
            <w:shd w:val="clear" w:color="auto" w:fill="auto"/>
          </w:tcPr>
          <w:p w:rsidR="004848CF" w:rsidRDefault="00FF4390" w:rsidP="004848CF">
            <w:pPr>
              <w:cnfStyle w:val="000000000000" w:firstRow="0" w:lastRow="0" w:firstColumn="0" w:lastColumn="0" w:oddVBand="0" w:evenVBand="0" w:oddHBand="0" w:evenHBand="0" w:firstRowFirstColumn="0" w:firstRowLastColumn="0" w:lastRowFirstColumn="0" w:lastRowLastColumn="0"/>
            </w:pPr>
            <w:r>
              <w:t>Assesss each of the alternatives with res</w:t>
            </w:r>
            <w:r w:rsidR="0039119D">
              <w:t>pect to the evaluation criteria.</w:t>
            </w:r>
          </w:p>
          <w:p w:rsidR="004848CF" w:rsidRPr="00E92997" w:rsidRDefault="004848CF" w:rsidP="00670D7E">
            <w:pPr>
              <w:ind w:left="34"/>
              <w:cnfStyle w:val="000000000000" w:firstRow="0" w:lastRow="0" w:firstColumn="0" w:lastColumn="0" w:oddVBand="0" w:evenVBand="0" w:oddHBand="0" w:evenHBand="0" w:firstRowFirstColumn="0" w:firstRowLastColumn="0" w:lastRowFirstColumn="0" w:lastRowLastColumn="0"/>
            </w:pPr>
            <w:r>
              <w:t xml:space="preserve">Refer </w:t>
            </w:r>
            <w:r w:rsidR="00670D7E">
              <w:t xml:space="preserve">Evaluation Criteria </w:t>
            </w:r>
            <w:r w:rsidRPr="0096515D">
              <w:t>Guidelines</w:t>
            </w:r>
            <w:r w:rsidR="0039119D">
              <w:t>.</w:t>
            </w:r>
          </w:p>
        </w:tc>
        <w:tc>
          <w:tcPr>
            <w:tcW w:w="2126" w:type="dxa"/>
            <w:shd w:val="clear" w:color="auto" w:fill="auto"/>
          </w:tcPr>
          <w:p w:rsidR="004848CF" w:rsidRDefault="0039119D" w:rsidP="005239E7">
            <w:pPr>
              <w:cnfStyle w:val="000000000000" w:firstRow="0" w:lastRow="0" w:firstColumn="0" w:lastColumn="0" w:oddVBand="0" w:evenVBand="0" w:oddHBand="0" w:evenHBand="0" w:firstRowFirstColumn="0" w:firstRowLastColumn="0" w:lastRowFirstColumn="0" w:lastRowLastColumn="0"/>
            </w:pPr>
            <w:r>
              <w:t xml:space="preserve">Project Manager/ </w:t>
            </w:r>
            <w:r w:rsidR="003304C8">
              <w:t>Design Team/s</w:t>
            </w:r>
          </w:p>
        </w:tc>
      </w:tr>
      <w:tr w:rsidR="00A04EB4" w:rsidRPr="00260ACF" w:rsidTr="00F57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A04EB4" w:rsidRPr="00FF4390" w:rsidRDefault="00A04EB4" w:rsidP="00FF4390">
            <w:pPr>
              <w:pStyle w:val="ListParagraph"/>
            </w:pPr>
          </w:p>
        </w:tc>
        <w:tc>
          <w:tcPr>
            <w:tcW w:w="6521" w:type="dxa"/>
            <w:tcBorders>
              <w:top w:val="none" w:sz="0" w:space="0" w:color="auto"/>
              <w:bottom w:val="none" w:sz="0" w:space="0" w:color="auto"/>
            </w:tcBorders>
            <w:shd w:val="clear" w:color="auto" w:fill="B8CCE4" w:themeFill="accent1" w:themeFillTint="66"/>
          </w:tcPr>
          <w:p w:rsidR="00A04EB4" w:rsidRPr="00FF4390" w:rsidRDefault="00FF4390" w:rsidP="005239E7">
            <w:pPr>
              <w:cnfStyle w:val="000000100000" w:firstRow="0" w:lastRow="0" w:firstColumn="0" w:lastColumn="0" w:oddVBand="0" w:evenVBand="0" w:oddHBand="1" w:evenHBand="0" w:firstRowFirstColumn="0" w:firstRowLastColumn="0" w:lastRowFirstColumn="0" w:lastRowLastColumn="0"/>
              <w:rPr>
                <w:b/>
              </w:rPr>
            </w:pPr>
            <w:r w:rsidRPr="00FF4390">
              <w:rPr>
                <w:b/>
              </w:rPr>
              <w:t>Approve Final Decision</w:t>
            </w:r>
          </w:p>
        </w:tc>
        <w:tc>
          <w:tcPr>
            <w:tcW w:w="2126" w:type="dxa"/>
            <w:tcBorders>
              <w:top w:val="none" w:sz="0" w:space="0" w:color="auto"/>
              <w:bottom w:val="none" w:sz="0" w:space="0" w:color="auto"/>
              <w:right w:val="none" w:sz="0" w:space="0" w:color="auto"/>
            </w:tcBorders>
            <w:shd w:val="clear" w:color="auto" w:fill="B8CCE4" w:themeFill="accent1" w:themeFillTint="66"/>
          </w:tcPr>
          <w:p w:rsidR="00A04EB4" w:rsidRPr="00FF4390" w:rsidRDefault="00A04EB4" w:rsidP="005239E7">
            <w:pPr>
              <w:cnfStyle w:val="000000100000" w:firstRow="0" w:lastRow="0" w:firstColumn="0" w:lastColumn="0" w:oddVBand="0" w:evenVBand="0" w:oddHBand="1" w:evenHBand="0" w:firstRowFirstColumn="0" w:firstRowLastColumn="0" w:lastRowFirstColumn="0" w:lastRowLastColumn="0"/>
              <w:rPr>
                <w:b/>
              </w:rPr>
            </w:pPr>
          </w:p>
        </w:tc>
      </w:tr>
      <w:tr w:rsidR="00A04EB4" w:rsidRPr="00260ACF" w:rsidTr="00F57564">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A04EB4" w:rsidRPr="00711BBE" w:rsidRDefault="00A04EB4" w:rsidP="007373E1">
            <w:pPr>
              <w:pStyle w:val="ListParagraph"/>
              <w:numPr>
                <w:ilvl w:val="0"/>
                <w:numId w:val="3"/>
              </w:numPr>
              <w:ind w:hanging="686"/>
              <w:rPr>
                <w:b w:val="0"/>
              </w:rPr>
            </w:pPr>
          </w:p>
        </w:tc>
        <w:tc>
          <w:tcPr>
            <w:tcW w:w="6521" w:type="dxa"/>
            <w:shd w:val="clear" w:color="auto" w:fill="auto"/>
          </w:tcPr>
          <w:p w:rsidR="00A04EB4" w:rsidRDefault="00FF4390" w:rsidP="00FF4390">
            <w:pPr>
              <w:cnfStyle w:val="000000000000" w:firstRow="0" w:lastRow="0" w:firstColumn="0" w:lastColumn="0" w:oddVBand="0" w:evenVBand="0" w:oddHBand="0" w:evenHBand="0" w:firstRowFirstColumn="0" w:firstRowLastColumn="0" w:lastRowFirstColumn="0" w:lastRowLastColumn="0"/>
            </w:pPr>
            <w:r w:rsidRPr="00FF4390">
              <w:t xml:space="preserve">Inform the final decision to all relevant stakeholders and take their approval, in case they are affected. </w:t>
            </w:r>
          </w:p>
        </w:tc>
        <w:tc>
          <w:tcPr>
            <w:tcW w:w="2126" w:type="dxa"/>
            <w:shd w:val="clear" w:color="auto" w:fill="auto"/>
          </w:tcPr>
          <w:p w:rsidR="00A04EB4" w:rsidRPr="00711BBE" w:rsidRDefault="00AE38CD" w:rsidP="00A679F0">
            <w:pPr>
              <w:cnfStyle w:val="000000000000" w:firstRow="0" w:lastRow="0" w:firstColumn="0" w:lastColumn="0" w:oddVBand="0" w:evenVBand="0" w:oddHBand="0" w:evenHBand="0" w:firstRowFirstColumn="0" w:firstRowLastColumn="0" w:lastRowFirstColumn="0" w:lastRowLastColumn="0"/>
              <w:rPr>
                <w:b/>
              </w:rPr>
            </w:pPr>
            <w:r>
              <w:t>Project Manager</w:t>
            </w:r>
          </w:p>
        </w:tc>
      </w:tr>
    </w:tbl>
    <w:p w:rsidR="005E01F2" w:rsidRDefault="005E01F2" w:rsidP="005E01F2">
      <w:r w:rsidRPr="005E01F2">
        <w:t>* Improvements/Suggestions are solicited on “Process Improvement Proposals Database”.</w:t>
      </w:r>
      <w:r w:rsidR="00611649">
        <w:t xml:space="preserve"> </w:t>
      </w:r>
      <w:r w:rsidR="00611649">
        <w:br/>
      </w:r>
      <w:r w:rsidR="00611649" w:rsidRPr="00611649">
        <w:t>*For details on the Roles and Responsibilities of the practitioners, Refer "Roles and Responsibility" document in the QMS.</w:t>
      </w:r>
    </w:p>
    <w:p w:rsidR="00E01440" w:rsidRDefault="00E01440" w:rsidP="004A2ED1">
      <w:pPr>
        <w:pStyle w:val="Heading1"/>
      </w:pPr>
      <w:bookmarkStart w:id="7" w:name="_Toc424395347"/>
      <w:r>
        <w:t>Verification</w:t>
      </w:r>
      <w:bookmarkEnd w:id="7"/>
    </w:p>
    <w:p w:rsidR="00F87DCE" w:rsidRPr="00611649" w:rsidRDefault="0039119D" w:rsidP="00611649">
      <w:pPr>
        <w:pStyle w:val="ProcessBody-Level1Bullet"/>
        <w:numPr>
          <w:ilvl w:val="0"/>
          <w:numId w:val="8"/>
        </w:numPr>
      </w:pPr>
      <w:r>
        <w:rPr>
          <w:rFonts w:cs="Arial"/>
        </w:rPr>
        <w:t>Review of the DAR P</w:t>
      </w:r>
      <w:r w:rsidR="00F87DCE">
        <w:rPr>
          <w:rFonts w:cs="Arial"/>
        </w:rPr>
        <w:t>lan by the P</w:t>
      </w:r>
      <w:r w:rsidR="00FF4390">
        <w:rPr>
          <w:rFonts w:cs="Arial"/>
        </w:rPr>
        <w:t xml:space="preserve">roject </w:t>
      </w:r>
      <w:r w:rsidR="00F87DCE">
        <w:rPr>
          <w:rFonts w:cs="Arial"/>
        </w:rPr>
        <w:t>M</w:t>
      </w:r>
      <w:r w:rsidR="00FF4390">
        <w:rPr>
          <w:rFonts w:cs="Arial"/>
        </w:rPr>
        <w:t>anager</w:t>
      </w:r>
    </w:p>
    <w:p w:rsidR="00611649" w:rsidRDefault="00611649" w:rsidP="00611649">
      <w:pPr>
        <w:pStyle w:val="ProcessBody-Level1Bullet"/>
        <w:numPr>
          <w:ilvl w:val="0"/>
          <w:numId w:val="8"/>
        </w:numPr>
      </w:pPr>
      <w:r w:rsidRPr="00611649">
        <w:t>Review of the process and its workproducts by PPQA members.</w:t>
      </w:r>
    </w:p>
    <w:p w:rsidR="00611649" w:rsidRDefault="00611649" w:rsidP="00611649">
      <w:pPr>
        <w:pStyle w:val="ProcessBody-Level1Bullet"/>
        <w:numPr>
          <w:ilvl w:val="0"/>
          <w:numId w:val="8"/>
        </w:numPr>
      </w:pPr>
      <w:r>
        <w:t>Review of the process and its work products by Senior Management.</w:t>
      </w:r>
    </w:p>
    <w:p w:rsidR="00933E61" w:rsidRDefault="00933E61" w:rsidP="00F87DCE">
      <w:pPr>
        <w:pStyle w:val="ListParagraph"/>
        <w:ind w:left="426"/>
      </w:pPr>
    </w:p>
    <w:p w:rsidR="00B81986" w:rsidRDefault="00E92BC6">
      <w:pPr>
        <w:pStyle w:val="Heading1"/>
      </w:pPr>
      <w:bookmarkStart w:id="8" w:name="_Toc424395348"/>
      <w:r>
        <w:lastRenderedPageBreak/>
        <w:t>Guidelines</w:t>
      </w:r>
      <w:bookmarkEnd w:id="8"/>
    </w:p>
    <w:p w:rsidR="00611649" w:rsidRPr="00611649" w:rsidRDefault="00611649" w:rsidP="00611649">
      <w:r w:rsidRPr="00611649">
        <w:t>Refer "Configuration Management Procedure" (PRCD_CONFIG) for Access Rights, location of work products, naming convention and types of controls.</w:t>
      </w:r>
    </w:p>
    <w:p w:rsidR="00670D7E" w:rsidRPr="00670D7E" w:rsidRDefault="00FF4390" w:rsidP="00AC155F">
      <w:pPr>
        <w:pStyle w:val="Heading2"/>
      </w:pPr>
      <w:bookmarkStart w:id="9" w:name="_Toc424395349"/>
      <w:r>
        <w:t>DAR Guidelines</w:t>
      </w:r>
      <w:bookmarkEnd w:id="9"/>
    </w:p>
    <w:p w:rsidR="00A81E71" w:rsidRDefault="00AC155F" w:rsidP="00AC155F">
      <w:pPr>
        <w:rPr>
          <w:lang w:eastAsia="en-IN"/>
        </w:rPr>
      </w:pPr>
      <w:r>
        <w:rPr>
          <w:lang w:eastAsia="en-IN"/>
        </w:rPr>
        <w:t>List of the Evaluation techniques for DAR is given below:</w:t>
      </w:r>
    </w:p>
    <w:tbl>
      <w:tblPr>
        <w:tblStyle w:val="LightGrid-Accent11"/>
        <w:tblW w:w="10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556"/>
        <w:gridCol w:w="6792"/>
      </w:tblGrid>
      <w:tr w:rsidR="00A81E71" w:rsidTr="00C84243">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18" w:type="dxa"/>
          </w:tcPr>
          <w:p w:rsidR="00A81E71" w:rsidRDefault="00A81E71" w:rsidP="002C14C2">
            <w:pPr>
              <w:rPr>
                <w:lang w:eastAsia="en-IN"/>
              </w:rPr>
            </w:pPr>
            <w:r>
              <w:rPr>
                <w:lang w:eastAsia="en-IN"/>
              </w:rPr>
              <w:t>Sr. No.</w:t>
            </w:r>
          </w:p>
        </w:tc>
        <w:tc>
          <w:tcPr>
            <w:tcW w:w="2556" w:type="dxa"/>
          </w:tcPr>
          <w:p w:rsidR="00A81E71" w:rsidRDefault="00A81E71" w:rsidP="002C14C2">
            <w:pPr>
              <w:cnfStyle w:val="100000000000" w:firstRow="1" w:lastRow="0" w:firstColumn="0" w:lastColumn="0" w:oddVBand="0" w:evenVBand="0" w:oddHBand="0" w:evenHBand="0" w:firstRowFirstColumn="0" w:firstRowLastColumn="0" w:lastRowFirstColumn="0" w:lastRowLastColumn="0"/>
              <w:rPr>
                <w:lang w:eastAsia="en-IN"/>
              </w:rPr>
            </w:pPr>
            <w:r>
              <w:rPr>
                <w:lang w:eastAsia="en-IN"/>
              </w:rPr>
              <w:t>Evaluation T</w:t>
            </w:r>
            <w:r w:rsidRPr="00E47D15">
              <w:rPr>
                <w:lang w:eastAsia="en-IN"/>
              </w:rPr>
              <w:t>echnique</w:t>
            </w:r>
          </w:p>
        </w:tc>
        <w:tc>
          <w:tcPr>
            <w:tcW w:w="6792" w:type="dxa"/>
          </w:tcPr>
          <w:p w:rsidR="00A81E71" w:rsidRDefault="00A81E71" w:rsidP="002C14C2">
            <w:pPr>
              <w:cnfStyle w:val="100000000000" w:firstRow="1" w:lastRow="0" w:firstColumn="0" w:lastColumn="0" w:oddVBand="0" w:evenVBand="0" w:oddHBand="0" w:evenHBand="0" w:firstRowFirstColumn="0" w:firstRowLastColumn="0" w:lastRowFirstColumn="0" w:lastRowLastColumn="0"/>
              <w:rPr>
                <w:lang w:eastAsia="en-IN"/>
              </w:rPr>
            </w:pPr>
            <w:r w:rsidRPr="00E47D15">
              <w:rPr>
                <w:lang w:eastAsia="en-IN"/>
              </w:rPr>
              <w:t xml:space="preserve">Criteria for </w:t>
            </w:r>
            <w:r>
              <w:rPr>
                <w:lang w:eastAsia="en-IN"/>
              </w:rPr>
              <w:t>A</w:t>
            </w:r>
            <w:r w:rsidRPr="00E47D15">
              <w:rPr>
                <w:lang w:eastAsia="en-IN"/>
              </w:rPr>
              <w:t xml:space="preserve">pplication of </w:t>
            </w:r>
            <w:r>
              <w:rPr>
                <w:lang w:eastAsia="en-IN"/>
              </w:rPr>
              <w:t>T</w:t>
            </w:r>
            <w:r w:rsidRPr="00E47D15">
              <w:rPr>
                <w:lang w:eastAsia="en-IN"/>
              </w:rPr>
              <w:t>echnique</w:t>
            </w:r>
          </w:p>
        </w:tc>
      </w:tr>
      <w:tr w:rsidR="00A81E71" w:rsidTr="00C84243">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918" w:type="dxa"/>
          </w:tcPr>
          <w:p w:rsidR="00A81E71" w:rsidRPr="001109D4" w:rsidRDefault="00A81E71" w:rsidP="007373E1">
            <w:pPr>
              <w:pStyle w:val="ListParagraph"/>
              <w:numPr>
                <w:ilvl w:val="0"/>
                <w:numId w:val="9"/>
              </w:numPr>
              <w:spacing w:after="0" w:line="240" w:lineRule="auto"/>
              <w:rPr>
                <w:lang w:eastAsia="en-IN"/>
              </w:rPr>
            </w:pPr>
          </w:p>
        </w:tc>
        <w:tc>
          <w:tcPr>
            <w:tcW w:w="2556" w:type="dxa"/>
          </w:tcPr>
          <w:p w:rsidR="00A81E71" w:rsidRDefault="00A81E71" w:rsidP="002C14C2">
            <w:pPr>
              <w:cnfStyle w:val="000000100000" w:firstRow="0" w:lastRow="0" w:firstColumn="0" w:lastColumn="0" w:oddVBand="0" w:evenVBand="0" w:oddHBand="1" w:evenHBand="0" w:firstRowFirstColumn="0" w:firstRowLastColumn="0" w:lastRowFirstColumn="0" w:lastRowLastColumn="0"/>
              <w:rPr>
                <w:lang w:eastAsia="en-IN"/>
              </w:rPr>
            </w:pPr>
            <w:r>
              <w:t>Pareto Analysis</w:t>
            </w:r>
          </w:p>
        </w:tc>
        <w:tc>
          <w:tcPr>
            <w:tcW w:w="6792" w:type="dxa"/>
          </w:tcPr>
          <w:p w:rsidR="00A81E71" w:rsidRPr="00E47D15" w:rsidRDefault="00A81E71" w:rsidP="007373E1">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E47D15">
              <w:t>When selecting the most important and beneficial changes to make</w:t>
            </w:r>
          </w:p>
          <w:p w:rsidR="00A81E71" w:rsidRDefault="00A81E71" w:rsidP="007373E1">
            <w:pPr>
              <w:pStyle w:val="ListParagraph"/>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rsidRPr="00E47D15">
              <w:t>When there are many possible courses of action</w:t>
            </w:r>
          </w:p>
        </w:tc>
      </w:tr>
      <w:tr w:rsidR="00A81E71" w:rsidTr="00C84243">
        <w:trPr>
          <w:cnfStyle w:val="000000010000" w:firstRow="0" w:lastRow="0" w:firstColumn="0" w:lastColumn="0" w:oddVBand="0" w:evenVBand="0" w:oddHBand="0" w:evenHBand="1"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918" w:type="dxa"/>
          </w:tcPr>
          <w:p w:rsidR="00A81E71" w:rsidRDefault="00A81E71" w:rsidP="007373E1">
            <w:pPr>
              <w:pStyle w:val="ListParagraph"/>
              <w:numPr>
                <w:ilvl w:val="0"/>
                <w:numId w:val="9"/>
              </w:numPr>
              <w:spacing w:after="0" w:line="240" w:lineRule="auto"/>
              <w:rPr>
                <w:lang w:eastAsia="en-IN"/>
              </w:rPr>
            </w:pPr>
          </w:p>
        </w:tc>
        <w:tc>
          <w:tcPr>
            <w:tcW w:w="2556" w:type="dxa"/>
          </w:tcPr>
          <w:p w:rsidR="00A81E71" w:rsidRDefault="00A81E71" w:rsidP="002C14C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t>Paired Comparison Analysis</w:t>
            </w:r>
          </w:p>
        </w:tc>
        <w:tc>
          <w:tcPr>
            <w:tcW w:w="6792" w:type="dxa"/>
          </w:tcPr>
          <w:p w:rsidR="00A81E71" w:rsidRDefault="00A81E71" w:rsidP="007373E1">
            <w:pPr>
              <w:pStyle w:val="ListParagraph"/>
              <w:numPr>
                <w:ilvl w:val="0"/>
                <w:numId w:val="11"/>
              </w:numPr>
              <w:spacing w:after="0" w:line="240" w:lineRule="auto"/>
              <w:cnfStyle w:val="000000010000" w:firstRow="0" w:lastRow="0" w:firstColumn="0" w:lastColumn="0" w:oddVBand="0" w:evenVBand="0" w:oddHBand="0" w:evenHBand="1" w:firstRowFirstColumn="0" w:firstRowLastColumn="0" w:lastRowFirstColumn="0" w:lastRowLastColumn="0"/>
            </w:pPr>
            <w:r>
              <w:t>When relative Importance of Different Options are to be worked out</w:t>
            </w:r>
          </w:p>
          <w:p w:rsidR="00A81E71" w:rsidRDefault="00A81E71" w:rsidP="007373E1">
            <w:pPr>
              <w:pStyle w:val="ListParagraph"/>
              <w:numPr>
                <w:ilvl w:val="0"/>
                <w:numId w:val="11"/>
              </w:numPr>
              <w:spacing w:after="0" w:line="240" w:lineRule="auto"/>
              <w:cnfStyle w:val="000000010000" w:firstRow="0" w:lastRow="0" w:firstColumn="0" w:lastColumn="0" w:oddVBand="0" w:evenVBand="0" w:oddHBand="0" w:evenHBand="1" w:firstRowFirstColumn="0" w:firstRowLastColumn="0" w:lastRowFirstColumn="0" w:lastRowLastColumn="0"/>
            </w:pPr>
            <w:r>
              <w:t>When there is no objective data to base importance of options</w:t>
            </w:r>
          </w:p>
          <w:p w:rsidR="00A81E71" w:rsidRDefault="00A81E71" w:rsidP="007373E1">
            <w:pPr>
              <w:pStyle w:val="ListParagraph"/>
              <w:numPr>
                <w:ilvl w:val="0"/>
                <w:numId w:val="11"/>
              </w:numPr>
              <w:spacing w:after="0" w:line="240" w:lineRule="auto"/>
              <w:cnfStyle w:val="000000010000" w:firstRow="0" w:lastRow="0" w:firstColumn="0" w:lastColumn="0" w:oddVBand="0" w:evenVBand="0" w:oddHBand="0" w:evenHBand="1" w:firstRowFirstColumn="0" w:firstRowLastColumn="0" w:lastRowFirstColumn="0" w:lastRowLastColumn="0"/>
            </w:pPr>
            <w:r>
              <w:t>When priorities are to be set for conflicting demands</w:t>
            </w:r>
          </w:p>
        </w:tc>
      </w:tr>
      <w:tr w:rsidR="00A81E71" w:rsidTr="00C8424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18" w:type="dxa"/>
          </w:tcPr>
          <w:p w:rsidR="00A81E71" w:rsidRDefault="00A81E71" w:rsidP="007373E1">
            <w:pPr>
              <w:pStyle w:val="ListParagraph"/>
              <w:numPr>
                <w:ilvl w:val="0"/>
                <w:numId w:val="9"/>
              </w:numPr>
              <w:spacing w:after="0" w:line="240" w:lineRule="auto"/>
              <w:rPr>
                <w:lang w:eastAsia="en-IN"/>
              </w:rPr>
            </w:pPr>
          </w:p>
        </w:tc>
        <w:tc>
          <w:tcPr>
            <w:tcW w:w="2556" w:type="dxa"/>
          </w:tcPr>
          <w:p w:rsidR="00A81E71" w:rsidRDefault="00A81E71" w:rsidP="002C14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t>Grid Analysis</w:t>
            </w:r>
          </w:p>
        </w:tc>
        <w:tc>
          <w:tcPr>
            <w:tcW w:w="6792" w:type="dxa"/>
          </w:tcPr>
          <w:p w:rsidR="00A81E71" w:rsidRDefault="00A81E71" w:rsidP="007373E1">
            <w:pPr>
              <w:pStyle w:val="ListParagraph"/>
              <w:numPr>
                <w:ilvl w:val="0"/>
                <w:numId w:val="12"/>
              </w:numPr>
              <w:spacing w:after="0" w:line="240" w:lineRule="auto"/>
              <w:cnfStyle w:val="000000100000" w:firstRow="0" w:lastRow="0" w:firstColumn="0" w:lastColumn="0" w:oddVBand="0" w:evenVBand="0" w:oddHBand="1" w:evenHBand="0" w:firstRowFirstColumn="0" w:firstRowLastColumn="0" w:lastRowFirstColumn="0" w:lastRowLastColumn="0"/>
            </w:pPr>
            <w:r>
              <w:t>When a choice is to be made amongst number of good alternatives where many factors/criteria are to be balanced</w:t>
            </w:r>
          </w:p>
        </w:tc>
      </w:tr>
      <w:tr w:rsidR="00A81E71" w:rsidTr="00C84243">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8" w:type="dxa"/>
          </w:tcPr>
          <w:p w:rsidR="00A81E71" w:rsidRDefault="00A81E71" w:rsidP="007373E1">
            <w:pPr>
              <w:pStyle w:val="ListParagraph"/>
              <w:numPr>
                <w:ilvl w:val="0"/>
                <w:numId w:val="9"/>
              </w:numPr>
              <w:spacing w:after="0" w:line="240" w:lineRule="auto"/>
              <w:rPr>
                <w:lang w:eastAsia="en-IN"/>
              </w:rPr>
            </w:pPr>
          </w:p>
        </w:tc>
        <w:tc>
          <w:tcPr>
            <w:tcW w:w="2556" w:type="dxa"/>
          </w:tcPr>
          <w:p w:rsidR="00A81E71" w:rsidRDefault="00A81E71" w:rsidP="002C14C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9"/>
                <w:szCs w:val="19"/>
              </w:rPr>
            </w:pPr>
            <w:r>
              <w:t>Decision Tree Analysis</w:t>
            </w:r>
          </w:p>
        </w:tc>
        <w:tc>
          <w:tcPr>
            <w:tcW w:w="6792" w:type="dxa"/>
          </w:tcPr>
          <w:p w:rsidR="00A81E71" w:rsidRDefault="00A81E71" w:rsidP="007373E1">
            <w:pPr>
              <w:pStyle w:val="ListParagraph"/>
              <w:numPr>
                <w:ilvl w:val="0"/>
                <w:numId w:val="13"/>
              </w:numPr>
              <w:spacing w:after="0" w:line="240" w:lineRule="auto"/>
              <w:cnfStyle w:val="000000010000" w:firstRow="0" w:lastRow="0" w:firstColumn="0" w:lastColumn="0" w:oddVBand="0" w:evenVBand="0" w:oddHBand="0" w:evenHBand="1" w:firstRowFirstColumn="0" w:firstRowLastColumn="0" w:lastRowFirstColumn="0" w:lastRowLastColumn="0"/>
            </w:pPr>
            <w:r>
              <w:t xml:space="preserve">While </w:t>
            </w:r>
            <w:r w:rsidRPr="001109D4">
              <w:t>Choosing Between Options by Projecting Likely Outcomes</w:t>
            </w:r>
          </w:p>
        </w:tc>
      </w:tr>
      <w:tr w:rsidR="00A81E71" w:rsidTr="00C84243">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18" w:type="dxa"/>
          </w:tcPr>
          <w:p w:rsidR="00A81E71" w:rsidRPr="001109D4" w:rsidRDefault="00A81E71" w:rsidP="007373E1">
            <w:pPr>
              <w:pStyle w:val="ListParagraph"/>
              <w:numPr>
                <w:ilvl w:val="0"/>
                <w:numId w:val="9"/>
              </w:numPr>
              <w:spacing w:after="0" w:line="240" w:lineRule="auto"/>
              <w:rPr>
                <w:lang w:eastAsia="en-IN"/>
              </w:rPr>
            </w:pPr>
          </w:p>
        </w:tc>
        <w:tc>
          <w:tcPr>
            <w:tcW w:w="2556" w:type="dxa"/>
          </w:tcPr>
          <w:p w:rsidR="00C84243" w:rsidRDefault="00A81E71" w:rsidP="00C84243">
            <w:pPr>
              <w:spacing w:after="0" w:line="240" w:lineRule="auto"/>
              <w:cnfStyle w:val="000000100000" w:firstRow="0" w:lastRow="0" w:firstColumn="0" w:lastColumn="0" w:oddVBand="0" w:evenVBand="0" w:oddHBand="1" w:evenHBand="0" w:firstRowFirstColumn="0" w:firstRowLastColumn="0" w:lastRowFirstColumn="0" w:lastRowLastColumn="0"/>
            </w:pPr>
            <w:r w:rsidRPr="001109D4">
              <w:t>PMI</w:t>
            </w:r>
          </w:p>
          <w:p w:rsidR="00A81E71" w:rsidRDefault="00A81E71" w:rsidP="00C84243">
            <w:pPr>
              <w:spacing w:after="0" w:line="240" w:lineRule="auto"/>
              <w:cnfStyle w:val="000000100000" w:firstRow="0" w:lastRow="0" w:firstColumn="0" w:lastColumn="0" w:oddVBand="0" w:evenVBand="0" w:oddHBand="1" w:evenHBand="0" w:firstRowFirstColumn="0" w:firstRowLastColumn="0" w:lastRowFirstColumn="0" w:lastRowLastColumn="0"/>
            </w:pPr>
            <w:r w:rsidRPr="001109D4">
              <w:t>(Plus Minus Implications)</w:t>
            </w:r>
          </w:p>
        </w:tc>
        <w:tc>
          <w:tcPr>
            <w:tcW w:w="6792" w:type="dxa"/>
          </w:tcPr>
          <w:p w:rsidR="00A81E71" w:rsidRPr="001109D4" w:rsidRDefault="00A81E71" w:rsidP="007373E1">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pPr>
            <w:r w:rsidRPr="001109D4">
              <w:t>When pros and cons of a decision have to be weighed</w:t>
            </w:r>
          </w:p>
        </w:tc>
      </w:tr>
      <w:tr w:rsidR="00A81E71" w:rsidTr="00C84243">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8" w:type="dxa"/>
          </w:tcPr>
          <w:p w:rsidR="00A81E71" w:rsidRDefault="00A81E71" w:rsidP="007373E1">
            <w:pPr>
              <w:pStyle w:val="ListParagraph"/>
              <w:numPr>
                <w:ilvl w:val="0"/>
                <w:numId w:val="9"/>
              </w:numPr>
              <w:spacing w:after="0" w:line="240" w:lineRule="auto"/>
              <w:rPr>
                <w:lang w:eastAsia="en-IN"/>
              </w:rPr>
            </w:pPr>
          </w:p>
        </w:tc>
        <w:tc>
          <w:tcPr>
            <w:tcW w:w="2556" w:type="dxa"/>
          </w:tcPr>
          <w:p w:rsidR="00A81E71" w:rsidRPr="001109D4" w:rsidRDefault="00A81E71" w:rsidP="002C14C2">
            <w:pPr>
              <w:cnfStyle w:val="000000010000" w:firstRow="0" w:lastRow="0" w:firstColumn="0" w:lastColumn="0" w:oddVBand="0" w:evenVBand="0" w:oddHBand="0" w:evenHBand="1" w:firstRowFirstColumn="0" w:firstRowLastColumn="0" w:lastRowFirstColumn="0" w:lastRowLastColumn="0"/>
            </w:pPr>
            <w:r w:rsidRPr="001109D4">
              <w:t>Six Thinking Hats</w:t>
            </w:r>
          </w:p>
        </w:tc>
        <w:tc>
          <w:tcPr>
            <w:tcW w:w="6792" w:type="dxa"/>
          </w:tcPr>
          <w:p w:rsidR="00A81E71" w:rsidRPr="001109D4" w:rsidRDefault="00A81E71" w:rsidP="007373E1">
            <w:pPr>
              <w:pStyle w:val="ListParagraph"/>
              <w:numPr>
                <w:ilvl w:val="0"/>
                <w:numId w:val="15"/>
              </w:numPr>
              <w:spacing w:after="0" w:line="240" w:lineRule="auto"/>
              <w:cnfStyle w:val="000000010000" w:firstRow="0" w:lastRow="0" w:firstColumn="0" w:lastColumn="0" w:oddVBand="0" w:evenVBand="0" w:oddHBand="0" w:evenHBand="1" w:firstRowFirstColumn="0" w:firstRowLastColumn="0" w:lastRowFirstColumn="0" w:lastRowLastColumn="0"/>
            </w:pPr>
            <w:r w:rsidRPr="001109D4">
              <w:t>When a decision is to be looked from all points of view</w:t>
            </w:r>
          </w:p>
        </w:tc>
      </w:tr>
      <w:tr w:rsidR="00A81E71" w:rsidTr="00C84243">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918" w:type="dxa"/>
          </w:tcPr>
          <w:p w:rsidR="00A81E71" w:rsidRDefault="00A81E71" w:rsidP="007373E1">
            <w:pPr>
              <w:pStyle w:val="ListParagraph"/>
              <w:numPr>
                <w:ilvl w:val="0"/>
                <w:numId w:val="9"/>
              </w:numPr>
              <w:spacing w:after="0" w:line="240" w:lineRule="auto"/>
              <w:rPr>
                <w:lang w:eastAsia="en-IN"/>
              </w:rPr>
            </w:pPr>
          </w:p>
        </w:tc>
        <w:tc>
          <w:tcPr>
            <w:tcW w:w="2556" w:type="dxa"/>
          </w:tcPr>
          <w:p w:rsidR="00A81E71" w:rsidRPr="001109D4" w:rsidRDefault="00C84243" w:rsidP="002C14C2">
            <w:pPr>
              <w:cnfStyle w:val="000000100000" w:firstRow="0" w:lastRow="0" w:firstColumn="0" w:lastColumn="0" w:oddVBand="0" w:evenVBand="0" w:oddHBand="1" w:evenHBand="0" w:firstRowFirstColumn="0" w:firstRowLastColumn="0" w:lastRowFirstColumn="0" w:lastRowLastColumn="0"/>
            </w:pPr>
            <w:r>
              <w:t>Cost/</w:t>
            </w:r>
            <w:r w:rsidR="00A81E71" w:rsidRPr="001109D4">
              <w:t>Benefit Analysis</w:t>
            </w:r>
          </w:p>
        </w:tc>
        <w:tc>
          <w:tcPr>
            <w:tcW w:w="6792" w:type="dxa"/>
          </w:tcPr>
          <w:p w:rsidR="00A81E71" w:rsidRPr="001109D4" w:rsidRDefault="00A81E71" w:rsidP="007373E1">
            <w:pPr>
              <w:pStyle w:val="ListParagraph"/>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pPr>
            <w:r w:rsidRPr="001109D4">
              <w:t xml:space="preserve">While evaluating quantitatively whether to follow a course of </w:t>
            </w:r>
            <w:r>
              <w:t>a</w:t>
            </w:r>
            <w:r w:rsidRPr="001109D4">
              <w:t>ction</w:t>
            </w:r>
          </w:p>
        </w:tc>
      </w:tr>
    </w:tbl>
    <w:p w:rsidR="00A81E71" w:rsidRPr="00AC155F" w:rsidRDefault="00A81E71" w:rsidP="00AC155F">
      <w:pPr>
        <w:pStyle w:val="Heading3"/>
      </w:pPr>
      <w:bookmarkStart w:id="10" w:name="_Toc268345142"/>
      <w:bookmarkStart w:id="11" w:name="_Toc424395350"/>
      <w:r w:rsidRPr="00AC155F">
        <w:t>Paired Comparison Analysis</w:t>
      </w:r>
      <w:bookmarkEnd w:id="10"/>
      <w:bookmarkEnd w:id="11"/>
    </w:p>
    <w:p w:rsidR="00A81E71" w:rsidRPr="00BA54B3" w:rsidRDefault="00A81E71" w:rsidP="007373E1">
      <w:pPr>
        <w:pStyle w:val="ListParagraph"/>
        <w:numPr>
          <w:ilvl w:val="0"/>
          <w:numId w:val="17"/>
        </w:numPr>
        <w:spacing w:line="240" w:lineRule="auto"/>
        <w:rPr>
          <w:lang w:eastAsia="en-IN"/>
        </w:rPr>
      </w:pPr>
      <w:r w:rsidRPr="00BA54B3">
        <w:rPr>
          <w:lang w:eastAsia="en-IN"/>
        </w:rPr>
        <w:t xml:space="preserve">List the options you will compare. Assign a letter to each option. </w:t>
      </w:r>
    </w:p>
    <w:p w:rsidR="00A81E71" w:rsidRPr="00BA54B3" w:rsidRDefault="00A81E71" w:rsidP="007373E1">
      <w:pPr>
        <w:pStyle w:val="ListParagraph"/>
        <w:numPr>
          <w:ilvl w:val="0"/>
          <w:numId w:val="17"/>
        </w:numPr>
        <w:spacing w:line="240" w:lineRule="auto"/>
        <w:rPr>
          <w:lang w:eastAsia="en-IN"/>
        </w:rPr>
      </w:pPr>
      <w:r w:rsidRPr="00BA54B3">
        <w:rPr>
          <w:lang w:eastAsia="en-IN"/>
        </w:rPr>
        <w:t xml:space="preserve">Set up a table with these options as row and column headings. </w:t>
      </w:r>
    </w:p>
    <w:p w:rsidR="00A81E71" w:rsidRPr="00BA54B3" w:rsidRDefault="00A81E71" w:rsidP="007373E1">
      <w:pPr>
        <w:pStyle w:val="ListParagraph"/>
        <w:numPr>
          <w:ilvl w:val="0"/>
          <w:numId w:val="17"/>
        </w:numPr>
        <w:spacing w:line="240" w:lineRule="auto"/>
        <w:rPr>
          <w:lang w:eastAsia="en-IN"/>
        </w:rPr>
      </w:pPr>
      <w:r w:rsidRPr="00BA54B3">
        <w:rPr>
          <w:lang w:eastAsia="en-IN"/>
        </w:rPr>
        <w:t xml:space="preserve">Block out cells on the table where you will be comparing an option with itself - there will never be a difference in these cells;    </w:t>
      </w:r>
    </w:p>
    <w:p w:rsidR="00A81E71" w:rsidRPr="00BA54B3" w:rsidRDefault="00A81E71" w:rsidP="007373E1">
      <w:pPr>
        <w:pStyle w:val="ListParagraph"/>
        <w:numPr>
          <w:ilvl w:val="0"/>
          <w:numId w:val="17"/>
        </w:numPr>
        <w:spacing w:line="240" w:lineRule="auto"/>
        <w:rPr>
          <w:lang w:eastAsia="en-IN"/>
        </w:rPr>
      </w:pPr>
      <w:r w:rsidRPr="00BA54B3">
        <w:rPr>
          <w:lang w:eastAsia="en-IN"/>
        </w:rPr>
        <w:t xml:space="preserve">These will normally be on the diagonal running from the top left to the bottom right. </w:t>
      </w:r>
    </w:p>
    <w:p w:rsidR="00A81E71" w:rsidRPr="00BA54B3" w:rsidRDefault="00A81E71" w:rsidP="007373E1">
      <w:pPr>
        <w:pStyle w:val="ListParagraph"/>
        <w:numPr>
          <w:ilvl w:val="0"/>
          <w:numId w:val="17"/>
        </w:numPr>
        <w:spacing w:line="240" w:lineRule="auto"/>
        <w:rPr>
          <w:lang w:eastAsia="en-IN"/>
        </w:rPr>
      </w:pPr>
      <w:r w:rsidRPr="00BA54B3">
        <w:rPr>
          <w:lang w:eastAsia="en-IN"/>
        </w:rPr>
        <w:t xml:space="preserve">Also block out cells on the table where you will be duplicating a comparison. Normally these will be the cells below the diagonal. </w:t>
      </w:r>
    </w:p>
    <w:p w:rsidR="00A81E71" w:rsidRPr="00BA54B3" w:rsidRDefault="00A81E71" w:rsidP="007373E1">
      <w:pPr>
        <w:pStyle w:val="ListParagraph"/>
        <w:numPr>
          <w:ilvl w:val="0"/>
          <w:numId w:val="17"/>
        </w:numPr>
        <w:spacing w:line="240" w:lineRule="auto"/>
        <w:rPr>
          <w:lang w:eastAsia="en-IN"/>
        </w:rPr>
      </w:pPr>
      <w:r w:rsidRPr="00BA54B3">
        <w:rPr>
          <w:lang w:eastAsia="en-IN"/>
        </w:rPr>
        <w:t xml:space="preserve">Within the remaining cells compare the option in the row with the one in the column. For each cell, decide which of the two options is more important. Write down the letter of the more important option in the cell, and score the difference in importance from 0 (no difference) to 3 (major difference). </w:t>
      </w:r>
    </w:p>
    <w:p w:rsidR="00A81E71" w:rsidRPr="00BA54B3" w:rsidRDefault="00A81E71" w:rsidP="007373E1">
      <w:pPr>
        <w:pStyle w:val="ListParagraph"/>
        <w:numPr>
          <w:ilvl w:val="0"/>
          <w:numId w:val="17"/>
        </w:numPr>
        <w:spacing w:line="240" w:lineRule="auto"/>
        <w:rPr>
          <w:lang w:eastAsia="en-IN"/>
        </w:rPr>
      </w:pPr>
      <w:r w:rsidRPr="00BA54B3">
        <w:rPr>
          <w:lang w:eastAsia="en-IN"/>
        </w:rPr>
        <w:t>Finally, consolidate the results by adding up the total of all the values for each of the options. You may want to convert these values into a percentage of the total score.</w:t>
      </w:r>
    </w:p>
    <w:p w:rsidR="00A81E71" w:rsidRPr="00D8722F" w:rsidRDefault="00A81E71" w:rsidP="00A81E71">
      <w:pPr>
        <w:spacing w:after="0"/>
        <w:rPr>
          <w:lang w:eastAsia="en-IN"/>
        </w:rPr>
      </w:pPr>
      <w:r>
        <w:rPr>
          <w:lang w:eastAsia="en-IN"/>
        </w:rPr>
        <w:t>An e</w:t>
      </w:r>
      <w:r w:rsidRPr="00D8722F">
        <w:rPr>
          <w:lang w:eastAsia="en-IN"/>
        </w:rPr>
        <w:t>xample of Paired Comparison Analysis</w:t>
      </w:r>
      <w:r>
        <w:rPr>
          <w:lang w:eastAsia="en-IN"/>
        </w:rPr>
        <w:t xml:space="preserve"> is given below:</w:t>
      </w:r>
    </w:p>
    <w:p w:rsidR="00A81E71" w:rsidRDefault="00A81E71" w:rsidP="00A81E71">
      <w:pPr>
        <w:spacing w:after="0" w:line="240" w:lineRule="auto"/>
        <w:rPr>
          <w:lang w:eastAsia="en-IN"/>
        </w:rPr>
      </w:pPr>
      <w:r w:rsidRPr="00084616">
        <w:rPr>
          <w:b/>
          <w:lang w:eastAsia="en-IN"/>
        </w:rPr>
        <w:t>Decision</w:t>
      </w:r>
    </w:p>
    <w:p w:rsidR="00A81E71" w:rsidRPr="00BA54B3" w:rsidRDefault="00A81E71" w:rsidP="00A81E71">
      <w:pPr>
        <w:spacing w:after="0" w:line="240" w:lineRule="auto"/>
        <w:rPr>
          <w:lang w:eastAsia="en-IN"/>
        </w:rPr>
      </w:pPr>
      <w:r w:rsidRPr="00BA54B3">
        <w:rPr>
          <w:lang w:eastAsia="en-IN"/>
        </w:rPr>
        <w:t xml:space="preserve">How to allocate two resources </w:t>
      </w:r>
      <w:r>
        <w:rPr>
          <w:lang w:eastAsia="en-IN"/>
        </w:rPr>
        <w:t>for a</w:t>
      </w:r>
      <w:r w:rsidRPr="00BA54B3">
        <w:rPr>
          <w:lang w:eastAsia="en-IN"/>
        </w:rPr>
        <w:t xml:space="preserve"> Project in US Deliveries which is expected after a period of 3-4 weeks.</w:t>
      </w:r>
    </w:p>
    <w:p w:rsidR="00A81E71" w:rsidRDefault="00A81E71" w:rsidP="00A81E71">
      <w:pPr>
        <w:spacing w:after="0"/>
        <w:rPr>
          <w:b/>
          <w:lang w:eastAsia="en-IN"/>
        </w:rPr>
      </w:pPr>
    </w:p>
    <w:p w:rsidR="00A81E71" w:rsidRPr="00BA54B3" w:rsidRDefault="00A81E71" w:rsidP="00A81E71">
      <w:pPr>
        <w:spacing w:after="0"/>
        <w:rPr>
          <w:lang w:eastAsia="en-IN"/>
        </w:rPr>
      </w:pPr>
      <w:r w:rsidRPr="00084616">
        <w:rPr>
          <w:b/>
          <w:lang w:eastAsia="en-IN"/>
        </w:rPr>
        <w:t>Options</w:t>
      </w:r>
    </w:p>
    <w:p w:rsidR="00A81E71" w:rsidRPr="00084616" w:rsidRDefault="00A81E71" w:rsidP="007373E1">
      <w:pPr>
        <w:pStyle w:val="ListParagraph"/>
        <w:numPr>
          <w:ilvl w:val="0"/>
          <w:numId w:val="26"/>
        </w:numPr>
        <w:rPr>
          <w:lang w:eastAsia="en-IN"/>
        </w:rPr>
      </w:pPr>
      <w:r w:rsidRPr="00084616">
        <w:rPr>
          <w:lang w:eastAsia="en-IN"/>
        </w:rPr>
        <w:t>Recruit New resource (Option A)</w:t>
      </w:r>
    </w:p>
    <w:p w:rsidR="00A81E71" w:rsidRPr="00084616" w:rsidRDefault="00A81E71" w:rsidP="007373E1">
      <w:pPr>
        <w:pStyle w:val="ListParagraph"/>
        <w:numPr>
          <w:ilvl w:val="0"/>
          <w:numId w:val="26"/>
        </w:numPr>
        <w:rPr>
          <w:lang w:eastAsia="en-IN"/>
        </w:rPr>
      </w:pPr>
      <w:r w:rsidRPr="00084616">
        <w:rPr>
          <w:lang w:eastAsia="en-IN"/>
        </w:rPr>
        <w:t>Train internal person having relevant database experience. (Option B)</w:t>
      </w:r>
    </w:p>
    <w:p w:rsidR="00A81E71" w:rsidRPr="00084616" w:rsidRDefault="00A81E71" w:rsidP="007373E1">
      <w:pPr>
        <w:pStyle w:val="ListParagraph"/>
        <w:numPr>
          <w:ilvl w:val="0"/>
          <w:numId w:val="26"/>
        </w:numPr>
        <w:rPr>
          <w:lang w:eastAsia="en-IN"/>
        </w:rPr>
      </w:pPr>
      <w:r w:rsidRPr="00084616">
        <w:rPr>
          <w:lang w:eastAsia="en-IN"/>
        </w:rPr>
        <w:t>Transfer employee from other operational units (Option C)</w:t>
      </w:r>
    </w:p>
    <w:p w:rsidR="00A81E71" w:rsidRPr="00084616" w:rsidRDefault="00A81E71" w:rsidP="007373E1">
      <w:pPr>
        <w:pStyle w:val="ListParagraph"/>
        <w:numPr>
          <w:ilvl w:val="0"/>
          <w:numId w:val="26"/>
        </w:numPr>
        <w:rPr>
          <w:lang w:eastAsia="en-IN"/>
        </w:rPr>
      </w:pPr>
      <w:r w:rsidRPr="00084616">
        <w:rPr>
          <w:lang w:eastAsia="en-IN"/>
        </w:rPr>
        <w:t>Outsource the requirement (Option D)</w:t>
      </w:r>
    </w:p>
    <w:p w:rsidR="00A81E71" w:rsidRDefault="00A81E71" w:rsidP="00A81E71">
      <w:pPr>
        <w:rPr>
          <w:lang w:eastAsia="en-IN"/>
        </w:rPr>
      </w:pPr>
      <w:r w:rsidRPr="00084616">
        <w:rPr>
          <w:b/>
          <w:lang w:eastAsia="en-IN"/>
        </w:rPr>
        <w:t>Pa</w:t>
      </w:r>
      <w:r w:rsidR="005017B0">
        <w:rPr>
          <w:b/>
          <w:lang w:eastAsia="en-IN"/>
        </w:rPr>
        <w:t>i</w:t>
      </w:r>
      <w:r w:rsidRPr="00084616">
        <w:rPr>
          <w:b/>
          <w:lang w:eastAsia="en-IN"/>
        </w:rPr>
        <w:t>red Comparison Analysis Table</w:t>
      </w:r>
    </w:p>
    <w:tbl>
      <w:tblPr>
        <w:tblStyle w:val="TableGrid"/>
        <w:tblW w:w="0" w:type="auto"/>
        <w:tblLook w:val="04A0" w:firstRow="1" w:lastRow="0" w:firstColumn="1" w:lastColumn="0" w:noHBand="0" w:noVBand="1"/>
      </w:tblPr>
      <w:tblGrid>
        <w:gridCol w:w="1638"/>
        <w:gridCol w:w="1980"/>
        <w:gridCol w:w="1800"/>
        <w:gridCol w:w="1890"/>
        <w:gridCol w:w="2268"/>
      </w:tblGrid>
      <w:tr w:rsidR="00A81E71" w:rsidRPr="00084616" w:rsidTr="002C14C2">
        <w:tc>
          <w:tcPr>
            <w:tcW w:w="1638" w:type="dxa"/>
          </w:tcPr>
          <w:p w:rsidR="00A81E71" w:rsidRPr="00084616" w:rsidRDefault="00A81E71" w:rsidP="002C14C2">
            <w:pPr>
              <w:rPr>
                <w:rFonts w:asciiTheme="minorHAnsi" w:hAnsiTheme="minorHAnsi" w:cstheme="minorHAnsi"/>
                <w:lang w:eastAsia="en-IN"/>
              </w:rPr>
            </w:pPr>
          </w:p>
        </w:tc>
        <w:tc>
          <w:tcPr>
            <w:tcW w:w="1980"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A</w:t>
            </w:r>
          </w:p>
        </w:tc>
        <w:tc>
          <w:tcPr>
            <w:tcW w:w="1800"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B</w:t>
            </w:r>
          </w:p>
        </w:tc>
        <w:tc>
          <w:tcPr>
            <w:tcW w:w="1890"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C</w:t>
            </w:r>
          </w:p>
        </w:tc>
        <w:tc>
          <w:tcPr>
            <w:tcW w:w="2268"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D</w:t>
            </w:r>
          </w:p>
        </w:tc>
      </w:tr>
      <w:tr w:rsidR="00A81E71" w:rsidRPr="00084616" w:rsidTr="002C14C2">
        <w:tc>
          <w:tcPr>
            <w:tcW w:w="1638"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A</w:t>
            </w:r>
          </w:p>
        </w:tc>
        <w:tc>
          <w:tcPr>
            <w:tcW w:w="198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1800" w:type="dxa"/>
            <w:shd w:val="clear" w:color="auto" w:fill="B8CCE4" w:themeFill="accent1" w:themeFillTint="66"/>
          </w:tcPr>
          <w:p w:rsidR="00A81E71" w:rsidRPr="00084616" w:rsidRDefault="00A81E71" w:rsidP="002C14C2">
            <w:pPr>
              <w:rPr>
                <w:rFonts w:asciiTheme="minorHAnsi" w:hAnsiTheme="minorHAnsi" w:cstheme="minorHAnsi"/>
                <w:lang w:eastAsia="en-IN"/>
              </w:rPr>
            </w:pPr>
            <w:r w:rsidRPr="00084616">
              <w:rPr>
                <w:rFonts w:asciiTheme="minorHAnsi" w:hAnsiTheme="minorHAnsi" w:cstheme="minorHAnsi"/>
                <w:lang w:eastAsia="en-IN"/>
              </w:rPr>
              <w:t>B 3</w:t>
            </w:r>
          </w:p>
        </w:tc>
        <w:tc>
          <w:tcPr>
            <w:tcW w:w="1890" w:type="dxa"/>
            <w:shd w:val="clear" w:color="auto" w:fill="B8CCE4" w:themeFill="accent1" w:themeFillTint="66"/>
          </w:tcPr>
          <w:p w:rsidR="00A81E71" w:rsidRPr="00084616" w:rsidRDefault="00A81E71" w:rsidP="002C14C2">
            <w:pPr>
              <w:rPr>
                <w:rFonts w:asciiTheme="minorHAnsi" w:hAnsiTheme="minorHAnsi" w:cstheme="minorHAnsi"/>
                <w:lang w:eastAsia="en-IN"/>
              </w:rPr>
            </w:pPr>
            <w:r w:rsidRPr="00084616">
              <w:rPr>
                <w:rFonts w:asciiTheme="minorHAnsi" w:hAnsiTheme="minorHAnsi" w:cstheme="minorHAnsi"/>
                <w:lang w:eastAsia="en-IN"/>
              </w:rPr>
              <w:t>C 1</w:t>
            </w:r>
          </w:p>
        </w:tc>
        <w:tc>
          <w:tcPr>
            <w:tcW w:w="2268" w:type="dxa"/>
            <w:shd w:val="clear" w:color="auto" w:fill="B8CCE4" w:themeFill="accent1" w:themeFillTint="66"/>
          </w:tcPr>
          <w:p w:rsidR="00A81E71" w:rsidRPr="00084616" w:rsidRDefault="00A81E71" w:rsidP="002C14C2">
            <w:pPr>
              <w:rPr>
                <w:rFonts w:asciiTheme="minorHAnsi" w:hAnsiTheme="minorHAnsi" w:cstheme="minorHAnsi"/>
                <w:lang w:eastAsia="en-IN"/>
              </w:rPr>
            </w:pPr>
            <w:r w:rsidRPr="00084616">
              <w:rPr>
                <w:rFonts w:asciiTheme="minorHAnsi" w:hAnsiTheme="minorHAnsi" w:cstheme="minorHAnsi"/>
                <w:lang w:eastAsia="en-IN"/>
              </w:rPr>
              <w:t>A 1</w:t>
            </w:r>
          </w:p>
        </w:tc>
      </w:tr>
      <w:tr w:rsidR="00A81E71" w:rsidRPr="00084616" w:rsidTr="002C14C2">
        <w:tc>
          <w:tcPr>
            <w:tcW w:w="1638"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B</w:t>
            </w:r>
          </w:p>
        </w:tc>
        <w:tc>
          <w:tcPr>
            <w:tcW w:w="198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180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1890" w:type="dxa"/>
            <w:shd w:val="clear" w:color="auto" w:fill="B8CCE4" w:themeFill="accent1" w:themeFillTint="66"/>
          </w:tcPr>
          <w:p w:rsidR="00A81E71" w:rsidRPr="00084616" w:rsidRDefault="00A81E71" w:rsidP="002C14C2">
            <w:pPr>
              <w:rPr>
                <w:rFonts w:asciiTheme="minorHAnsi" w:hAnsiTheme="minorHAnsi" w:cstheme="minorHAnsi"/>
                <w:lang w:eastAsia="en-IN"/>
              </w:rPr>
            </w:pPr>
            <w:r>
              <w:rPr>
                <w:rFonts w:asciiTheme="minorHAnsi" w:hAnsiTheme="minorHAnsi" w:cstheme="minorHAnsi"/>
                <w:lang w:eastAsia="en-IN"/>
              </w:rPr>
              <w:t>B2</w:t>
            </w:r>
          </w:p>
        </w:tc>
        <w:tc>
          <w:tcPr>
            <w:tcW w:w="2268" w:type="dxa"/>
            <w:shd w:val="clear" w:color="auto" w:fill="B8CCE4" w:themeFill="accent1" w:themeFillTint="66"/>
          </w:tcPr>
          <w:p w:rsidR="00A81E71" w:rsidRPr="00084616" w:rsidRDefault="00A81E71" w:rsidP="002C14C2">
            <w:pPr>
              <w:rPr>
                <w:rFonts w:asciiTheme="minorHAnsi" w:hAnsiTheme="minorHAnsi" w:cstheme="minorHAnsi"/>
                <w:lang w:eastAsia="en-IN"/>
              </w:rPr>
            </w:pPr>
            <w:r>
              <w:rPr>
                <w:rFonts w:asciiTheme="minorHAnsi" w:hAnsiTheme="minorHAnsi" w:cstheme="minorHAnsi"/>
                <w:lang w:eastAsia="en-IN"/>
              </w:rPr>
              <w:t>B3</w:t>
            </w:r>
          </w:p>
        </w:tc>
      </w:tr>
      <w:tr w:rsidR="00A81E71" w:rsidRPr="00084616" w:rsidTr="002C14C2">
        <w:tc>
          <w:tcPr>
            <w:tcW w:w="1638"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C</w:t>
            </w:r>
          </w:p>
        </w:tc>
        <w:tc>
          <w:tcPr>
            <w:tcW w:w="198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180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189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2268" w:type="dxa"/>
            <w:shd w:val="clear" w:color="auto" w:fill="B8CCE4" w:themeFill="accent1" w:themeFillTint="66"/>
          </w:tcPr>
          <w:p w:rsidR="00A81E71" w:rsidRPr="00084616" w:rsidRDefault="00A81E71" w:rsidP="002C14C2">
            <w:pPr>
              <w:rPr>
                <w:rFonts w:asciiTheme="minorHAnsi" w:hAnsiTheme="minorHAnsi" w:cstheme="minorHAnsi"/>
                <w:lang w:eastAsia="en-IN"/>
              </w:rPr>
            </w:pPr>
            <w:r>
              <w:rPr>
                <w:rFonts w:asciiTheme="minorHAnsi" w:hAnsiTheme="minorHAnsi" w:cstheme="minorHAnsi"/>
                <w:lang w:eastAsia="en-IN"/>
              </w:rPr>
              <w:t>C2</w:t>
            </w:r>
          </w:p>
        </w:tc>
      </w:tr>
      <w:tr w:rsidR="00A81E71" w:rsidRPr="00084616" w:rsidTr="002C14C2">
        <w:tc>
          <w:tcPr>
            <w:tcW w:w="1638" w:type="dxa"/>
          </w:tcPr>
          <w:p w:rsidR="00A81E71" w:rsidRPr="00084616" w:rsidRDefault="00A81E71" w:rsidP="002C14C2">
            <w:pPr>
              <w:rPr>
                <w:rFonts w:asciiTheme="minorHAnsi" w:hAnsiTheme="minorHAnsi" w:cstheme="minorHAnsi"/>
                <w:b/>
                <w:lang w:eastAsia="en-IN"/>
              </w:rPr>
            </w:pPr>
            <w:r w:rsidRPr="00084616">
              <w:rPr>
                <w:rFonts w:asciiTheme="minorHAnsi" w:hAnsiTheme="minorHAnsi" w:cstheme="minorHAnsi"/>
                <w:b/>
                <w:lang w:eastAsia="en-IN"/>
              </w:rPr>
              <w:t>Option D</w:t>
            </w:r>
          </w:p>
        </w:tc>
        <w:tc>
          <w:tcPr>
            <w:tcW w:w="198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180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1890"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c>
          <w:tcPr>
            <w:tcW w:w="2268" w:type="dxa"/>
            <w:shd w:val="clear" w:color="auto" w:fill="EAF1DD" w:themeFill="accent3" w:themeFillTint="33"/>
          </w:tcPr>
          <w:p w:rsidR="00A81E71" w:rsidRPr="00084616" w:rsidRDefault="00A81E71" w:rsidP="002C14C2">
            <w:pPr>
              <w:rPr>
                <w:rFonts w:asciiTheme="minorHAnsi" w:hAnsiTheme="minorHAnsi" w:cstheme="minorHAnsi"/>
                <w:lang w:eastAsia="en-IN"/>
              </w:rPr>
            </w:pPr>
          </w:p>
        </w:tc>
      </w:tr>
    </w:tbl>
    <w:p w:rsidR="00A81E71" w:rsidRDefault="00A81E71" w:rsidP="00A81E71">
      <w:pPr>
        <w:spacing w:after="0" w:line="240" w:lineRule="auto"/>
        <w:rPr>
          <w:b/>
          <w:lang w:eastAsia="en-IN"/>
        </w:rPr>
      </w:pPr>
    </w:p>
    <w:p w:rsidR="00A81E71" w:rsidRPr="00BA54B3" w:rsidRDefault="00A81E71" w:rsidP="00A81E71">
      <w:pPr>
        <w:spacing w:after="0" w:line="240" w:lineRule="auto"/>
        <w:rPr>
          <w:lang w:eastAsia="en-IN"/>
        </w:rPr>
      </w:pPr>
      <w:r w:rsidRPr="009D56EF">
        <w:rPr>
          <w:b/>
          <w:lang w:eastAsia="en-IN"/>
        </w:rPr>
        <w:t>Analysis</w:t>
      </w:r>
    </w:p>
    <w:p w:rsidR="00A81E71" w:rsidRPr="00BA54B3" w:rsidRDefault="00A81E71" w:rsidP="00C84243">
      <w:pPr>
        <w:spacing w:after="0"/>
        <w:rPr>
          <w:lang w:eastAsia="en-IN"/>
        </w:rPr>
      </w:pPr>
      <w:r w:rsidRPr="00BA54B3">
        <w:rPr>
          <w:lang w:eastAsia="en-IN"/>
        </w:rPr>
        <w:t>Scores are A = 1, B = 3</w:t>
      </w:r>
      <w:r>
        <w:rPr>
          <w:lang w:eastAsia="en-IN"/>
        </w:rPr>
        <w:t xml:space="preserve"> </w:t>
      </w:r>
      <w:r w:rsidRPr="00BA54B3">
        <w:rPr>
          <w:lang w:eastAsia="en-IN"/>
        </w:rPr>
        <w:t>+ 2</w:t>
      </w:r>
      <w:r>
        <w:rPr>
          <w:lang w:eastAsia="en-IN"/>
        </w:rPr>
        <w:t xml:space="preserve"> </w:t>
      </w:r>
      <w:r w:rsidRPr="00BA54B3">
        <w:rPr>
          <w:lang w:eastAsia="en-IN"/>
        </w:rPr>
        <w:t>+ 3 = 8, C</w:t>
      </w:r>
      <w:r>
        <w:rPr>
          <w:lang w:eastAsia="en-IN"/>
        </w:rPr>
        <w:t xml:space="preserve"> </w:t>
      </w:r>
      <w:r w:rsidRPr="00BA54B3">
        <w:rPr>
          <w:lang w:eastAsia="en-IN"/>
        </w:rPr>
        <w:t>= 2 + 1 = 3, D = 0</w:t>
      </w:r>
    </w:p>
    <w:p w:rsidR="00A81E71" w:rsidRPr="00BA54B3" w:rsidRDefault="00A81E71" w:rsidP="00C84243">
      <w:pPr>
        <w:spacing w:after="0"/>
        <w:rPr>
          <w:lang w:eastAsia="en-IN"/>
        </w:rPr>
      </w:pPr>
      <w:r w:rsidRPr="00BA54B3">
        <w:rPr>
          <w:lang w:eastAsia="en-IN"/>
        </w:rPr>
        <w:t>Total = 1 + 8 + 3 = 12</w:t>
      </w:r>
    </w:p>
    <w:p w:rsidR="00A81E71" w:rsidRDefault="00A81E71" w:rsidP="00C84243">
      <w:pPr>
        <w:spacing w:after="0"/>
        <w:rPr>
          <w:lang w:eastAsia="en-IN"/>
        </w:rPr>
      </w:pPr>
      <w:r w:rsidRPr="00BA54B3">
        <w:rPr>
          <w:lang w:eastAsia="en-IN"/>
        </w:rPr>
        <w:t>Percentage scores are A= 8.33%, B = 66.67%, C = 25 %, D = 0</w:t>
      </w:r>
    </w:p>
    <w:p w:rsidR="00A81E71" w:rsidRDefault="00A81E71" w:rsidP="00A81E71">
      <w:pPr>
        <w:spacing w:after="0" w:line="240" w:lineRule="auto"/>
        <w:rPr>
          <w:lang w:eastAsia="en-IN"/>
        </w:rPr>
      </w:pPr>
    </w:p>
    <w:p w:rsidR="00A81E71" w:rsidRDefault="00A81E71" w:rsidP="00A81E71">
      <w:pPr>
        <w:spacing w:after="0" w:line="240" w:lineRule="auto"/>
        <w:rPr>
          <w:b/>
          <w:lang w:eastAsia="en-IN"/>
        </w:rPr>
      </w:pPr>
      <w:r w:rsidRPr="009D56EF">
        <w:rPr>
          <w:b/>
          <w:lang w:eastAsia="en-IN"/>
        </w:rPr>
        <w:t>Conclusion</w:t>
      </w:r>
    </w:p>
    <w:p w:rsidR="00A81E71" w:rsidRDefault="00A81E71" w:rsidP="00A81E71">
      <w:pPr>
        <w:spacing w:after="0" w:line="240" w:lineRule="auto"/>
        <w:rPr>
          <w:lang w:eastAsia="en-IN"/>
        </w:rPr>
      </w:pPr>
      <w:r w:rsidRPr="009D56EF">
        <w:rPr>
          <w:lang w:eastAsia="en-IN"/>
        </w:rPr>
        <w:t>B is best option.</w:t>
      </w:r>
    </w:p>
    <w:p w:rsidR="00A81E71" w:rsidRPr="006854B1" w:rsidRDefault="00A81E71" w:rsidP="00AC155F">
      <w:pPr>
        <w:pStyle w:val="Heading3"/>
        <w:rPr>
          <w:lang w:eastAsia="en-IN"/>
        </w:rPr>
      </w:pPr>
      <w:bookmarkStart w:id="12" w:name="_Toc268345143"/>
      <w:bookmarkStart w:id="13" w:name="_Toc424395351"/>
      <w:r w:rsidRPr="006854B1">
        <w:rPr>
          <w:lang w:eastAsia="en-IN"/>
        </w:rPr>
        <w:t>Grid Analysis / Criteria Based Matrix</w:t>
      </w:r>
      <w:bookmarkEnd w:id="12"/>
      <w:bookmarkEnd w:id="13"/>
    </w:p>
    <w:p w:rsidR="00A81E71" w:rsidRPr="00B139B6" w:rsidRDefault="00A81E71" w:rsidP="007373E1">
      <w:pPr>
        <w:pStyle w:val="ListParagraph"/>
        <w:numPr>
          <w:ilvl w:val="0"/>
          <w:numId w:val="18"/>
        </w:numPr>
        <w:spacing w:line="240" w:lineRule="auto"/>
        <w:rPr>
          <w:lang w:eastAsia="en-IN"/>
        </w:rPr>
      </w:pPr>
      <w:r w:rsidRPr="00B139B6">
        <w:rPr>
          <w:lang w:eastAsia="en-IN"/>
        </w:rPr>
        <w:t xml:space="preserve">Lay out your options as rows on a table. </w:t>
      </w:r>
    </w:p>
    <w:p w:rsidR="00A81E71" w:rsidRPr="00B139B6" w:rsidRDefault="00A81E71" w:rsidP="007373E1">
      <w:pPr>
        <w:pStyle w:val="ListParagraph"/>
        <w:numPr>
          <w:ilvl w:val="0"/>
          <w:numId w:val="18"/>
        </w:numPr>
        <w:spacing w:line="240" w:lineRule="auto"/>
        <w:rPr>
          <w:lang w:eastAsia="en-IN"/>
        </w:rPr>
      </w:pPr>
      <w:r w:rsidRPr="00B139B6">
        <w:rPr>
          <w:lang w:eastAsia="en-IN"/>
        </w:rPr>
        <w:t xml:space="preserve">Set up the columns to show your factors/criteria. </w:t>
      </w:r>
    </w:p>
    <w:p w:rsidR="00A81E71" w:rsidRPr="00B139B6" w:rsidRDefault="00A81E71" w:rsidP="007373E1">
      <w:pPr>
        <w:pStyle w:val="ListParagraph"/>
        <w:numPr>
          <w:ilvl w:val="0"/>
          <w:numId w:val="18"/>
        </w:numPr>
        <w:spacing w:line="240" w:lineRule="auto"/>
        <w:rPr>
          <w:lang w:eastAsia="en-IN"/>
        </w:rPr>
      </w:pPr>
      <w:r w:rsidRPr="00B139B6">
        <w:rPr>
          <w:lang w:eastAsia="en-IN"/>
        </w:rPr>
        <w:t>Allocate weights to show the importance of each of these factors/criteria.</w:t>
      </w:r>
    </w:p>
    <w:p w:rsidR="00A81E71" w:rsidRPr="00B139B6" w:rsidRDefault="00A81E71" w:rsidP="007373E1">
      <w:pPr>
        <w:pStyle w:val="ListParagraph"/>
        <w:numPr>
          <w:ilvl w:val="0"/>
          <w:numId w:val="18"/>
        </w:numPr>
        <w:spacing w:line="240" w:lineRule="auto"/>
        <w:rPr>
          <w:lang w:eastAsia="en-IN"/>
        </w:rPr>
      </w:pPr>
      <w:r w:rsidRPr="00B139B6">
        <w:rPr>
          <w:lang w:eastAsia="en-IN"/>
        </w:rPr>
        <w:t xml:space="preserve">Score each choice for each factor/criteria using numbers from 1 (poor) to 5 (very good). </w:t>
      </w:r>
    </w:p>
    <w:p w:rsidR="00A81E71" w:rsidRPr="00B139B6" w:rsidRDefault="00A81E71" w:rsidP="007373E1">
      <w:pPr>
        <w:pStyle w:val="ListParagraph"/>
        <w:numPr>
          <w:ilvl w:val="0"/>
          <w:numId w:val="18"/>
        </w:numPr>
        <w:spacing w:line="240" w:lineRule="auto"/>
        <w:rPr>
          <w:lang w:eastAsia="en-IN"/>
        </w:rPr>
      </w:pPr>
      <w:r w:rsidRPr="00B139B6">
        <w:rPr>
          <w:lang w:eastAsia="en-IN"/>
        </w:rPr>
        <w:t>Multiply each score by the weight of the factor/criteria, to show its contribution to the overall selection.</w:t>
      </w:r>
    </w:p>
    <w:p w:rsidR="00A81E71" w:rsidRPr="00B139B6" w:rsidRDefault="00A81E71" w:rsidP="007373E1">
      <w:pPr>
        <w:pStyle w:val="ListParagraph"/>
        <w:numPr>
          <w:ilvl w:val="0"/>
          <w:numId w:val="18"/>
        </w:numPr>
        <w:spacing w:line="240" w:lineRule="auto"/>
        <w:rPr>
          <w:lang w:eastAsia="en-IN"/>
        </w:rPr>
      </w:pPr>
      <w:r w:rsidRPr="00B139B6">
        <w:rPr>
          <w:lang w:eastAsia="en-IN"/>
        </w:rPr>
        <w:t xml:space="preserve">Finally add up the total scores for each option.    </w:t>
      </w:r>
    </w:p>
    <w:p w:rsidR="00A81E71" w:rsidRDefault="00A81E71" w:rsidP="007373E1">
      <w:pPr>
        <w:pStyle w:val="ListParagraph"/>
        <w:numPr>
          <w:ilvl w:val="0"/>
          <w:numId w:val="18"/>
        </w:numPr>
        <w:spacing w:line="240" w:lineRule="auto"/>
        <w:rPr>
          <w:lang w:eastAsia="en-IN"/>
        </w:rPr>
      </w:pPr>
      <w:r w:rsidRPr="00B139B6">
        <w:rPr>
          <w:lang w:eastAsia="en-IN"/>
        </w:rPr>
        <w:t>Select the highest scoring option</w:t>
      </w:r>
    </w:p>
    <w:p w:rsidR="00A81E71" w:rsidRPr="00BF465D" w:rsidRDefault="00A81E71" w:rsidP="00AC155F">
      <w:pPr>
        <w:pStyle w:val="Heading3"/>
        <w:rPr>
          <w:lang w:eastAsia="en-IN"/>
        </w:rPr>
      </w:pPr>
      <w:bookmarkStart w:id="14" w:name="_Toc268345144"/>
      <w:bookmarkStart w:id="15" w:name="_Toc424395352"/>
      <w:r>
        <w:rPr>
          <w:lang w:eastAsia="en-IN"/>
        </w:rPr>
        <w:t>Decision Tree Analysis</w:t>
      </w:r>
      <w:bookmarkEnd w:id="14"/>
      <w:bookmarkEnd w:id="15"/>
    </w:p>
    <w:p w:rsidR="00A81E71" w:rsidRPr="00AC155F" w:rsidRDefault="00A81E71" w:rsidP="00AC155F">
      <w:pPr>
        <w:spacing w:line="240" w:lineRule="auto"/>
        <w:rPr>
          <w:b/>
          <w:lang w:eastAsia="en-IN"/>
        </w:rPr>
      </w:pPr>
      <w:bookmarkStart w:id="16" w:name="_Toc268345145"/>
      <w:r w:rsidRPr="00AC155F">
        <w:rPr>
          <w:b/>
          <w:lang w:eastAsia="en-IN"/>
        </w:rPr>
        <w:t>Draw Decision Tree</w:t>
      </w:r>
      <w:bookmarkEnd w:id="16"/>
    </w:p>
    <w:p w:rsidR="00A81E71" w:rsidRPr="00BF465D" w:rsidRDefault="00A81E71" w:rsidP="007373E1">
      <w:pPr>
        <w:pStyle w:val="ListParagraph"/>
        <w:numPr>
          <w:ilvl w:val="0"/>
          <w:numId w:val="19"/>
        </w:numPr>
        <w:spacing w:line="240" w:lineRule="auto"/>
        <w:rPr>
          <w:lang w:eastAsia="en-IN"/>
        </w:rPr>
      </w:pPr>
      <w:r w:rsidRPr="00BF465D">
        <w:rPr>
          <w:lang w:eastAsia="en-IN"/>
        </w:rPr>
        <w:t>Draw Rectangle in left side of paper. This represents decision to be taken.</w:t>
      </w:r>
    </w:p>
    <w:p w:rsidR="00A81E71" w:rsidRPr="00BF465D" w:rsidRDefault="00A81E71" w:rsidP="007373E1">
      <w:pPr>
        <w:pStyle w:val="ListParagraph"/>
        <w:numPr>
          <w:ilvl w:val="0"/>
          <w:numId w:val="19"/>
        </w:numPr>
        <w:spacing w:line="240" w:lineRule="auto"/>
        <w:rPr>
          <w:lang w:eastAsia="en-IN"/>
        </w:rPr>
      </w:pPr>
      <w:r w:rsidRPr="00BF465D">
        <w:rPr>
          <w:lang w:eastAsia="en-IN"/>
        </w:rPr>
        <w:t xml:space="preserve">Draw Lines towards right. These represent actions. Write down the actions along with the Lines. </w:t>
      </w:r>
    </w:p>
    <w:p w:rsidR="00A81E71" w:rsidRDefault="00A81E71" w:rsidP="007373E1">
      <w:pPr>
        <w:pStyle w:val="ListParagraph"/>
        <w:numPr>
          <w:ilvl w:val="0"/>
          <w:numId w:val="19"/>
        </w:numPr>
        <w:spacing w:line="240" w:lineRule="auto"/>
        <w:rPr>
          <w:lang w:eastAsia="en-IN"/>
        </w:rPr>
      </w:pPr>
      <w:r w:rsidRPr="00BF465D">
        <w:rPr>
          <w:lang w:eastAsia="en-IN"/>
        </w:rPr>
        <w:t>At the end of the line on right side, draw a circle if it is uncertain solution. If there are  further decisions then draw rectangles at that place</w:t>
      </w:r>
    </w:p>
    <w:p w:rsidR="00A81E71" w:rsidRPr="00AC155F" w:rsidRDefault="00A81E71" w:rsidP="00AC155F">
      <w:pPr>
        <w:spacing w:line="240" w:lineRule="auto"/>
        <w:rPr>
          <w:b/>
          <w:lang w:eastAsia="en-IN"/>
        </w:rPr>
      </w:pPr>
      <w:bookmarkStart w:id="17" w:name="_Toc268345146"/>
      <w:r w:rsidRPr="00AC155F">
        <w:rPr>
          <w:b/>
          <w:lang w:eastAsia="en-IN"/>
        </w:rPr>
        <w:lastRenderedPageBreak/>
        <w:t>Evaluate the Tree</w:t>
      </w:r>
      <w:bookmarkEnd w:id="17"/>
      <w:r w:rsidRPr="00AC155F">
        <w:rPr>
          <w:b/>
          <w:lang w:eastAsia="en-IN"/>
        </w:rPr>
        <w:t xml:space="preserve"> </w:t>
      </w:r>
    </w:p>
    <w:p w:rsidR="00A81E71" w:rsidRPr="00942FF1" w:rsidRDefault="00A81E71" w:rsidP="007373E1">
      <w:pPr>
        <w:pStyle w:val="ListParagraph"/>
        <w:numPr>
          <w:ilvl w:val="0"/>
          <w:numId w:val="20"/>
        </w:numPr>
        <w:spacing w:line="240" w:lineRule="auto"/>
        <w:rPr>
          <w:lang w:eastAsia="en-IN"/>
        </w:rPr>
      </w:pPr>
      <w:r w:rsidRPr="00942FF1">
        <w:rPr>
          <w:lang w:eastAsia="en-IN"/>
        </w:rPr>
        <w:t xml:space="preserve">Give scores for each uncertain solution in terms of probability. </w:t>
      </w:r>
    </w:p>
    <w:p w:rsidR="00A81E71" w:rsidRPr="00942FF1" w:rsidRDefault="00A81E71" w:rsidP="007373E1">
      <w:pPr>
        <w:pStyle w:val="ListParagraph"/>
        <w:numPr>
          <w:ilvl w:val="0"/>
          <w:numId w:val="20"/>
        </w:numPr>
        <w:spacing w:line="240" w:lineRule="auto"/>
        <w:rPr>
          <w:lang w:eastAsia="en-IN"/>
        </w:rPr>
      </w:pPr>
      <w:r w:rsidRPr="00942FF1">
        <w:rPr>
          <w:lang w:eastAsia="en-IN"/>
        </w:rPr>
        <w:t>Rank each action in terms of score (Numbers) or cache ($ value). Score for the action indicates ease of the action, benefits of the action etc.</w:t>
      </w:r>
    </w:p>
    <w:p w:rsidR="00A81E71" w:rsidRDefault="00A81E71" w:rsidP="007373E1">
      <w:pPr>
        <w:pStyle w:val="ListParagraph"/>
        <w:numPr>
          <w:ilvl w:val="0"/>
          <w:numId w:val="20"/>
        </w:numPr>
        <w:spacing w:line="240" w:lineRule="auto"/>
        <w:rPr>
          <w:lang w:eastAsia="en-IN"/>
        </w:rPr>
      </w:pPr>
      <w:r w:rsidRPr="00942FF1">
        <w:rPr>
          <w:lang w:eastAsia="en-IN"/>
        </w:rPr>
        <w:t>Multiply probability and score. Get net score and decide the best path for the solution.</w:t>
      </w:r>
    </w:p>
    <w:p w:rsidR="00A81E71" w:rsidRPr="00942FF1" w:rsidRDefault="00A81E71" w:rsidP="00AC155F">
      <w:pPr>
        <w:pStyle w:val="Heading3"/>
        <w:rPr>
          <w:lang w:eastAsia="en-IN"/>
        </w:rPr>
      </w:pPr>
      <w:bookmarkStart w:id="18" w:name="_Toc268345147"/>
      <w:bookmarkStart w:id="19" w:name="_Toc424395353"/>
      <w:r>
        <w:rPr>
          <w:lang w:eastAsia="en-IN"/>
        </w:rPr>
        <w:t>Pareto Analysis</w:t>
      </w:r>
      <w:bookmarkEnd w:id="18"/>
      <w:bookmarkEnd w:id="19"/>
    </w:p>
    <w:p w:rsidR="00A81E71" w:rsidRPr="00C91D1A" w:rsidRDefault="00A81E71" w:rsidP="007373E1">
      <w:pPr>
        <w:pStyle w:val="ListParagraph"/>
        <w:numPr>
          <w:ilvl w:val="0"/>
          <w:numId w:val="21"/>
        </w:numPr>
        <w:spacing w:line="240" w:lineRule="auto"/>
        <w:rPr>
          <w:lang w:eastAsia="en-IN"/>
        </w:rPr>
      </w:pPr>
      <w:r w:rsidRPr="00C91D1A">
        <w:rPr>
          <w:lang w:eastAsia="en-IN"/>
        </w:rPr>
        <w:t xml:space="preserve">Based on 80-20 Rule. </w:t>
      </w:r>
    </w:p>
    <w:p w:rsidR="00A81E71" w:rsidRPr="00C91D1A" w:rsidRDefault="00A81E71" w:rsidP="007373E1">
      <w:pPr>
        <w:pStyle w:val="ListParagraph"/>
        <w:numPr>
          <w:ilvl w:val="0"/>
          <w:numId w:val="21"/>
        </w:numPr>
        <w:spacing w:line="240" w:lineRule="auto"/>
        <w:rPr>
          <w:lang w:eastAsia="en-IN"/>
        </w:rPr>
      </w:pPr>
      <w:r w:rsidRPr="00C91D1A">
        <w:rPr>
          <w:lang w:eastAsia="en-IN"/>
        </w:rPr>
        <w:t>Find out all the causes for the problems</w:t>
      </w:r>
    </w:p>
    <w:p w:rsidR="00A81E71" w:rsidRPr="00C91D1A" w:rsidRDefault="00A81E71" w:rsidP="007373E1">
      <w:pPr>
        <w:pStyle w:val="ListParagraph"/>
        <w:numPr>
          <w:ilvl w:val="0"/>
          <w:numId w:val="21"/>
        </w:numPr>
        <w:spacing w:line="240" w:lineRule="auto"/>
        <w:rPr>
          <w:lang w:eastAsia="en-IN"/>
        </w:rPr>
      </w:pPr>
      <w:r w:rsidRPr="00C91D1A">
        <w:rPr>
          <w:lang w:eastAsia="en-IN"/>
        </w:rPr>
        <w:t>Scale their effects based on past hi</w:t>
      </w:r>
      <w:r>
        <w:rPr>
          <w:lang w:eastAsia="en-IN"/>
        </w:rPr>
        <w:t>storical data or brain storming</w:t>
      </w:r>
    </w:p>
    <w:p w:rsidR="00A81E71" w:rsidRDefault="00A81E71" w:rsidP="007373E1">
      <w:pPr>
        <w:pStyle w:val="ListParagraph"/>
        <w:numPr>
          <w:ilvl w:val="0"/>
          <w:numId w:val="21"/>
        </w:numPr>
        <w:spacing w:line="240" w:lineRule="auto"/>
        <w:rPr>
          <w:lang w:eastAsia="en-IN"/>
        </w:rPr>
      </w:pPr>
      <w:r w:rsidRPr="00C91D1A">
        <w:rPr>
          <w:lang w:eastAsia="en-IN"/>
        </w:rPr>
        <w:t>Draw Pareto chart based on this. Find out the Root causes giving highest effects. Control these causes and solve the problem</w:t>
      </w:r>
    </w:p>
    <w:p w:rsidR="00A81E71" w:rsidRPr="00C91D1A" w:rsidRDefault="00A81E71" w:rsidP="00A81E71">
      <w:pPr>
        <w:pStyle w:val="ListParagraph"/>
        <w:spacing w:after="0" w:line="240" w:lineRule="auto"/>
        <w:ind w:left="360"/>
        <w:rPr>
          <w:lang w:eastAsia="en-IN"/>
        </w:rPr>
      </w:pPr>
    </w:p>
    <w:p w:rsidR="00A81E71" w:rsidRDefault="00A81E71" w:rsidP="00A81E71">
      <w:pPr>
        <w:spacing w:after="0" w:line="240" w:lineRule="auto"/>
        <w:rPr>
          <w:b/>
          <w:lang w:eastAsia="en-IN"/>
        </w:rPr>
      </w:pPr>
      <w:r w:rsidRPr="00C91D1A">
        <w:rPr>
          <w:b/>
          <w:lang w:eastAsia="en-IN"/>
        </w:rPr>
        <w:t>Example</w:t>
      </w:r>
    </w:p>
    <w:p w:rsidR="00A81E71" w:rsidRPr="00C91D1A" w:rsidRDefault="00A81E71" w:rsidP="00A81E71">
      <w:pPr>
        <w:spacing w:after="0" w:line="240" w:lineRule="auto"/>
        <w:rPr>
          <w:lang w:eastAsia="en-IN"/>
        </w:rPr>
      </w:pPr>
      <w:r w:rsidRPr="00C91D1A">
        <w:rPr>
          <w:lang w:eastAsia="en-IN"/>
        </w:rPr>
        <w:t xml:space="preserve">Too many defects in the Project </w:t>
      </w:r>
      <w:r>
        <w:rPr>
          <w:lang w:eastAsia="en-IN"/>
        </w:rPr>
        <w:t>XYZ</w:t>
      </w:r>
    </w:p>
    <w:p w:rsidR="00A81E71" w:rsidRDefault="00A81E71" w:rsidP="00A81E71">
      <w:pPr>
        <w:spacing w:line="240" w:lineRule="auto"/>
        <w:rPr>
          <w:lang w:eastAsia="en-IN"/>
        </w:rPr>
      </w:pPr>
      <w:r>
        <w:rPr>
          <w:noProof/>
          <w:lang w:val="en-IN" w:eastAsia="en-IN" w:bidi="ar-SA"/>
        </w:rPr>
        <w:drawing>
          <wp:inline distT="0" distB="0" distL="0" distR="0">
            <wp:extent cx="1973652" cy="1767123"/>
            <wp:effectExtent l="19050" t="0" r="754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974728" cy="1768086"/>
                    </a:xfrm>
                    <a:prstGeom prst="rect">
                      <a:avLst/>
                    </a:prstGeom>
                    <a:noFill/>
                    <a:ln w="9525">
                      <a:noFill/>
                      <a:miter lim="800000"/>
                      <a:headEnd/>
                      <a:tailEnd/>
                    </a:ln>
                  </pic:spPr>
                </pic:pic>
              </a:graphicData>
            </a:graphic>
          </wp:inline>
        </w:drawing>
      </w:r>
    </w:p>
    <w:p w:rsidR="00A81E71" w:rsidRPr="00C91D1A" w:rsidRDefault="00A81E71" w:rsidP="00A81E71">
      <w:pPr>
        <w:spacing w:after="0"/>
        <w:rPr>
          <w:lang w:eastAsia="en-IN"/>
        </w:rPr>
      </w:pPr>
      <w:r w:rsidRPr="00C91D1A">
        <w:rPr>
          <w:lang w:eastAsia="en-IN"/>
        </w:rPr>
        <w:t>A: Improper Requirement gathering</w:t>
      </w:r>
    </w:p>
    <w:p w:rsidR="00A81E71" w:rsidRPr="00C91D1A" w:rsidRDefault="00A81E71" w:rsidP="00A81E71">
      <w:pPr>
        <w:spacing w:after="0"/>
        <w:rPr>
          <w:lang w:eastAsia="en-IN"/>
        </w:rPr>
      </w:pPr>
      <w:r w:rsidRPr="00C91D1A">
        <w:rPr>
          <w:lang w:eastAsia="en-IN"/>
        </w:rPr>
        <w:t>B: In-adequate test cases</w:t>
      </w:r>
    </w:p>
    <w:p w:rsidR="00A81E71" w:rsidRPr="00C91D1A" w:rsidRDefault="00A81E71" w:rsidP="00A81E71">
      <w:pPr>
        <w:spacing w:after="0"/>
        <w:rPr>
          <w:lang w:eastAsia="en-IN"/>
        </w:rPr>
      </w:pPr>
      <w:r w:rsidRPr="00C91D1A">
        <w:rPr>
          <w:lang w:eastAsia="en-IN"/>
        </w:rPr>
        <w:t>C: Lack of technical knowledge</w:t>
      </w:r>
    </w:p>
    <w:p w:rsidR="00A81E71" w:rsidRPr="00C91D1A" w:rsidRDefault="00A81E71" w:rsidP="00A81E71">
      <w:pPr>
        <w:spacing w:after="0"/>
        <w:rPr>
          <w:lang w:eastAsia="en-IN"/>
        </w:rPr>
      </w:pPr>
      <w:r w:rsidRPr="00C91D1A">
        <w:rPr>
          <w:lang w:eastAsia="en-IN"/>
        </w:rPr>
        <w:t>D: In-adequate test data</w:t>
      </w:r>
    </w:p>
    <w:p w:rsidR="00A81E71" w:rsidRPr="00C91D1A" w:rsidRDefault="00A81E71" w:rsidP="00A81E71">
      <w:pPr>
        <w:spacing w:after="0"/>
        <w:rPr>
          <w:lang w:eastAsia="en-IN"/>
        </w:rPr>
      </w:pPr>
      <w:r w:rsidRPr="00C91D1A">
        <w:rPr>
          <w:lang w:eastAsia="en-IN"/>
        </w:rPr>
        <w:t>E: Changes in Requirements</w:t>
      </w:r>
    </w:p>
    <w:p w:rsidR="00A81E71" w:rsidRDefault="00A81E71" w:rsidP="00A81E71">
      <w:pPr>
        <w:spacing w:after="0"/>
        <w:rPr>
          <w:lang w:eastAsia="en-IN"/>
        </w:rPr>
      </w:pPr>
      <w:r w:rsidRPr="00C91D1A">
        <w:rPr>
          <w:lang w:eastAsia="en-IN"/>
        </w:rPr>
        <w:t>O: Others</w:t>
      </w:r>
    </w:p>
    <w:p w:rsidR="00A81E71" w:rsidRDefault="00A81E71" w:rsidP="00A81E71">
      <w:pPr>
        <w:spacing w:after="0"/>
        <w:rPr>
          <w:lang w:eastAsia="en-IN"/>
        </w:rPr>
      </w:pPr>
    </w:p>
    <w:p w:rsidR="00A81E71" w:rsidRDefault="00A81E71" w:rsidP="00A81E71">
      <w:pPr>
        <w:spacing w:after="0"/>
        <w:rPr>
          <w:b/>
          <w:lang w:eastAsia="en-IN"/>
        </w:rPr>
      </w:pPr>
      <w:r w:rsidRPr="00C91D1A">
        <w:rPr>
          <w:b/>
          <w:lang w:eastAsia="en-IN"/>
        </w:rPr>
        <w:t>Conclusion</w:t>
      </w:r>
    </w:p>
    <w:p w:rsidR="00A81E71" w:rsidRDefault="00A81E71" w:rsidP="00A81E71">
      <w:pPr>
        <w:spacing w:after="0"/>
        <w:rPr>
          <w:lang w:eastAsia="en-IN"/>
        </w:rPr>
      </w:pPr>
      <w:r w:rsidRPr="00C91D1A">
        <w:rPr>
          <w:lang w:eastAsia="en-IN"/>
        </w:rPr>
        <w:t>Majority of the defects are due to Improper Requirement gathering and inadequate test cases. Improve on them.</w:t>
      </w:r>
    </w:p>
    <w:p w:rsidR="00A81E71" w:rsidRDefault="00A81E71" w:rsidP="00AC155F">
      <w:pPr>
        <w:pStyle w:val="Heading3"/>
        <w:rPr>
          <w:lang w:eastAsia="en-IN"/>
        </w:rPr>
      </w:pPr>
      <w:bookmarkStart w:id="20" w:name="_Toc268345148"/>
      <w:bookmarkStart w:id="21" w:name="_Toc424395354"/>
      <w:r w:rsidRPr="00C91D1A">
        <w:rPr>
          <w:lang w:eastAsia="en-IN"/>
        </w:rPr>
        <w:t>Six Thinking Hats</w:t>
      </w:r>
      <w:bookmarkEnd w:id="20"/>
      <w:bookmarkEnd w:id="21"/>
    </w:p>
    <w:p w:rsidR="00A81E71" w:rsidRPr="00C91D1A" w:rsidRDefault="00A81E71" w:rsidP="00A81E71">
      <w:pPr>
        <w:spacing w:after="0" w:line="240" w:lineRule="auto"/>
        <w:rPr>
          <w:lang w:eastAsia="en-IN"/>
        </w:rPr>
      </w:pPr>
      <w:r w:rsidRPr="00C91D1A">
        <w:rPr>
          <w:lang w:eastAsia="en-IN"/>
        </w:rPr>
        <w:t>This technique is used when decision is to be viewed</w:t>
      </w:r>
      <w:r>
        <w:rPr>
          <w:lang w:eastAsia="en-IN"/>
        </w:rPr>
        <w:t xml:space="preserve"> </w:t>
      </w:r>
      <w:r w:rsidRPr="00C91D1A">
        <w:rPr>
          <w:lang w:eastAsia="en-IN"/>
        </w:rPr>
        <w:t>from different viewpoints. Problem solving group is divided in to 6</w:t>
      </w:r>
      <w:r>
        <w:rPr>
          <w:lang w:eastAsia="en-IN"/>
        </w:rPr>
        <w:t xml:space="preserve"> </w:t>
      </w:r>
      <w:r w:rsidRPr="00C91D1A">
        <w:rPr>
          <w:lang w:eastAsia="en-IN"/>
        </w:rPr>
        <w:t>groups. Each group is wearing hats with different style of thinking as</w:t>
      </w:r>
      <w:r>
        <w:rPr>
          <w:lang w:eastAsia="en-IN"/>
        </w:rPr>
        <w:t xml:space="preserve"> below:</w:t>
      </w:r>
    </w:p>
    <w:p w:rsidR="00A81E71" w:rsidRDefault="00A81E71" w:rsidP="00AC155F">
      <w:pPr>
        <w:pStyle w:val="Heading4"/>
        <w:rPr>
          <w:lang w:eastAsia="en-IN"/>
        </w:rPr>
      </w:pPr>
      <w:bookmarkStart w:id="22" w:name="_Toc268345149"/>
      <w:r w:rsidRPr="00C91D1A">
        <w:rPr>
          <w:lang w:eastAsia="en-IN"/>
        </w:rPr>
        <w:lastRenderedPageBreak/>
        <w:t>White Hat</w:t>
      </w:r>
      <w:bookmarkEnd w:id="22"/>
    </w:p>
    <w:p w:rsidR="00A81E71" w:rsidRPr="00C91D1A" w:rsidRDefault="00A81E71" w:rsidP="00A81E71">
      <w:pPr>
        <w:spacing w:after="0"/>
        <w:rPr>
          <w:lang w:eastAsia="en-IN"/>
        </w:rPr>
      </w:pPr>
      <w:r w:rsidRPr="00C91D1A">
        <w:rPr>
          <w:lang w:eastAsia="en-IN"/>
        </w:rPr>
        <w:t>With this thinking hat you focus on the data available. Look at the information you have, and see what you can learn from it. Look for gaps in your knowledge, and either try to fill them or take account of them. This is where you analyze past trends, and try to extrapolate from historical data.</w:t>
      </w:r>
    </w:p>
    <w:p w:rsidR="00A81E71" w:rsidRDefault="00A81E71" w:rsidP="00AC155F">
      <w:pPr>
        <w:pStyle w:val="Heading4"/>
        <w:rPr>
          <w:lang w:eastAsia="en-IN"/>
        </w:rPr>
      </w:pPr>
      <w:bookmarkStart w:id="23" w:name="_Toc268345150"/>
      <w:r w:rsidRPr="00C91D1A">
        <w:rPr>
          <w:lang w:eastAsia="en-IN"/>
        </w:rPr>
        <w:t>Red Hat</w:t>
      </w:r>
      <w:bookmarkEnd w:id="23"/>
    </w:p>
    <w:p w:rsidR="00A81E71" w:rsidRPr="00C91D1A" w:rsidRDefault="00A81E71" w:rsidP="00A81E71">
      <w:pPr>
        <w:spacing w:after="0"/>
        <w:rPr>
          <w:lang w:eastAsia="en-IN"/>
        </w:rPr>
      </w:pPr>
      <w:r w:rsidRPr="00C91D1A">
        <w:rPr>
          <w:lang w:eastAsia="en-IN"/>
        </w:rPr>
        <w:t xml:space="preserve"> 'Wearing' the red hat, you look at problems using intuition, gut reaction, and emotion. Also try to think how other people will react emotionally. Try to understand the responses of people who do not fully know your reasoning.</w:t>
      </w:r>
    </w:p>
    <w:p w:rsidR="00A81E71" w:rsidRDefault="00A81E71" w:rsidP="00AC155F">
      <w:pPr>
        <w:pStyle w:val="Heading4"/>
        <w:rPr>
          <w:lang w:eastAsia="en-IN"/>
        </w:rPr>
      </w:pPr>
      <w:bookmarkStart w:id="24" w:name="_Toc268345151"/>
      <w:r w:rsidRPr="00C91D1A">
        <w:rPr>
          <w:lang w:eastAsia="en-IN"/>
        </w:rPr>
        <w:t>Black Hat</w:t>
      </w:r>
      <w:bookmarkEnd w:id="24"/>
    </w:p>
    <w:p w:rsidR="00A81E71" w:rsidRPr="00C91D1A" w:rsidRDefault="00A81E71" w:rsidP="00A81E71">
      <w:pPr>
        <w:spacing w:after="0"/>
        <w:rPr>
          <w:lang w:eastAsia="en-IN"/>
        </w:rPr>
      </w:pPr>
      <w:r>
        <w:rPr>
          <w:lang w:eastAsia="en-IN"/>
        </w:rPr>
        <w:t xml:space="preserve">Using black hat thinking, </w:t>
      </w:r>
      <w:r w:rsidRPr="00C91D1A">
        <w:rPr>
          <w:lang w:eastAsia="en-IN"/>
        </w:rPr>
        <w:t xml:space="preserve">look at all the bad points of the decision. Look at it cautiously and defensively. Try to see why it might not work. This is important because it highlights the weak points in a plan. </w:t>
      </w:r>
    </w:p>
    <w:p w:rsidR="00A81E71" w:rsidRDefault="00A81E71" w:rsidP="00AC155F">
      <w:pPr>
        <w:pStyle w:val="Heading4"/>
        <w:rPr>
          <w:lang w:eastAsia="en-IN"/>
        </w:rPr>
      </w:pPr>
      <w:bookmarkStart w:id="25" w:name="_Toc268345152"/>
      <w:r w:rsidRPr="00C91D1A">
        <w:rPr>
          <w:lang w:eastAsia="en-IN"/>
        </w:rPr>
        <w:t>Yellow Hat</w:t>
      </w:r>
      <w:bookmarkEnd w:id="25"/>
    </w:p>
    <w:p w:rsidR="00A81E71" w:rsidRPr="00C91D1A" w:rsidRDefault="00A81E71" w:rsidP="00A81E71">
      <w:pPr>
        <w:spacing w:after="0"/>
        <w:rPr>
          <w:lang w:eastAsia="en-IN"/>
        </w:rPr>
      </w:pPr>
      <w:r w:rsidRPr="00C91D1A">
        <w:rPr>
          <w:lang w:eastAsia="en-IN"/>
        </w:rPr>
        <w:t>The yellow hat helps you to think positively. It is the optimistic viewpoint that helps you to see all the benefits of the decision and the value in it. Yellow Hat thinking helps you to keep going when everything looks gloomy and difficult.</w:t>
      </w:r>
    </w:p>
    <w:p w:rsidR="00A81E71" w:rsidRDefault="00A81E71" w:rsidP="00AC155F">
      <w:pPr>
        <w:pStyle w:val="Heading4"/>
        <w:rPr>
          <w:lang w:eastAsia="en-IN"/>
        </w:rPr>
      </w:pPr>
      <w:bookmarkStart w:id="26" w:name="_Toc268345153"/>
      <w:r w:rsidRPr="00C91D1A">
        <w:rPr>
          <w:lang w:eastAsia="en-IN"/>
        </w:rPr>
        <w:t>Green Hat</w:t>
      </w:r>
      <w:bookmarkEnd w:id="26"/>
    </w:p>
    <w:p w:rsidR="00A81E71" w:rsidRPr="00B9692D" w:rsidRDefault="00A81E71" w:rsidP="00A81E71">
      <w:pPr>
        <w:spacing w:after="0"/>
        <w:rPr>
          <w:lang w:eastAsia="en-IN"/>
        </w:rPr>
      </w:pPr>
      <w:r w:rsidRPr="00C91D1A">
        <w:rPr>
          <w:lang w:eastAsia="en-IN"/>
        </w:rPr>
        <w:t>The Green Hat stands for creativity. This is where you can develop creative</w:t>
      </w:r>
      <w:r>
        <w:rPr>
          <w:lang w:eastAsia="en-IN"/>
        </w:rPr>
        <w:t xml:space="preserve"> </w:t>
      </w:r>
      <w:r w:rsidRPr="00B9692D">
        <w:rPr>
          <w:lang w:eastAsia="en-IN"/>
        </w:rPr>
        <w:t>solutions to a problem. It is a freewheeling way of thinking, in which there is little criticism of</w:t>
      </w:r>
      <w:r>
        <w:rPr>
          <w:lang w:eastAsia="en-IN"/>
        </w:rPr>
        <w:t xml:space="preserve"> </w:t>
      </w:r>
      <w:r w:rsidRPr="00B9692D">
        <w:rPr>
          <w:lang w:eastAsia="en-IN"/>
        </w:rPr>
        <w:t xml:space="preserve">ideas. </w:t>
      </w:r>
    </w:p>
    <w:p w:rsidR="00A81E71" w:rsidRDefault="00A81E71" w:rsidP="00AC155F">
      <w:pPr>
        <w:pStyle w:val="Heading4"/>
        <w:rPr>
          <w:lang w:eastAsia="en-IN"/>
        </w:rPr>
      </w:pPr>
      <w:bookmarkStart w:id="27" w:name="_Toc268345154"/>
      <w:r w:rsidRPr="00B9692D">
        <w:rPr>
          <w:lang w:eastAsia="en-IN"/>
        </w:rPr>
        <w:t>Blue Hat</w:t>
      </w:r>
      <w:bookmarkEnd w:id="27"/>
    </w:p>
    <w:p w:rsidR="00A81E71" w:rsidRDefault="00A81E71" w:rsidP="00A81E71">
      <w:pPr>
        <w:spacing w:after="0"/>
        <w:rPr>
          <w:lang w:eastAsia="en-IN"/>
        </w:rPr>
      </w:pPr>
      <w:r w:rsidRPr="00B9692D">
        <w:rPr>
          <w:lang w:eastAsia="en-IN"/>
        </w:rPr>
        <w:t>The Blue Hat stands for process control. This is the hat worn by people chairing meetings. When running into difficulties because ideas are running dry, they may direct activity into Green Hat thinking. When contingency plans are needed, they will ask for Black Hat thinking, etc</w:t>
      </w:r>
    </w:p>
    <w:p w:rsidR="00A81E71" w:rsidRPr="00301E2B" w:rsidRDefault="001958E6" w:rsidP="00AC155F">
      <w:pPr>
        <w:pStyle w:val="Heading3"/>
        <w:rPr>
          <w:lang w:eastAsia="en-IN"/>
        </w:rPr>
      </w:pPr>
      <w:bookmarkStart w:id="28" w:name="_Toc268345155"/>
      <w:bookmarkStart w:id="29" w:name="_Toc424395355"/>
      <w:r>
        <w:rPr>
          <w:lang w:eastAsia="en-IN"/>
        </w:rPr>
        <w:t>Cost/</w:t>
      </w:r>
      <w:r w:rsidR="00A81E71" w:rsidRPr="00301E2B">
        <w:rPr>
          <w:lang w:eastAsia="en-IN"/>
        </w:rPr>
        <w:t>Benefit Analysis</w:t>
      </w:r>
      <w:bookmarkEnd w:id="28"/>
      <w:bookmarkEnd w:id="29"/>
    </w:p>
    <w:p w:rsidR="00A81E71" w:rsidRPr="00301E2B" w:rsidRDefault="00A81E71" w:rsidP="00A81E71">
      <w:pPr>
        <w:spacing w:after="0"/>
        <w:rPr>
          <w:lang w:eastAsia="en-IN"/>
        </w:rPr>
      </w:pPr>
      <w:r w:rsidRPr="00301E2B">
        <w:rPr>
          <w:lang w:eastAsia="en-IN"/>
        </w:rPr>
        <w:t>Cost benefit analysis helps to decide whether to implement the</w:t>
      </w:r>
      <w:r>
        <w:rPr>
          <w:lang w:eastAsia="en-IN"/>
        </w:rPr>
        <w:t xml:space="preserve"> </w:t>
      </w:r>
      <w:r w:rsidRPr="00301E2B">
        <w:rPr>
          <w:lang w:eastAsia="en-IN"/>
        </w:rPr>
        <w:t>solution.</w:t>
      </w:r>
    </w:p>
    <w:p w:rsidR="00A81E71" w:rsidRPr="00301E2B" w:rsidRDefault="00A81E71" w:rsidP="007373E1">
      <w:pPr>
        <w:pStyle w:val="ListParagraph"/>
        <w:numPr>
          <w:ilvl w:val="0"/>
          <w:numId w:val="24"/>
        </w:numPr>
        <w:tabs>
          <w:tab w:val="left" w:pos="180"/>
        </w:tabs>
        <w:spacing w:after="0"/>
        <w:ind w:left="360"/>
        <w:rPr>
          <w:lang w:eastAsia="en-IN"/>
        </w:rPr>
      </w:pPr>
      <w:r w:rsidRPr="00301E2B">
        <w:rPr>
          <w:lang w:eastAsia="en-IN"/>
        </w:rPr>
        <w:t>State and consolidate cost of implementing the solution</w:t>
      </w:r>
    </w:p>
    <w:p w:rsidR="00A81E71" w:rsidRDefault="00A81E71" w:rsidP="00A81E71">
      <w:pPr>
        <w:spacing w:after="0"/>
        <w:ind w:left="360"/>
        <w:rPr>
          <w:lang w:eastAsia="en-IN"/>
        </w:rPr>
      </w:pPr>
      <w:r w:rsidRPr="00301E2B">
        <w:rPr>
          <w:lang w:eastAsia="en-IN"/>
        </w:rPr>
        <w:t>Examples:</w:t>
      </w:r>
    </w:p>
    <w:p w:rsidR="00A81E71" w:rsidRPr="00301E2B" w:rsidRDefault="00A81E71" w:rsidP="007373E1">
      <w:pPr>
        <w:pStyle w:val="ListParagraph"/>
        <w:numPr>
          <w:ilvl w:val="0"/>
          <w:numId w:val="22"/>
        </w:numPr>
        <w:spacing w:after="0"/>
        <w:ind w:left="1080"/>
        <w:rPr>
          <w:lang w:eastAsia="en-IN"/>
        </w:rPr>
      </w:pPr>
      <w:r w:rsidRPr="00301E2B">
        <w:rPr>
          <w:lang w:eastAsia="en-IN"/>
        </w:rPr>
        <w:t>Efforts of re</w:t>
      </w:r>
      <w:r>
        <w:rPr>
          <w:lang w:eastAsia="en-IN"/>
        </w:rPr>
        <w:t>sources in development of tools</w:t>
      </w:r>
    </w:p>
    <w:p w:rsidR="00A81E71" w:rsidRPr="00301E2B" w:rsidRDefault="00A81E71" w:rsidP="007373E1">
      <w:pPr>
        <w:pStyle w:val="ListParagraph"/>
        <w:numPr>
          <w:ilvl w:val="0"/>
          <w:numId w:val="22"/>
        </w:numPr>
        <w:spacing w:after="0"/>
        <w:ind w:left="1080"/>
        <w:rPr>
          <w:lang w:eastAsia="en-IN"/>
        </w:rPr>
      </w:pPr>
      <w:r>
        <w:rPr>
          <w:lang w:eastAsia="en-IN"/>
        </w:rPr>
        <w:t>Hardware resources required</w:t>
      </w:r>
    </w:p>
    <w:p w:rsidR="00A81E71" w:rsidRPr="003568B3" w:rsidRDefault="00A81E71" w:rsidP="007373E1">
      <w:pPr>
        <w:pStyle w:val="ListParagraph"/>
        <w:numPr>
          <w:ilvl w:val="0"/>
          <w:numId w:val="22"/>
        </w:numPr>
        <w:spacing w:after="0"/>
        <w:ind w:left="1080"/>
        <w:rPr>
          <w:lang w:eastAsia="en-IN"/>
        </w:rPr>
      </w:pPr>
      <w:r w:rsidRPr="003568B3">
        <w:rPr>
          <w:lang w:eastAsia="en-IN"/>
        </w:rPr>
        <w:t>Maintenance efforts</w:t>
      </w:r>
    </w:p>
    <w:p w:rsidR="00A81E71" w:rsidRPr="00301E2B" w:rsidRDefault="00A81E71" w:rsidP="007373E1">
      <w:pPr>
        <w:pStyle w:val="ListParagraph"/>
        <w:numPr>
          <w:ilvl w:val="0"/>
          <w:numId w:val="24"/>
        </w:numPr>
        <w:tabs>
          <w:tab w:val="left" w:pos="180"/>
        </w:tabs>
        <w:spacing w:after="0"/>
        <w:ind w:left="360"/>
        <w:rPr>
          <w:lang w:eastAsia="en-IN"/>
        </w:rPr>
      </w:pPr>
      <w:r w:rsidRPr="00301E2B">
        <w:rPr>
          <w:lang w:eastAsia="en-IN"/>
        </w:rPr>
        <w:t>State benefits of implementing the solution. Consider tangible and intangible benefits</w:t>
      </w:r>
    </w:p>
    <w:p w:rsidR="00A81E71" w:rsidRDefault="00A81E71" w:rsidP="00A81E71">
      <w:pPr>
        <w:spacing w:after="0"/>
        <w:ind w:firstLine="360"/>
        <w:rPr>
          <w:lang w:eastAsia="en-IN"/>
        </w:rPr>
      </w:pPr>
      <w:r w:rsidRPr="00301E2B">
        <w:rPr>
          <w:lang w:eastAsia="en-IN"/>
        </w:rPr>
        <w:t xml:space="preserve">Examples: </w:t>
      </w:r>
    </w:p>
    <w:p w:rsidR="00A81E71" w:rsidRPr="00301E2B" w:rsidRDefault="00A81E71" w:rsidP="007373E1">
      <w:pPr>
        <w:pStyle w:val="ListParagraph"/>
        <w:numPr>
          <w:ilvl w:val="0"/>
          <w:numId w:val="23"/>
        </w:numPr>
        <w:spacing w:after="0"/>
        <w:rPr>
          <w:lang w:eastAsia="en-IN"/>
        </w:rPr>
      </w:pPr>
      <w:r w:rsidRPr="00301E2B">
        <w:rPr>
          <w:lang w:eastAsia="en-IN"/>
        </w:rPr>
        <w:t>Efforts of resources in development or testing etc.</w:t>
      </w:r>
    </w:p>
    <w:p w:rsidR="00A81E71" w:rsidRPr="00301E2B" w:rsidRDefault="00A81E71" w:rsidP="007373E1">
      <w:pPr>
        <w:pStyle w:val="ListParagraph"/>
        <w:numPr>
          <w:ilvl w:val="0"/>
          <w:numId w:val="23"/>
        </w:numPr>
        <w:spacing w:after="0"/>
        <w:rPr>
          <w:lang w:eastAsia="en-IN"/>
        </w:rPr>
      </w:pPr>
      <w:r w:rsidRPr="00301E2B">
        <w:rPr>
          <w:lang w:eastAsia="en-IN"/>
        </w:rPr>
        <w:t>Efforts of resources saved in any process</w:t>
      </w:r>
    </w:p>
    <w:p w:rsidR="00A81E71" w:rsidRDefault="00A81E71" w:rsidP="007373E1">
      <w:pPr>
        <w:pStyle w:val="ListParagraph"/>
        <w:numPr>
          <w:ilvl w:val="0"/>
          <w:numId w:val="23"/>
        </w:numPr>
        <w:spacing w:after="0"/>
        <w:rPr>
          <w:lang w:eastAsia="en-IN"/>
        </w:rPr>
      </w:pPr>
      <w:r w:rsidRPr="00301E2B">
        <w:rPr>
          <w:lang w:eastAsia="en-IN"/>
        </w:rPr>
        <w:t>Waiting time in any manual process of approval etc.</w:t>
      </w:r>
    </w:p>
    <w:p w:rsidR="00A81E71" w:rsidRPr="00301E2B" w:rsidRDefault="00A81E71" w:rsidP="007373E1">
      <w:pPr>
        <w:pStyle w:val="ListParagraph"/>
        <w:numPr>
          <w:ilvl w:val="0"/>
          <w:numId w:val="23"/>
        </w:numPr>
        <w:spacing w:after="0"/>
        <w:rPr>
          <w:lang w:eastAsia="en-IN"/>
        </w:rPr>
      </w:pPr>
      <w:r w:rsidRPr="00301E2B">
        <w:rPr>
          <w:lang w:eastAsia="en-IN"/>
        </w:rPr>
        <w:t>Improvement in quality (Intangible benefit).</w:t>
      </w:r>
    </w:p>
    <w:p w:rsidR="00A81E71" w:rsidRPr="003568B3" w:rsidRDefault="00A81E71" w:rsidP="007373E1">
      <w:pPr>
        <w:pStyle w:val="ListParagraph"/>
        <w:numPr>
          <w:ilvl w:val="0"/>
          <w:numId w:val="23"/>
        </w:numPr>
        <w:spacing w:after="0"/>
        <w:rPr>
          <w:lang w:eastAsia="en-IN"/>
        </w:rPr>
      </w:pPr>
      <w:r w:rsidRPr="003568B3">
        <w:rPr>
          <w:lang w:eastAsia="en-IN"/>
        </w:rPr>
        <w:t>Customer satisfaction (Intangible benefit)</w:t>
      </w:r>
    </w:p>
    <w:p w:rsidR="00A81E71" w:rsidRDefault="00A81E71" w:rsidP="00A81E71">
      <w:pPr>
        <w:spacing w:after="0"/>
        <w:rPr>
          <w:lang w:eastAsia="en-IN"/>
        </w:rPr>
      </w:pPr>
      <w:r w:rsidRPr="009D6FFF">
        <w:rPr>
          <w:lang w:eastAsia="en-IN"/>
        </w:rPr>
        <w:lastRenderedPageBreak/>
        <w:t>Obtain net profit based on the difference between the two. If Profit</w:t>
      </w:r>
      <w:r>
        <w:rPr>
          <w:lang w:eastAsia="en-IN"/>
        </w:rPr>
        <w:t xml:space="preserve"> </w:t>
      </w:r>
      <w:r w:rsidRPr="009D6FFF">
        <w:rPr>
          <w:lang w:eastAsia="en-IN"/>
        </w:rPr>
        <w:t>is positive, then take decision to implement the solution.</w:t>
      </w:r>
    </w:p>
    <w:p w:rsidR="00A81E71" w:rsidRPr="009D6FFF" w:rsidRDefault="00A81E71" w:rsidP="00AC155F">
      <w:pPr>
        <w:pStyle w:val="Heading3"/>
        <w:rPr>
          <w:lang w:eastAsia="en-IN"/>
        </w:rPr>
      </w:pPr>
      <w:bookmarkStart w:id="30" w:name="_Toc268345156"/>
      <w:bookmarkStart w:id="31" w:name="_Toc424395356"/>
      <w:r>
        <w:rPr>
          <w:lang w:eastAsia="en-IN"/>
        </w:rPr>
        <w:t>Other</w:t>
      </w:r>
      <w:r w:rsidRPr="009D6FFF">
        <w:rPr>
          <w:lang w:eastAsia="en-IN"/>
        </w:rPr>
        <w:t xml:space="preserve"> DAR Techniques</w:t>
      </w:r>
      <w:bookmarkEnd w:id="30"/>
      <w:bookmarkEnd w:id="31"/>
    </w:p>
    <w:p w:rsidR="00A81E71" w:rsidRDefault="00A81E71" w:rsidP="007373E1">
      <w:pPr>
        <w:pStyle w:val="ListParagraph"/>
        <w:numPr>
          <w:ilvl w:val="0"/>
          <w:numId w:val="25"/>
        </w:numPr>
        <w:spacing w:after="0"/>
        <w:rPr>
          <w:lang w:eastAsia="en-IN"/>
        </w:rPr>
      </w:pPr>
      <w:r w:rsidRPr="00C9756A">
        <w:rPr>
          <w:lang w:eastAsia="en-IN"/>
        </w:rPr>
        <w:t>PUGH Matrix</w:t>
      </w:r>
    </w:p>
    <w:p w:rsidR="00A81E71" w:rsidRPr="00C9756A" w:rsidRDefault="00A81E71" w:rsidP="007373E1">
      <w:pPr>
        <w:pStyle w:val="ListParagraph"/>
        <w:numPr>
          <w:ilvl w:val="0"/>
          <w:numId w:val="25"/>
        </w:numPr>
        <w:spacing w:after="0"/>
        <w:rPr>
          <w:lang w:eastAsia="en-IN"/>
        </w:rPr>
      </w:pPr>
      <w:r>
        <w:rPr>
          <w:lang w:eastAsia="en-IN"/>
        </w:rPr>
        <w:t>Wideband Delphi</w:t>
      </w:r>
    </w:p>
    <w:p w:rsidR="00A81E71" w:rsidRPr="009D6FFF" w:rsidRDefault="00A81E71" w:rsidP="007373E1">
      <w:pPr>
        <w:pStyle w:val="ListParagraph"/>
        <w:numPr>
          <w:ilvl w:val="0"/>
          <w:numId w:val="25"/>
        </w:numPr>
        <w:spacing w:after="0"/>
        <w:rPr>
          <w:lang w:eastAsia="en-IN"/>
        </w:rPr>
      </w:pPr>
      <w:r w:rsidRPr="009D6FFF">
        <w:rPr>
          <w:lang w:eastAsia="en-IN"/>
        </w:rPr>
        <w:t>Brain Storming</w:t>
      </w:r>
    </w:p>
    <w:p w:rsidR="00A81E71" w:rsidRPr="009D6FFF" w:rsidRDefault="00A81E71" w:rsidP="007373E1">
      <w:pPr>
        <w:pStyle w:val="ListParagraph"/>
        <w:numPr>
          <w:ilvl w:val="0"/>
          <w:numId w:val="25"/>
        </w:numPr>
        <w:spacing w:after="0"/>
        <w:rPr>
          <w:lang w:eastAsia="en-IN"/>
        </w:rPr>
      </w:pPr>
      <w:r w:rsidRPr="009D6FFF">
        <w:rPr>
          <w:lang w:eastAsia="en-IN"/>
        </w:rPr>
        <w:t>Lateral Thinking / Out of box thinking</w:t>
      </w:r>
    </w:p>
    <w:p w:rsidR="00A81E71" w:rsidRPr="009D6FFF" w:rsidRDefault="00A81E71" w:rsidP="007373E1">
      <w:pPr>
        <w:pStyle w:val="ListParagraph"/>
        <w:numPr>
          <w:ilvl w:val="0"/>
          <w:numId w:val="25"/>
        </w:numPr>
        <w:spacing w:after="0"/>
        <w:rPr>
          <w:lang w:eastAsia="en-IN"/>
        </w:rPr>
      </w:pPr>
      <w:r w:rsidRPr="009D6FFF">
        <w:rPr>
          <w:lang w:eastAsia="en-IN"/>
        </w:rPr>
        <w:t>Root Cause Analysis (Fish Bone diagram)</w:t>
      </w:r>
    </w:p>
    <w:p w:rsidR="00A81E71" w:rsidRPr="009D6FFF" w:rsidRDefault="00A81E71" w:rsidP="007373E1">
      <w:pPr>
        <w:pStyle w:val="ListParagraph"/>
        <w:numPr>
          <w:ilvl w:val="0"/>
          <w:numId w:val="25"/>
        </w:numPr>
        <w:spacing w:after="0"/>
        <w:rPr>
          <w:lang w:eastAsia="en-IN"/>
        </w:rPr>
      </w:pPr>
      <w:r w:rsidRPr="009D6FFF">
        <w:rPr>
          <w:lang w:eastAsia="en-IN"/>
        </w:rPr>
        <w:t>Piloting</w:t>
      </w:r>
    </w:p>
    <w:p w:rsidR="00A81E71" w:rsidRPr="009D6FFF" w:rsidRDefault="00A81E71" w:rsidP="007373E1">
      <w:pPr>
        <w:pStyle w:val="ListParagraph"/>
        <w:numPr>
          <w:ilvl w:val="0"/>
          <w:numId w:val="25"/>
        </w:numPr>
        <w:spacing w:after="0"/>
        <w:rPr>
          <w:lang w:eastAsia="en-IN"/>
        </w:rPr>
      </w:pPr>
      <w:r w:rsidRPr="009D6FFF">
        <w:rPr>
          <w:lang w:eastAsia="en-IN"/>
        </w:rPr>
        <w:t>Simulation</w:t>
      </w:r>
    </w:p>
    <w:p w:rsidR="00A81E71" w:rsidRPr="009D6FFF" w:rsidRDefault="00A81E71" w:rsidP="007373E1">
      <w:pPr>
        <w:pStyle w:val="ListParagraph"/>
        <w:numPr>
          <w:ilvl w:val="0"/>
          <w:numId w:val="25"/>
        </w:numPr>
        <w:spacing w:after="0"/>
        <w:rPr>
          <w:lang w:eastAsia="en-IN"/>
        </w:rPr>
      </w:pPr>
      <w:r w:rsidRPr="009D6FFF">
        <w:rPr>
          <w:lang w:eastAsia="en-IN"/>
        </w:rPr>
        <w:t>Design of Experiment (DOE)</w:t>
      </w:r>
    </w:p>
    <w:p w:rsidR="00A81E71" w:rsidRDefault="00A81E71" w:rsidP="007373E1">
      <w:pPr>
        <w:pStyle w:val="ListParagraph"/>
        <w:numPr>
          <w:ilvl w:val="0"/>
          <w:numId w:val="25"/>
        </w:numPr>
        <w:spacing w:after="0"/>
        <w:rPr>
          <w:lang w:eastAsia="en-IN"/>
        </w:rPr>
      </w:pPr>
      <w:r w:rsidRPr="009D6FFF">
        <w:rPr>
          <w:lang w:eastAsia="en-IN"/>
        </w:rPr>
        <w:t>Failure Mode Effect Analysis (FMEA)</w:t>
      </w:r>
    </w:p>
    <w:p w:rsidR="00A81E71" w:rsidRPr="00C9756A" w:rsidRDefault="00A81E71" w:rsidP="007373E1">
      <w:pPr>
        <w:pStyle w:val="ListParagraph"/>
        <w:numPr>
          <w:ilvl w:val="0"/>
          <w:numId w:val="25"/>
        </w:numPr>
        <w:spacing w:after="0"/>
        <w:rPr>
          <w:lang w:eastAsia="en-IN"/>
        </w:rPr>
      </w:pPr>
      <w:r w:rsidRPr="00C9756A">
        <w:rPr>
          <w:lang w:eastAsia="en-IN"/>
        </w:rPr>
        <w:t>Literature Study</w:t>
      </w:r>
    </w:p>
    <w:p w:rsidR="00AC155F" w:rsidRPr="00E57469" w:rsidRDefault="00AC155F" w:rsidP="00AC155F">
      <w:pPr>
        <w:pStyle w:val="Heading2"/>
      </w:pPr>
      <w:bookmarkStart w:id="32" w:name="_Toc424395357"/>
      <w:r>
        <w:t xml:space="preserve">Evaluation </w:t>
      </w:r>
      <w:r w:rsidRPr="00F475A6">
        <w:t>Criteria</w:t>
      </w:r>
      <w:bookmarkEnd w:id="32"/>
    </w:p>
    <w:p w:rsidR="00AC155F" w:rsidRDefault="00AC155F" w:rsidP="00AC155F">
      <w:pPr>
        <w:ind w:left="34"/>
      </w:pPr>
      <w:r>
        <w:t>Use the criteria below for evaluation of alternatives</w:t>
      </w:r>
    </w:p>
    <w:p w:rsidR="00AC155F" w:rsidRDefault="00AC155F" w:rsidP="007373E1">
      <w:pPr>
        <w:pStyle w:val="ListParagraph"/>
        <w:numPr>
          <w:ilvl w:val="0"/>
          <w:numId w:val="7"/>
        </w:numPr>
      </w:pPr>
      <w:r>
        <w:t>Availability</w:t>
      </w:r>
    </w:p>
    <w:p w:rsidR="00AC155F" w:rsidRDefault="00AC155F" w:rsidP="007373E1">
      <w:pPr>
        <w:pStyle w:val="ListParagraph"/>
        <w:numPr>
          <w:ilvl w:val="0"/>
          <w:numId w:val="7"/>
        </w:numPr>
      </w:pPr>
      <w:r>
        <w:t>Expertise</w:t>
      </w:r>
    </w:p>
    <w:p w:rsidR="00AC155F" w:rsidRDefault="00AC155F" w:rsidP="007373E1">
      <w:pPr>
        <w:pStyle w:val="ListParagraph"/>
        <w:numPr>
          <w:ilvl w:val="0"/>
          <w:numId w:val="7"/>
        </w:numPr>
      </w:pPr>
      <w:r>
        <w:t>Cost</w:t>
      </w:r>
    </w:p>
    <w:p w:rsidR="00AC155F" w:rsidRDefault="00AC155F" w:rsidP="007373E1">
      <w:pPr>
        <w:pStyle w:val="ListParagraph"/>
        <w:numPr>
          <w:ilvl w:val="0"/>
          <w:numId w:val="7"/>
        </w:numPr>
      </w:pPr>
      <w:r>
        <w:t>Feasibility</w:t>
      </w:r>
    </w:p>
    <w:p w:rsidR="00AC155F" w:rsidRDefault="00AC155F" w:rsidP="007373E1">
      <w:pPr>
        <w:pStyle w:val="ListParagraph"/>
        <w:numPr>
          <w:ilvl w:val="0"/>
          <w:numId w:val="7"/>
        </w:numPr>
      </w:pPr>
      <w:r>
        <w:t>Reusability</w:t>
      </w:r>
    </w:p>
    <w:p w:rsidR="00AC155F" w:rsidRDefault="00AC155F" w:rsidP="007373E1">
      <w:pPr>
        <w:pStyle w:val="ListParagraph"/>
        <w:numPr>
          <w:ilvl w:val="0"/>
          <w:numId w:val="7"/>
        </w:numPr>
      </w:pPr>
      <w:r>
        <w:t>Legal aspects</w:t>
      </w:r>
    </w:p>
    <w:p w:rsidR="004E1A58" w:rsidRDefault="004E1A58" w:rsidP="004E1A58">
      <w:pPr>
        <w:pStyle w:val="Heading2"/>
      </w:pPr>
      <w:r>
        <w:t>Decision Authority</w:t>
      </w:r>
    </w:p>
    <w:p w:rsidR="004E1A58" w:rsidRDefault="00BE734A" w:rsidP="004E1A58">
      <w:r>
        <w:t>The decision authority is in increasing order of impact.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948"/>
      </w:tblGrid>
      <w:tr w:rsidR="00BE734A" w:rsidTr="00B6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E734A" w:rsidRDefault="00BE734A" w:rsidP="004E1A58">
            <w:r>
              <w:t>Area</w:t>
            </w:r>
          </w:p>
        </w:tc>
        <w:tc>
          <w:tcPr>
            <w:tcW w:w="6948" w:type="dxa"/>
          </w:tcPr>
          <w:p w:rsidR="00BE734A" w:rsidRDefault="00BE734A" w:rsidP="004E1A58">
            <w:pPr>
              <w:cnfStyle w:val="100000000000" w:firstRow="1" w:lastRow="0" w:firstColumn="0" w:lastColumn="0" w:oddVBand="0" w:evenVBand="0" w:oddHBand="0" w:evenHBand="0" w:firstRowFirstColumn="0" w:firstRowLastColumn="0" w:lastRowFirstColumn="0" w:lastRowLastColumn="0"/>
            </w:pPr>
            <w:r>
              <w:t>Authority</w:t>
            </w:r>
          </w:p>
        </w:tc>
      </w:tr>
      <w:tr w:rsidR="00BE734A" w:rsidTr="00B6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tcBorders>
          </w:tcPr>
          <w:p w:rsidR="00BE734A" w:rsidRDefault="00BE734A" w:rsidP="004E1A58">
            <w:r>
              <w:t>Technical</w:t>
            </w:r>
          </w:p>
        </w:tc>
        <w:tc>
          <w:tcPr>
            <w:tcW w:w="6948" w:type="dxa"/>
            <w:tcBorders>
              <w:top w:val="none" w:sz="0" w:space="0" w:color="auto"/>
              <w:bottom w:val="none" w:sz="0" w:space="0" w:color="auto"/>
              <w:right w:val="none" w:sz="0" w:space="0" w:color="auto"/>
            </w:tcBorders>
          </w:tcPr>
          <w:p w:rsidR="00BE734A" w:rsidRDefault="00BE734A" w:rsidP="004E1A58">
            <w:pPr>
              <w:cnfStyle w:val="000000100000" w:firstRow="0" w:lastRow="0" w:firstColumn="0" w:lastColumn="0" w:oddVBand="0" w:evenVBand="0" w:oddHBand="1" w:evenHBand="0" w:firstRowFirstColumn="0" w:firstRowLastColumn="0" w:lastRowFirstColumn="0" w:lastRowLastColumn="0"/>
            </w:pPr>
            <w:r>
              <w:t>Functional Head &gt;&gt;HOD</w:t>
            </w:r>
          </w:p>
        </w:tc>
      </w:tr>
      <w:tr w:rsidR="00BE734A" w:rsidTr="00B62792">
        <w:tc>
          <w:tcPr>
            <w:cnfStyle w:val="001000000000" w:firstRow="0" w:lastRow="0" w:firstColumn="1" w:lastColumn="0" w:oddVBand="0" w:evenVBand="0" w:oddHBand="0" w:evenHBand="0" w:firstRowFirstColumn="0" w:firstRowLastColumn="0" w:lastRowFirstColumn="0" w:lastRowLastColumn="0"/>
            <w:tcW w:w="2628" w:type="dxa"/>
          </w:tcPr>
          <w:p w:rsidR="00BE734A" w:rsidRDefault="001343B8" w:rsidP="004E1A58">
            <w:r>
              <w:t>Staffing</w:t>
            </w:r>
          </w:p>
        </w:tc>
        <w:tc>
          <w:tcPr>
            <w:tcW w:w="6948" w:type="dxa"/>
          </w:tcPr>
          <w:p w:rsidR="00BE734A" w:rsidRDefault="001343B8" w:rsidP="004E1A58">
            <w:pPr>
              <w:cnfStyle w:val="000000000000" w:firstRow="0" w:lastRow="0" w:firstColumn="0" w:lastColumn="0" w:oddVBand="0" w:evenVBand="0" w:oddHBand="0" w:evenHBand="0" w:firstRowFirstColumn="0" w:firstRowLastColumn="0" w:lastRowFirstColumn="0" w:lastRowLastColumn="0"/>
            </w:pPr>
            <w:r>
              <w:t>Project Manager &gt;&gt; Functional Head &gt;&gt; HOD/HR &gt;&gt; CxO</w:t>
            </w:r>
          </w:p>
        </w:tc>
      </w:tr>
      <w:tr w:rsidR="00BE734A" w:rsidTr="00B6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tcBorders>
          </w:tcPr>
          <w:p w:rsidR="00BE734A" w:rsidRDefault="001343B8" w:rsidP="004E1A58">
            <w:r>
              <w:t>Tools</w:t>
            </w:r>
          </w:p>
        </w:tc>
        <w:tc>
          <w:tcPr>
            <w:tcW w:w="6948" w:type="dxa"/>
            <w:tcBorders>
              <w:top w:val="none" w:sz="0" w:space="0" w:color="auto"/>
              <w:bottom w:val="none" w:sz="0" w:space="0" w:color="auto"/>
              <w:right w:val="none" w:sz="0" w:space="0" w:color="auto"/>
            </w:tcBorders>
          </w:tcPr>
          <w:p w:rsidR="001343B8" w:rsidRDefault="001343B8" w:rsidP="004E1A58">
            <w:pPr>
              <w:cnfStyle w:val="000000100000" w:firstRow="0" w:lastRow="0" w:firstColumn="0" w:lastColumn="0" w:oddVBand="0" w:evenVBand="0" w:oddHBand="1" w:evenHBand="0" w:firstRowFirstColumn="0" w:firstRowLastColumn="0" w:lastRowFirstColumn="0" w:lastRowLastColumn="0"/>
            </w:pPr>
            <w:r>
              <w:t>Functional Head &gt;&gt; Procurrement / HOD &gt;&gt; CxO</w:t>
            </w:r>
          </w:p>
        </w:tc>
      </w:tr>
      <w:tr w:rsidR="00BE734A" w:rsidTr="00B62792">
        <w:tc>
          <w:tcPr>
            <w:cnfStyle w:val="001000000000" w:firstRow="0" w:lastRow="0" w:firstColumn="1" w:lastColumn="0" w:oddVBand="0" w:evenVBand="0" w:oddHBand="0" w:evenHBand="0" w:firstRowFirstColumn="0" w:firstRowLastColumn="0" w:lastRowFirstColumn="0" w:lastRowLastColumn="0"/>
            <w:tcW w:w="2628" w:type="dxa"/>
          </w:tcPr>
          <w:p w:rsidR="00BE734A" w:rsidRDefault="001343B8" w:rsidP="004E1A58">
            <w:r>
              <w:t>Vendor Selection</w:t>
            </w:r>
          </w:p>
        </w:tc>
        <w:tc>
          <w:tcPr>
            <w:tcW w:w="6948" w:type="dxa"/>
          </w:tcPr>
          <w:p w:rsidR="00BE734A" w:rsidRDefault="001343B8" w:rsidP="004E1A58">
            <w:pPr>
              <w:cnfStyle w:val="000000000000" w:firstRow="0" w:lastRow="0" w:firstColumn="0" w:lastColumn="0" w:oddVBand="0" w:evenVBand="0" w:oddHBand="0" w:evenHBand="0" w:firstRowFirstColumn="0" w:firstRowLastColumn="0" w:lastRowFirstColumn="0" w:lastRowLastColumn="0"/>
            </w:pPr>
            <w:r>
              <w:t>Functional Head &gt;&gt; Procurrement / HOD &gt;&gt; CxO</w:t>
            </w:r>
          </w:p>
        </w:tc>
      </w:tr>
      <w:tr w:rsidR="00BE734A" w:rsidTr="00B6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tcBorders>
          </w:tcPr>
          <w:p w:rsidR="00BE734A" w:rsidRDefault="00AE6953" w:rsidP="004E1A58">
            <w:r>
              <w:t>Project Priority</w:t>
            </w:r>
          </w:p>
        </w:tc>
        <w:tc>
          <w:tcPr>
            <w:tcW w:w="6948" w:type="dxa"/>
            <w:tcBorders>
              <w:top w:val="none" w:sz="0" w:space="0" w:color="auto"/>
              <w:bottom w:val="none" w:sz="0" w:space="0" w:color="auto"/>
              <w:right w:val="none" w:sz="0" w:space="0" w:color="auto"/>
            </w:tcBorders>
          </w:tcPr>
          <w:p w:rsidR="00BE734A" w:rsidRDefault="00AE6953" w:rsidP="004E1A58">
            <w:pPr>
              <w:cnfStyle w:val="000000100000" w:firstRow="0" w:lastRow="0" w:firstColumn="0" w:lastColumn="0" w:oddVBand="0" w:evenVBand="0" w:oddHBand="1" w:evenHBand="0" w:firstRowFirstColumn="0" w:firstRowLastColumn="0" w:lastRowFirstColumn="0" w:lastRowLastColumn="0"/>
            </w:pPr>
            <w:r>
              <w:t>HOD/Marketing</w:t>
            </w:r>
          </w:p>
        </w:tc>
      </w:tr>
    </w:tbl>
    <w:p w:rsidR="00BE734A" w:rsidRDefault="00BE734A" w:rsidP="004E1A58"/>
    <w:p w:rsidR="00A261E3" w:rsidRDefault="00A261E3" w:rsidP="00A261E3">
      <w:pPr>
        <w:pStyle w:val="Heading1"/>
      </w:pPr>
      <w:bookmarkStart w:id="33" w:name="_Toc424395358"/>
      <w:r>
        <w:lastRenderedPageBreak/>
        <w:t>Applicable Measurements</w:t>
      </w:r>
      <w:bookmarkEnd w:id="33"/>
    </w:p>
    <w:p w:rsidR="00F475A6" w:rsidRPr="00F475A6" w:rsidRDefault="00F475A6" w:rsidP="00F475A6">
      <w:r>
        <w:t>NA</w:t>
      </w:r>
    </w:p>
    <w:p w:rsidR="00B81986" w:rsidRPr="00E57469" w:rsidRDefault="004A2ED1" w:rsidP="00E57469">
      <w:pPr>
        <w:pStyle w:val="Heading1"/>
      </w:pPr>
      <w:bookmarkStart w:id="34" w:name="_Toc424395359"/>
      <w:r>
        <w:t>Exit Criteria/Outputs</w:t>
      </w:r>
      <w:bookmarkEnd w:id="34"/>
      <w:r>
        <w:t xml:space="preserve"> </w:t>
      </w:r>
    </w:p>
    <w:p w:rsidR="00F87DCE" w:rsidRPr="00345F95" w:rsidRDefault="0039119D" w:rsidP="007373E1">
      <w:pPr>
        <w:pStyle w:val="ProcessBody-Level1Bullet"/>
        <w:numPr>
          <w:ilvl w:val="0"/>
          <w:numId w:val="2"/>
        </w:numPr>
        <w:rPr>
          <w:rFonts w:asciiTheme="minorHAnsi" w:hAnsiTheme="minorHAnsi"/>
          <w:sz w:val="22"/>
        </w:rPr>
      </w:pPr>
      <w:r w:rsidRPr="00345F95">
        <w:rPr>
          <w:rFonts w:asciiTheme="minorHAnsi" w:hAnsiTheme="minorHAnsi" w:cs="Arial"/>
          <w:sz w:val="22"/>
        </w:rPr>
        <w:t>Approved DAR P</w:t>
      </w:r>
      <w:r w:rsidR="00F87DCE" w:rsidRPr="00345F95">
        <w:rPr>
          <w:rFonts w:asciiTheme="minorHAnsi" w:hAnsiTheme="minorHAnsi" w:cs="Arial"/>
          <w:sz w:val="22"/>
        </w:rPr>
        <w:t>lan</w:t>
      </w:r>
    </w:p>
    <w:p w:rsidR="00F87DCE" w:rsidRPr="00345F95" w:rsidRDefault="00F475A6" w:rsidP="007373E1">
      <w:pPr>
        <w:pStyle w:val="ProcessBody-Level1Bullet"/>
        <w:numPr>
          <w:ilvl w:val="0"/>
          <w:numId w:val="2"/>
        </w:numPr>
        <w:rPr>
          <w:rFonts w:asciiTheme="minorHAnsi" w:hAnsiTheme="minorHAnsi"/>
          <w:sz w:val="22"/>
        </w:rPr>
      </w:pPr>
      <w:r w:rsidRPr="00345F95">
        <w:rPr>
          <w:rFonts w:asciiTheme="minorHAnsi" w:hAnsiTheme="minorHAnsi" w:cs="Arial"/>
          <w:sz w:val="22"/>
        </w:rPr>
        <w:t>Final Solution for the problem statement</w:t>
      </w:r>
    </w:p>
    <w:p w:rsidR="00165E73" w:rsidRPr="00165E73" w:rsidRDefault="00165E73" w:rsidP="00C84243">
      <w:pPr>
        <w:pStyle w:val="Heading1"/>
      </w:pPr>
      <w:r>
        <w:tab/>
      </w:r>
      <w:r>
        <w:tab/>
      </w:r>
    </w:p>
    <w:p w:rsidR="00DC7E70" w:rsidRPr="001117ED" w:rsidRDefault="00DC7E70" w:rsidP="00A8794C">
      <w:pPr>
        <w:ind w:left="360"/>
      </w:pPr>
    </w:p>
    <w:sectPr w:rsidR="00DC7E70" w:rsidRPr="001117ED" w:rsidSect="0096515D">
      <w:headerReference w:type="default" r:id="rId15"/>
      <w:footerReference w:type="default" r:id="rId16"/>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2F4" w:rsidRDefault="000252F4">
      <w:r>
        <w:separator/>
      </w:r>
    </w:p>
  </w:endnote>
  <w:endnote w:type="continuationSeparator" w:id="0">
    <w:p w:rsidR="000252F4" w:rsidRDefault="0002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4C2" w:rsidRDefault="002C14C2" w:rsidP="00D06F22">
    <w:pPr>
      <w:jc w:val="center"/>
    </w:pPr>
    <w:r>
      <w:t xml:space="preserve">Genus </w:t>
    </w:r>
    <w:r w:rsidR="007B0BA3">
      <w:t>Innovation</w:t>
    </w:r>
    <w:r>
      <w:t xml:space="preserve"> Limited</w:t>
    </w:r>
  </w:p>
  <w:p w:rsidR="002C14C2" w:rsidRDefault="002C1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2F4" w:rsidRDefault="000252F4">
      <w:r>
        <w:separator/>
      </w:r>
    </w:p>
  </w:footnote>
  <w:footnote w:type="continuationSeparator" w:id="0">
    <w:p w:rsidR="000252F4" w:rsidRDefault="00025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4C2" w:rsidRDefault="000252F4" w:rsidP="00CB1F86">
    <w:r>
      <w:fldChar w:fldCharType="begin"/>
    </w:r>
    <w:r>
      <w:instrText xml:space="preserve"> TITLE   \* MERGEFORMAT </w:instrText>
    </w:r>
    <w:r>
      <w:fldChar w:fldCharType="separate"/>
    </w:r>
    <w:r w:rsidR="002C14C2">
      <w:t>Decision Analysis and Resolution Procedure</w:t>
    </w:r>
    <w:r>
      <w:fldChar w:fldCharType="end"/>
    </w:r>
    <w:r w:rsidR="002C14C2">
      <w:br/>
    </w:r>
    <w:r>
      <w:fldChar w:fldCharType="begin"/>
    </w:r>
    <w:r>
      <w:instrText xml:space="preserve"> FILENAME   \* MERGEFORMAT </w:instrText>
    </w:r>
    <w:r>
      <w:fldChar w:fldCharType="separate"/>
    </w:r>
    <w:r w:rsidR="002C14C2">
      <w:rPr>
        <w:noProof/>
      </w:rPr>
      <w:t>PRCD_DARPRC.docx</w:t>
    </w:r>
    <w:r>
      <w:rPr>
        <w:noProof/>
      </w:rPr>
      <w:fldChar w:fldCharType="end"/>
    </w:r>
    <w:r w:rsidR="002C14C2"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1358"/>
    <w:multiLevelType w:val="hybridMultilevel"/>
    <w:tmpl w:val="94FC1D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483B"/>
    <w:multiLevelType w:val="hybridMultilevel"/>
    <w:tmpl w:val="77B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63160"/>
    <w:multiLevelType w:val="hybridMultilevel"/>
    <w:tmpl w:val="7CBA84C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
    <w:nsid w:val="16AE5249"/>
    <w:multiLevelType w:val="hybridMultilevel"/>
    <w:tmpl w:val="1EAC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80AF5"/>
    <w:multiLevelType w:val="hybridMultilevel"/>
    <w:tmpl w:val="21CC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1F4E45"/>
    <w:multiLevelType w:val="hybridMultilevel"/>
    <w:tmpl w:val="E092D2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DB6E9D"/>
    <w:multiLevelType w:val="hybridMultilevel"/>
    <w:tmpl w:val="BCC20A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E25CC4"/>
    <w:multiLevelType w:val="hybridMultilevel"/>
    <w:tmpl w:val="234C88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AE090E"/>
    <w:multiLevelType w:val="hybridMultilevel"/>
    <w:tmpl w:val="2C9006D8"/>
    <w:lvl w:ilvl="0" w:tplc="D8500866">
      <w:start w:val="1"/>
      <w:numFmt w:val="bullet"/>
      <w:pStyle w:val="ProcessBody-Level1Bullet"/>
      <w:lvlText w:val=""/>
      <w:lvlJc w:val="left"/>
      <w:pPr>
        <w:tabs>
          <w:tab w:val="num" w:pos="1333"/>
        </w:tabs>
        <w:ind w:left="1333" w:hanging="340"/>
      </w:pPr>
      <w:rPr>
        <w:rFonts w:ascii="Symbol" w:hAnsi="Symbol" w:hint="default"/>
        <w:color w:val="auto"/>
        <w:sz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0022D4"/>
    <w:multiLevelType w:val="hybridMultilevel"/>
    <w:tmpl w:val="CEA2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20007"/>
    <w:multiLevelType w:val="hybridMultilevel"/>
    <w:tmpl w:val="5106C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72F8F"/>
    <w:multiLevelType w:val="hybridMultilevel"/>
    <w:tmpl w:val="5F4A36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62754"/>
    <w:multiLevelType w:val="hybridMultilevel"/>
    <w:tmpl w:val="F2483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3A17E9"/>
    <w:multiLevelType w:val="hybridMultilevel"/>
    <w:tmpl w:val="E384D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6">
    <w:nsid w:val="4F16323A"/>
    <w:multiLevelType w:val="hybridMultilevel"/>
    <w:tmpl w:val="4524ED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3A13F0"/>
    <w:multiLevelType w:val="hybridMultilevel"/>
    <w:tmpl w:val="1EA26C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1E3EB5"/>
    <w:multiLevelType w:val="hybridMultilevel"/>
    <w:tmpl w:val="DA4E9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2461BC"/>
    <w:multiLevelType w:val="hybridMultilevel"/>
    <w:tmpl w:val="4984D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1">
    <w:nsid w:val="68572347"/>
    <w:multiLevelType w:val="hybridMultilevel"/>
    <w:tmpl w:val="5D50523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DE711B"/>
    <w:multiLevelType w:val="hybridMultilevel"/>
    <w:tmpl w:val="AE5223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D55C25"/>
    <w:multiLevelType w:val="hybridMultilevel"/>
    <w:tmpl w:val="8B0CB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E67020F"/>
    <w:multiLevelType w:val="hybridMultilevel"/>
    <w:tmpl w:val="642693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2"/>
  </w:num>
  <w:num w:numId="3">
    <w:abstractNumId w:val="24"/>
  </w:num>
  <w:num w:numId="4">
    <w:abstractNumId w:val="15"/>
  </w:num>
  <w:num w:numId="5">
    <w:abstractNumId w:val="21"/>
  </w:num>
  <w:num w:numId="6">
    <w:abstractNumId w:val="8"/>
  </w:num>
  <w:num w:numId="7">
    <w:abstractNumId w:val="2"/>
  </w:num>
  <w:num w:numId="8">
    <w:abstractNumId w:val="1"/>
  </w:num>
  <w:num w:numId="9">
    <w:abstractNumId w:val="23"/>
  </w:num>
  <w:num w:numId="10">
    <w:abstractNumId w:val="6"/>
  </w:num>
  <w:num w:numId="11">
    <w:abstractNumId w:val="5"/>
  </w:num>
  <w:num w:numId="12">
    <w:abstractNumId w:val="25"/>
  </w:num>
  <w:num w:numId="13">
    <w:abstractNumId w:val="22"/>
  </w:num>
  <w:num w:numId="14">
    <w:abstractNumId w:val="16"/>
  </w:num>
  <w:num w:numId="15">
    <w:abstractNumId w:val="11"/>
  </w:num>
  <w:num w:numId="16">
    <w:abstractNumId w:val="17"/>
  </w:num>
  <w:num w:numId="17">
    <w:abstractNumId w:val="7"/>
  </w:num>
  <w:num w:numId="18">
    <w:abstractNumId w:val="13"/>
  </w:num>
  <w:num w:numId="19">
    <w:abstractNumId w:val="19"/>
  </w:num>
  <w:num w:numId="20">
    <w:abstractNumId w:val="18"/>
  </w:num>
  <w:num w:numId="21">
    <w:abstractNumId w:val="4"/>
  </w:num>
  <w:num w:numId="22">
    <w:abstractNumId w:val="9"/>
  </w:num>
  <w:num w:numId="23">
    <w:abstractNumId w:val="14"/>
  </w:num>
  <w:num w:numId="24">
    <w:abstractNumId w:val="10"/>
  </w:num>
  <w:num w:numId="25">
    <w:abstractNumId w:val="3"/>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73DC1"/>
    <w:rsid w:val="00002A62"/>
    <w:rsid w:val="000252F4"/>
    <w:rsid w:val="000352E3"/>
    <w:rsid w:val="0004185C"/>
    <w:rsid w:val="00046F69"/>
    <w:rsid w:val="00054B2E"/>
    <w:rsid w:val="0005548A"/>
    <w:rsid w:val="00056B25"/>
    <w:rsid w:val="000662A0"/>
    <w:rsid w:val="00073A76"/>
    <w:rsid w:val="00082BBD"/>
    <w:rsid w:val="00083613"/>
    <w:rsid w:val="00084392"/>
    <w:rsid w:val="000B3A49"/>
    <w:rsid w:val="000B5C32"/>
    <w:rsid w:val="000C7ABC"/>
    <w:rsid w:val="000D0B41"/>
    <w:rsid w:val="000D154A"/>
    <w:rsid w:val="000D5595"/>
    <w:rsid w:val="000F5D04"/>
    <w:rsid w:val="000F627D"/>
    <w:rsid w:val="000F65C5"/>
    <w:rsid w:val="000F6EC3"/>
    <w:rsid w:val="001033CB"/>
    <w:rsid w:val="001057C7"/>
    <w:rsid w:val="0010612F"/>
    <w:rsid w:val="001117ED"/>
    <w:rsid w:val="00114AA4"/>
    <w:rsid w:val="00132F1B"/>
    <w:rsid w:val="001343B8"/>
    <w:rsid w:val="001370E7"/>
    <w:rsid w:val="00143C4F"/>
    <w:rsid w:val="001479E0"/>
    <w:rsid w:val="00155E0C"/>
    <w:rsid w:val="0016304A"/>
    <w:rsid w:val="00165E73"/>
    <w:rsid w:val="00166CB1"/>
    <w:rsid w:val="001700DE"/>
    <w:rsid w:val="00173DC1"/>
    <w:rsid w:val="00185834"/>
    <w:rsid w:val="00185FAE"/>
    <w:rsid w:val="001958E6"/>
    <w:rsid w:val="001A6836"/>
    <w:rsid w:val="001B0ADF"/>
    <w:rsid w:val="001B0B83"/>
    <w:rsid w:val="001B7925"/>
    <w:rsid w:val="001C14E8"/>
    <w:rsid w:val="001D172E"/>
    <w:rsid w:val="001F0342"/>
    <w:rsid w:val="001F0F00"/>
    <w:rsid w:val="001F3906"/>
    <w:rsid w:val="00201C1B"/>
    <w:rsid w:val="00233507"/>
    <w:rsid w:val="00260ACF"/>
    <w:rsid w:val="0026264F"/>
    <w:rsid w:val="00290614"/>
    <w:rsid w:val="002B1EBA"/>
    <w:rsid w:val="002C132D"/>
    <w:rsid w:val="002C14C2"/>
    <w:rsid w:val="002D7E76"/>
    <w:rsid w:val="00324EE0"/>
    <w:rsid w:val="003304C8"/>
    <w:rsid w:val="00331E81"/>
    <w:rsid w:val="00340B81"/>
    <w:rsid w:val="00341507"/>
    <w:rsid w:val="00345F95"/>
    <w:rsid w:val="003467E7"/>
    <w:rsid w:val="00355E15"/>
    <w:rsid w:val="00362AB1"/>
    <w:rsid w:val="00362D23"/>
    <w:rsid w:val="003703BC"/>
    <w:rsid w:val="003772F5"/>
    <w:rsid w:val="0039119D"/>
    <w:rsid w:val="00395BDC"/>
    <w:rsid w:val="003A1700"/>
    <w:rsid w:val="003A3E90"/>
    <w:rsid w:val="003A699B"/>
    <w:rsid w:val="003B2E28"/>
    <w:rsid w:val="003C0B59"/>
    <w:rsid w:val="003D01C9"/>
    <w:rsid w:val="003E3A87"/>
    <w:rsid w:val="003F6D16"/>
    <w:rsid w:val="0040275D"/>
    <w:rsid w:val="00406C97"/>
    <w:rsid w:val="00413305"/>
    <w:rsid w:val="004223A6"/>
    <w:rsid w:val="00422911"/>
    <w:rsid w:val="0042475F"/>
    <w:rsid w:val="004264EA"/>
    <w:rsid w:val="0043750A"/>
    <w:rsid w:val="00442369"/>
    <w:rsid w:val="004777EF"/>
    <w:rsid w:val="004848CF"/>
    <w:rsid w:val="004A2ED1"/>
    <w:rsid w:val="004A46B8"/>
    <w:rsid w:val="004B4664"/>
    <w:rsid w:val="004B5F7F"/>
    <w:rsid w:val="004E1A58"/>
    <w:rsid w:val="004E70AE"/>
    <w:rsid w:val="005014A0"/>
    <w:rsid w:val="005017B0"/>
    <w:rsid w:val="0050598C"/>
    <w:rsid w:val="00511139"/>
    <w:rsid w:val="00516063"/>
    <w:rsid w:val="005239E7"/>
    <w:rsid w:val="005240AD"/>
    <w:rsid w:val="00524822"/>
    <w:rsid w:val="00530174"/>
    <w:rsid w:val="00533791"/>
    <w:rsid w:val="00551BBD"/>
    <w:rsid w:val="00561AE7"/>
    <w:rsid w:val="005800C0"/>
    <w:rsid w:val="00581113"/>
    <w:rsid w:val="005843A8"/>
    <w:rsid w:val="005924B3"/>
    <w:rsid w:val="005A3A81"/>
    <w:rsid w:val="005A3BFB"/>
    <w:rsid w:val="005A72BA"/>
    <w:rsid w:val="005C5A8B"/>
    <w:rsid w:val="005C5B2B"/>
    <w:rsid w:val="005D1257"/>
    <w:rsid w:val="005D4831"/>
    <w:rsid w:val="005E01F2"/>
    <w:rsid w:val="005E2B62"/>
    <w:rsid w:val="005E2C3B"/>
    <w:rsid w:val="005F6CF9"/>
    <w:rsid w:val="00605C4B"/>
    <w:rsid w:val="00611649"/>
    <w:rsid w:val="00615F9C"/>
    <w:rsid w:val="0062572B"/>
    <w:rsid w:val="0062695B"/>
    <w:rsid w:val="00626C29"/>
    <w:rsid w:val="00627B26"/>
    <w:rsid w:val="006308CA"/>
    <w:rsid w:val="00643A7B"/>
    <w:rsid w:val="00660FEC"/>
    <w:rsid w:val="00670D7E"/>
    <w:rsid w:val="006718E1"/>
    <w:rsid w:val="0067736D"/>
    <w:rsid w:val="0068424E"/>
    <w:rsid w:val="00686461"/>
    <w:rsid w:val="00697A72"/>
    <w:rsid w:val="006A42BA"/>
    <w:rsid w:val="006A52DC"/>
    <w:rsid w:val="006E0687"/>
    <w:rsid w:val="007008FE"/>
    <w:rsid w:val="00706EE8"/>
    <w:rsid w:val="00711BBE"/>
    <w:rsid w:val="00712A3B"/>
    <w:rsid w:val="00715EF9"/>
    <w:rsid w:val="0071784D"/>
    <w:rsid w:val="00724012"/>
    <w:rsid w:val="0073056E"/>
    <w:rsid w:val="00732B8C"/>
    <w:rsid w:val="007366A4"/>
    <w:rsid w:val="007373E1"/>
    <w:rsid w:val="007404D3"/>
    <w:rsid w:val="007444CD"/>
    <w:rsid w:val="00745B20"/>
    <w:rsid w:val="0075556B"/>
    <w:rsid w:val="007674DB"/>
    <w:rsid w:val="00776B59"/>
    <w:rsid w:val="00781A3B"/>
    <w:rsid w:val="007940CD"/>
    <w:rsid w:val="007950A1"/>
    <w:rsid w:val="007A3712"/>
    <w:rsid w:val="007A4ECA"/>
    <w:rsid w:val="007A5DDD"/>
    <w:rsid w:val="007B0BA3"/>
    <w:rsid w:val="007B3A81"/>
    <w:rsid w:val="007B5EED"/>
    <w:rsid w:val="007B7485"/>
    <w:rsid w:val="007B7A0E"/>
    <w:rsid w:val="007C085F"/>
    <w:rsid w:val="007C09E0"/>
    <w:rsid w:val="007C2D67"/>
    <w:rsid w:val="007C6995"/>
    <w:rsid w:val="007D06B2"/>
    <w:rsid w:val="007E7878"/>
    <w:rsid w:val="007F34F0"/>
    <w:rsid w:val="00811AFC"/>
    <w:rsid w:val="00814C85"/>
    <w:rsid w:val="008229D4"/>
    <w:rsid w:val="00823644"/>
    <w:rsid w:val="008276E6"/>
    <w:rsid w:val="00835DEC"/>
    <w:rsid w:val="00854F1D"/>
    <w:rsid w:val="008661F3"/>
    <w:rsid w:val="00871917"/>
    <w:rsid w:val="00887F97"/>
    <w:rsid w:val="00890D74"/>
    <w:rsid w:val="00893F5B"/>
    <w:rsid w:val="008967A3"/>
    <w:rsid w:val="008A298F"/>
    <w:rsid w:val="008B1C5B"/>
    <w:rsid w:val="008D2B1E"/>
    <w:rsid w:val="008E1063"/>
    <w:rsid w:val="008F2DA0"/>
    <w:rsid w:val="00903658"/>
    <w:rsid w:val="00930F87"/>
    <w:rsid w:val="00933E61"/>
    <w:rsid w:val="00935701"/>
    <w:rsid w:val="009451FA"/>
    <w:rsid w:val="00952383"/>
    <w:rsid w:val="009554A9"/>
    <w:rsid w:val="00964F1B"/>
    <w:rsid w:val="0096515D"/>
    <w:rsid w:val="00970EDC"/>
    <w:rsid w:val="0098367A"/>
    <w:rsid w:val="009A379E"/>
    <w:rsid w:val="009B75CB"/>
    <w:rsid w:val="009C1334"/>
    <w:rsid w:val="009D2683"/>
    <w:rsid w:val="009E15CD"/>
    <w:rsid w:val="009E7819"/>
    <w:rsid w:val="009F058C"/>
    <w:rsid w:val="00A00DC4"/>
    <w:rsid w:val="00A04EB4"/>
    <w:rsid w:val="00A05386"/>
    <w:rsid w:val="00A14E80"/>
    <w:rsid w:val="00A21B1C"/>
    <w:rsid w:val="00A249A1"/>
    <w:rsid w:val="00A261E3"/>
    <w:rsid w:val="00A33D43"/>
    <w:rsid w:val="00A40C93"/>
    <w:rsid w:val="00A645E3"/>
    <w:rsid w:val="00A6607B"/>
    <w:rsid w:val="00A67217"/>
    <w:rsid w:val="00A679F0"/>
    <w:rsid w:val="00A8130E"/>
    <w:rsid w:val="00A81E71"/>
    <w:rsid w:val="00A83CB7"/>
    <w:rsid w:val="00A855C0"/>
    <w:rsid w:val="00A8794C"/>
    <w:rsid w:val="00AA39DA"/>
    <w:rsid w:val="00AA4444"/>
    <w:rsid w:val="00AC155F"/>
    <w:rsid w:val="00AC63B5"/>
    <w:rsid w:val="00AD6467"/>
    <w:rsid w:val="00AE02E8"/>
    <w:rsid w:val="00AE38CD"/>
    <w:rsid w:val="00AE6953"/>
    <w:rsid w:val="00AF4743"/>
    <w:rsid w:val="00B13CF5"/>
    <w:rsid w:val="00B16697"/>
    <w:rsid w:val="00B23694"/>
    <w:rsid w:val="00B25BBF"/>
    <w:rsid w:val="00B50523"/>
    <w:rsid w:val="00B52431"/>
    <w:rsid w:val="00B53022"/>
    <w:rsid w:val="00B62792"/>
    <w:rsid w:val="00B63E9A"/>
    <w:rsid w:val="00B76C87"/>
    <w:rsid w:val="00B81986"/>
    <w:rsid w:val="00BC4EB3"/>
    <w:rsid w:val="00BD376C"/>
    <w:rsid w:val="00BD4054"/>
    <w:rsid w:val="00BD720F"/>
    <w:rsid w:val="00BE557E"/>
    <w:rsid w:val="00BE734A"/>
    <w:rsid w:val="00BF3587"/>
    <w:rsid w:val="00C02443"/>
    <w:rsid w:val="00C07B28"/>
    <w:rsid w:val="00C11C87"/>
    <w:rsid w:val="00C23551"/>
    <w:rsid w:val="00C2420D"/>
    <w:rsid w:val="00C24481"/>
    <w:rsid w:val="00C36060"/>
    <w:rsid w:val="00C40284"/>
    <w:rsid w:val="00C43202"/>
    <w:rsid w:val="00C53A94"/>
    <w:rsid w:val="00C55A0F"/>
    <w:rsid w:val="00C56AF1"/>
    <w:rsid w:val="00C579AB"/>
    <w:rsid w:val="00C82020"/>
    <w:rsid w:val="00C84243"/>
    <w:rsid w:val="00C872E3"/>
    <w:rsid w:val="00CA72A2"/>
    <w:rsid w:val="00CB1F86"/>
    <w:rsid w:val="00CB50D2"/>
    <w:rsid w:val="00CD6976"/>
    <w:rsid w:val="00CF319E"/>
    <w:rsid w:val="00CF6F16"/>
    <w:rsid w:val="00D06F22"/>
    <w:rsid w:val="00D16BF4"/>
    <w:rsid w:val="00D2109A"/>
    <w:rsid w:val="00D233E5"/>
    <w:rsid w:val="00D40181"/>
    <w:rsid w:val="00D4043E"/>
    <w:rsid w:val="00D5127F"/>
    <w:rsid w:val="00D5492B"/>
    <w:rsid w:val="00D719A8"/>
    <w:rsid w:val="00DB0450"/>
    <w:rsid w:val="00DC1940"/>
    <w:rsid w:val="00DC6DF6"/>
    <w:rsid w:val="00DC7E70"/>
    <w:rsid w:val="00DD5069"/>
    <w:rsid w:val="00DD7D3F"/>
    <w:rsid w:val="00DE2C8D"/>
    <w:rsid w:val="00DE37CA"/>
    <w:rsid w:val="00E01440"/>
    <w:rsid w:val="00E0344C"/>
    <w:rsid w:val="00E074B6"/>
    <w:rsid w:val="00E157F9"/>
    <w:rsid w:val="00E20BB8"/>
    <w:rsid w:val="00E236E4"/>
    <w:rsid w:val="00E3006B"/>
    <w:rsid w:val="00E33367"/>
    <w:rsid w:val="00E57469"/>
    <w:rsid w:val="00E639BB"/>
    <w:rsid w:val="00E77F49"/>
    <w:rsid w:val="00E86D03"/>
    <w:rsid w:val="00E91C3E"/>
    <w:rsid w:val="00E92997"/>
    <w:rsid w:val="00E92BC6"/>
    <w:rsid w:val="00EA0BBD"/>
    <w:rsid w:val="00EA6825"/>
    <w:rsid w:val="00EB3A51"/>
    <w:rsid w:val="00EB4547"/>
    <w:rsid w:val="00EC0318"/>
    <w:rsid w:val="00ED0FBF"/>
    <w:rsid w:val="00ED3B7D"/>
    <w:rsid w:val="00EF1E85"/>
    <w:rsid w:val="00F0243B"/>
    <w:rsid w:val="00F06E96"/>
    <w:rsid w:val="00F2087C"/>
    <w:rsid w:val="00F31C2B"/>
    <w:rsid w:val="00F338C2"/>
    <w:rsid w:val="00F4735D"/>
    <w:rsid w:val="00F475A6"/>
    <w:rsid w:val="00F533B4"/>
    <w:rsid w:val="00F53FF8"/>
    <w:rsid w:val="00F54DF2"/>
    <w:rsid w:val="00F55D3C"/>
    <w:rsid w:val="00F57564"/>
    <w:rsid w:val="00F6710B"/>
    <w:rsid w:val="00F711B1"/>
    <w:rsid w:val="00F765E9"/>
    <w:rsid w:val="00F83AEA"/>
    <w:rsid w:val="00F86249"/>
    <w:rsid w:val="00F87DCE"/>
    <w:rsid w:val="00F969E2"/>
    <w:rsid w:val="00FA1A3C"/>
    <w:rsid w:val="00FA406A"/>
    <w:rsid w:val="00FD7279"/>
    <w:rsid w:val="00FE2614"/>
    <w:rsid w:val="00FE5FE1"/>
    <w:rsid w:val="00FF0DF1"/>
    <w:rsid w:val="00FF4390"/>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rocessBody-Level1Bullet">
    <w:name w:val="ProcessBody-Level1Bullet"/>
    <w:basedOn w:val="ProcessBody"/>
    <w:rsid w:val="00F87DCE"/>
    <w:pPr>
      <w:numPr>
        <w:numId w:val="6"/>
      </w:numPr>
    </w:pPr>
  </w:style>
  <w:style w:type="paragraph" w:styleId="TOC3">
    <w:name w:val="toc 3"/>
    <w:basedOn w:val="Normal"/>
    <w:next w:val="Normal"/>
    <w:autoRedefine/>
    <w:uiPriority w:val="39"/>
    <w:unhideWhenUsed/>
    <w:rsid w:val="00670D7E"/>
    <w:pPr>
      <w:spacing w:after="100"/>
      <w:ind w:left="440"/>
    </w:pPr>
  </w:style>
  <w:style w:type="table" w:customStyle="1" w:styleId="LightGrid-Accent11">
    <w:name w:val="Light Grid - Accent 11"/>
    <w:basedOn w:val="TableNormal"/>
    <w:uiPriority w:val="62"/>
    <w:rsid w:val="00A81E71"/>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BE734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spacing w:after="60"/>
      <w:ind w:left="644" w:right="-117" w:hanging="360"/>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suppressLineNumbers/>
      <w:tabs>
        <w:tab w:val="num" w:pos="397"/>
        <w:tab w:val="num" w:pos="720"/>
      </w:tabs>
      <w:suppressAutoHyphens/>
      <w:spacing w:before="60" w:after="60" w:line="240" w:lineRule="exact"/>
      <w:ind w:left="397" w:hanging="720"/>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rocessBody-Level1Bullet">
    <w:name w:val="ProcessBody-Level1Bullet"/>
    <w:basedOn w:val="ProcessBody"/>
    <w:rsid w:val="00F87DCE"/>
    <w:pPr>
      <w:tabs>
        <w:tab w:val="num" w:pos="720"/>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Decision Analysis and Resolution (DAR) is used for evaluating alternatives in order to arrive at critical decisions in a project or in any other support area.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3EA9BB10-C82E-4249-A2A1-027AB9AC4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EE55BE3A-8C98-440D-B501-CDC50861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74</TotalTime>
  <Pages>10</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Decision Analysis and Resolution Procedure</vt:lpstr>
    </vt:vector>
  </TitlesOfParts>
  <Company>GENUS INNOVATION LIMITED</Company>
  <LinksUpToDate>false</LinksUpToDate>
  <CharactersWithSpaces>12338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Analysis and Resolution Procedure</dc:title>
  <dc:creator>Genus</dc:creator>
  <cp:lastModifiedBy>Jalaj</cp:lastModifiedBy>
  <cp:revision>39</cp:revision>
  <cp:lastPrinted>2001-03-01T10:01:00Z</cp:lastPrinted>
  <dcterms:created xsi:type="dcterms:W3CDTF">2010-12-29T09:52:00Z</dcterms:created>
  <dcterms:modified xsi:type="dcterms:W3CDTF">2019-08-23T10:44:00Z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