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37B8E" w14:textId="2EC7C231" w:rsidR="007451CD" w:rsidRDefault="00067BB3" w:rsidP="007451CD">
      <w:pPr>
        <w:spacing w:before="400" w:after="200"/>
        <w:jc w:val="center"/>
        <w:rPr>
          <w:rFonts w:ascii="Calibri" w:eastAsia="Calibri" w:hAnsi="Calibri" w:cs="Calibri"/>
          <w:b/>
          <w:bCs/>
          <w:sz w:val="26"/>
          <w:szCs w:val="26"/>
        </w:rPr>
      </w:pPr>
      <w:r w:rsidRPr="007451CD">
        <w:rPr>
          <w:rFonts w:eastAsia="Calibri"/>
          <w:b/>
          <w:bCs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4BC53073" wp14:editId="23D5C2CB">
            <wp:simplePos x="0" y="0"/>
            <wp:positionH relativeFrom="column">
              <wp:posOffset>171450</wp:posOffset>
            </wp:positionH>
            <wp:positionV relativeFrom="paragraph">
              <wp:posOffset>0</wp:posOffset>
            </wp:positionV>
            <wp:extent cx="5943600" cy="767715"/>
            <wp:effectExtent l="0" t="0" r="0" b="0"/>
            <wp:wrapTopAndBottom/>
            <wp:docPr id="8918479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451CD">
        <w:rPr>
          <w:rFonts w:ascii="Calibri" w:eastAsia="Calibri" w:hAnsi="Calibri" w:cs="Calibri"/>
          <w:b/>
          <w:bCs/>
          <w:sz w:val="26"/>
          <w:szCs w:val="26"/>
        </w:rPr>
        <w:t xml:space="preserve">Project: </w:t>
      </w:r>
      <w:proofErr w:type="spellStart"/>
      <w:r w:rsidR="007451CD">
        <w:rPr>
          <w:rFonts w:ascii="Calibri" w:eastAsia="Calibri" w:hAnsi="Calibri" w:cs="Calibri"/>
          <w:b/>
          <w:bCs/>
          <w:sz w:val="26"/>
          <w:szCs w:val="26"/>
        </w:rPr>
        <w:t>SkillSphere</w:t>
      </w:r>
      <w:proofErr w:type="spellEnd"/>
      <w:r w:rsidR="007451CD">
        <w:rPr>
          <w:rFonts w:ascii="Calibri" w:eastAsia="Calibri" w:hAnsi="Calibri" w:cs="Calibri"/>
          <w:b/>
          <w:bCs/>
          <w:sz w:val="26"/>
          <w:szCs w:val="26"/>
        </w:rPr>
        <w:t xml:space="preserve"> – AI-Driven Career Readiness and Personalized Learning Recommendation Platform</w:t>
      </w:r>
    </w:p>
    <w:p w14:paraId="233C0CB1" w14:textId="0D558387" w:rsidR="00340A9F" w:rsidRPr="007451CD" w:rsidRDefault="00827713" w:rsidP="007451CD">
      <w:pPr>
        <w:spacing w:before="400" w:after="200"/>
        <w:jc w:val="center"/>
      </w:pPr>
      <w:r w:rsidRPr="007451CD">
        <w:rPr>
          <w:rFonts w:eastAsia="Calibri"/>
          <w:b/>
          <w:bCs/>
          <w:color w:val="000000" w:themeColor="text1"/>
          <w:sz w:val="22"/>
          <w:szCs w:val="22"/>
        </w:rPr>
        <w:t>AGILE SPRINT PLANNING &amp;</w:t>
      </w:r>
    </w:p>
    <w:p w14:paraId="51BFA762" w14:textId="77777777" w:rsidR="00340A9F" w:rsidRPr="007451CD" w:rsidRDefault="00827713">
      <w:pPr>
        <w:spacing w:after="400"/>
        <w:jc w:val="center"/>
        <w:rPr>
          <w:color w:val="000000" w:themeColor="text1"/>
          <w:sz w:val="12"/>
          <w:szCs w:val="12"/>
        </w:rPr>
      </w:pPr>
      <w:r w:rsidRPr="007451CD">
        <w:rPr>
          <w:rFonts w:eastAsia="Calibri"/>
          <w:b/>
          <w:bCs/>
          <w:color w:val="000000" w:themeColor="text1"/>
          <w:sz w:val="22"/>
          <w:szCs w:val="22"/>
        </w:rPr>
        <w:t>USER STORY WORKSHOP</w:t>
      </w:r>
    </w:p>
    <w:p w14:paraId="40BCFEDB" w14:textId="77777777" w:rsidR="007451CD" w:rsidRPr="007451CD" w:rsidRDefault="007451CD" w:rsidP="007451CD">
      <w:pPr>
        <w:jc w:val="center"/>
      </w:pPr>
    </w:p>
    <w:p w14:paraId="7771B8F3" w14:textId="77777777" w:rsidR="007451CD" w:rsidRPr="007451CD" w:rsidRDefault="007451CD" w:rsidP="007451CD">
      <w:pPr>
        <w:spacing w:line="480" w:lineRule="auto"/>
        <w:jc w:val="center"/>
        <w:rPr>
          <w:i/>
          <w:iCs/>
          <w:sz w:val="24"/>
          <w:szCs w:val="24"/>
        </w:rPr>
      </w:pPr>
      <w:r w:rsidRPr="007451CD">
        <w:rPr>
          <w:i/>
          <w:iCs/>
          <w:sz w:val="24"/>
          <w:szCs w:val="24"/>
        </w:rPr>
        <w:t>Submitted in the partial fulfilment for the Course of</w:t>
      </w:r>
    </w:p>
    <w:p w14:paraId="2D89E3B0" w14:textId="595044F1" w:rsidR="007451CD" w:rsidRPr="007451CD" w:rsidRDefault="007451CD" w:rsidP="007451CD">
      <w:pPr>
        <w:spacing w:line="480" w:lineRule="auto"/>
        <w:jc w:val="center"/>
        <w:rPr>
          <w:i/>
          <w:iCs/>
          <w:sz w:val="24"/>
          <w:szCs w:val="24"/>
        </w:rPr>
      </w:pPr>
      <w:r w:rsidRPr="007451CD">
        <w:rPr>
          <w:i/>
          <w:iCs/>
          <w:sz w:val="24"/>
          <w:szCs w:val="24"/>
        </w:rPr>
        <w:t xml:space="preserve"> </w:t>
      </w:r>
      <w:r w:rsidRPr="007451CD">
        <w:rPr>
          <w:b/>
          <w:bCs/>
          <w:sz w:val="24"/>
          <w:szCs w:val="24"/>
        </w:rPr>
        <w:t>CSA1012 – SOFTWARE ENGINEERING</w:t>
      </w:r>
    </w:p>
    <w:p w14:paraId="1DF09F65" w14:textId="101B682E" w:rsidR="007451CD" w:rsidRPr="007451CD" w:rsidRDefault="007451CD" w:rsidP="007451CD">
      <w:pPr>
        <w:spacing w:line="480" w:lineRule="auto"/>
        <w:jc w:val="center"/>
        <w:rPr>
          <w:sz w:val="24"/>
          <w:szCs w:val="24"/>
        </w:rPr>
      </w:pPr>
      <w:r w:rsidRPr="007451CD">
        <w:rPr>
          <w:i/>
          <w:iCs/>
          <w:sz w:val="24"/>
          <w:szCs w:val="24"/>
        </w:rPr>
        <w:t>to the award of the degree of</w:t>
      </w:r>
    </w:p>
    <w:p w14:paraId="331FB1F8" w14:textId="06786117" w:rsidR="007451CD" w:rsidRPr="007451CD" w:rsidRDefault="007451CD" w:rsidP="007451CD">
      <w:pPr>
        <w:spacing w:line="480" w:lineRule="auto"/>
        <w:jc w:val="center"/>
        <w:rPr>
          <w:sz w:val="24"/>
          <w:szCs w:val="24"/>
        </w:rPr>
      </w:pPr>
      <w:r w:rsidRPr="007451CD">
        <w:rPr>
          <w:b/>
          <w:bCs/>
          <w:sz w:val="24"/>
          <w:szCs w:val="24"/>
        </w:rPr>
        <w:t>BACHELOR OF TECHNOLOGY</w:t>
      </w:r>
    </w:p>
    <w:p w14:paraId="61FB4D7C" w14:textId="5331618E" w:rsidR="007451CD" w:rsidRPr="007451CD" w:rsidRDefault="007451CD" w:rsidP="007451CD">
      <w:pPr>
        <w:spacing w:line="480" w:lineRule="auto"/>
        <w:jc w:val="center"/>
        <w:rPr>
          <w:sz w:val="24"/>
          <w:szCs w:val="24"/>
        </w:rPr>
      </w:pPr>
      <w:r w:rsidRPr="007451CD">
        <w:rPr>
          <w:b/>
          <w:bCs/>
          <w:sz w:val="24"/>
          <w:szCs w:val="24"/>
        </w:rPr>
        <w:t>IN</w:t>
      </w:r>
    </w:p>
    <w:p w14:paraId="00D87873" w14:textId="28787940" w:rsidR="007451CD" w:rsidRPr="007451CD" w:rsidRDefault="007451CD" w:rsidP="007451CD">
      <w:pPr>
        <w:spacing w:line="480" w:lineRule="auto"/>
        <w:jc w:val="center"/>
        <w:rPr>
          <w:sz w:val="24"/>
          <w:szCs w:val="24"/>
        </w:rPr>
      </w:pPr>
      <w:r w:rsidRPr="007451CD">
        <w:rPr>
          <w:b/>
          <w:bCs/>
          <w:sz w:val="24"/>
          <w:szCs w:val="24"/>
        </w:rPr>
        <w:t>COMPUTER SCIENCE(AI)</w:t>
      </w:r>
    </w:p>
    <w:p w14:paraId="0B91848F" w14:textId="30D05EF9" w:rsidR="007451CD" w:rsidRPr="007451CD" w:rsidRDefault="007451CD" w:rsidP="007451CD">
      <w:pPr>
        <w:spacing w:line="480" w:lineRule="auto"/>
        <w:jc w:val="center"/>
        <w:rPr>
          <w:sz w:val="24"/>
          <w:szCs w:val="24"/>
        </w:rPr>
      </w:pPr>
      <w:r w:rsidRPr="007451CD">
        <w:rPr>
          <w:b/>
          <w:bCs/>
          <w:sz w:val="24"/>
          <w:szCs w:val="24"/>
        </w:rPr>
        <w:t>Submitted by</w:t>
      </w:r>
    </w:p>
    <w:p w14:paraId="68971EF1" w14:textId="687EC616" w:rsidR="007451CD" w:rsidRPr="007451CD" w:rsidRDefault="007451CD" w:rsidP="007451CD">
      <w:pPr>
        <w:spacing w:line="480" w:lineRule="auto"/>
        <w:jc w:val="center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R.Jalaja</w:t>
      </w:r>
      <w:proofErr w:type="spellEnd"/>
      <w:r w:rsidRPr="007451CD">
        <w:rPr>
          <w:b/>
          <w:bCs/>
          <w:sz w:val="24"/>
          <w:szCs w:val="24"/>
        </w:rPr>
        <w:t xml:space="preserve"> (1925</w:t>
      </w:r>
      <w:r>
        <w:rPr>
          <w:b/>
          <w:bCs/>
          <w:sz w:val="24"/>
          <w:szCs w:val="24"/>
        </w:rPr>
        <w:t>25365</w:t>
      </w:r>
      <w:r w:rsidRPr="007451CD">
        <w:rPr>
          <w:b/>
          <w:bCs/>
          <w:sz w:val="24"/>
          <w:szCs w:val="24"/>
        </w:rPr>
        <w:t>)</w:t>
      </w:r>
    </w:p>
    <w:p w14:paraId="088AE35A" w14:textId="36DB6452" w:rsidR="007451CD" w:rsidRPr="007451CD" w:rsidRDefault="007451CD" w:rsidP="007451CD">
      <w:pPr>
        <w:spacing w:line="480" w:lineRule="auto"/>
        <w:jc w:val="center"/>
        <w:rPr>
          <w:sz w:val="24"/>
          <w:szCs w:val="24"/>
        </w:rPr>
      </w:pPr>
      <w:r w:rsidRPr="007451CD">
        <w:rPr>
          <w:b/>
          <w:bCs/>
          <w:sz w:val="24"/>
          <w:szCs w:val="24"/>
        </w:rPr>
        <w:t>Under the Supervision of</w:t>
      </w:r>
    </w:p>
    <w:p w14:paraId="53409CC1" w14:textId="19A46ECA" w:rsidR="007451CD" w:rsidRPr="007451CD" w:rsidRDefault="007451CD" w:rsidP="007451CD">
      <w:pPr>
        <w:spacing w:line="480" w:lineRule="auto"/>
        <w:jc w:val="center"/>
        <w:rPr>
          <w:sz w:val="24"/>
          <w:szCs w:val="24"/>
        </w:rPr>
      </w:pPr>
      <w:r w:rsidRPr="007451CD">
        <w:rPr>
          <w:b/>
          <w:bCs/>
          <w:sz w:val="24"/>
          <w:szCs w:val="24"/>
        </w:rPr>
        <w:t>DR ANITADAVAMANI K</w:t>
      </w:r>
    </w:p>
    <w:p w14:paraId="70CA86A1" w14:textId="543AFC6B" w:rsidR="007451CD" w:rsidRPr="007451CD" w:rsidRDefault="007451CD" w:rsidP="007451CD">
      <w:pPr>
        <w:spacing w:line="480" w:lineRule="auto"/>
        <w:jc w:val="center"/>
        <w:rPr>
          <w:sz w:val="24"/>
          <w:szCs w:val="24"/>
        </w:rPr>
      </w:pPr>
      <w:r w:rsidRPr="007451CD">
        <w:rPr>
          <w:b/>
          <w:bCs/>
          <w:sz w:val="24"/>
          <w:szCs w:val="24"/>
        </w:rPr>
        <w:t>SIMATS ENGINEERING</w:t>
      </w:r>
    </w:p>
    <w:p w14:paraId="249BCB9F" w14:textId="75F2882F" w:rsidR="007451CD" w:rsidRPr="007451CD" w:rsidRDefault="007451CD" w:rsidP="007451CD">
      <w:pPr>
        <w:spacing w:line="480" w:lineRule="auto"/>
        <w:jc w:val="center"/>
        <w:rPr>
          <w:sz w:val="24"/>
          <w:szCs w:val="24"/>
        </w:rPr>
      </w:pPr>
      <w:r w:rsidRPr="007451CD">
        <w:rPr>
          <w:b/>
          <w:bCs/>
          <w:sz w:val="24"/>
          <w:szCs w:val="24"/>
        </w:rPr>
        <w:t>Saveetha Institute of Medical and Technical Sciences</w:t>
      </w:r>
    </w:p>
    <w:p w14:paraId="338D408F" w14:textId="77777777" w:rsidR="007451CD" w:rsidRDefault="007451CD" w:rsidP="007451CD">
      <w:pPr>
        <w:spacing w:line="480" w:lineRule="auto"/>
        <w:jc w:val="center"/>
        <w:rPr>
          <w:b/>
          <w:bCs/>
          <w:sz w:val="24"/>
          <w:szCs w:val="24"/>
        </w:rPr>
      </w:pPr>
      <w:r w:rsidRPr="007451CD">
        <w:rPr>
          <w:b/>
          <w:bCs/>
          <w:sz w:val="24"/>
          <w:szCs w:val="24"/>
        </w:rPr>
        <w:t>Chennai-602105</w:t>
      </w:r>
    </w:p>
    <w:p w14:paraId="31A9BCFA" w14:textId="628215DA" w:rsidR="00340A9F" w:rsidRPr="007451CD" w:rsidRDefault="007451CD" w:rsidP="007451CD">
      <w:pPr>
        <w:spacing w:line="480" w:lineRule="auto"/>
        <w:jc w:val="center"/>
        <w:rPr>
          <w:sz w:val="24"/>
          <w:szCs w:val="24"/>
        </w:rPr>
        <w:sectPr w:rsidR="00340A9F" w:rsidRPr="007451CD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 w:rsidRPr="007451CD">
        <w:rPr>
          <w:b/>
          <w:bCs/>
          <w:sz w:val="24"/>
          <w:szCs w:val="24"/>
        </w:rPr>
        <w:t>July 2026</w:t>
      </w:r>
    </w:p>
    <w:p w14:paraId="57C39CA9" w14:textId="0E3B4211" w:rsidR="00340A9F" w:rsidRPr="00F00A53" w:rsidRDefault="00827713" w:rsidP="00F00A53">
      <w:pPr>
        <w:pStyle w:val="ListParagraph"/>
        <w:numPr>
          <w:ilvl w:val="0"/>
          <w:numId w:val="3"/>
        </w:numPr>
        <w:rPr>
          <w:rFonts w:eastAsia="Calibri"/>
          <w:b/>
          <w:bCs/>
          <w:sz w:val="32"/>
          <w:szCs w:val="32"/>
        </w:rPr>
      </w:pPr>
      <w:r w:rsidRPr="00F00A53">
        <w:rPr>
          <w:rFonts w:eastAsia="Calibri"/>
          <w:b/>
          <w:bCs/>
          <w:sz w:val="32"/>
          <w:szCs w:val="32"/>
        </w:rPr>
        <w:lastRenderedPageBreak/>
        <w:t>Project Vision and Stakeholders</w:t>
      </w:r>
    </w:p>
    <w:p w14:paraId="5BDED26B" w14:textId="77777777" w:rsidR="00F00A53" w:rsidRPr="00F00A53" w:rsidRDefault="00F00A53" w:rsidP="00F00A53">
      <w:pPr>
        <w:pStyle w:val="ListParagraph"/>
        <w:ind w:left="720"/>
        <w:rPr>
          <w:b/>
          <w:bCs/>
          <w:sz w:val="32"/>
          <w:szCs w:val="32"/>
        </w:rPr>
      </w:pPr>
    </w:p>
    <w:p w14:paraId="065DD112" w14:textId="3A4FE683" w:rsidR="00340A9F" w:rsidRPr="00F00A53" w:rsidRDefault="00827713" w:rsidP="00F00A53">
      <w:pPr>
        <w:rPr>
          <w:rFonts w:eastAsia="Calibri"/>
          <w:b/>
          <w:bCs/>
          <w:sz w:val="28"/>
          <w:szCs w:val="28"/>
        </w:rPr>
      </w:pPr>
      <w:r w:rsidRPr="00F00A53">
        <w:rPr>
          <w:rFonts w:eastAsia="Calibri"/>
          <w:b/>
          <w:bCs/>
          <w:sz w:val="28"/>
          <w:szCs w:val="28"/>
        </w:rPr>
        <w:t xml:space="preserve"> Project Vision</w:t>
      </w:r>
    </w:p>
    <w:p w14:paraId="5B8F880E" w14:textId="77777777" w:rsidR="00F00A53" w:rsidRPr="00F00A53" w:rsidRDefault="00F00A53" w:rsidP="001B6B24">
      <w:pPr>
        <w:jc w:val="both"/>
        <w:rPr>
          <w:sz w:val="28"/>
          <w:szCs w:val="28"/>
        </w:rPr>
      </w:pPr>
    </w:p>
    <w:p w14:paraId="7485156E" w14:textId="128045BA" w:rsidR="00F00A53" w:rsidRPr="00F00A53" w:rsidRDefault="00827713" w:rsidP="001B6B24">
      <w:pPr>
        <w:spacing w:after="160" w:line="276" w:lineRule="auto"/>
        <w:jc w:val="both"/>
        <w:rPr>
          <w:rFonts w:ascii="Calibri" w:eastAsia="Calibri" w:hAnsi="Calibri" w:cs="Calibri"/>
          <w:sz w:val="24"/>
          <w:szCs w:val="24"/>
        </w:rPr>
      </w:pPr>
      <w:proofErr w:type="spellStart"/>
      <w:r w:rsidRPr="00F00A53">
        <w:rPr>
          <w:rFonts w:eastAsia="Calibri"/>
          <w:sz w:val="24"/>
          <w:szCs w:val="24"/>
        </w:rPr>
        <w:t>SkillSphere</w:t>
      </w:r>
      <w:proofErr w:type="spellEnd"/>
      <w:r w:rsidRPr="00F00A53">
        <w:rPr>
          <w:rFonts w:eastAsia="Calibri"/>
          <w:sz w:val="24"/>
          <w:szCs w:val="24"/>
        </w:rPr>
        <w:t xml:space="preserve"> will be the AI-driven platform that continuously assesses student competencies against real industry demand and turns that gap into a personalized, actionable learning path  so that every graduating student leaves with a validated, employer-relevant skill profile rather than a static transcript</w:t>
      </w:r>
      <w:r w:rsidRPr="00F00A53">
        <w:rPr>
          <w:rFonts w:ascii="Calibri" w:eastAsia="Calibri" w:hAnsi="Calibri" w:cs="Calibri"/>
          <w:sz w:val="24"/>
          <w:szCs w:val="24"/>
        </w:rPr>
        <w:t>.</w:t>
      </w:r>
    </w:p>
    <w:p w14:paraId="6AAE52E6" w14:textId="643230C0" w:rsidR="00340A9F" w:rsidRDefault="00827713" w:rsidP="001B6B24">
      <w:pPr>
        <w:jc w:val="both"/>
        <w:rPr>
          <w:rFonts w:eastAsia="Calibri"/>
          <w:b/>
          <w:bCs/>
          <w:sz w:val="28"/>
          <w:szCs w:val="28"/>
        </w:rPr>
      </w:pPr>
      <w:r w:rsidRPr="00F00A53">
        <w:rPr>
          <w:rFonts w:eastAsia="Calibri"/>
          <w:b/>
          <w:bCs/>
          <w:sz w:val="28"/>
          <w:szCs w:val="28"/>
        </w:rPr>
        <w:t xml:space="preserve"> Objectives</w:t>
      </w:r>
    </w:p>
    <w:p w14:paraId="418C372D" w14:textId="77777777" w:rsidR="00F00A53" w:rsidRPr="00F00A53" w:rsidRDefault="00F00A53" w:rsidP="001B6B24">
      <w:pPr>
        <w:jc w:val="both"/>
        <w:rPr>
          <w:b/>
          <w:bCs/>
          <w:sz w:val="28"/>
          <w:szCs w:val="28"/>
        </w:rPr>
      </w:pPr>
    </w:p>
    <w:p w14:paraId="3CAF33AC" w14:textId="77777777" w:rsidR="00340A9F" w:rsidRPr="00F00A53" w:rsidRDefault="00827713" w:rsidP="001B6B24">
      <w:pPr>
        <w:pStyle w:val="ListParagraph"/>
        <w:numPr>
          <w:ilvl w:val="0"/>
          <w:numId w:val="2"/>
        </w:numPr>
        <w:spacing w:after="80"/>
        <w:jc w:val="both"/>
        <w:rPr>
          <w:sz w:val="22"/>
          <w:szCs w:val="22"/>
        </w:rPr>
      </w:pPr>
      <w:r w:rsidRPr="00F00A53">
        <w:rPr>
          <w:rFonts w:eastAsia="Calibri"/>
          <w:sz w:val="24"/>
          <w:szCs w:val="24"/>
        </w:rPr>
        <w:t>Deliver a working platform that assesses career readiness from academic, certification, and self-reported data.</w:t>
      </w:r>
    </w:p>
    <w:p w14:paraId="285E1977" w14:textId="77777777" w:rsidR="00340A9F" w:rsidRPr="00F00A53" w:rsidRDefault="00827713" w:rsidP="001B6B24">
      <w:pPr>
        <w:pStyle w:val="ListParagraph"/>
        <w:numPr>
          <w:ilvl w:val="0"/>
          <w:numId w:val="2"/>
        </w:numPr>
        <w:spacing w:after="80"/>
        <w:jc w:val="both"/>
        <w:rPr>
          <w:sz w:val="22"/>
          <w:szCs w:val="22"/>
        </w:rPr>
      </w:pPr>
      <w:r w:rsidRPr="00F00A53">
        <w:rPr>
          <w:rFonts w:eastAsia="Calibri"/>
          <w:sz w:val="24"/>
          <w:szCs w:val="24"/>
        </w:rPr>
        <w:t>Generate personalized learning-path recommendations tied to quantified skill gaps.</w:t>
      </w:r>
    </w:p>
    <w:p w14:paraId="3D03A4C0" w14:textId="77777777" w:rsidR="00340A9F" w:rsidRPr="00F00A53" w:rsidRDefault="00827713" w:rsidP="001B6B24">
      <w:pPr>
        <w:pStyle w:val="ListParagraph"/>
        <w:numPr>
          <w:ilvl w:val="0"/>
          <w:numId w:val="2"/>
        </w:numPr>
        <w:spacing w:after="80"/>
        <w:jc w:val="both"/>
        <w:rPr>
          <w:sz w:val="22"/>
          <w:szCs w:val="22"/>
        </w:rPr>
      </w:pPr>
      <w:r w:rsidRPr="00F00A53">
        <w:rPr>
          <w:rFonts w:eastAsia="Calibri"/>
          <w:sz w:val="24"/>
          <w:szCs w:val="24"/>
        </w:rPr>
        <w:t>Predict career-track suitability using machine learning classification models.</w:t>
      </w:r>
    </w:p>
    <w:p w14:paraId="4FD42E45" w14:textId="77777777" w:rsidR="00340A9F" w:rsidRPr="00D30203" w:rsidRDefault="00827713" w:rsidP="001B6B24">
      <w:pPr>
        <w:pStyle w:val="ListParagraph"/>
        <w:numPr>
          <w:ilvl w:val="0"/>
          <w:numId w:val="2"/>
        </w:numPr>
        <w:spacing w:after="80"/>
        <w:jc w:val="both"/>
        <w:rPr>
          <w:sz w:val="22"/>
          <w:szCs w:val="22"/>
        </w:rPr>
      </w:pPr>
      <w:r w:rsidRPr="00F00A53">
        <w:rPr>
          <w:rFonts w:eastAsia="Calibri"/>
          <w:sz w:val="24"/>
          <w:szCs w:val="24"/>
        </w:rPr>
        <w:t>Provide dashboards for students and educators to track progress over time.</w:t>
      </w:r>
    </w:p>
    <w:p w14:paraId="0E879750" w14:textId="77777777" w:rsidR="00D30203" w:rsidRPr="00F00A53" w:rsidRDefault="00D30203" w:rsidP="00D30203">
      <w:pPr>
        <w:pStyle w:val="ListParagraph"/>
        <w:spacing w:after="80"/>
        <w:ind w:left="720"/>
        <w:jc w:val="both"/>
        <w:rPr>
          <w:sz w:val="22"/>
          <w:szCs w:val="22"/>
        </w:rPr>
      </w:pPr>
    </w:p>
    <w:p w14:paraId="19FFE2B6" w14:textId="11BAFE1A" w:rsidR="00340A9F" w:rsidRDefault="00827713" w:rsidP="00F00A53">
      <w:pPr>
        <w:rPr>
          <w:rFonts w:eastAsia="Calibri"/>
          <w:b/>
          <w:bCs/>
          <w:sz w:val="28"/>
          <w:szCs w:val="28"/>
        </w:rPr>
      </w:pPr>
      <w:r w:rsidRPr="00F00A53">
        <w:rPr>
          <w:rFonts w:eastAsia="Calibri"/>
          <w:b/>
          <w:bCs/>
          <w:sz w:val="28"/>
          <w:szCs w:val="28"/>
        </w:rPr>
        <w:t xml:space="preserve"> Key Stakeholders</w:t>
      </w:r>
    </w:p>
    <w:p w14:paraId="39914759" w14:textId="77777777" w:rsidR="00F00A53" w:rsidRPr="00F00A53" w:rsidRDefault="00F00A53" w:rsidP="00F00A53">
      <w:pPr>
        <w:rPr>
          <w:b/>
          <w:bCs/>
          <w:sz w:val="28"/>
          <w:szCs w:val="28"/>
        </w:rPr>
      </w:pPr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2300"/>
        <w:gridCol w:w="2300"/>
        <w:gridCol w:w="4400"/>
      </w:tblGrid>
      <w:tr w:rsidR="00340A9F" w14:paraId="6DF80D70" w14:textId="77777777" w:rsidTr="00F00A53">
        <w:tc>
          <w:tcPr>
            <w:tcW w:w="2300" w:type="dxa"/>
          </w:tcPr>
          <w:p w14:paraId="08A92B33" w14:textId="77777777" w:rsidR="00340A9F" w:rsidRPr="00067BB3" w:rsidRDefault="00827713">
            <w:pPr>
              <w:rPr>
                <w:color w:val="000000" w:themeColor="text1"/>
                <w:sz w:val="24"/>
                <w:szCs w:val="24"/>
              </w:rPr>
            </w:pPr>
            <w:r w:rsidRPr="00067BB3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Stakeholder</w:t>
            </w:r>
          </w:p>
        </w:tc>
        <w:tc>
          <w:tcPr>
            <w:tcW w:w="2300" w:type="dxa"/>
          </w:tcPr>
          <w:p w14:paraId="5CEAF727" w14:textId="77777777" w:rsidR="00340A9F" w:rsidRPr="00067BB3" w:rsidRDefault="00827713">
            <w:pPr>
              <w:rPr>
                <w:color w:val="000000" w:themeColor="text1"/>
                <w:sz w:val="24"/>
                <w:szCs w:val="24"/>
              </w:rPr>
            </w:pPr>
            <w:r w:rsidRPr="00067BB3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Role</w:t>
            </w:r>
          </w:p>
        </w:tc>
        <w:tc>
          <w:tcPr>
            <w:tcW w:w="4400" w:type="dxa"/>
          </w:tcPr>
          <w:p w14:paraId="3D1872C7" w14:textId="77777777" w:rsidR="00340A9F" w:rsidRPr="00067BB3" w:rsidRDefault="00827713">
            <w:pPr>
              <w:rPr>
                <w:color w:val="000000" w:themeColor="text1"/>
                <w:sz w:val="24"/>
                <w:szCs w:val="24"/>
              </w:rPr>
            </w:pPr>
            <w:r w:rsidRPr="00067BB3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Interest / Stake</w:t>
            </w:r>
          </w:p>
        </w:tc>
      </w:tr>
      <w:tr w:rsidR="00340A9F" w14:paraId="19B14B70" w14:textId="77777777" w:rsidTr="00F00A53">
        <w:tc>
          <w:tcPr>
            <w:tcW w:w="2300" w:type="dxa"/>
          </w:tcPr>
          <w:p w14:paraId="60287706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Students</w:t>
            </w:r>
          </w:p>
        </w:tc>
        <w:tc>
          <w:tcPr>
            <w:tcW w:w="2300" w:type="dxa"/>
          </w:tcPr>
          <w:p w14:paraId="0B6B0C68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Primary end user</w:t>
            </w:r>
          </w:p>
        </w:tc>
        <w:tc>
          <w:tcPr>
            <w:tcW w:w="4400" w:type="dxa"/>
          </w:tcPr>
          <w:p w14:paraId="24C7A27D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Wants clear, personalized guidance on closing skill gaps and improving job readiness.</w:t>
            </w:r>
          </w:p>
        </w:tc>
      </w:tr>
      <w:tr w:rsidR="00340A9F" w14:paraId="25A0BF92" w14:textId="77777777" w:rsidTr="00F00A53">
        <w:tc>
          <w:tcPr>
            <w:tcW w:w="2300" w:type="dxa"/>
          </w:tcPr>
          <w:p w14:paraId="41A7B9BD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Faculty / Educators</w:t>
            </w:r>
          </w:p>
        </w:tc>
        <w:tc>
          <w:tcPr>
            <w:tcW w:w="2300" w:type="dxa"/>
          </w:tcPr>
          <w:p w14:paraId="5A8D6E63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Secondary user</w:t>
            </w:r>
          </w:p>
        </w:tc>
        <w:tc>
          <w:tcPr>
            <w:tcW w:w="4400" w:type="dxa"/>
          </w:tcPr>
          <w:p w14:paraId="7ED0A6ED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Needs visibility into cohort-level readiness and the ability to guide advisees.</w:t>
            </w:r>
          </w:p>
        </w:tc>
      </w:tr>
      <w:tr w:rsidR="00340A9F" w14:paraId="3F96F884" w14:textId="77777777" w:rsidTr="00F00A53">
        <w:tc>
          <w:tcPr>
            <w:tcW w:w="2300" w:type="dxa"/>
          </w:tcPr>
          <w:p w14:paraId="22E2060E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Institution Administration</w:t>
            </w:r>
          </w:p>
        </w:tc>
        <w:tc>
          <w:tcPr>
            <w:tcW w:w="2300" w:type="dxa"/>
          </w:tcPr>
          <w:p w14:paraId="540EFB89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Sponsor</w:t>
            </w:r>
          </w:p>
        </w:tc>
        <w:tc>
          <w:tcPr>
            <w:tcW w:w="4400" w:type="dxa"/>
          </w:tcPr>
          <w:p w14:paraId="5DD4964D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Wants improved placement statistics and measurable ROI on the platform.</w:t>
            </w:r>
          </w:p>
        </w:tc>
      </w:tr>
      <w:tr w:rsidR="00340A9F" w14:paraId="39BC4251" w14:textId="77777777" w:rsidTr="00F00A53">
        <w:tc>
          <w:tcPr>
            <w:tcW w:w="2300" w:type="dxa"/>
          </w:tcPr>
          <w:p w14:paraId="1DC8B30D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Product Owner</w:t>
            </w:r>
          </w:p>
        </w:tc>
        <w:tc>
          <w:tcPr>
            <w:tcW w:w="2300" w:type="dxa"/>
          </w:tcPr>
          <w:p w14:paraId="3789BE0F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Backlog owner</w:t>
            </w:r>
          </w:p>
        </w:tc>
        <w:tc>
          <w:tcPr>
            <w:tcW w:w="4400" w:type="dxa"/>
          </w:tcPr>
          <w:p w14:paraId="3A4D121A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Represents institutional priorities; orders and accepts backlog items.</w:t>
            </w:r>
          </w:p>
        </w:tc>
      </w:tr>
      <w:tr w:rsidR="00340A9F" w14:paraId="41BA44FB" w14:textId="77777777" w:rsidTr="00F00A53">
        <w:tc>
          <w:tcPr>
            <w:tcW w:w="2300" w:type="dxa"/>
          </w:tcPr>
          <w:p w14:paraId="0648F339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Scrum Master</w:t>
            </w:r>
          </w:p>
        </w:tc>
        <w:tc>
          <w:tcPr>
            <w:tcW w:w="2300" w:type="dxa"/>
          </w:tcPr>
          <w:p w14:paraId="37A7845C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Process facilitator</w:t>
            </w:r>
          </w:p>
        </w:tc>
        <w:tc>
          <w:tcPr>
            <w:tcW w:w="4400" w:type="dxa"/>
          </w:tcPr>
          <w:p w14:paraId="308D8F2B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Removes impediments and ensures the Scrum process is followed.</w:t>
            </w:r>
          </w:p>
        </w:tc>
      </w:tr>
      <w:tr w:rsidR="00340A9F" w14:paraId="12EBF824" w14:textId="77777777" w:rsidTr="00F00A53">
        <w:tc>
          <w:tcPr>
            <w:tcW w:w="2300" w:type="dxa"/>
          </w:tcPr>
          <w:p w14:paraId="21F51B4A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Development Team</w:t>
            </w:r>
          </w:p>
        </w:tc>
        <w:tc>
          <w:tcPr>
            <w:tcW w:w="2300" w:type="dxa"/>
          </w:tcPr>
          <w:p w14:paraId="5324B202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Builders</w:t>
            </w:r>
          </w:p>
        </w:tc>
        <w:tc>
          <w:tcPr>
            <w:tcW w:w="4400" w:type="dxa"/>
          </w:tcPr>
          <w:p w14:paraId="41CDE58C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Delivers working increments each sprint; estimates and commits to backlog items.</w:t>
            </w:r>
          </w:p>
        </w:tc>
      </w:tr>
      <w:tr w:rsidR="00340A9F" w14:paraId="3177C083" w14:textId="77777777" w:rsidTr="00F00A53">
        <w:tc>
          <w:tcPr>
            <w:tcW w:w="2300" w:type="dxa"/>
          </w:tcPr>
          <w:p w14:paraId="019B2D1C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Recruiting Partners</w:t>
            </w:r>
          </w:p>
        </w:tc>
        <w:tc>
          <w:tcPr>
            <w:tcW w:w="2300" w:type="dxa"/>
          </w:tcPr>
          <w:p w14:paraId="391E4F35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External stakeholder</w:t>
            </w:r>
          </w:p>
        </w:tc>
        <w:tc>
          <w:tcPr>
            <w:tcW w:w="4400" w:type="dxa"/>
          </w:tcPr>
          <w:p w14:paraId="5AD17B65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Supplies job-market and skill-demand data; benefits from better-matched candidates.</w:t>
            </w:r>
          </w:p>
        </w:tc>
      </w:tr>
    </w:tbl>
    <w:p w14:paraId="5A212DDE" w14:textId="77777777" w:rsidR="00340A9F" w:rsidRDefault="00340A9F">
      <w:pPr>
        <w:spacing w:after="200"/>
      </w:pPr>
    </w:p>
    <w:p w14:paraId="45E9740A" w14:textId="2AF428F9" w:rsidR="00340A9F" w:rsidRPr="00D30203" w:rsidRDefault="00827713" w:rsidP="00D30203">
      <w:pPr>
        <w:pStyle w:val="ListParagraph"/>
        <w:numPr>
          <w:ilvl w:val="0"/>
          <w:numId w:val="3"/>
        </w:numPr>
        <w:rPr>
          <w:rFonts w:eastAsia="Calibri"/>
          <w:b/>
          <w:bCs/>
          <w:sz w:val="32"/>
          <w:szCs w:val="32"/>
        </w:rPr>
      </w:pPr>
      <w:r w:rsidRPr="00D30203">
        <w:rPr>
          <w:rFonts w:eastAsia="Calibri"/>
          <w:b/>
          <w:bCs/>
          <w:sz w:val="32"/>
          <w:szCs w:val="32"/>
        </w:rPr>
        <w:t>Epics and User Stories</w:t>
      </w:r>
    </w:p>
    <w:p w14:paraId="5E7433CD" w14:textId="77777777" w:rsidR="00D30203" w:rsidRPr="00D30203" w:rsidRDefault="00D30203" w:rsidP="00D30203">
      <w:pPr>
        <w:rPr>
          <w:b/>
          <w:bCs/>
          <w:sz w:val="32"/>
          <w:szCs w:val="32"/>
        </w:rPr>
      </w:pPr>
    </w:p>
    <w:p w14:paraId="28158E08" w14:textId="77777777" w:rsidR="00340A9F" w:rsidRPr="00D30203" w:rsidRDefault="00827713">
      <w:pPr>
        <w:spacing w:after="160" w:line="276" w:lineRule="auto"/>
        <w:jc w:val="both"/>
        <w:rPr>
          <w:sz w:val="22"/>
          <w:szCs w:val="22"/>
        </w:rPr>
      </w:pPr>
      <w:r w:rsidRPr="00D30203">
        <w:rPr>
          <w:rFonts w:eastAsia="Calibri"/>
          <w:sz w:val="24"/>
          <w:szCs w:val="24"/>
        </w:rPr>
        <w:t>The product backlog is organized into five epics, each decomposed into user stories written in the standard format.</w:t>
      </w:r>
    </w:p>
    <w:p w14:paraId="5DF6A00C" w14:textId="08E69ACF" w:rsidR="00340A9F" w:rsidRDefault="00827713" w:rsidP="00D30203">
      <w:pPr>
        <w:rPr>
          <w:rFonts w:eastAsia="Calibri"/>
          <w:b/>
          <w:bCs/>
          <w:sz w:val="28"/>
          <w:szCs w:val="28"/>
        </w:rPr>
      </w:pPr>
      <w:r w:rsidRPr="00D30203">
        <w:rPr>
          <w:rFonts w:eastAsia="Calibri"/>
          <w:b/>
          <w:bCs/>
          <w:sz w:val="28"/>
          <w:szCs w:val="28"/>
        </w:rPr>
        <w:lastRenderedPageBreak/>
        <w:t xml:space="preserve"> Epic Overview</w:t>
      </w:r>
    </w:p>
    <w:p w14:paraId="658DA11D" w14:textId="77777777" w:rsidR="00D30203" w:rsidRDefault="00D30203" w:rsidP="00D30203">
      <w:pPr>
        <w:rPr>
          <w:b/>
          <w:bCs/>
          <w:sz w:val="28"/>
          <w:szCs w:val="28"/>
        </w:rPr>
      </w:pPr>
    </w:p>
    <w:p w14:paraId="6B2CACA5" w14:textId="77777777" w:rsidR="00D30203" w:rsidRDefault="00D30203" w:rsidP="00D30203">
      <w:pPr>
        <w:rPr>
          <w:b/>
          <w:bCs/>
          <w:sz w:val="28"/>
          <w:szCs w:val="28"/>
        </w:rPr>
      </w:pPr>
    </w:p>
    <w:p w14:paraId="0466D2BB" w14:textId="77777777" w:rsidR="00D30203" w:rsidRPr="00D30203" w:rsidRDefault="00D30203" w:rsidP="00D30203">
      <w:pPr>
        <w:rPr>
          <w:b/>
          <w:bCs/>
          <w:sz w:val="28"/>
          <w:szCs w:val="28"/>
        </w:rPr>
      </w:pPr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1400"/>
        <w:gridCol w:w="3000"/>
        <w:gridCol w:w="4600"/>
      </w:tblGrid>
      <w:tr w:rsidR="00340A9F" w14:paraId="42EBBC59" w14:textId="77777777" w:rsidTr="00F00A53">
        <w:tc>
          <w:tcPr>
            <w:tcW w:w="1400" w:type="dxa"/>
          </w:tcPr>
          <w:p w14:paraId="5966CFB7" w14:textId="77777777" w:rsidR="00340A9F" w:rsidRPr="00D30203" w:rsidRDefault="00827713">
            <w:pPr>
              <w:rPr>
                <w:color w:val="000000" w:themeColor="text1"/>
                <w:sz w:val="24"/>
                <w:szCs w:val="24"/>
              </w:rPr>
            </w:pPr>
            <w:r w:rsidRPr="00D30203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Epic ID</w:t>
            </w:r>
          </w:p>
        </w:tc>
        <w:tc>
          <w:tcPr>
            <w:tcW w:w="3000" w:type="dxa"/>
          </w:tcPr>
          <w:p w14:paraId="583B73C6" w14:textId="77777777" w:rsidR="00340A9F" w:rsidRPr="00D30203" w:rsidRDefault="00827713">
            <w:pPr>
              <w:rPr>
                <w:color w:val="000000" w:themeColor="text1"/>
                <w:sz w:val="24"/>
                <w:szCs w:val="24"/>
              </w:rPr>
            </w:pPr>
            <w:r w:rsidRPr="00D30203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Epic Title</w:t>
            </w:r>
          </w:p>
        </w:tc>
        <w:tc>
          <w:tcPr>
            <w:tcW w:w="4600" w:type="dxa"/>
          </w:tcPr>
          <w:p w14:paraId="7BD55A07" w14:textId="77777777" w:rsidR="00340A9F" w:rsidRPr="00D30203" w:rsidRDefault="00827713">
            <w:pPr>
              <w:rPr>
                <w:color w:val="000000" w:themeColor="text1"/>
                <w:sz w:val="24"/>
                <w:szCs w:val="24"/>
              </w:rPr>
            </w:pPr>
            <w:r w:rsidRPr="00D30203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340A9F" w14:paraId="6B1B4606" w14:textId="77777777" w:rsidTr="00F00A53">
        <w:tc>
          <w:tcPr>
            <w:tcW w:w="1400" w:type="dxa"/>
          </w:tcPr>
          <w:p w14:paraId="68A57B45" w14:textId="77777777" w:rsidR="00340A9F" w:rsidRPr="00D30203" w:rsidRDefault="00827713">
            <w:pPr>
              <w:rPr>
                <w:sz w:val="24"/>
                <w:szCs w:val="24"/>
              </w:rPr>
            </w:pPr>
            <w:r w:rsidRPr="00D30203">
              <w:rPr>
                <w:rFonts w:eastAsia="Calibri"/>
                <w:color w:val="000000"/>
                <w:sz w:val="24"/>
                <w:szCs w:val="24"/>
              </w:rPr>
              <w:t>E1</w:t>
            </w:r>
          </w:p>
        </w:tc>
        <w:tc>
          <w:tcPr>
            <w:tcW w:w="3000" w:type="dxa"/>
          </w:tcPr>
          <w:p w14:paraId="2F76F736" w14:textId="77777777" w:rsidR="00340A9F" w:rsidRPr="00D30203" w:rsidRDefault="00827713">
            <w:pPr>
              <w:rPr>
                <w:sz w:val="24"/>
                <w:szCs w:val="24"/>
              </w:rPr>
            </w:pPr>
            <w:r w:rsidRPr="00D30203">
              <w:rPr>
                <w:rFonts w:eastAsia="Calibri"/>
                <w:color w:val="000000"/>
                <w:sz w:val="24"/>
                <w:szCs w:val="24"/>
              </w:rPr>
              <w:t>Student Profile Management</w:t>
            </w:r>
          </w:p>
        </w:tc>
        <w:tc>
          <w:tcPr>
            <w:tcW w:w="4600" w:type="dxa"/>
          </w:tcPr>
          <w:p w14:paraId="01F690BD" w14:textId="77777777" w:rsidR="00340A9F" w:rsidRPr="00D30203" w:rsidRDefault="00827713">
            <w:pPr>
              <w:rPr>
                <w:sz w:val="24"/>
                <w:szCs w:val="24"/>
              </w:rPr>
            </w:pPr>
            <w:r w:rsidRPr="00D30203">
              <w:rPr>
                <w:rFonts w:eastAsia="Calibri"/>
                <w:color w:val="000000"/>
                <w:sz w:val="24"/>
                <w:szCs w:val="24"/>
              </w:rPr>
              <w:t>Capture and consolidate academic, certification, and interest data into a competency profile.</w:t>
            </w:r>
          </w:p>
        </w:tc>
      </w:tr>
      <w:tr w:rsidR="00340A9F" w14:paraId="5C89D25F" w14:textId="77777777" w:rsidTr="00F00A53">
        <w:tc>
          <w:tcPr>
            <w:tcW w:w="1400" w:type="dxa"/>
          </w:tcPr>
          <w:p w14:paraId="105A4A33" w14:textId="77777777" w:rsidR="00340A9F" w:rsidRPr="00D30203" w:rsidRDefault="00827713">
            <w:pPr>
              <w:rPr>
                <w:sz w:val="24"/>
                <w:szCs w:val="24"/>
              </w:rPr>
            </w:pPr>
            <w:r w:rsidRPr="00D30203">
              <w:rPr>
                <w:rFonts w:eastAsia="Calibri"/>
                <w:color w:val="000000"/>
                <w:sz w:val="24"/>
                <w:szCs w:val="24"/>
              </w:rPr>
              <w:t>E2</w:t>
            </w:r>
          </w:p>
        </w:tc>
        <w:tc>
          <w:tcPr>
            <w:tcW w:w="3000" w:type="dxa"/>
          </w:tcPr>
          <w:p w14:paraId="72DD2DDD" w14:textId="77777777" w:rsidR="00340A9F" w:rsidRPr="00D30203" w:rsidRDefault="00827713">
            <w:pPr>
              <w:rPr>
                <w:sz w:val="24"/>
                <w:szCs w:val="24"/>
              </w:rPr>
            </w:pPr>
            <w:r w:rsidRPr="00D30203">
              <w:rPr>
                <w:rFonts w:eastAsia="Calibri"/>
                <w:color w:val="000000"/>
                <w:sz w:val="24"/>
                <w:szCs w:val="24"/>
              </w:rPr>
              <w:t>Skill Gap Analysis</w:t>
            </w:r>
          </w:p>
        </w:tc>
        <w:tc>
          <w:tcPr>
            <w:tcW w:w="4600" w:type="dxa"/>
          </w:tcPr>
          <w:p w14:paraId="2A355EFD" w14:textId="77777777" w:rsidR="00340A9F" w:rsidRPr="00D30203" w:rsidRDefault="00827713">
            <w:pPr>
              <w:rPr>
                <w:sz w:val="24"/>
                <w:szCs w:val="24"/>
              </w:rPr>
            </w:pPr>
            <w:r w:rsidRPr="00D30203">
              <w:rPr>
                <w:rFonts w:eastAsia="Calibri"/>
                <w:color w:val="000000"/>
                <w:sz w:val="24"/>
                <w:szCs w:val="24"/>
              </w:rPr>
              <w:t>Compare student competency against target-role requirements to surface gaps.</w:t>
            </w:r>
          </w:p>
        </w:tc>
      </w:tr>
      <w:tr w:rsidR="00340A9F" w14:paraId="2DF1E953" w14:textId="77777777" w:rsidTr="00F00A53">
        <w:tc>
          <w:tcPr>
            <w:tcW w:w="1400" w:type="dxa"/>
          </w:tcPr>
          <w:p w14:paraId="2E5864C6" w14:textId="77777777" w:rsidR="00340A9F" w:rsidRPr="00D30203" w:rsidRDefault="00827713">
            <w:pPr>
              <w:rPr>
                <w:sz w:val="24"/>
                <w:szCs w:val="24"/>
              </w:rPr>
            </w:pPr>
            <w:r w:rsidRPr="00D30203">
              <w:rPr>
                <w:rFonts w:eastAsia="Calibri"/>
                <w:color w:val="000000"/>
                <w:sz w:val="24"/>
                <w:szCs w:val="24"/>
              </w:rPr>
              <w:t>E3</w:t>
            </w:r>
          </w:p>
        </w:tc>
        <w:tc>
          <w:tcPr>
            <w:tcW w:w="3000" w:type="dxa"/>
          </w:tcPr>
          <w:p w14:paraId="101EC6BD" w14:textId="77777777" w:rsidR="00340A9F" w:rsidRPr="00D30203" w:rsidRDefault="00827713">
            <w:pPr>
              <w:rPr>
                <w:sz w:val="24"/>
                <w:szCs w:val="24"/>
              </w:rPr>
            </w:pPr>
            <w:r w:rsidRPr="00D30203">
              <w:rPr>
                <w:rFonts w:eastAsia="Calibri"/>
                <w:color w:val="000000"/>
                <w:sz w:val="24"/>
                <w:szCs w:val="24"/>
              </w:rPr>
              <w:t>Personalized Recommendations</w:t>
            </w:r>
          </w:p>
        </w:tc>
        <w:tc>
          <w:tcPr>
            <w:tcW w:w="4600" w:type="dxa"/>
          </w:tcPr>
          <w:p w14:paraId="07BB0D17" w14:textId="77777777" w:rsidR="00340A9F" w:rsidRPr="00D30203" w:rsidRDefault="00827713">
            <w:pPr>
              <w:rPr>
                <w:sz w:val="24"/>
                <w:szCs w:val="24"/>
              </w:rPr>
            </w:pPr>
            <w:r w:rsidRPr="00D30203">
              <w:rPr>
                <w:rFonts w:eastAsia="Calibri"/>
                <w:color w:val="000000"/>
                <w:sz w:val="24"/>
                <w:szCs w:val="24"/>
              </w:rPr>
              <w:t>Suggest ranked courses, certifications, and projects to close identified gaps.</w:t>
            </w:r>
          </w:p>
        </w:tc>
      </w:tr>
      <w:tr w:rsidR="00340A9F" w14:paraId="5088B540" w14:textId="77777777" w:rsidTr="00F00A53">
        <w:tc>
          <w:tcPr>
            <w:tcW w:w="1400" w:type="dxa"/>
          </w:tcPr>
          <w:p w14:paraId="3490D0F2" w14:textId="77777777" w:rsidR="00340A9F" w:rsidRPr="00D30203" w:rsidRDefault="00827713">
            <w:pPr>
              <w:rPr>
                <w:sz w:val="24"/>
                <w:szCs w:val="24"/>
              </w:rPr>
            </w:pPr>
            <w:r w:rsidRPr="00D30203">
              <w:rPr>
                <w:rFonts w:eastAsia="Calibri"/>
                <w:color w:val="000000"/>
                <w:sz w:val="24"/>
                <w:szCs w:val="24"/>
              </w:rPr>
              <w:t>E4</w:t>
            </w:r>
          </w:p>
        </w:tc>
        <w:tc>
          <w:tcPr>
            <w:tcW w:w="3000" w:type="dxa"/>
          </w:tcPr>
          <w:p w14:paraId="32ACABCE" w14:textId="77777777" w:rsidR="00340A9F" w:rsidRPr="00D30203" w:rsidRDefault="00827713">
            <w:pPr>
              <w:rPr>
                <w:sz w:val="24"/>
                <w:szCs w:val="24"/>
              </w:rPr>
            </w:pPr>
            <w:r w:rsidRPr="00D30203">
              <w:rPr>
                <w:rFonts w:eastAsia="Calibri"/>
                <w:color w:val="000000"/>
                <w:sz w:val="24"/>
                <w:szCs w:val="24"/>
              </w:rPr>
              <w:t>Career Prediction</w:t>
            </w:r>
          </w:p>
        </w:tc>
        <w:tc>
          <w:tcPr>
            <w:tcW w:w="4600" w:type="dxa"/>
          </w:tcPr>
          <w:p w14:paraId="2547DA26" w14:textId="77777777" w:rsidR="00340A9F" w:rsidRPr="00D30203" w:rsidRDefault="00827713">
            <w:pPr>
              <w:rPr>
                <w:sz w:val="24"/>
                <w:szCs w:val="24"/>
              </w:rPr>
            </w:pPr>
            <w:r w:rsidRPr="00D30203">
              <w:rPr>
                <w:rFonts w:eastAsia="Calibri"/>
                <w:color w:val="000000"/>
                <w:sz w:val="24"/>
                <w:szCs w:val="24"/>
              </w:rPr>
              <w:t>Predict suitability across career tracks using ML classification.</w:t>
            </w:r>
          </w:p>
        </w:tc>
      </w:tr>
      <w:tr w:rsidR="00340A9F" w14:paraId="7D064C13" w14:textId="77777777" w:rsidTr="00F00A53">
        <w:tc>
          <w:tcPr>
            <w:tcW w:w="1400" w:type="dxa"/>
          </w:tcPr>
          <w:p w14:paraId="279E4319" w14:textId="77777777" w:rsidR="00340A9F" w:rsidRPr="00D30203" w:rsidRDefault="00827713">
            <w:pPr>
              <w:rPr>
                <w:sz w:val="24"/>
                <w:szCs w:val="24"/>
              </w:rPr>
            </w:pPr>
            <w:r w:rsidRPr="00D30203">
              <w:rPr>
                <w:rFonts w:eastAsia="Calibri"/>
                <w:color w:val="000000"/>
                <w:sz w:val="24"/>
                <w:szCs w:val="24"/>
              </w:rPr>
              <w:t>E5</w:t>
            </w:r>
          </w:p>
        </w:tc>
        <w:tc>
          <w:tcPr>
            <w:tcW w:w="3000" w:type="dxa"/>
          </w:tcPr>
          <w:p w14:paraId="7D80F0AB" w14:textId="77777777" w:rsidR="00340A9F" w:rsidRPr="00D30203" w:rsidRDefault="00827713">
            <w:pPr>
              <w:rPr>
                <w:sz w:val="24"/>
                <w:szCs w:val="24"/>
              </w:rPr>
            </w:pPr>
            <w:r w:rsidRPr="00D30203">
              <w:rPr>
                <w:rFonts w:eastAsia="Calibri"/>
                <w:color w:val="000000"/>
                <w:sz w:val="24"/>
                <w:szCs w:val="24"/>
              </w:rPr>
              <w:t>Dashboards &amp; Reporting</w:t>
            </w:r>
          </w:p>
        </w:tc>
        <w:tc>
          <w:tcPr>
            <w:tcW w:w="4600" w:type="dxa"/>
          </w:tcPr>
          <w:p w14:paraId="569DC11D" w14:textId="77777777" w:rsidR="00340A9F" w:rsidRPr="00D30203" w:rsidRDefault="00827713">
            <w:pPr>
              <w:rPr>
                <w:sz w:val="24"/>
                <w:szCs w:val="24"/>
              </w:rPr>
            </w:pPr>
            <w:r w:rsidRPr="00D30203">
              <w:rPr>
                <w:rFonts w:eastAsia="Calibri"/>
                <w:color w:val="000000"/>
                <w:sz w:val="24"/>
                <w:szCs w:val="24"/>
              </w:rPr>
              <w:t>Provide student and educator dashboards for progress tracking.</w:t>
            </w:r>
          </w:p>
        </w:tc>
      </w:tr>
    </w:tbl>
    <w:p w14:paraId="75A16D3C" w14:textId="77777777" w:rsidR="00340A9F" w:rsidRDefault="00340A9F">
      <w:pPr>
        <w:spacing w:after="200"/>
      </w:pPr>
    </w:p>
    <w:p w14:paraId="4B819875" w14:textId="45C2965F" w:rsidR="00D30203" w:rsidRPr="00067BB3" w:rsidRDefault="00827713" w:rsidP="00067BB3">
      <w:pPr>
        <w:spacing w:line="276" w:lineRule="auto"/>
        <w:jc w:val="both"/>
        <w:rPr>
          <w:rFonts w:eastAsia="Calibri"/>
          <w:b/>
          <w:bCs/>
          <w:sz w:val="28"/>
          <w:szCs w:val="28"/>
        </w:rPr>
      </w:pPr>
      <w:r w:rsidRPr="00D30203">
        <w:rPr>
          <w:rFonts w:eastAsia="Calibri"/>
          <w:b/>
          <w:bCs/>
          <w:sz w:val="28"/>
          <w:szCs w:val="28"/>
        </w:rPr>
        <w:t xml:space="preserve"> </w:t>
      </w:r>
      <w:r w:rsidRPr="00067BB3">
        <w:rPr>
          <w:rFonts w:eastAsia="Calibri"/>
          <w:b/>
          <w:bCs/>
          <w:sz w:val="28"/>
          <w:szCs w:val="28"/>
        </w:rPr>
        <w:t>User Stories</w:t>
      </w:r>
    </w:p>
    <w:p w14:paraId="1057BF5F" w14:textId="77777777" w:rsidR="00340A9F" w:rsidRPr="00067BB3" w:rsidRDefault="00827713" w:rsidP="00E57BE9">
      <w:pPr>
        <w:spacing w:line="276" w:lineRule="auto"/>
        <w:jc w:val="both"/>
        <w:rPr>
          <w:b/>
          <w:bCs/>
          <w:sz w:val="24"/>
          <w:szCs w:val="24"/>
        </w:rPr>
      </w:pPr>
      <w:r w:rsidRPr="00067BB3">
        <w:rPr>
          <w:rFonts w:eastAsia="Calibri"/>
          <w:b/>
          <w:bCs/>
          <w:sz w:val="24"/>
          <w:szCs w:val="24"/>
        </w:rPr>
        <w:t>Epic E1: Student Profile Management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40A9F" w:rsidRPr="00067BB3" w14:paraId="15097B4C" w14:textId="77777777" w:rsidTr="00D30203">
        <w:trPr>
          <w:trHeight w:val="2111"/>
        </w:trPr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E511DA" w14:textId="2B328664" w:rsidR="00D30203" w:rsidRPr="00067BB3" w:rsidRDefault="00827713" w:rsidP="00E57BE9">
            <w:pPr>
              <w:spacing w:line="276" w:lineRule="auto"/>
              <w:jc w:val="both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067BB3">
              <w:rPr>
                <w:rFonts w:eastAsia="Calibri"/>
                <w:color w:val="000000" w:themeColor="text1"/>
                <w:sz w:val="24"/>
                <w:szCs w:val="24"/>
              </w:rPr>
              <w:t>US-01: As a student, I want to upload my academic transcript and certifications, so that the</w:t>
            </w:r>
            <w:r w:rsidRPr="00067BB3">
              <w:rPr>
                <w:rFonts w:eastAsia="Calibri"/>
                <w:b/>
                <w:bCs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r w:rsidRPr="00067BB3">
              <w:rPr>
                <w:rFonts w:eastAsia="Calibri"/>
                <w:color w:val="000000" w:themeColor="text1"/>
                <w:sz w:val="24"/>
                <w:szCs w:val="24"/>
              </w:rPr>
              <w:t>platform can build my competency profile automatically.</w:t>
            </w:r>
          </w:p>
          <w:p w14:paraId="3AF89CF7" w14:textId="77777777" w:rsidR="00D30203" w:rsidRPr="00067BB3" w:rsidRDefault="00D30203" w:rsidP="00E57BE9">
            <w:pPr>
              <w:spacing w:line="276" w:lineRule="auto"/>
              <w:jc w:val="both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067BB3">
              <w:rPr>
                <w:rFonts w:eastAsia="Calibri"/>
                <w:color w:val="000000" w:themeColor="text1"/>
                <w:sz w:val="24"/>
                <w:szCs w:val="24"/>
              </w:rPr>
              <w:t>US-02: As a student, I want to specify my career interests, so that recommendations are aligned with the role I am targeting.</w:t>
            </w:r>
          </w:p>
          <w:p w14:paraId="11556B7E" w14:textId="24A27166" w:rsidR="00340A9F" w:rsidRPr="00067BB3" w:rsidRDefault="00D30203" w:rsidP="00E57BE9">
            <w:pPr>
              <w:spacing w:line="276" w:lineRule="auto"/>
              <w:jc w:val="both"/>
            </w:pPr>
            <w:r w:rsidRPr="00067BB3">
              <w:rPr>
                <w:rFonts w:eastAsia="Calibri"/>
                <w:color w:val="000000" w:themeColor="text1"/>
                <w:sz w:val="24"/>
                <w:szCs w:val="24"/>
              </w:rPr>
              <w:t>US-03: As a student, I want to edit or update my profile at any time, so that my recommendations stay accurate as I gain new skills</w:t>
            </w:r>
            <w:r w:rsidRPr="00067BB3">
              <w:rPr>
                <w:rFonts w:eastAsia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21882576" w14:textId="77777777" w:rsidR="00340A9F" w:rsidRPr="00067BB3" w:rsidRDefault="00827713" w:rsidP="00E57BE9">
      <w:pPr>
        <w:spacing w:line="276" w:lineRule="auto"/>
        <w:jc w:val="both"/>
        <w:rPr>
          <w:rFonts w:eastAsia="Calibri"/>
          <w:b/>
          <w:bCs/>
          <w:sz w:val="24"/>
          <w:szCs w:val="24"/>
        </w:rPr>
      </w:pPr>
      <w:r w:rsidRPr="00067BB3">
        <w:rPr>
          <w:rFonts w:eastAsia="Calibri"/>
          <w:b/>
          <w:bCs/>
          <w:sz w:val="24"/>
          <w:szCs w:val="24"/>
        </w:rPr>
        <w:t>Epic E2: Skill Gap Analysis</w:t>
      </w:r>
    </w:p>
    <w:p w14:paraId="7F175D90" w14:textId="77777777" w:rsidR="00F94981" w:rsidRPr="00067BB3" w:rsidRDefault="00F94981" w:rsidP="00E57BE9">
      <w:pPr>
        <w:spacing w:line="276" w:lineRule="auto"/>
        <w:jc w:val="both"/>
        <w:rPr>
          <w:b/>
          <w:bCs/>
          <w:sz w:val="24"/>
          <w:szCs w:val="24"/>
        </w:rPr>
      </w:pPr>
    </w:p>
    <w:tbl>
      <w:tblPr>
        <w:tblStyle w:val="PlainTable4"/>
        <w:tblW w:w="9000" w:type="dxa"/>
        <w:tblLook w:val="04A0" w:firstRow="1" w:lastRow="0" w:firstColumn="1" w:lastColumn="0" w:noHBand="0" w:noVBand="1"/>
      </w:tblPr>
      <w:tblGrid>
        <w:gridCol w:w="9000"/>
      </w:tblGrid>
      <w:tr w:rsidR="00340A9F" w:rsidRPr="00067BB3" w14:paraId="6E57F56D" w14:textId="77777777" w:rsidTr="00D302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0" w:type="dxa"/>
          </w:tcPr>
          <w:p w14:paraId="147C5279" w14:textId="77777777" w:rsidR="00D30203" w:rsidRPr="00067BB3" w:rsidRDefault="00827713" w:rsidP="00E57BE9">
            <w:pPr>
              <w:spacing w:line="276" w:lineRule="auto"/>
              <w:jc w:val="both"/>
              <w:rPr>
                <w:rFonts w:eastAsia="Calibr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067BB3">
              <w:rPr>
                <w:rFonts w:eastAsia="Calibri"/>
                <w:b w:val="0"/>
                <w:bCs w:val="0"/>
                <w:color w:val="000000" w:themeColor="text1"/>
                <w:sz w:val="24"/>
                <w:szCs w:val="24"/>
              </w:rPr>
              <w:t>US-04: As a student, I want to see a ranked list of my skill gaps for my target role, so that I know exactly what to focus on.</w:t>
            </w:r>
          </w:p>
          <w:p w14:paraId="7F11F103" w14:textId="132F3120" w:rsidR="00340A9F" w:rsidRPr="00067BB3" w:rsidRDefault="00D30203" w:rsidP="00E57BE9">
            <w:pPr>
              <w:spacing w:line="276" w:lineRule="auto"/>
              <w:jc w:val="both"/>
              <w:rPr>
                <w:b w:val="0"/>
                <w:bCs w:val="0"/>
              </w:rPr>
            </w:pPr>
            <w:r w:rsidRPr="00067BB3">
              <w:rPr>
                <w:rFonts w:eastAsia="Calibri"/>
                <w:b w:val="0"/>
                <w:bCs w:val="0"/>
                <w:color w:val="000000" w:themeColor="text1"/>
                <w:sz w:val="24"/>
                <w:szCs w:val="24"/>
              </w:rPr>
              <w:t>US-05: As an educator, I want to view aggregated skill-gap data for my advisees, so that I can prioritize group guidance sessions.</w:t>
            </w:r>
          </w:p>
        </w:tc>
      </w:tr>
    </w:tbl>
    <w:p w14:paraId="7E471B50" w14:textId="77777777" w:rsidR="00340A9F" w:rsidRPr="00067BB3" w:rsidRDefault="00827713" w:rsidP="00E57BE9">
      <w:pPr>
        <w:spacing w:line="276" w:lineRule="auto"/>
        <w:jc w:val="both"/>
        <w:rPr>
          <w:rFonts w:eastAsia="Calibri"/>
          <w:b/>
          <w:bCs/>
          <w:sz w:val="24"/>
          <w:szCs w:val="24"/>
        </w:rPr>
      </w:pPr>
      <w:r w:rsidRPr="00067BB3">
        <w:rPr>
          <w:rFonts w:eastAsia="Calibri"/>
          <w:b/>
          <w:bCs/>
          <w:sz w:val="24"/>
          <w:szCs w:val="24"/>
        </w:rPr>
        <w:t>Epic E3: Personalized Recommendations</w:t>
      </w:r>
    </w:p>
    <w:p w14:paraId="015F61C1" w14:textId="77777777" w:rsidR="00F94981" w:rsidRPr="00067BB3" w:rsidRDefault="00F94981" w:rsidP="00E57BE9">
      <w:pPr>
        <w:spacing w:line="276" w:lineRule="auto"/>
        <w:jc w:val="both"/>
        <w:rPr>
          <w:b/>
          <w:bCs/>
          <w:sz w:val="24"/>
          <w:szCs w:val="24"/>
        </w:rPr>
      </w:pPr>
    </w:p>
    <w:tbl>
      <w:tblPr>
        <w:tblStyle w:val="PlainTable4"/>
        <w:tblW w:w="9000" w:type="dxa"/>
        <w:tblLook w:val="04A0" w:firstRow="1" w:lastRow="0" w:firstColumn="1" w:lastColumn="0" w:noHBand="0" w:noVBand="1"/>
      </w:tblPr>
      <w:tblGrid>
        <w:gridCol w:w="9000"/>
      </w:tblGrid>
      <w:tr w:rsidR="00340A9F" w:rsidRPr="00067BB3" w14:paraId="71A76804" w14:textId="77777777" w:rsidTr="00F949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0" w:type="dxa"/>
          </w:tcPr>
          <w:p w14:paraId="31848158" w14:textId="77777777" w:rsidR="00D30203" w:rsidRPr="00067BB3" w:rsidRDefault="00827713" w:rsidP="00E57BE9">
            <w:pPr>
              <w:spacing w:line="276" w:lineRule="auto"/>
              <w:jc w:val="both"/>
              <w:rPr>
                <w:rFonts w:eastAsia="Calibr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067BB3">
              <w:rPr>
                <w:rFonts w:eastAsia="Calibri"/>
                <w:b w:val="0"/>
                <w:bCs w:val="0"/>
                <w:color w:val="000000" w:themeColor="text1"/>
                <w:sz w:val="24"/>
                <w:szCs w:val="24"/>
              </w:rPr>
              <w:t>US-06: As a student, I want to receive a ranked list of courses and projects for each skill gap, so that I can plan my learning efficiently.</w:t>
            </w:r>
          </w:p>
          <w:p w14:paraId="08EFC6B9" w14:textId="2BBDF59E" w:rsidR="00340A9F" w:rsidRPr="00067BB3" w:rsidRDefault="00D30203" w:rsidP="00E57BE9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067BB3">
              <w:rPr>
                <w:rFonts w:eastAsia="Calibri"/>
                <w:b w:val="0"/>
                <w:bCs w:val="0"/>
                <w:color w:val="000000" w:themeColor="text1"/>
                <w:sz w:val="24"/>
                <w:szCs w:val="24"/>
              </w:rPr>
              <w:t>US-07: As a student, I want recommendations to update automatically after I complete a course, so that my learning path always reflects my current progress.</w:t>
            </w:r>
          </w:p>
        </w:tc>
      </w:tr>
    </w:tbl>
    <w:p w14:paraId="0A977D1D" w14:textId="77777777" w:rsidR="00340A9F" w:rsidRPr="00067BB3" w:rsidRDefault="00827713" w:rsidP="00E57BE9">
      <w:pPr>
        <w:spacing w:line="276" w:lineRule="auto"/>
        <w:jc w:val="both"/>
        <w:rPr>
          <w:rFonts w:eastAsia="Calibri"/>
          <w:b/>
          <w:bCs/>
          <w:sz w:val="24"/>
          <w:szCs w:val="24"/>
        </w:rPr>
      </w:pPr>
      <w:r w:rsidRPr="00067BB3">
        <w:rPr>
          <w:rFonts w:eastAsia="Calibri"/>
          <w:b/>
          <w:bCs/>
          <w:sz w:val="24"/>
          <w:szCs w:val="24"/>
        </w:rPr>
        <w:t>Epic E4: Career Prediction</w:t>
      </w:r>
    </w:p>
    <w:p w14:paraId="6450FB88" w14:textId="77777777" w:rsidR="00F94981" w:rsidRPr="00067BB3" w:rsidRDefault="00F94981" w:rsidP="00E57BE9">
      <w:pPr>
        <w:spacing w:line="276" w:lineRule="auto"/>
        <w:jc w:val="both"/>
        <w:rPr>
          <w:b/>
          <w:bCs/>
          <w:sz w:val="24"/>
          <w:szCs w:val="24"/>
        </w:rPr>
      </w:pPr>
    </w:p>
    <w:tbl>
      <w:tblPr>
        <w:tblStyle w:val="PlainTable4"/>
        <w:tblW w:w="9000" w:type="dxa"/>
        <w:tblLook w:val="04A0" w:firstRow="1" w:lastRow="0" w:firstColumn="1" w:lastColumn="0" w:noHBand="0" w:noVBand="1"/>
      </w:tblPr>
      <w:tblGrid>
        <w:gridCol w:w="9000"/>
      </w:tblGrid>
      <w:tr w:rsidR="00340A9F" w:rsidRPr="00067BB3" w14:paraId="64EFF25C" w14:textId="77777777" w:rsidTr="00F949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0" w:type="dxa"/>
          </w:tcPr>
          <w:p w14:paraId="70A7803F" w14:textId="17665F86" w:rsidR="00340A9F" w:rsidRPr="00067BB3" w:rsidRDefault="00827713" w:rsidP="00E57BE9">
            <w:pPr>
              <w:spacing w:line="276" w:lineRule="auto"/>
              <w:jc w:val="both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067BB3">
              <w:rPr>
                <w:rFonts w:eastAsia="Calibri"/>
                <w:b w:val="0"/>
                <w:bCs w:val="0"/>
                <w:color w:val="000000" w:themeColor="text1"/>
                <w:sz w:val="24"/>
                <w:szCs w:val="24"/>
              </w:rPr>
              <w:lastRenderedPageBreak/>
              <w:t>US-08: As a student, I want to see my predicted suitability score for different career tracks, so that I can make an informed career decision</w:t>
            </w:r>
          </w:p>
        </w:tc>
      </w:tr>
      <w:tr w:rsidR="00340A9F" w:rsidRPr="00067BB3" w14:paraId="610CDB12" w14:textId="77777777" w:rsidTr="00E57B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0" w:type="dxa"/>
            <w:shd w:val="clear" w:color="auto" w:fill="FFFFFF" w:themeFill="background1"/>
          </w:tcPr>
          <w:p w14:paraId="6431AED4" w14:textId="528C563B" w:rsidR="00340A9F" w:rsidRPr="00067BB3" w:rsidRDefault="00827713" w:rsidP="00E57BE9">
            <w:pPr>
              <w:spacing w:line="276" w:lineRule="auto"/>
              <w:jc w:val="both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 w:rsidRPr="00067BB3">
              <w:rPr>
                <w:rFonts w:eastAsia="Calibri"/>
                <w:b w:val="0"/>
                <w:bCs w:val="0"/>
                <w:color w:val="000000" w:themeColor="text1"/>
                <w:sz w:val="24"/>
                <w:szCs w:val="24"/>
              </w:rPr>
              <w:t>S-09: As a product owner, I want the prediction model's accuracy to be tracked against real placement outcomes, so that we can validate and improve it over time.</w:t>
            </w:r>
          </w:p>
        </w:tc>
      </w:tr>
    </w:tbl>
    <w:p w14:paraId="453D3C7F" w14:textId="77777777" w:rsidR="00340A9F" w:rsidRPr="00067BB3" w:rsidRDefault="00827713" w:rsidP="00E57BE9">
      <w:pPr>
        <w:spacing w:line="276" w:lineRule="auto"/>
        <w:jc w:val="both"/>
        <w:rPr>
          <w:rFonts w:eastAsia="Calibri"/>
          <w:b/>
          <w:bCs/>
          <w:sz w:val="24"/>
          <w:szCs w:val="24"/>
        </w:rPr>
      </w:pPr>
      <w:r w:rsidRPr="00067BB3">
        <w:rPr>
          <w:rFonts w:eastAsia="Calibri"/>
          <w:b/>
          <w:bCs/>
          <w:sz w:val="24"/>
          <w:szCs w:val="24"/>
        </w:rPr>
        <w:t>Epic E5: Dashboards &amp; Reporting</w:t>
      </w:r>
    </w:p>
    <w:p w14:paraId="5347E17F" w14:textId="77777777" w:rsidR="00F94981" w:rsidRPr="00067BB3" w:rsidRDefault="00F94981" w:rsidP="00E57BE9">
      <w:pPr>
        <w:spacing w:line="276" w:lineRule="auto"/>
        <w:jc w:val="both"/>
        <w:rPr>
          <w:b/>
          <w:bCs/>
          <w:sz w:val="24"/>
          <w:szCs w:val="24"/>
        </w:rPr>
      </w:pPr>
    </w:p>
    <w:tbl>
      <w:tblPr>
        <w:tblStyle w:val="PlainTable4"/>
        <w:tblW w:w="9000" w:type="dxa"/>
        <w:tblLook w:val="04A0" w:firstRow="1" w:lastRow="0" w:firstColumn="1" w:lastColumn="0" w:noHBand="0" w:noVBand="1"/>
      </w:tblPr>
      <w:tblGrid>
        <w:gridCol w:w="9000"/>
      </w:tblGrid>
      <w:tr w:rsidR="00340A9F" w:rsidRPr="00067BB3" w14:paraId="07F77CB6" w14:textId="77777777" w:rsidTr="00F949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0" w:type="dxa"/>
          </w:tcPr>
          <w:p w14:paraId="0982AFB2" w14:textId="77777777" w:rsidR="00F94981" w:rsidRPr="00067BB3" w:rsidRDefault="00827713" w:rsidP="00E57BE9">
            <w:pPr>
              <w:spacing w:line="276" w:lineRule="auto"/>
              <w:jc w:val="both"/>
              <w:rPr>
                <w:rFonts w:eastAsia="Calibr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067BB3">
              <w:rPr>
                <w:rFonts w:eastAsia="Calibri"/>
                <w:b w:val="0"/>
                <w:bCs w:val="0"/>
                <w:color w:val="000000" w:themeColor="text1"/>
                <w:sz w:val="24"/>
                <w:szCs w:val="24"/>
              </w:rPr>
              <w:t>US-10: As a student, I want a dashboard showing my progress toward closing skill gaps, so that I stay motivated and informed.</w:t>
            </w:r>
          </w:p>
          <w:p w14:paraId="5946B0BF" w14:textId="3E778052" w:rsidR="00340A9F" w:rsidRPr="00067BB3" w:rsidRDefault="00F94981" w:rsidP="00E57BE9">
            <w:pPr>
              <w:spacing w:line="276" w:lineRule="auto"/>
              <w:jc w:val="both"/>
            </w:pPr>
            <w:r w:rsidRPr="00067BB3">
              <w:rPr>
                <w:rFonts w:eastAsia="Calibri"/>
                <w:b w:val="0"/>
                <w:bCs w:val="0"/>
                <w:color w:val="000000" w:themeColor="text1"/>
                <w:sz w:val="24"/>
                <w:szCs w:val="24"/>
              </w:rPr>
              <w:t>US-11: As an educator, I want a cohort-level dashboard, so that I can monitor overall class readiness at a glance.</w:t>
            </w:r>
          </w:p>
        </w:tc>
      </w:tr>
    </w:tbl>
    <w:p w14:paraId="14870E75" w14:textId="77777777" w:rsidR="00340A9F" w:rsidRDefault="00340A9F" w:rsidP="00E57BE9">
      <w:pPr>
        <w:spacing w:after="200"/>
        <w:jc w:val="both"/>
      </w:pPr>
    </w:p>
    <w:p w14:paraId="1C4248FE" w14:textId="69A4CE4C" w:rsidR="00340A9F" w:rsidRPr="00F94981" w:rsidRDefault="00827713" w:rsidP="00E57BE9">
      <w:pPr>
        <w:pStyle w:val="ListParagraph"/>
        <w:numPr>
          <w:ilvl w:val="0"/>
          <w:numId w:val="3"/>
        </w:numPr>
        <w:jc w:val="both"/>
        <w:rPr>
          <w:rFonts w:eastAsia="Calibri"/>
          <w:b/>
          <w:bCs/>
          <w:sz w:val="32"/>
          <w:szCs w:val="32"/>
        </w:rPr>
      </w:pPr>
      <w:r w:rsidRPr="00F94981">
        <w:rPr>
          <w:rFonts w:eastAsia="Calibri"/>
          <w:b/>
          <w:bCs/>
          <w:sz w:val="32"/>
          <w:szCs w:val="32"/>
        </w:rPr>
        <w:t>Acceptance Criteria</w:t>
      </w:r>
    </w:p>
    <w:p w14:paraId="0EBFA836" w14:textId="77777777" w:rsidR="00F94981" w:rsidRPr="00F94981" w:rsidRDefault="00F94981" w:rsidP="00E57BE9">
      <w:pPr>
        <w:pStyle w:val="ListParagraph"/>
        <w:ind w:left="720"/>
        <w:jc w:val="both"/>
        <w:rPr>
          <w:b/>
          <w:bCs/>
          <w:sz w:val="32"/>
          <w:szCs w:val="32"/>
        </w:rPr>
      </w:pPr>
    </w:p>
    <w:p w14:paraId="35F6EB60" w14:textId="77777777" w:rsidR="00340A9F" w:rsidRPr="00967DFB" w:rsidRDefault="00827713" w:rsidP="00E57BE9">
      <w:pPr>
        <w:spacing w:after="160" w:line="276" w:lineRule="auto"/>
        <w:jc w:val="both"/>
        <w:rPr>
          <w:sz w:val="24"/>
          <w:szCs w:val="24"/>
        </w:rPr>
      </w:pPr>
      <w:r w:rsidRPr="00967DFB">
        <w:rPr>
          <w:rFonts w:eastAsia="Calibri"/>
          <w:sz w:val="24"/>
          <w:szCs w:val="24"/>
        </w:rPr>
        <w:t>Acceptance criteria are defined below for the four highest-priority user stories selected for the first sprint, using the Given–When–Then format.</w:t>
      </w:r>
    </w:p>
    <w:p w14:paraId="5CB09711" w14:textId="77777777" w:rsidR="00340A9F" w:rsidRDefault="00827713" w:rsidP="00E57BE9">
      <w:pPr>
        <w:spacing w:line="276" w:lineRule="auto"/>
        <w:jc w:val="both"/>
        <w:rPr>
          <w:rFonts w:eastAsia="Calibri"/>
          <w:b/>
          <w:bCs/>
          <w:sz w:val="24"/>
          <w:szCs w:val="24"/>
        </w:rPr>
      </w:pPr>
      <w:r w:rsidRPr="00967DFB">
        <w:rPr>
          <w:rFonts w:eastAsia="Calibri"/>
          <w:b/>
          <w:bCs/>
          <w:sz w:val="24"/>
          <w:szCs w:val="24"/>
        </w:rPr>
        <w:t>US-01: Upload transcript and certifications</w:t>
      </w:r>
    </w:p>
    <w:p w14:paraId="2E7BA397" w14:textId="77777777" w:rsidR="00967DFB" w:rsidRPr="00967DFB" w:rsidRDefault="00967DFB" w:rsidP="00E57BE9">
      <w:pPr>
        <w:spacing w:line="276" w:lineRule="auto"/>
        <w:jc w:val="both"/>
        <w:rPr>
          <w:b/>
          <w:bCs/>
          <w:sz w:val="24"/>
          <w:szCs w:val="24"/>
        </w:rPr>
      </w:pPr>
    </w:p>
    <w:p w14:paraId="7DA0552B" w14:textId="77777777" w:rsidR="00340A9F" w:rsidRPr="00967DFB" w:rsidRDefault="00827713" w:rsidP="00E57BE9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2"/>
          <w:szCs w:val="22"/>
        </w:rPr>
      </w:pPr>
      <w:r w:rsidRPr="00967DFB">
        <w:rPr>
          <w:rFonts w:eastAsia="Calibri"/>
          <w:sz w:val="24"/>
          <w:szCs w:val="24"/>
        </w:rPr>
        <w:t>Given a logged-in student on the profile page, When they upload a supported transcript file (PDF/CSV), Then the system parses and stores the academic record within 10 seconds and displays a confirmation.</w:t>
      </w:r>
    </w:p>
    <w:p w14:paraId="0AF04557" w14:textId="77777777" w:rsidR="00340A9F" w:rsidRPr="00967DFB" w:rsidRDefault="00827713" w:rsidP="00E57BE9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2"/>
          <w:szCs w:val="22"/>
        </w:rPr>
      </w:pPr>
      <w:r w:rsidRPr="00967DFB">
        <w:rPr>
          <w:rFonts w:eastAsia="Calibri"/>
          <w:sz w:val="24"/>
          <w:szCs w:val="24"/>
        </w:rPr>
        <w:t>Given an unsupported file type is uploaded, When the student submits it, Then the system rejects the file and displays a clear error message.</w:t>
      </w:r>
    </w:p>
    <w:p w14:paraId="3EA0D1AE" w14:textId="77777777" w:rsidR="00340A9F" w:rsidRPr="00967DFB" w:rsidRDefault="00827713" w:rsidP="00E57BE9">
      <w:pPr>
        <w:spacing w:line="276" w:lineRule="auto"/>
        <w:jc w:val="both"/>
        <w:rPr>
          <w:b/>
          <w:bCs/>
          <w:sz w:val="24"/>
          <w:szCs w:val="24"/>
        </w:rPr>
      </w:pPr>
      <w:r w:rsidRPr="00967DFB">
        <w:rPr>
          <w:rFonts w:eastAsia="Calibri"/>
          <w:b/>
          <w:bCs/>
          <w:sz w:val="24"/>
          <w:szCs w:val="24"/>
        </w:rPr>
        <w:t>US-02: Specify career interests</w:t>
      </w:r>
    </w:p>
    <w:p w14:paraId="3A98C718" w14:textId="77777777" w:rsidR="00340A9F" w:rsidRPr="00967DFB" w:rsidRDefault="00827713" w:rsidP="00E57BE9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2"/>
          <w:szCs w:val="22"/>
        </w:rPr>
      </w:pPr>
      <w:r w:rsidRPr="00967DFB">
        <w:rPr>
          <w:rFonts w:eastAsia="Calibri"/>
          <w:sz w:val="24"/>
          <w:szCs w:val="24"/>
        </w:rPr>
        <w:t>Given a student on the profile setup screen, When they select one or more career interests from the predefined list, Then the selection is saved and reflected in their profile summary.</w:t>
      </w:r>
    </w:p>
    <w:p w14:paraId="121AB71E" w14:textId="77777777" w:rsidR="00340A9F" w:rsidRPr="00967DFB" w:rsidRDefault="00827713" w:rsidP="00E57BE9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2"/>
          <w:szCs w:val="22"/>
        </w:rPr>
      </w:pPr>
      <w:r w:rsidRPr="00967DFB">
        <w:rPr>
          <w:rFonts w:eastAsia="Calibri"/>
          <w:sz w:val="24"/>
          <w:szCs w:val="24"/>
        </w:rPr>
        <w:t>Given no career interest has been selected, When the student attempts to proceed, Then the system prompts them to select at least one interest before continuing.</w:t>
      </w:r>
    </w:p>
    <w:p w14:paraId="25EFB3BF" w14:textId="77777777" w:rsidR="00340A9F" w:rsidRPr="00967DFB" w:rsidRDefault="00827713" w:rsidP="00E57BE9">
      <w:pPr>
        <w:spacing w:line="276" w:lineRule="auto"/>
        <w:jc w:val="both"/>
        <w:rPr>
          <w:b/>
          <w:bCs/>
          <w:sz w:val="24"/>
          <w:szCs w:val="24"/>
        </w:rPr>
      </w:pPr>
      <w:r w:rsidRPr="00967DFB">
        <w:rPr>
          <w:rFonts w:eastAsia="Calibri"/>
          <w:b/>
          <w:bCs/>
          <w:sz w:val="24"/>
          <w:szCs w:val="24"/>
        </w:rPr>
        <w:t>US-04: View ranked skill gaps</w:t>
      </w:r>
    </w:p>
    <w:p w14:paraId="77CF628D" w14:textId="77777777" w:rsidR="00340A9F" w:rsidRPr="00967DFB" w:rsidRDefault="00827713" w:rsidP="00E57BE9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2"/>
          <w:szCs w:val="22"/>
        </w:rPr>
      </w:pPr>
      <w:r w:rsidRPr="00967DFB">
        <w:rPr>
          <w:rFonts w:eastAsia="Calibri"/>
          <w:sz w:val="24"/>
          <w:szCs w:val="24"/>
        </w:rPr>
        <w:t>Given a student with a completed profile and a selected career interest, When they open the Skill Gap page, Then the system displays a ranked list of gaps with a numeric priority score for each.</w:t>
      </w:r>
    </w:p>
    <w:p w14:paraId="6A04B5F4" w14:textId="77777777" w:rsidR="00340A9F" w:rsidRPr="00967DFB" w:rsidRDefault="00827713" w:rsidP="00E57BE9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2"/>
          <w:szCs w:val="22"/>
        </w:rPr>
      </w:pPr>
      <w:r w:rsidRPr="00967DFB">
        <w:rPr>
          <w:rFonts w:eastAsia="Calibri"/>
          <w:sz w:val="24"/>
          <w:szCs w:val="24"/>
        </w:rPr>
        <w:t>Given a student profile with no data uploaded yet, When they open the Skill Gap page, Then the system displays a prompt to complete their profile instead of an empty or broken report.</w:t>
      </w:r>
    </w:p>
    <w:p w14:paraId="51C53FDC" w14:textId="77777777" w:rsidR="00340A9F" w:rsidRPr="00967DFB" w:rsidRDefault="00827713" w:rsidP="00E57BE9">
      <w:pPr>
        <w:spacing w:line="276" w:lineRule="auto"/>
        <w:jc w:val="both"/>
        <w:rPr>
          <w:b/>
          <w:bCs/>
          <w:sz w:val="24"/>
          <w:szCs w:val="24"/>
        </w:rPr>
      </w:pPr>
      <w:r w:rsidRPr="00967DFB">
        <w:rPr>
          <w:rFonts w:eastAsia="Calibri"/>
          <w:b/>
          <w:bCs/>
          <w:sz w:val="24"/>
          <w:szCs w:val="24"/>
        </w:rPr>
        <w:t>US-06: Receive ranked learning recommendations</w:t>
      </w:r>
    </w:p>
    <w:p w14:paraId="172FBC2E" w14:textId="77777777" w:rsidR="00340A9F" w:rsidRPr="00967DFB" w:rsidRDefault="00827713" w:rsidP="00E57BE9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967DFB">
        <w:rPr>
          <w:rFonts w:eastAsia="Calibri"/>
          <w:sz w:val="24"/>
          <w:szCs w:val="24"/>
        </w:rPr>
        <w:t>Given a student with at least one identified skill gap, When they view the Recommendations page, Then the system displays a ranked list of courses/projects mapped to each gap.</w:t>
      </w:r>
    </w:p>
    <w:p w14:paraId="1D5301B6" w14:textId="77777777" w:rsidR="00340A9F" w:rsidRPr="00967DFB" w:rsidRDefault="00827713" w:rsidP="00E57BE9">
      <w:pPr>
        <w:pStyle w:val="ListParagraph"/>
        <w:numPr>
          <w:ilvl w:val="0"/>
          <w:numId w:val="2"/>
        </w:numPr>
        <w:spacing w:after="80" w:line="276" w:lineRule="auto"/>
        <w:jc w:val="both"/>
        <w:rPr>
          <w:sz w:val="24"/>
          <w:szCs w:val="24"/>
        </w:rPr>
      </w:pPr>
      <w:r w:rsidRPr="00967DFB">
        <w:rPr>
          <w:rFonts w:eastAsia="Calibri"/>
          <w:sz w:val="24"/>
          <w:szCs w:val="24"/>
        </w:rPr>
        <w:lastRenderedPageBreak/>
        <w:t>Given a recommended course is marked complete by the student, When the profile is refreshed, Then the corresponding skill gap score is reduced and recommendations are re-ranked.</w:t>
      </w:r>
    </w:p>
    <w:p w14:paraId="14756428" w14:textId="77777777" w:rsidR="00340A9F" w:rsidRDefault="00340A9F">
      <w:pPr>
        <w:spacing w:after="200"/>
      </w:pPr>
    </w:p>
    <w:p w14:paraId="76901F7B" w14:textId="77777777" w:rsidR="00340A9F" w:rsidRPr="00967DFB" w:rsidRDefault="00827713" w:rsidP="00967DFB">
      <w:pPr>
        <w:rPr>
          <w:b/>
          <w:bCs/>
          <w:sz w:val="32"/>
          <w:szCs w:val="32"/>
        </w:rPr>
      </w:pPr>
      <w:r w:rsidRPr="00967DFB">
        <w:rPr>
          <w:rFonts w:eastAsia="Calibri"/>
          <w:b/>
          <w:bCs/>
          <w:sz w:val="32"/>
          <w:szCs w:val="32"/>
        </w:rPr>
        <w:t>4. Prioritize the Product Backlog</w:t>
      </w:r>
    </w:p>
    <w:p w14:paraId="1214A06E" w14:textId="77777777" w:rsidR="00340A9F" w:rsidRPr="00967DFB" w:rsidRDefault="00827713">
      <w:pPr>
        <w:spacing w:after="160" w:line="276" w:lineRule="auto"/>
        <w:jc w:val="both"/>
        <w:rPr>
          <w:sz w:val="22"/>
          <w:szCs w:val="22"/>
        </w:rPr>
      </w:pPr>
      <w:r w:rsidRPr="00967DFB">
        <w:rPr>
          <w:rFonts w:eastAsia="Calibri"/>
          <w:sz w:val="24"/>
          <w:szCs w:val="24"/>
        </w:rPr>
        <w:t xml:space="preserve">The backlog is prioritized using a </w:t>
      </w:r>
      <w:proofErr w:type="spellStart"/>
      <w:r w:rsidRPr="00967DFB">
        <w:rPr>
          <w:rFonts w:eastAsia="Calibri"/>
          <w:sz w:val="24"/>
          <w:szCs w:val="24"/>
        </w:rPr>
        <w:t>MoSCoW</w:t>
      </w:r>
      <w:proofErr w:type="spellEnd"/>
      <w:r w:rsidRPr="00967DFB">
        <w:rPr>
          <w:rFonts w:eastAsia="Calibri"/>
          <w:sz w:val="24"/>
          <w:szCs w:val="24"/>
        </w:rPr>
        <w:t xml:space="preserve"> classification combined with a business-value score (1–5) and dependency notes, reflecting the sequence in which value can realistically be delivered.</w:t>
      </w:r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900"/>
        <w:gridCol w:w="2600"/>
        <w:gridCol w:w="1300"/>
        <w:gridCol w:w="1300"/>
        <w:gridCol w:w="2900"/>
      </w:tblGrid>
      <w:tr w:rsidR="00340A9F" w:rsidRPr="00067BB3" w14:paraId="1A39793E" w14:textId="77777777" w:rsidTr="00967DFB">
        <w:tc>
          <w:tcPr>
            <w:tcW w:w="900" w:type="dxa"/>
          </w:tcPr>
          <w:p w14:paraId="3C5B616C" w14:textId="77777777" w:rsidR="00340A9F" w:rsidRPr="00067BB3" w:rsidRDefault="00827713">
            <w:pPr>
              <w:rPr>
                <w:color w:val="000000" w:themeColor="text1"/>
                <w:sz w:val="24"/>
                <w:szCs w:val="24"/>
              </w:rPr>
            </w:pPr>
            <w:r w:rsidRPr="00067BB3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2600" w:type="dxa"/>
          </w:tcPr>
          <w:p w14:paraId="18B52E53" w14:textId="77777777" w:rsidR="00340A9F" w:rsidRPr="00067BB3" w:rsidRDefault="00827713">
            <w:pPr>
              <w:rPr>
                <w:color w:val="000000" w:themeColor="text1"/>
                <w:sz w:val="24"/>
                <w:szCs w:val="24"/>
              </w:rPr>
            </w:pPr>
            <w:r w:rsidRPr="00067BB3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User Story</w:t>
            </w:r>
          </w:p>
        </w:tc>
        <w:tc>
          <w:tcPr>
            <w:tcW w:w="1300" w:type="dxa"/>
          </w:tcPr>
          <w:p w14:paraId="79BEE191" w14:textId="77777777" w:rsidR="00340A9F" w:rsidRPr="00067BB3" w:rsidRDefault="00827713">
            <w:pPr>
              <w:rPr>
                <w:color w:val="000000" w:themeColor="text1"/>
                <w:sz w:val="24"/>
                <w:szCs w:val="24"/>
              </w:rPr>
            </w:pPr>
            <w:r w:rsidRPr="00067BB3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Priority</w:t>
            </w:r>
          </w:p>
        </w:tc>
        <w:tc>
          <w:tcPr>
            <w:tcW w:w="1300" w:type="dxa"/>
          </w:tcPr>
          <w:p w14:paraId="2AE07974" w14:textId="77777777" w:rsidR="00340A9F" w:rsidRPr="00067BB3" w:rsidRDefault="00827713">
            <w:pPr>
              <w:rPr>
                <w:color w:val="000000" w:themeColor="text1"/>
                <w:sz w:val="24"/>
                <w:szCs w:val="24"/>
              </w:rPr>
            </w:pPr>
            <w:r w:rsidRPr="00067BB3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Value (1-5)</w:t>
            </w:r>
          </w:p>
        </w:tc>
        <w:tc>
          <w:tcPr>
            <w:tcW w:w="2900" w:type="dxa"/>
          </w:tcPr>
          <w:p w14:paraId="00A021B3" w14:textId="77777777" w:rsidR="00340A9F" w:rsidRPr="00067BB3" w:rsidRDefault="00827713">
            <w:pPr>
              <w:rPr>
                <w:color w:val="000000" w:themeColor="text1"/>
                <w:sz w:val="24"/>
                <w:szCs w:val="24"/>
              </w:rPr>
            </w:pPr>
            <w:r w:rsidRPr="00067BB3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Dependency</w:t>
            </w:r>
          </w:p>
        </w:tc>
      </w:tr>
      <w:tr w:rsidR="00340A9F" w:rsidRPr="00067BB3" w14:paraId="316119D8" w14:textId="77777777" w:rsidTr="00967DFB">
        <w:tc>
          <w:tcPr>
            <w:tcW w:w="900" w:type="dxa"/>
          </w:tcPr>
          <w:p w14:paraId="29ECEF41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US-01</w:t>
            </w:r>
          </w:p>
        </w:tc>
        <w:tc>
          <w:tcPr>
            <w:tcW w:w="2600" w:type="dxa"/>
          </w:tcPr>
          <w:p w14:paraId="01A36AA5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Upload transcript/certifications</w:t>
            </w:r>
          </w:p>
        </w:tc>
        <w:tc>
          <w:tcPr>
            <w:tcW w:w="1300" w:type="dxa"/>
          </w:tcPr>
          <w:p w14:paraId="753EE57C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Must</w:t>
            </w:r>
          </w:p>
        </w:tc>
        <w:tc>
          <w:tcPr>
            <w:tcW w:w="1300" w:type="dxa"/>
          </w:tcPr>
          <w:p w14:paraId="08F6CEAF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2900" w:type="dxa"/>
          </w:tcPr>
          <w:p w14:paraId="7F63C3F2" w14:textId="0BA7218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None foundational</w:t>
            </w:r>
          </w:p>
        </w:tc>
      </w:tr>
      <w:tr w:rsidR="00340A9F" w:rsidRPr="00067BB3" w14:paraId="4DF171C4" w14:textId="77777777" w:rsidTr="00967DFB">
        <w:tc>
          <w:tcPr>
            <w:tcW w:w="900" w:type="dxa"/>
          </w:tcPr>
          <w:p w14:paraId="752941EA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US-02</w:t>
            </w:r>
          </w:p>
        </w:tc>
        <w:tc>
          <w:tcPr>
            <w:tcW w:w="2600" w:type="dxa"/>
          </w:tcPr>
          <w:p w14:paraId="4AD2B507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Specify career interests</w:t>
            </w:r>
          </w:p>
        </w:tc>
        <w:tc>
          <w:tcPr>
            <w:tcW w:w="1300" w:type="dxa"/>
          </w:tcPr>
          <w:p w14:paraId="1077B3AC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Must</w:t>
            </w:r>
          </w:p>
        </w:tc>
        <w:tc>
          <w:tcPr>
            <w:tcW w:w="1300" w:type="dxa"/>
          </w:tcPr>
          <w:p w14:paraId="5B349710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2900" w:type="dxa"/>
          </w:tcPr>
          <w:p w14:paraId="0B9428E4" w14:textId="0442E4FF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None foundational</w:t>
            </w:r>
          </w:p>
        </w:tc>
      </w:tr>
      <w:tr w:rsidR="00340A9F" w:rsidRPr="00067BB3" w14:paraId="4CE4B5CB" w14:textId="77777777" w:rsidTr="00967DFB">
        <w:tc>
          <w:tcPr>
            <w:tcW w:w="900" w:type="dxa"/>
          </w:tcPr>
          <w:p w14:paraId="42A65C39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US-04</w:t>
            </w:r>
          </w:p>
        </w:tc>
        <w:tc>
          <w:tcPr>
            <w:tcW w:w="2600" w:type="dxa"/>
          </w:tcPr>
          <w:p w14:paraId="032CBF64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View ranked skill gaps</w:t>
            </w:r>
          </w:p>
        </w:tc>
        <w:tc>
          <w:tcPr>
            <w:tcW w:w="1300" w:type="dxa"/>
          </w:tcPr>
          <w:p w14:paraId="66B71A25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Must</w:t>
            </w:r>
          </w:p>
        </w:tc>
        <w:tc>
          <w:tcPr>
            <w:tcW w:w="1300" w:type="dxa"/>
          </w:tcPr>
          <w:p w14:paraId="1972EDD7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2900" w:type="dxa"/>
          </w:tcPr>
          <w:p w14:paraId="691B06E7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Depends on US-01, US-02</w:t>
            </w:r>
          </w:p>
        </w:tc>
      </w:tr>
      <w:tr w:rsidR="00340A9F" w:rsidRPr="00067BB3" w14:paraId="11498931" w14:textId="77777777" w:rsidTr="00967DFB">
        <w:tc>
          <w:tcPr>
            <w:tcW w:w="900" w:type="dxa"/>
          </w:tcPr>
          <w:p w14:paraId="7D1EF978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US-06</w:t>
            </w:r>
          </w:p>
        </w:tc>
        <w:tc>
          <w:tcPr>
            <w:tcW w:w="2600" w:type="dxa"/>
          </w:tcPr>
          <w:p w14:paraId="285570CC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Receive ranked recommendations</w:t>
            </w:r>
          </w:p>
        </w:tc>
        <w:tc>
          <w:tcPr>
            <w:tcW w:w="1300" w:type="dxa"/>
          </w:tcPr>
          <w:p w14:paraId="70D513DA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Must</w:t>
            </w:r>
          </w:p>
        </w:tc>
        <w:tc>
          <w:tcPr>
            <w:tcW w:w="1300" w:type="dxa"/>
          </w:tcPr>
          <w:p w14:paraId="396798EB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2900" w:type="dxa"/>
          </w:tcPr>
          <w:p w14:paraId="566239A0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Depends on US-04</w:t>
            </w:r>
          </w:p>
        </w:tc>
      </w:tr>
      <w:tr w:rsidR="00340A9F" w:rsidRPr="00067BB3" w14:paraId="0A9494FB" w14:textId="77777777" w:rsidTr="00967DFB">
        <w:tc>
          <w:tcPr>
            <w:tcW w:w="900" w:type="dxa"/>
          </w:tcPr>
          <w:p w14:paraId="4D20DD04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US-03</w:t>
            </w:r>
          </w:p>
        </w:tc>
        <w:tc>
          <w:tcPr>
            <w:tcW w:w="2600" w:type="dxa"/>
          </w:tcPr>
          <w:p w14:paraId="00CBAF7C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Edit/update profile</w:t>
            </w:r>
          </w:p>
        </w:tc>
        <w:tc>
          <w:tcPr>
            <w:tcW w:w="1300" w:type="dxa"/>
          </w:tcPr>
          <w:p w14:paraId="2117D109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Should</w:t>
            </w:r>
          </w:p>
        </w:tc>
        <w:tc>
          <w:tcPr>
            <w:tcW w:w="1300" w:type="dxa"/>
          </w:tcPr>
          <w:p w14:paraId="29BB0776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2900" w:type="dxa"/>
          </w:tcPr>
          <w:p w14:paraId="0719F9E6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Depends on US-01</w:t>
            </w:r>
          </w:p>
        </w:tc>
      </w:tr>
      <w:tr w:rsidR="00340A9F" w:rsidRPr="00067BB3" w14:paraId="2F48F076" w14:textId="77777777" w:rsidTr="00967DFB">
        <w:tc>
          <w:tcPr>
            <w:tcW w:w="900" w:type="dxa"/>
          </w:tcPr>
          <w:p w14:paraId="012427A8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US-10</w:t>
            </w:r>
          </w:p>
        </w:tc>
        <w:tc>
          <w:tcPr>
            <w:tcW w:w="2600" w:type="dxa"/>
          </w:tcPr>
          <w:p w14:paraId="63121848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Student progress dashboard</w:t>
            </w:r>
          </w:p>
        </w:tc>
        <w:tc>
          <w:tcPr>
            <w:tcW w:w="1300" w:type="dxa"/>
          </w:tcPr>
          <w:p w14:paraId="483A65D9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Should</w:t>
            </w:r>
          </w:p>
        </w:tc>
        <w:tc>
          <w:tcPr>
            <w:tcW w:w="1300" w:type="dxa"/>
          </w:tcPr>
          <w:p w14:paraId="036221CF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2900" w:type="dxa"/>
          </w:tcPr>
          <w:p w14:paraId="66B7ABDB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Depends on US-04, US-06</w:t>
            </w:r>
          </w:p>
        </w:tc>
      </w:tr>
      <w:tr w:rsidR="00340A9F" w:rsidRPr="00067BB3" w14:paraId="1A8CFAAC" w14:textId="77777777" w:rsidTr="00967DFB">
        <w:tc>
          <w:tcPr>
            <w:tcW w:w="900" w:type="dxa"/>
          </w:tcPr>
          <w:p w14:paraId="1C3DBB08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US-08</w:t>
            </w:r>
          </w:p>
        </w:tc>
        <w:tc>
          <w:tcPr>
            <w:tcW w:w="2600" w:type="dxa"/>
          </w:tcPr>
          <w:p w14:paraId="073CE56C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Career suitability prediction</w:t>
            </w:r>
          </w:p>
        </w:tc>
        <w:tc>
          <w:tcPr>
            <w:tcW w:w="1300" w:type="dxa"/>
          </w:tcPr>
          <w:p w14:paraId="463A0699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Should</w:t>
            </w:r>
          </w:p>
        </w:tc>
        <w:tc>
          <w:tcPr>
            <w:tcW w:w="1300" w:type="dxa"/>
          </w:tcPr>
          <w:p w14:paraId="3B1BF56C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2900" w:type="dxa"/>
          </w:tcPr>
          <w:p w14:paraId="3AA301E8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Depends on US-01, US-02</w:t>
            </w:r>
          </w:p>
        </w:tc>
      </w:tr>
      <w:tr w:rsidR="00340A9F" w:rsidRPr="00067BB3" w14:paraId="183F3D59" w14:textId="77777777" w:rsidTr="00967DFB">
        <w:tc>
          <w:tcPr>
            <w:tcW w:w="900" w:type="dxa"/>
          </w:tcPr>
          <w:p w14:paraId="2D7966B6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US-07</w:t>
            </w:r>
          </w:p>
        </w:tc>
        <w:tc>
          <w:tcPr>
            <w:tcW w:w="2600" w:type="dxa"/>
          </w:tcPr>
          <w:p w14:paraId="25661FDF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Auto-updating recommendations</w:t>
            </w:r>
          </w:p>
        </w:tc>
        <w:tc>
          <w:tcPr>
            <w:tcW w:w="1300" w:type="dxa"/>
          </w:tcPr>
          <w:p w14:paraId="59E179FD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Could</w:t>
            </w:r>
          </w:p>
        </w:tc>
        <w:tc>
          <w:tcPr>
            <w:tcW w:w="1300" w:type="dxa"/>
          </w:tcPr>
          <w:p w14:paraId="3A11BFCB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2900" w:type="dxa"/>
          </w:tcPr>
          <w:p w14:paraId="55F7A344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Depends on US-06</w:t>
            </w:r>
          </w:p>
        </w:tc>
      </w:tr>
      <w:tr w:rsidR="00340A9F" w:rsidRPr="00067BB3" w14:paraId="53EE5652" w14:textId="77777777" w:rsidTr="00967DFB">
        <w:tc>
          <w:tcPr>
            <w:tcW w:w="900" w:type="dxa"/>
          </w:tcPr>
          <w:p w14:paraId="4D214A69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US-05</w:t>
            </w:r>
          </w:p>
        </w:tc>
        <w:tc>
          <w:tcPr>
            <w:tcW w:w="2600" w:type="dxa"/>
          </w:tcPr>
          <w:p w14:paraId="11307823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Educator aggregated gap view</w:t>
            </w:r>
          </w:p>
        </w:tc>
        <w:tc>
          <w:tcPr>
            <w:tcW w:w="1300" w:type="dxa"/>
          </w:tcPr>
          <w:p w14:paraId="0B7D8FF7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Could</w:t>
            </w:r>
          </w:p>
        </w:tc>
        <w:tc>
          <w:tcPr>
            <w:tcW w:w="1300" w:type="dxa"/>
          </w:tcPr>
          <w:p w14:paraId="6B08A183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2900" w:type="dxa"/>
          </w:tcPr>
          <w:p w14:paraId="452913ED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Depends on US-04</w:t>
            </w:r>
          </w:p>
        </w:tc>
      </w:tr>
      <w:tr w:rsidR="00340A9F" w:rsidRPr="00067BB3" w14:paraId="14E537B9" w14:textId="77777777" w:rsidTr="00967DFB">
        <w:tc>
          <w:tcPr>
            <w:tcW w:w="900" w:type="dxa"/>
          </w:tcPr>
          <w:p w14:paraId="79725EDA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US-11</w:t>
            </w:r>
          </w:p>
        </w:tc>
        <w:tc>
          <w:tcPr>
            <w:tcW w:w="2600" w:type="dxa"/>
          </w:tcPr>
          <w:p w14:paraId="33ADD3F2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Educator cohort dashboard</w:t>
            </w:r>
          </w:p>
        </w:tc>
        <w:tc>
          <w:tcPr>
            <w:tcW w:w="1300" w:type="dxa"/>
          </w:tcPr>
          <w:p w14:paraId="2EA8C368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Could</w:t>
            </w:r>
          </w:p>
        </w:tc>
        <w:tc>
          <w:tcPr>
            <w:tcW w:w="1300" w:type="dxa"/>
          </w:tcPr>
          <w:p w14:paraId="1B5D341E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2900" w:type="dxa"/>
          </w:tcPr>
          <w:p w14:paraId="61A51360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Depends on US-10</w:t>
            </w:r>
          </w:p>
        </w:tc>
      </w:tr>
      <w:tr w:rsidR="00340A9F" w:rsidRPr="00067BB3" w14:paraId="23EF9E5C" w14:textId="77777777" w:rsidTr="00967DFB">
        <w:tc>
          <w:tcPr>
            <w:tcW w:w="900" w:type="dxa"/>
          </w:tcPr>
          <w:p w14:paraId="389772A0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US-09</w:t>
            </w:r>
          </w:p>
        </w:tc>
        <w:tc>
          <w:tcPr>
            <w:tcW w:w="2600" w:type="dxa"/>
          </w:tcPr>
          <w:p w14:paraId="2515235E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Track prediction accuracy</w:t>
            </w:r>
          </w:p>
        </w:tc>
        <w:tc>
          <w:tcPr>
            <w:tcW w:w="1300" w:type="dxa"/>
          </w:tcPr>
          <w:p w14:paraId="36FA8C50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Won't (this release)</w:t>
            </w:r>
          </w:p>
        </w:tc>
        <w:tc>
          <w:tcPr>
            <w:tcW w:w="1300" w:type="dxa"/>
          </w:tcPr>
          <w:p w14:paraId="44E5B79F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2900" w:type="dxa"/>
          </w:tcPr>
          <w:p w14:paraId="3BC23171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Depends on US-08 + real outcome data</w:t>
            </w:r>
          </w:p>
        </w:tc>
      </w:tr>
    </w:tbl>
    <w:p w14:paraId="3A9AEEE3" w14:textId="77777777" w:rsidR="00340A9F" w:rsidRDefault="00340A9F">
      <w:pPr>
        <w:spacing w:after="200"/>
      </w:pPr>
    </w:p>
    <w:p w14:paraId="6690AFF7" w14:textId="32ED6EE5" w:rsidR="00340A9F" w:rsidRPr="00967DFB" w:rsidRDefault="00827713" w:rsidP="00967DFB">
      <w:pPr>
        <w:pStyle w:val="ListParagraph"/>
        <w:numPr>
          <w:ilvl w:val="0"/>
          <w:numId w:val="3"/>
        </w:numPr>
        <w:rPr>
          <w:rFonts w:eastAsia="Calibri"/>
          <w:b/>
          <w:bCs/>
          <w:sz w:val="32"/>
          <w:szCs w:val="32"/>
        </w:rPr>
      </w:pPr>
      <w:r w:rsidRPr="00967DFB">
        <w:rPr>
          <w:rFonts w:eastAsia="Calibri"/>
          <w:b/>
          <w:bCs/>
          <w:sz w:val="32"/>
          <w:szCs w:val="32"/>
        </w:rPr>
        <w:t>Plan the Sprint Backlog</w:t>
      </w:r>
    </w:p>
    <w:p w14:paraId="162F62C9" w14:textId="77777777" w:rsidR="00967DFB" w:rsidRPr="00967DFB" w:rsidRDefault="00967DFB" w:rsidP="00967DFB">
      <w:pPr>
        <w:pStyle w:val="ListParagraph"/>
        <w:ind w:left="720"/>
        <w:rPr>
          <w:b/>
          <w:bCs/>
          <w:sz w:val="32"/>
          <w:szCs w:val="32"/>
        </w:rPr>
      </w:pPr>
    </w:p>
    <w:p w14:paraId="57BB7A89" w14:textId="7E21E141" w:rsidR="00340A9F" w:rsidRDefault="00827713" w:rsidP="00967DFB">
      <w:pPr>
        <w:rPr>
          <w:rFonts w:eastAsia="Calibri"/>
          <w:b/>
          <w:bCs/>
          <w:sz w:val="24"/>
          <w:szCs w:val="24"/>
        </w:rPr>
      </w:pPr>
      <w:r w:rsidRPr="00967DFB">
        <w:rPr>
          <w:rFonts w:eastAsia="Calibri"/>
          <w:b/>
          <w:bCs/>
          <w:sz w:val="24"/>
          <w:szCs w:val="24"/>
        </w:rPr>
        <w:t xml:space="preserve"> Sprint 1 Backlog: Selected Stories and Tasks</w:t>
      </w:r>
    </w:p>
    <w:p w14:paraId="4A1ABFD2" w14:textId="77777777" w:rsidR="00967DFB" w:rsidRPr="00967DFB" w:rsidRDefault="00967DFB" w:rsidP="00967DFB">
      <w:pPr>
        <w:rPr>
          <w:b/>
          <w:bCs/>
          <w:sz w:val="24"/>
          <w:szCs w:val="24"/>
        </w:rPr>
      </w:pPr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900"/>
        <w:gridCol w:w="2600"/>
        <w:gridCol w:w="3200"/>
        <w:gridCol w:w="2300"/>
      </w:tblGrid>
      <w:tr w:rsidR="00340A9F" w:rsidRPr="00FF5EF5" w14:paraId="6EEB26B9" w14:textId="77777777" w:rsidTr="00F00A53">
        <w:tc>
          <w:tcPr>
            <w:tcW w:w="900" w:type="dxa"/>
          </w:tcPr>
          <w:p w14:paraId="4E58B183" w14:textId="77777777" w:rsidR="00340A9F" w:rsidRPr="00067BB3" w:rsidRDefault="00827713">
            <w:pPr>
              <w:rPr>
                <w:color w:val="000000" w:themeColor="text1"/>
                <w:sz w:val="24"/>
                <w:szCs w:val="24"/>
              </w:rPr>
            </w:pPr>
            <w:r w:rsidRPr="00067BB3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2600" w:type="dxa"/>
          </w:tcPr>
          <w:p w14:paraId="3B9EBCF7" w14:textId="77777777" w:rsidR="00340A9F" w:rsidRPr="00067BB3" w:rsidRDefault="00827713">
            <w:pPr>
              <w:rPr>
                <w:color w:val="000000" w:themeColor="text1"/>
                <w:sz w:val="24"/>
                <w:szCs w:val="24"/>
              </w:rPr>
            </w:pPr>
            <w:r w:rsidRPr="00067BB3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User Story</w:t>
            </w:r>
          </w:p>
        </w:tc>
        <w:tc>
          <w:tcPr>
            <w:tcW w:w="3200" w:type="dxa"/>
          </w:tcPr>
          <w:p w14:paraId="53C4296B" w14:textId="77777777" w:rsidR="00340A9F" w:rsidRPr="00067BB3" w:rsidRDefault="00827713">
            <w:pPr>
              <w:rPr>
                <w:color w:val="000000" w:themeColor="text1"/>
                <w:sz w:val="24"/>
                <w:szCs w:val="24"/>
              </w:rPr>
            </w:pPr>
            <w:r w:rsidRPr="00067BB3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Development Tasks</w:t>
            </w:r>
          </w:p>
        </w:tc>
        <w:tc>
          <w:tcPr>
            <w:tcW w:w="2300" w:type="dxa"/>
          </w:tcPr>
          <w:p w14:paraId="2775D7F9" w14:textId="77777777" w:rsidR="00340A9F" w:rsidRPr="00067BB3" w:rsidRDefault="00827713">
            <w:pPr>
              <w:rPr>
                <w:color w:val="000000" w:themeColor="text1"/>
                <w:sz w:val="24"/>
                <w:szCs w:val="24"/>
              </w:rPr>
            </w:pPr>
            <w:r w:rsidRPr="00067BB3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Owner (role)</w:t>
            </w:r>
          </w:p>
        </w:tc>
      </w:tr>
      <w:tr w:rsidR="00340A9F" w:rsidRPr="00FF5EF5" w14:paraId="5D54EAF1" w14:textId="77777777" w:rsidTr="00F00A53">
        <w:tc>
          <w:tcPr>
            <w:tcW w:w="900" w:type="dxa"/>
          </w:tcPr>
          <w:p w14:paraId="4E397B0C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US-01</w:t>
            </w:r>
          </w:p>
        </w:tc>
        <w:tc>
          <w:tcPr>
            <w:tcW w:w="2600" w:type="dxa"/>
          </w:tcPr>
          <w:p w14:paraId="0E324E4F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Upload transcript/certifications</w:t>
            </w:r>
          </w:p>
        </w:tc>
        <w:tc>
          <w:tcPr>
            <w:tcW w:w="3200" w:type="dxa"/>
          </w:tcPr>
          <w:p w14:paraId="3AF2E319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Design upload UI; build file-parsing service; store parsed data in profile DB; write validation &amp; error handling; unit tests</w:t>
            </w:r>
          </w:p>
        </w:tc>
        <w:tc>
          <w:tcPr>
            <w:tcW w:w="2300" w:type="dxa"/>
          </w:tcPr>
          <w:p w14:paraId="12FF0AFB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Frontend + Backend Dev</w:t>
            </w:r>
          </w:p>
        </w:tc>
      </w:tr>
      <w:tr w:rsidR="00340A9F" w:rsidRPr="00FF5EF5" w14:paraId="5DEDCC19" w14:textId="77777777" w:rsidTr="00F00A53">
        <w:tc>
          <w:tcPr>
            <w:tcW w:w="900" w:type="dxa"/>
          </w:tcPr>
          <w:p w14:paraId="1DC5FC64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US-02</w:t>
            </w:r>
          </w:p>
        </w:tc>
        <w:tc>
          <w:tcPr>
            <w:tcW w:w="2600" w:type="dxa"/>
          </w:tcPr>
          <w:p w14:paraId="4F703DD4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Specify career interests</w:t>
            </w:r>
          </w:p>
        </w:tc>
        <w:tc>
          <w:tcPr>
            <w:tcW w:w="3200" w:type="dxa"/>
          </w:tcPr>
          <w:p w14:paraId="2000BC05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 xml:space="preserve">Build interest-selection UI; define career-track taxonomy; </w:t>
            </w:r>
            <w:r w:rsidRPr="00067BB3">
              <w:rPr>
                <w:rFonts w:eastAsia="Calibri"/>
                <w:color w:val="000000"/>
                <w:sz w:val="24"/>
                <w:szCs w:val="24"/>
              </w:rPr>
              <w:lastRenderedPageBreak/>
              <w:t>persist selection to profile; validation for empty selection</w:t>
            </w:r>
          </w:p>
        </w:tc>
        <w:tc>
          <w:tcPr>
            <w:tcW w:w="2300" w:type="dxa"/>
          </w:tcPr>
          <w:p w14:paraId="5739C2AA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lastRenderedPageBreak/>
              <w:t>Frontend Dev</w:t>
            </w:r>
          </w:p>
        </w:tc>
      </w:tr>
      <w:tr w:rsidR="00340A9F" w:rsidRPr="00FF5EF5" w14:paraId="64806D85" w14:textId="77777777" w:rsidTr="00F00A53">
        <w:tc>
          <w:tcPr>
            <w:tcW w:w="900" w:type="dxa"/>
          </w:tcPr>
          <w:p w14:paraId="06BBBAD8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US-04</w:t>
            </w:r>
          </w:p>
        </w:tc>
        <w:tc>
          <w:tcPr>
            <w:tcW w:w="2600" w:type="dxa"/>
          </w:tcPr>
          <w:p w14:paraId="6AFBA930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View ranked skill gaps</w:t>
            </w:r>
          </w:p>
        </w:tc>
        <w:tc>
          <w:tcPr>
            <w:tcW w:w="3200" w:type="dxa"/>
          </w:tcPr>
          <w:p w14:paraId="53968388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Define target-role requirement dataset; implement gap-scoring algorithm; build Skill Gap page UI; integration testing</w:t>
            </w:r>
          </w:p>
        </w:tc>
        <w:tc>
          <w:tcPr>
            <w:tcW w:w="2300" w:type="dxa"/>
          </w:tcPr>
          <w:p w14:paraId="5040E43A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Backend Dev + ML Engineer</w:t>
            </w:r>
          </w:p>
        </w:tc>
      </w:tr>
      <w:tr w:rsidR="00340A9F" w:rsidRPr="00FF5EF5" w14:paraId="7F29E577" w14:textId="77777777" w:rsidTr="00F00A53">
        <w:tc>
          <w:tcPr>
            <w:tcW w:w="900" w:type="dxa"/>
          </w:tcPr>
          <w:p w14:paraId="2DF66919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US-06</w:t>
            </w:r>
          </w:p>
        </w:tc>
        <w:tc>
          <w:tcPr>
            <w:tcW w:w="2600" w:type="dxa"/>
          </w:tcPr>
          <w:p w14:paraId="612ABF7E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Receive ranked recommendations</w:t>
            </w:r>
          </w:p>
        </w:tc>
        <w:tc>
          <w:tcPr>
            <w:tcW w:w="3200" w:type="dxa"/>
          </w:tcPr>
          <w:p w14:paraId="400135B1" w14:textId="72015B87" w:rsidR="00340A9F" w:rsidRPr="00067BB3" w:rsidRDefault="00FF5EF5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---------------------</w:t>
            </w:r>
            <w:r w:rsidR="00827713" w:rsidRPr="00067BB3">
              <w:rPr>
                <w:rFonts w:eastAsia="Calibri"/>
                <w:color w:val="000000"/>
                <w:sz w:val="24"/>
                <w:szCs w:val="24"/>
              </w:rPr>
              <w:t>Build resource catalogue; implement content-based ranking logic; build Recommendations page UI; link to gap scores</w:t>
            </w:r>
          </w:p>
        </w:tc>
        <w:tc>
          <w:tcPr>
            <w:tcW w:w="2300" w:type="dxa"/>
          </w:tcPr>
          <w:p w14:paraId="097596E1" w14:textId="77777777" w:rsidR="00340A9F" w:rsidRPr="00067BB3" w:rsidRDefault="00827713">
            <w:pPr>
              <w:rPr>
                <w:sz w:val="24"/>
                <w:szCs w:val="24"/>
              </w:rPr>
            </w:pPr>
            <w:r w:rsidRPr="00067BB3">
              <w:rPr>
                <w:rFonts w:eastAsia="Calibri"/>
                <w:color w:val="000000"/>
                <w:sz w:val="24"/>
                <w:szCs w:val="24"/>
              </w:rPr>
              <w:t>ML Engineer + Frontend Dev</w:t>
            </w:r>
          </w:p>
        </w:tc>
      </w:tr>
    </w:tbl>
    <w:p w14:paraId="0554FB1F" w14:textId="77777777" w:rsidR="00340A9F" w:rsidRPr="00FF5EF5" w:rsidRDefault="00340A9F">
      <w:pPr>
        <w:spacing w:after="200"/>
      </w:pPr>
    </w:p>
    <w:p w14:paraId="28329587" w14:textId="4E6DC157" w:rsidR="00340A9F" w:rsidRPr="00FF5EF5" w:rsidRDefault="00827713">
      <w:pPr>
        <w:pStyle w:val="Heading2"/>
        <w:spacing w:before="240" w:after="120"/>
        <w:rPr>
          <w:b/>
          <w:bCs/>
          <w:color w:val="000000" w:themeColor="text1"/>
          <w:sz w:val="24"/>
          <w:szCs w:val="24"/>
        </w:rPr>
      </w:pPr>
      <w:r w:rsidRPr="00FF5EF5">
        <w:rPr>
          <w:b/>
          <w:bCs/>
          <w:color w:val="000000" w:themeColor="text1"/>
          <w:sz w:val="24"/>
          <w:szCs w:val="24"/>
        </w:rPr>
        <w:t xml:space="preserve"> Sprint Parameters</w:t>
      </w:r>
    </w:p>
    <w:p w14:paraId="379F1789" w14:textId="77777777" w:rsidR="00340A9F" w:rsidRPr="00067BB3" w:rsidRDefault="00827713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067BB3">
        <w:rPr>
          <w:rFonts w:eastAsia="Calibri"/>
          <w:sz w:val="24"/>
          <w:szCs w:val="24"/>
        </w:rPr>
        <w:t>Sprint duration: 2 weeks.</w:t>
      </w:r>
    </w:p>
    <w:p w14:paraId="6D56C526" w14:textId="77777777" w:rsidR="00340A9F" w:rsidRPr="00067BB3" w:rsidRDefault="00827713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067BB3">
        <w:rPr>
          <w:rFonts w:eastAsia="Calibri"/>
          <w:sz w:val="24"/>
          <w:szCs w:val="24"/>
        </w:rPr>
        <w:t>Team capacity: 5 members × 6 productive hours/day × 10 working days ≈ 300 person-hours.</w:t>
      </w:r>
    </w:p>
    <w:p w14:paraId="34D62F9A" w14:textId="77777777" w:rsidR="00340A9F" w:rsidRPr="00067BB3" w:rsidRDefault="00827713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067BB3">
        <w:rPr>
          <w:rFonts w:eastAsia="Calibri"/>
          <w:sz w:val="24"/>
          <w:szCs w:val="24"/>
        </w:rPr>
        <w:t>Sprint ceremonies: Sprint Planning (Day 1), Daily Stand-up (daily, 15 min), Sprint Review (last day), Sprint Retrospective (last day).</w:t>
      </w:r>
    </w:p>
    <w:p w14:paraId="17ECF6E6" w14:textId="6FD1D297" w:rsidR="00340A9F" w:rsidRPr="00FF5EF5" w:rsidRDefault="00827713" w:rsidP="00FF5EF5">
      <w:pPr>
        <w:pStyle w:val="ListParagraph"/>
        <w:numPr>
          <w:ilvl w:val="0"/>
          <w:numId w:val="3"/>
        </w:numPr>
        <w:rPr>
          <w:rFonts w:eastAsia="Calibri"/>
          <w:color w:val="000000" w:themeColor="text1"/>
          <w:sz w:val="32"/>
          <w:szCs w:val="32"/>
        </w:rPr>
      </w:pPr>
      <w:r w:rsidRPr="00FF5EF5">
        <w:rPr>
          <w:rFonts w:eastAsia="Calibri"/>
          <w:color w:val="000000" w:themeColor="text1"/>
          <w:sz w:val="32"/>
          <w:szCs w:val="32"/>
        </w:rPr>
        <w:t>Estimate Effort Using Story Points</w:t>
      </w:r>
    </w:p>
    <w:p w14:paraId="78C881C2" w14:textId="6B801CD9" w:rsidR="00340A9F" w:rsidRPr="00067BB3" w:rsidRDefault="00827713">
      <w:pPr>
        <w:spacing w:after="160" w:line="276" w:lineRule="auto"/>
        <w:jc w:val="both"/>
        <w:rPr>
          <w:sz w:val="22"/>
          <w:szCs w:val="22"/>
        </w:rPr>
      </w:pPr>
      <w:r w:rsidRPr="00067BB3">
        <w:rPr>
          <w:rFonts w:eastAsia="Calibri"/>
          <w:sz w:val="24"/>
          <w:szCs w:val="24"/>
        </w:rPr>
        <w:t>.</w:t>
      </w:r>
    </w:p>
    <w:tbl>
      <w:tblPr>
        <w:tblStyle w:val="TableGridLight"/>
        <w:tblW w:w="9000" w:type="dxa"/>
        <w:tblLook w:val="04A0" w:firstRow="1" w:lastRow="0" w:firstColumn="1" w:lastColumn="0" w:noHBand="0" w:noVBand="1"/>
      </w:tblPr>
      <w:tblGrid>
        <w:gridCol w:w="900"/>
        <w:gridCol w:w="2600"/>
        <w:gridCol w:w="1300"/>
        <w:gridCol w:w="4200"/>
      </w:tblGrid>
      <w:tr w:rsidR="00340A9F" w:rsidRPr="00FF5EF5" w14:paraId="33A1A7C4" w14:textId="77777777" w:rsidTr="00FF5EF5">
        <w:tc>
          <w:tcPr>
            <w:tcW w:w="900" w:type="dxa"/>
          </w:tcPr>
          <w:p w14:paraId="3F26F620" w14:textId="77777777" w:rsidR="00340A9F" w:rsidRPr="00FF5EF5" w:rsidRDefault="00827713" w:rsidP="00A0347D">
            <w:pPr>
              <w:jc w:val="both"/>
              <w:rPr>
                <w:sz w:val="24"/>
                <w:szCs w:val="24"/>
              </w:rPr>
            </w:pPr>
            <w:r w:rsidRPr="00FF5EF5">
              <w:rPr>
                <w:rFonts w:eastAsia="Calibri"/>
                <w:sz w:val="24"/>
                <w:szCs w:val="24"/>
              </w:rPr>
              <w:t>ID</w:t>
            </w:r>
          </w:p>
        </w:tc>
        <w:tc>
          <w:tcPr>
            <w:tcW w:w="2600" w:type="dxa"/>
          </w:tcPr>
          <w:p w14:paraId="54BCECD6" w14:textId="77777777" w:rsidR="00340A9F" w:rsidRPr="00FF5EF5" w:rsidRDefault="00827713" w:rsidP="00A0347D">
            <w:pPr>
              <w:jc w:val="both"/>
              <w:rPr>
                <w:sz w:val="24"/>
                <w:szCs w:val="24"/>
              </w:rPr>
            </w:pPr>
            <w:r w:rsidRPr="00FF5EF5">
              <w:rPr>
                <w:rFonts w:eastAsia="Calibri"/>
                <w:sz w:val="24"/>
                <w:szCs w:val="24"/>
              </w:rPr>
              <w:t>User Story</w:t>
            </w:r>
          </w:p>
        </w:tc>
        <w:tc>
          <w:tcPr>
            <w:tcW w:w="1300" w:type="dxa"/>
          </w:tcPr>
          <w:p w14:paraId="6ED6A4F5" w14:textId="77777777" w:rsidR="00340A9F" w:rsidRPr="00FF5EF5" w:rsidRDefault="00827713" w:rsidP="00A0347D">
            <w:pPr>
              <w:jc w:val="both"/>
              <w:rPr>
                <w:sz w:val="24"/>
                <w:szCs w:val="24"/>
              </w:rPr>
            </w:pPr>
            <w:r w:rsidRPr="00FF5EF5">
              <w:rPr>
                <w:rFonts w:eastAsia="Calibri"/>
                <w:sz w:val="24"/>
                <w:szCs w:val="24"/>
              </w:rPr>
              <w:t>Points</w:t>
            </w:r>
          </w:p>
        </w:tc>
        <w:tc>
          <w:tcPr>
            <w:tcW w:w="4200" w:type="dxa"/>
          </w:tcPr>
          <w:p w14:paraId="3B833554" w14:textId="77777777" w:rsidR="00340A9F" w:rsidRPr="00FF5EF5" w:rsidRDefault="00827713" w:rsidP="00A0347D">
            <w:pPr>
              <w:jc w:val="both"/>
              <w:rPr>
                <w:sz w:val="24"/>
                <w:szCs w:val="24"/>
              </w:rPr>
            </w:pPr>
            <w:r w:rsidRPr="00FF5EF5">
              <w:rPr>
                <w:rFonts w:eastAsia="Calibri"/>
                <w:sz w:val="24"/>
                <w:szCs w:val="24"/>
              </w:rPr>
              <w:t>Justification</w:t>
            </w:r>
          </w:p>
        </w:tc>
      </w:tr>
      <w:tr w:rsidR="00340A9F" w:rsidRPr="00FF5EF5" w14:paraId="5C04864D" w14:textId="77777777" w:rsidTr="00FF5EF5">
        <w:tc>
          <w:tcPr>
            <w:tcW w:w="900" w:type="dxa"/>
          </w:tcPr>
          <w:p w14:paraId="5BADD248" w14:textId="77777777" w:rsidR="00340A9F" w:rsidRPr="00FF5EF5" w:rsidRDefault="00827713" w:rsidP="00A0347D">
            <w:pPr>
              <w:jc w:val="both"/>
              <w:rPr>
                <w:sz w:val="24"/>
                <w:szCs w:val="24"/>
              </w:rPr>
            </w:pPr>
            <w:r w:rsidRPr="00FF5EF5">
              <w:rPr>
                <w:rFonts w:eastAsia="Calibri"/>
                <w:color w:val="000000"/>
                <w:sz w:val="24"/>
                <w:szCs w:val="24"/>
              </w:rPr>
              <w:t>US-01</w:t>
            </w:r>
          </w:p>
        </w:tc>
        <w:tc>
          <w:tcPr>
            <w:tcW w:w="2600" w:type="dxa"/>
          </w:tcPr>
          <w:p w14:paraId="36690A52" w14:textId="77777777" w:rsidR="00340A9F" w:rsidRPr="00FF5EF5" w:rsidRDefault="00827713" w:rsidP="00A0347D">
            <w:pPr>
              <w:jc w:val="both"/>
              <w:rPr>
                <w:sz w:val="24"/>
                <w:szCs w:val="24"/>
              </w:rPr>
            </w:pPr>
            <w:r w:rsidRPr="00FF5EF5">
              <w:rPr>
                <w:rFonts w:eastAsia="Calibri"/>
                <w:color w:val="000000"/>
                <w:sz w:val="24"/>
                <w:szCs w:val="24"/>
              </w:rPr>
              <w:t>Upload transcript/certifications</w:t>
            </w:r>
          </w:p>
        </w:tc>
        <w:tc>
          <w:tcPr>
            <w:tcW w:w="1300" w:type="dxa"/>
          </w:tcPr>
          <w:p w14:paraId="76BDB06C" w14:textId="77777777" w:rsidR="00340A9F" w:rsidRPr="00FF5EF5" w:rsidRDefault="00827713" w:rsidP="00A0347D">
            <w:pPr>
              <w:jc w:val="both"/>
              <w:rPr>
                <w:sz w:val="24"/>
                <w:szCs w:val="24"/>
              </w:rPr>
            </w:pPr>
            <w:r w:rsidRPr="00FF5EF5">
              <w:rPr>
                <w:rFonts w:eastAsia="Calibr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4200" w:type="dxa"/>
          </w:tcPr>
          <w:p w14:paraId="662607C2" w14:textId="77777777" w:rsidR="00340A9F" w:rsidRPr="00FF5EF5" w:rsidRDefault="00827713" w:rsidP="00A0347D">
            <w:pPr>
              <w:jc w:val="both"/>
              <w:rPr>
                <w:sz w:val="24"/>
                <w:szCs w:val="24"/>
              </w:rPr>
            </w:pPr>
            <w:r w:rsidRPr="00FF5EF5">
              <w:rPr>
                <w:rFonts w:eastAsia="Calibri"/>
                <w:color w:val="000000"/>
                <w:sz w:val="24"/>
                <w:szCs w:val="24"/>
              </w:rPr>
              <w:t>Requires file parsing for multiple formats, validation logic, and error handling — moderate complexity with some uncertainty around parsing accuracy.</w:t>
            </w:r>
          </w:p>
        </w:tc>
      </w:tr>
      <w:tr w:rsidR="00340A9F" w:rsidRPr="00FF5EF5" w14:paraId="0F102C49" w14:textId="77777777" w:rsidTr="00FF5EF5">
        <w:tc>
          <w:tcPr>
            <w:tcW w:w="900" w:type="dxa"/>
          </w:tcPr>
          <w:p w14:paraId="34A1163C" w14:textId="77777777" w:rsidR="00340A9F" w:rsidRPr="00FF5EF5" w:rsidRDefault="00827713" w:rsidP="00A0347D">
            <w:pPr>
              <w:jc w:val="both"/>
              <w:rPr>
                <w:sz w:val="24"/>
                <w:szCs w:val="24"/>
              </w:rPr>
            </w:pPr>
            <w:r w:rsidRPr="00FF5EF5">
              <w:rPr>
                <w:rFonts w:eastAsia="Calibri"/>
                <w:color w:val="000000"/>
                <w:sz w:val="24"/>
                <w:szCs w:val="24"/>
              </w:rPr>
              <w:t>US-02</w:t>
            </w:r>
          </w:p>
        </w:tc>
        <w:tc>
          <w:tcPr>
            <w:tcW w:w="2600" w:type="dxa"/>
          </w:tcPr>
          <w:p w14:paraId="22DEC29B" w14:textId="77777777" w:rsidR="00340A9F" w:rsidRPr="00FF5EF5" w:rsidRDefault="00827713" w:rsidP="00A0347D">
            <w:pPr>
              <w:jc w:val="both"/>
              <w:rPr>
                <w:sz w:val="24"/>
                <w:szCs w:val="24"/>
              </w:rPr>
            </w:pPr>
            <w:r w:rsidRPr="00FF5EF5">
              <w:rPr>
                <w:rFonts w:eastAsia="Calibri"/>
                <w:color w:val="000000"/>
                <w:sz w:val="24"/>
                <w:szCs w:val="24"/>
              </w:rPr>
              <w:t>Specify career interests</w:t>
            </w:r>
          </w:p>
        </w:tc>
        <w:tc>
          <w:tcPr>
            <w:tcW w:w="1300" w:type="dxa"/>
          </w:tcPr>
          <w:p w14:paraId="56DC80BC" w14:textId="77777777" w:rsidR="00340A9F" w:rsidRPr="00FF5EF5" w:rsidRDefault="00827713" w:rsidP="00A0347D">
            <w:pPr>
              <w:jc w:val="both"/>
              <w:rPr>
                <w:sz w:val="24"/>
                <w:szCs w:val="24"/>
              </w:rPr>
            </w:pPr>
            <w:r w:rsidRPr="00FF5EF5">
              <w:rPr>
                <w:rFonts w:eastAsia="Calibri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4200" w:type="dxa"/>
          </w:tcPr>
          <w:p w14:paraId="644390A0" w14:textId="77777777" w:rsidR="00340A9F" w:rsidRPr="00FF5EF5" w:rsidRDefault="00827713" w:rsidP="00A0347D">
            <w:pPr>
              <w:jc w:val="both"/>
              <w:rPr>
                <w:sz w:val="24"/>
                <w:szCs w:val="24"/>
              </w:rPr>
            </w:pPr>
            <w:r w:rsidRPr="00FF5EF5">
              <w:rPr>
                <w:rFonts w:eastAsia="Calibri"/>
                <w:color w:val="000000"/>
                <w:sz w:val="24"/>
                <w:szCs w:val="24"/>
              </w:rPr>
              <w:t>Simple UI and data-persistence task with a predefined, fixed taxonomy; low complexity and well understood.</w:t>
            </w:r>
          </w:p>
        </w:tc>
      </w:tr>
      <w:tr w:rsidR="00340A9F" w:rsidRPr="00FF5EF5" w14:paraId="36EFA74A" w14:textId="77777777" w:rsidTr="00FF5EF5">
        <w:tc>
          <w:tcPr>
            <w:tcW w:w="900" w:type="dxa"/>
          </w:tcPr>
          <w:p w14:paraId="7A7F9E0B" w14:textId="77777777" w:rsidR="00340A9F" w:rsidRPr="00FF5EF5" w:rsidRDefault="00827713" w:rsidP="00A0347D">
            <w:pPr>
              <w:jc w:val="both"/>
              <w:rPr>
                <w:sz w:val="24"/>
                <w:szCs w:val="24"/>
              </w:rPr>
            </w:pPr>
            <w:r w:rsidRPr="00FF5EF5">
              <w:rPr>
                <w:rFonts w:eastAsia="Calibri"/>
                <w:color w:val="000000"/>
                <w:sz w:val="24"/>
                <w:szCs w:val="24"/>
              </w:rPr>
              <w:t>US-04</w:t>
            </w:r>
          </w:p>
        </w:tc>
        <w:tc>
          <w:tcPr>
            <w:tcW w:w="2600" w:type="dxa"/>
          </w:tcPr>
          <w:p w14:paraId="0CDF0EAD" w14:textId="77777777" w:rsidR="00340A9F" w:rsidRPr="00FF5EF5" w:rsidRDefault="00827713" w:rsidP="00A0347D">
            <w:pPr>
              <w:jc w:val="both"/>
              <w:rPr>
                <w:sz w:val="24"/>
                <w:szCs w:val="24"/>
              </w:rPr>
            </w:pPr>
            <w:r w:rsidRPr="00FF5EF5">
              <w:rPr>
                <w:rFonts w:eastAsia="Calibri"/>
                <w:color w:val="000000"/>
                <w:sz w:val="24"/>
                <w:szCs w:val="24"/>
              </w:rPr>
              <w:t>View ranked skill gaps</w:t>
            </w:r>
          </w:p>
        </w:tc>
        <w:tc>
          <w:tcPr>
            <w:tcW w:w="1300" w:type="dxa"/>
          </w:tcPr>
          <w:p w14:paraId="6442ADEE" w14:textId="77777777" w:rsidR="00340A9F" w:rsidRPr="00FF5EF5" w:rsidRDefault="00827713" w:rsidP="00A0347D">
            <w:pPr>
              <w:jc w:val="both"/>
              <w:rPr>
                <w:sz w:val="24"/>
                <w:szCs w:val="24"/>
              </w:rPr>
            </w:pPr>
            <w:r w:rsidRPr="00FF5EF5">
              <w:rPr>
                <w:rFonts w:eastAsia="Calibri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4200" w:type="dxa"/>
          </w:tcPr>
          <w:p w14:paraId="6D176E4E" w14:textId="77777777" w:rsidR="00340A9F" w:rsidRPr="00FF5EF5" w:rsidRDefault="00827713" w:rsidP="00A0347D">
            <w:pPr>
              <w:jc w:val="both"/>
              <w:rPr>
                <w:sz w:val="24"/>
                <w:szCs w:val="24"/>
              </w:rPr>
            </w:pPr>
            <w:r w:rsidRPr="00FF5EF5">
              <w:rPr>
                <w:rFonts w:eastAsia="Calibri"/>
                <w:color w:val="000000"/>
                <w:sz w:val="24"/>
                <w:szCs w:val="24"/>
              </w:rPr>
              <w:t>Involves building the gap-scoring algorithm and sourcing role-requirement data — high complexity and dependent on two prior stories.</w:t>
            </w:r>
          </w:p>
        </w:tc>
      </w:tr>
      <w:tr w:rsidR="00340A9F" w:rsidRPr="00FF5EF5" w14:paraId="4DF1EF58" w14:textId="77777777" w:rsidTr="00FF5EF5">
        <w:tc>
          <w:tcPr>
            <w:tcW w:w="900" w:type="dxa"/>
          </w:tcPr>
          <w:p w14:paraId="22F18C97" w14:textId="77777777" w:rsidR="00340A9F" w:rsidRPr="00FF5EF5" w:rsidRDefault="00827713" w:rsidP="00A0347D">
            <w:pPr>
              <w:jc w:val="both"/>
              <w:rPr>
                <w:sz w:val="24"/>
                <w:szCs w:val="24"/>
              </w:rPr>
            </w:pPr>
            <w:r w:rsidRPr="00FF5EF5">
              <w:rPr>
                <w:rFonts w:eastAsia="Calibri"/>
                <w:color w:val="000000"/>
                <w:sz w:val="24"/>
                <w:szCs w:val="24"/>
              </w:rPr>
              <w:t>US-06</w:t>
            </w:r>
          </w:p>
        </w:tc>
        <w:tc>
          <w:tcPr>
            <w:tcW w:w="2600" w:type="dxa"/>
          </w:tcPr>
          <w:p w14:paraId="27AB3401" w14:textId="77777777" w:rsidR="00340A9F" w:rsidRPr="00FF5EF5" w:rsidRDefault="00827713" w:rsidP="00A0347D">
            <w:pPr>
              <w:jc w:val="both"/>
              <w:rPr>
                <w:sz w:val="24"/>
                <w:szCs w:val="24"/>
              </w:rPr>
            </w:pPr>
            <w:r w:rsidRPr="00FF5EF5">
              <w:rPr>
                <w:rFonts w:eastAsia="Calibri"/>
                <w:color w:val="000000"/>
                <w:sz w:val="24"/>
                <w:szCs w:val="24"/>
              </w:rPr>
              <w:t>Receive ranked recommendations</w:t>
            </w:r>
          </w:p>
        </w:tc>
        <w:tc>
          <w:tcPr>
            <w:tcW w:w="1300" w:type="dxa"/>
          </w:tcPr>
          <w:p w14:paraId="6DF6D836" w14:textId="77777777" w:rsidR="00340A9F" w:rsidRPr="00FF5EF5" w:rsidRDefault="00827713" w:rsidP="00A0347D">
            <w:pPr>
              <w:jc w:val="both"/>
              <w:rPr>
                <w:sz w:val="24"/>
                <w:szCs w:val="24"/>
              </w:rPr>
            </w:pPr>
            <w:r w:rsidRPr="00FF5EF5">
              <w:rPr>
                <w:rFonts w:eastAsia="Calibri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4200" w:type="dxa"/>
          </w:tcPr>
          <w:p w14:paraId="31D18541" w14:textId="77777777" w:rsidR="00340A9F" w:rsidRPr="00FF5EF5" w:rsidRDefault="00827713" w:rsidP="00A0347D">
            <w:pPr>
              <w:jc w:val="both"/>
              <w:rPr>
                <w:sz w:val="24"/>
                <w:szCs w:val="24"/>
              </w:rPr>
            </w:pPr>
            <w:r w:rsidRPr="00FF5EF5">
              <w:rPr>
                <w:rFonts w:eastAsia="Calibri"/>
                <w:color w:val="000000"/>
                <w:sz w:val="24"/>
                <w:szCs w:val="24"/>
              </w:rPr>
              <w:t>Requires a resource catalogue plus ranking logic tied to gap scores; significant integration effort and moderate uncertainty in ranking quality.</w:t>
            </w:r>
          </w:p>
        </w:tc>
      </w:tr>
    </w:tbl>
    <w:p w14:paraId="450A09C9" w14:textId="77777777" w:rsidR="00340A9F" w:rsidRPr="00FF5EF5" w:rsidRDefault="00340A9F" w:rsidP="00A0347D">
      <w:pPr>
        <w:spacing w:after="200"/>
        <w:jc w:val="both"/>
      </w:pPr>
    </w:p>
    <w:p w14:paraId="2D066AC7" w14:textId="77777777" w:rsidR="00340A9F" w:rsidRDefault="00827713" w:rsidP="00A0347D">
      <w:pPr>
        <w:jc w:val="both"/>
        <w:rPr>
          <w:rFonts w:eastAsia="Calibri"/>
          <w:b/>
          <w:bCs/>
          <w:sz w:val="32"/>
          <w:szCs w:val="32"/>
        </w:rPr>
      </w:pPr>
      <w:r w:rsidRPr="00FF5EF5">
        <w:rPr>
          <w:rFonts w:eastAsia="Calibri"/>
          <w:b/>
          <w:bCs/>
          <w:sz w:val="32"/>
          <w:szCs w:val="32"/>
        </w:rPr>
        <w:t>7. Present the Sprint Goal and Expected Deliverables</w:t>
      </w:r>
    </w:p>
    <w:p w14:paraId="2EC317FF" w14:textId="77777777" w:rsidR="00FF5EF5" w:rsidRPr="00FF5EF5" w:rsidRDefault="00FF5EF5" w:rsidP="00A0347D">
      <w:pPr>
        <w:jc w:val="both"/>
        <w:rPr>
          <w:b/>
          <w:bCs/>
          <w:sz w:val="32"/>
          <w:szCs w:val="32"/>
        </w:rPr>
      </w:pPr>
    </w:p>
    <w:p w14:paraId="6A3B310D" w14:textId="77777777" w:rsidR="00340A9F" w:rsidRDefault="00827713" w:rsidP="00A0347D">
      <w:pPr>
        <w:jc w:val="both"/>
        <w:rPr>
          <w:rFonts w:eastAsia="Calibri"/>
          <w:b/>
          <w:bCs/>
          <w:sz w:val="24"/>
          <w:szCs w:val="24"/>
        </w:rPr>
      </w:pPr>
      <w:r w:rsidRPr="00FF5EF5">
        <w:rPr>
          <w:rFonts w:eastAsia="Calibri"/>
          <w:b/>
          <w:bCs/>
          <w:sz w:val="24"/>
          <w:szCs w:val="24"/>
        </w:rPr>
        <w:t>7.1 Sprint Goal</w:t>
      </w:r>
    </w:p>
    <w:p w14:paraId="7895E01A" w14:textId="77777777" w:rsidR="00FF5EF5" w:rsidRPr="00FF5EF5" w:rsidRDefault="00FF5EF5" w:rsidP="00A0347D">
      <w:pPr>
        <w:jc w:val="both"/>
        <w:rPr>
          <w:b/>
          <w:bCs/>
          <w:sz w:val="24"/>
          <w:szCs w:val="24"/>
        </w:rPr>
      </w:pPr>
    </w:p>
    <w:tbl>
      <w:tblPr>
        <w:tblStyle w:val="PlainTable4"/>
        <w:tblW w:w="9000" w:type="dxa"/>
        <w:tblLook w:val="04A0" w:firstRow="1" w:lastRow="0" w:firstColumn="1" w:lastColumn="0" w:noHBand="0" w:noVBand="1"/>
      </w:tblPr>
      <w:tblGrid>
        <w:gridCol w:w="9000"/>
      </w:tblGrid>
      <w:tr w:rsidR="00340A9F" w:rsidRPr="00FF5EF5" w14:paraId="5173014E" w14:textId="77777777" w:rsidTr="00FF5E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0" w:type="dxa"/>
          </w:tcPr>
          <w:p w14:paraId="3C7075D4" w14:textId="77777777" w:rsidR="00340A9F" w:rsidRDefault="00827713" w:rsidP="00A0347D">
            <w:pPr>
              <w:spacing w:line="276" w:lineRule="auto"/>
              <w:jc w:val="both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F5EF5">
              <w:rPr>
                <w:rFonts w:eastAsia="Calibri"/>
                <w:b w:val="0"/>
                <w:bCs w:val="0"/>
                <w:color w:val="000000" w:themeColor="text1"/>
                <w:sz w:val="24"/>
                <w:szCs w:val="24"/>
              </w:rPr>
              <w:lastRenderedPageBreak/>
              <w:t>By the end of Sprint 1, a student will be able to create a profile by uploading academic records and selecting career interests, and immediately view a ranked list of skill gaps with matching learning recommendations.</w:t>
            </w:r>
          </w:p>
          <w:p w14:paraId="7BD5BAFA" w14:textId="77777777" w:rsidR="00FF5EF5" w:rsidRPr="00FF5EF5" w:rsidRDefault="00FF5EF5" w:rsidP="00A0347D">
            <w:pPr>
              <w:spacing w:line="276" w:lineRule="auto"/>
              <w:jc w:val="both"/>
              <w:rPr>
                <w:b w:val="0"/>
                <w:bCs w:val="0"/>
              </w:rPr>
            </w:pPr>
          </w:p>
        </w:tc>
      </w:tr>
    </w:tbl>
    <w:p w14:paraId="4405EA2C" w14:textId="77777777" w:rsidR="00340A9F" w:rsidRPr="00FF5EF5" w:rsidRDefault="00827713" w:rsidP="00A0347D">
      <w:pPr>
        <w:jc w:val="both"/>
        <w:rPr>
          <w:b/>
          <w:bCs/>
          <w:color w:val="000000" w:themeColor="text1"/>
          <w:sz w:val="24"/>
          <w:szCs w:val="24"/>
        </w:rPr>
      </w:pPr>
      <w:r w:rsidRPr="00FF5EF5">
        <w:rPr>
          <w:rFonts w:eastAsia="Calibri"/>
          <w:b/>
          <w:bCs/>
          <w:color w:val="000000" w:themeColor="text1"/>
          <w:sz w:val="24"/>
          <w:szCs w:val="24"/>
        </w:rPr>
        <w:t>7.2 Expected Deliverables</w:t>
      </w:r>
    </w:p>
    <w:p w14:paraId="31F575D9" w14:textId="77777777" w:rsidR="00340A9F" w:rsidRPr="00FF5EF5" w:rsidRDefault="00827713" w:rsidP="00A0347D">
      <w:pPr>
        <w:pStyle w:val="ListParagraph"/>
        <w:numPr>
          <w:ilvl w:val="0"/>
          <w:numId w:val="2"/>
        </w:numPr>
        <w:spacing w:after="80"/>
        <w:jc w:val="both"/>
        <w:rPr>
          <w:sz w:val="22"/>
          <w:szCs w:val="22"/>
        </w:rPr>
      </w:pPr>
      <w:r w:rsidRPr="00FF5EF5">
        <w:rPr>
          <w:rFonts w:eastAsia="Calibri"/>
          <w:sz w:val="24"/>
          <w:szCs w:val="24"/>
        </w:rPr>
        <w:t>A working profile-creation flow supporting transcript/certification upload (US-01).</w:t>
      </w:r>
    </w:p>
    <w:p w14:paraId="30B6D3D5" w14:textId="77777777" w:rsidR="00340A9F" w:rsidRPr="00FF5EF5" w:rsidRDefault="00827713" w:rsidP="00A0347D">
      <w:pPr>
        <w:pStyle w:val="ListParagraph"/>
        <w:numPr>
          <w:ilvl w:val="0"/>
          <w:numId w:val="2"/>
        </w:numPr>
        <w:spacing w:after="80"/>
        <w:jc w:val="both"/>
        <w:rPr>
          <w:sz w:val="22"/>
          <w:szCs w:val="22"/>
        </w:rPr>
      </w:pPr>
      <w:r w:rsidRPr="00FF5EF5">
        <w:rPr>
          <w:rFonts w:eastAsia="Calibri"/>
          <w:sz w:val="24"/>
          <w:szCs w:val="24"/>
        </w:rPr>
        <w:t>A career-interest selection interface integrated into the profile (US-02).</w:t>
      </w:r>
    </w:p>
    <w:p w14:paraId="70E96F96" w14:textId="77777777" w:rsidR="00340A9F" w:rsidRPr="00FF5EF5" w:rsidRDefault="00827713" w:rsidP="00A0347D">
      <w:pPr>
        <w:pStyle w:val="ListParagraph"/>
        <w:numPr>
          <w:ilvl w:val="0"/>
          <w:numId w:val="2"/>
        </w:numPr>
        <w:spacing w:after="80"/>
        <w:jc w:val="both"/>
        <w:rPr>
          <w:sz w:val="22"/>
          <w:szCs w:val="22"/>
        </w:rPr>
      </w:pPr>
      <w:r w:rsidRPr="00FF5EF5">
        <w:rPr>
          <w:rFonts w:eastAsia="Calibri"/>
          <w:sz w:val="24"/>
          <w:szCs w:val="24"/>
        </w:rPr>
        <w:t>A functioning Skill Gap Analyzer producing a ranked gap list for a given profile (US-04).</w:t>
      </w:r>
    </w:p>
    <w:p w14:paraId="466ACC32" w14:textId="77777777" w:rsidR="00340A9F" w:rsidRPr="00FF5EF5" w:rsidRDefault="00827713" w:rsidP="00A0347D">
      <w:pPr>
        <w:pStyle w:val="ListParagraph"/>
        <w:numPr>
          <w:ilvl w:val="0"/>
          <w:numId w:val="2"/>
        </w:numPr>
        <w:spacing w:after="80"/>
        <w:jc w:val="both"/>
        <w:rPr>
          <w:sz w:val="22"/>
          <w:szCs w:val="22"/>
        </w:rPr>
      </w:pPr>
      <w:r w:rsidRPr="00FF5EF5">
        <w:rPr>
          <w:rFonts w:eastAsia="Calibri"/>
          <w:sz w:val="24"/>
          <w:szCs w:val="24"/>
        </w:rPr>
        <w:t>A Recommendations page displaying ranked learning resources mapped to each gap (US-06).</w:t>
      </w:r>
    </w:p>
    <w:p w14:paraId="0A287A00" w14:textId="77777777" w:rsidR="00340A9F" w:rsidRPr="00FF5EF5" w:rsidRDefault="00827713" w:rsidP="00A0347D">
      <w:pPr>
        <w:pStyle w:val="ListParagraph"/>
        <w:numPr>
          <w:ilvl w:val="0"/>
          <w:numId w:val="2"/>
        </w:numPr>
        <w:spacing w:after="80"/>
        <w:jc w:val="both"/>
        <w:rPr>
          <w:sz w:val="22"/>
          <w:szCs w:val="22"/>
        </w:rPr>
      </w:pPr>
      <w:r w:rsidRPr="00FF5EF5">
        <w:rPr>
          <w:rFonts w:eastAsia="Calibri"/>
          <w:sz w:val="24"/>
          <w:szCs w:val="24"/>
        </w:rPr>
        <w:t>Unit and integration tests covering all four delivered stories.</w:t>
      </w:r>
    </w:p>
    <w:p w14:paraId="4DDD11B0" w14:textId="77777777" w:rsidR="00340A9F" w:rsidRPr="00FF5EF5" w:rsidRDefault="00827713" w:rsidP="00A0347D">
      <w:pPr>
        <w:pStyle w:val="ListParagraph"/>
        <w:numPr>
          <w:ilvl w:val="0"/>
          <w:numId w:val="2"/>
        </w:numPr>
        <w:spacing w:after="80"/>
        <w:jc w:val="both"/>
        <w:rPr>
          <w:sz w:val="22"/>
          <w:szCs w:val="22"/>
        </w:rPr>
      </w:pPr>
      <w:r w:rsidRPr="00FF5EF5">
        <w:rPr>
          <w:rFonts w:eastAsia="Calibri"/>
          <w:sz w:val="24"/>
          <w:szCs w:val="24"/>
        </w:rPr>
        <w:t>A sprint review demo showing the full flow from profile upload to recommendation.</w:t>
      </w:r>
    </w:p>
    <w:p w14:paraId="34FC75EA" w14:textId="77777777" w:rsidR="00340A9F" w:rsidRDefault="00827713" w:rsidP="00A0347D">
      <w:pPr>
        <w:jc w:val="both"/>
        <w:rPr>
          <w:rFonts w:eastAsia="Calibri"/>
          <w:b/>
          <w:bCs/>
          <w:sz w:val="24"/>
          <w:szCs w:val="24"/>
        </w:rPr>
      </w:pPr>
      <w:r w:rsidRPr="00FF5EF5">
        <w:rPr>
          <w:rFonts w:eastAsia="Calibri"/>
          <w:b/>
          <w:bCs/>
          <w:sz w:val="24"/>
          <w:szCs w:val="24"/>
        </w:rPr>
        <w:t>7.3 Definition of Done</w:t>
      </w:r>
    </w:p>
    <w:p w14:paraId="10D4FE29" w14:textId="77777777" w:rsidR="00FF5EF5" w:rsidRPr="00FF5EF5" w:rsidRDefault="00FF5EF5" w:rsidP="00A0347D">
      <w:pPr>
        <w:jc w:val="both"/>
        <w:rPr>
          <w:b/>
          <w:bCs/>
          <w:sz w:val="24"/>
          <w:szCs w:val="24"/>
        </w:rPr>
      </w:pPr>
    </w:p>
    <w:p w14:paraId="544457D7" w14:textId="77777777" w:rsidR="00340A9F" w:rsidRPr="00FF5EF5" w:rsidRDefault="00827713" w:rsidP="00A0347D">
      <w:pPr>
        <w:pStyle w:val="ListParagraph"/>
        <w:numPr>
          <w:ilvl w:val="0"/>
          <w:numId w:val="2"/>
        </w:numPr>
        <w:spacing w:after="80"/>
        <w:jc w:val="both"/>
        <w:rPr>
          <w:sz w:val="22"/>
          <w:szCs w:val="22"/>
        </w:rPr>
      </w:pPr>
      <w:r w:rsidRPr="00FF5EF5">
        <w:rPr>
          <w:rFonts w:eastAsia="Calibri"/>
          <w:sz w:val="24"/>
          <w:szCs w:val="24"/>
        </w:rPr>
        <w:t>Code is reviewed, merged, and passes CI build.</w:t>
      </w:r>
    </w:p>
    <w:p w14:paraId="5CEAB808" w14:textId="77777777" w:rsidR="00340A9F" w:rsidRPr="00FF5EF5" w:rsidRDefault="00827713" w:rsidP="00A0347D">
      <w:pPr>
        <w:pStyle w:val="ListParagraph"/>
        <w:numPr>
          <w:ilvl w:val="0"/>
          <w:numId w:val="2"/>
        </w:numPr>
        <w:spacing w:after="80"/>
        <w:jc w:val="both"/>
        <w:rPr>
          <w:sz w:val="22"/>
          <w:szCs w:val="22"/>
        </w:rPr>
      </w:pPr>
      <w:r w:rsidRPr="00FF5EF5">
        <w:rPr>
          <w:rFonts w:eastAsia="Calibri"/>
          <w:sz w:val="24"/>
          <w:szCs w:val="24"/>
        </w:rPr>
        <w:t>Acceptance criteria for the story are verified against the working increment.</w:t>
      </w:r>
    </w:p>
    <w:p w14:paraId="33A2FE72" w14:textId="77777777" w:rsidR="00340A9F" w:rsidRPr="00FF5EF5" w:rsidRDefault="00827713" w:rsidP="00A0347D">
      <w:pPr>
        <w:pStyle w:val="ListParagraph"/>
        <w:numPr>
          <w:ilvl w:val="0"/>
          <w:numId w:val="2"/>
        </w:numPr>
        <w:spacing w:after="80"/>
        <w:jc w:val="both"/>
        <w:rPr>
          <w:sz w:val="22"/>
          <w:szCs w:val="22"/>
        </w:rPr>
      </w:pPr>
      <w:r w:rsidRPr="00FF5EF5">
        <w:rPr>
          <w:rFonts w:eastAsia="Calibri"/>
          <w:sz w:val="24"/>
          <w:szCs w:val="24"/>
        </w:rPr>
        <w:t>Unit tests written and passing with adequate coverage.</w:t>
      </w:r>
    </w:p>
    <w:p w14:paraId="0F0838B4" w14:textId="77777777" w:rsidR="00340A9F" w:rsidRPr="00FF5EF5" w:rsidRDefault="00827713" w:rsidP="00A0347D">
      <w:pPr>
        <w:pStyle w:val="ListParagraph"/>
        <w:numPr>
          <w:ilvl w:val="0"/>
          <w:numId w:val="2"/>
        </w:numPr>
        <w:spacing w:after="80"/>
        <w:jc w:val="both"/>
        <w:rPr>
          <w:sz w:val="22"/>
          <w:szCs w:val="22"/>
        </w:rPr>
      </w:pPr>
      <w:r w:rsidRPr="00FF5EF5">
        <w:rPr>
          <w:rFonts w:eastAsia="Calibri"/>
          <w:sz w:val="24"/>
          <w:szCs w:val="24"/>
        </w:rPr>
        <w:t>Feature is deployed to the staging environment and demonstrated at Sprint Review.</w:t>
      </w:r>
    </w:p>
    <w:p w14:paraId="49740A56" w14:textId="77777777" w:rsidR="00340A9F" w:rsidRPr="00FF5EF5" w:rsidRDefault="00827713" w:rsidP="00A0347D">
      <w:pPr>
        <w:pStyle w:val="ListParagraph"/>
        <w:numPr>
          <w:ilvl w:val="0"/>
          <w:numId w:val="2"/>
        </w:numPr>
        <w:spacing w:after="80"/>
        <w:jc w:val="both"/>
      </w:pPr>
      <w:r w:rsidRPr="00FF5EF5">
        <w:rPr>
          <w:rFonts w:eastAsia="Calibri"/>
          <w:sz w:val="22"/>
          <w:szCs w:val="22"/>
        </w:rPr>
        <w:t>No critical or high-severity defects remain open against the story.</w:t>
      </w:r>
    </w:p>
    <w:sectPr w:rsidR="00340A9F" w:rsidRPr="00FF5EF5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82559" w14:textId="77777777" w:rsidR="00344C4E" w:rsidRDefault="00344C4E">
      <w:r>
        <w:separator/>
      </w:r>
    </w:p>
  </w:endnote>
  <w:endnote w:type="continuationSeparator" w:id="0">
    <w:p w14:paraId="1592A226" w14:textId="77777777" w:rsidR="00344C4E" w:rsidRDefault="00344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C2FBD" w14:textId="15711059" w:rsidR="00340A9F" w:rsidRDefault="00340A9F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D53AB" w14:textId="77777777" w:rsidR="00344C4E" w:rsidRDefault="00344C4E">
      <w:r>
        <w:separator/>
      </w:r>
    </w:p>
  </w:footnote>
  <w:footnote w:type="continuationSeparator" w:id="0">
    <w:p w14:paraId="4DF11353" w14:textId="77777777" w:rsidR="00344C4E" w:rsidRDefault="00344C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C6556" w14:textId="55318359" w:rsidR="00340A9F" w:rsidRDefault="00340A9F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66C95"/>
    <w:multiLevelType w:val="hybridMultilevel"/>
    <w:tmpl w:val="1792B2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F475C9"/>
    <w:multiLevelType w:val="hybridMultilevel"/>
    <w:tmpl w:val="F2ECE8E6"/>
    <w:lvl w:ilvl="0" w:tplc="5DCCB614">
      <w:start w:val="1"/>
      <w:numFmt w:val="bullet"/>
      <w:lvlText w:val="•"/>
      <w:lvlJc w:val="left"/>
      <w:pPr>
        <w:ind w:left="720" w:hanging="360"/>
      </w:pPr>
    </w:lvl>
    <w:lvl w:ilvl="1" w:tplc="A1525424">
      <w:start w:val="1"/>
      <w:numFmt w:val="bullet"/>
      <w:lvlText w:val="◦"/>
      <w:lvlJc w:val="left"/>
      <w:pPr>
        <w:ind w:left="1080" w:hanging="360"/>
      </w:pPr>
    </w:lvl>
    <w:lvl w:ilvl="2" w:tplc="48E60FDC">
      <w:numFmt w:val="decimal"/>
      <w:lvlText w:val=""/>
      <w:lvlJc w:val="left"/>
    </w:lvl>
    <w:lvl w:ilvl="3" w:tplc="A9BAEDE2">
      <w:numFmt w:val="decimal"/>
      <w:lvlText w:val=""/>
      <w:lvlJc w:val="left"/>
    </w:lvl>
    <w:lvl w:ilvl="4" w:tplc="AACE264A">
      <w:numFmt w:val="decimal"/>
      <w:lvlText w:val=""/>
      <w:lvlJc w:val="left"/>
    </w:lvl>
    <w:lvl w:ilvl="5" w:tplc="716A5DEC">
      <w:numFmt w:val="decimal"/>
      <w:lvlText w:val=""/>
      <w:lvlJc w:val="left"/>
    </w:lvl>
    <w:lvl w:ilvl="6" w:tplc="BF663C04">
      <w:numFmt w:val="decimal"/>
      <w:lvlText w:val=""/>
      <w:lvlJc w:val="left"/>
    </w:lvl>
    <w:lvl w:ilvl="7" w:tplc="D9A65080">
      <w:numFmt w:val="decimal"/>
      <w:lvlText w:val=""/>
      <w:lvlJc w:val="left"/>
    </w:lvl>
    <w:lvl w:ilvl="8" w:tplc="D4B6E59A">
      <w:numFmt w:val="decimal"/>
      <w:lvlText w:val=""/>
      <w:lvlJc w:val="left"/>
    </w:lvl>
  </w:abstractNum>
  <w:abstractNum w:abstractNumId="2" w15:restartNumberingAfterBreak="0">
    <w:nsid w:val="3F487765"/>
    <w:multiLevelType w:val="hybridMultilevel"/>
    <w:tmpl w:val="49ACE3F4"/>
    <w:lvl w:ilvl="0" w:tplc="BD5E7A54">
      <w:start w:val="1"/>
      <w:numFmt w:val="bullet"/>
      <w:lvlText w:val="●"/>
      <w:lvlJc w:val="left"/>
      <w:pPr>
        <w:ind w:left="720" w:hanging="360"/>
      </w:pPr>
    </w:lvl>
    <w:lvl w:ilvl="1" w:tplc="88E2D1F8">
      <w:start w:val="1"/>
      <w:numFmt w:val="bullet"/>
      <w:lvlText w:val="○"/>
      <w:lvlJc w:val="left"/>
      <w:pPr>
        <w:ind w:left="1440" w:hanging="360"/>
      </w:pPr>
    </w:lvl>
    <w:lvl w:ilvl="2" w:tplc="D8D2AC46">
      <w:start w:val="1"/>
      <w:numFmt w:val="bullet"/>
      <w:lvlText w:val="■"/>
      <w:lvlJc w:val="left"/>
      <w:pPr>
        <w:ind w:left="2160" w:hanging="360"/>
      </w:pPr>
    </w:lvl>
    <w:lvl w:ilvl="3" w:tplc="A1AA5FCA">
      <w:start w:val="1"/>
      <w:numFmt w:val="bullet"/>
      <w:lvlText w:val="●"/>
      <w:lvlJc w:val="left"/>
      <w:pPr>
        <w:ind w:left="2880" w:hanging="360"/>
      </w:pPr>
    </w:lvl>
    <w:lvl w:ilvl="4" w:tplc="43A68D82">
      <w:start w:val="1"/>
      <w:numFmt w:val="bullet"/>
      <w:lvlText w:val="○"/>
      <w:lvlJc w:val="left"/>
      <w:pPr>
        <w:ind w:left="3600" w:hanging="360"/>
      </w:pPr>
    </w:lvl>
    <w:lvl w:ilvl="5" w:tplc="2FB0E762">
      <w:start w:val="1"/>
      <w:numFmt w:val="bullet"/>
      <w:lvlText w:val="■"/>
      <w:lvlJc w:val="left"/>
      <w:pPr>
        <w:ind w:left="4320" w:hanging="360"/>
      </w:pPr>
    </w:lvl>
    <w:lvl w:ilvl="6" w:tplc="5CA0CDE6">
      <w:start w:val="1"/>
      <w:numFmt w:val="bullet"/>
      <w:lvlText w:val="●"/>
      <w:lvlJc w:val="left"/>
      <w:pPr>
        <w:ind w:left="5040" w:hanging="360"/>
      </w:pPr>
    </w:lvl>
    <w:lvl w:ilvl="7" w:tplc="A6BC050C">
      <w:start w:val="1"/>
      <w:numFmt w:val="bullet"/>
      <w:lvlText w:val="●"/>
      <w:lvlJc w:val="left"/>
      <w:pPr>
        <w:ind w:left="5760" w:hanging="360"/>
      </w:pPr>
    </w:lvl>
    <w:lvl w:ilvl="8" w:tplc="02C0D3C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B230E71"/>
    <w:multiLevelType w:val="hybridMultilevel"/>
    <w:tmpl w:val="6B46EC36"/>
    <w:lvl w:ilvl="0" w:tplc="81422E94">
      <w:start w:val="1"/>
      <w:numFmt w:val="decimal"/>
      <w:lvlText w:val="%1."/>
      <w:lvlJc w:val="left"/>
      <w:pPr>
        <w:ind w:left="720" w:hanging="360"/>
      </w:pPr>
    </w:lvl>
    <w:lvl w:ilvl="1" w:tplc="694E7364">
      <w:numFmt w:val="decimal"/>
      <w:lvlText w:val=""/>
      <w:lvlJc w:val="left"/>
    </w:lvl>
    <w:lvl w:ilvl="2" w:tplc="448877FA">
      <w:numFmt w:val="decimal"/>
      <w:lvlText w:val=""/>
      <w:lvlJc w:val="left"/>
    </w:lvl>
    <w:lvl w:ilvl="3" w:tplc="343680D6">
      <w:numFmt w:val="decimal"/>
      <w:lvlText w:val=""/>
      <w:lvlJc w:val="left"/>
    </w:lvl>
    <w:lvl w:ilvl="4" w:tplc="F6EC705A">
      <w:numFmt w:val="decimal"/>
      <w:lvlText w:val=""/>
      <w:lvlJc w:val="left"/>
    </w:lvl>
    <w:lvl w:ilvl="5" w:tplc="9FB463A2">
      <w:numFmt w:val="decimal"/>
      <w:lvlText w:val=""/>
      <w:lvlJc w:val="left"/>
    </w:lvl>
    <w:lvl w:ilvl="6" w:tplc="AA46F43C">
      <w:numFmt w:val="decimal"/>
      <w:lvlText w:val=""/>
      <w:lvlJc w:val="left"/>
    </w:lvl>
    <w:lvl w:ilvl="7" w:tplc="3170E162">
      <w:numFmt w:val="decimal"/>
      <w:lvlText w:val=""/>
      <w:lvlJc w:val="left"/>
    </w:lvl>
    <w:lvl w:ilvl="8" w:tplc="15641714">
      <w:numFmt w:val="decimal"/>
      <w:lvlText w:val=""/>
      <w:lvlJc w:val="left"/>
    </w:lvl>
  </w:abstractNum>
  <w:num w:numId="1" w16cid:durableId="174538301">
    <w:abstractNumId w:val="2"/>
    <w:lvlOverride w:ilvl="0">
      <w:startOverride w:val="1"/>
    </w:lvlOverride>
  </w:num>
  <w:num w:numId="2" w16cid:durableId="574051998">
    <w:abstractNumId w:val="1"/>
    <w:lvlOverride w:ilvl="0">
      <w:startOverride w:val="1"/>
    </w:lvlOverride>
  </w:num>
  <w:num w:numId="3" w16cid:durableId="753208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A9F"/>
    <w:rsid w:val="00067BB3"/>
    <w:rsid w:val="001B6B24"/>
    <w:rsid w:val="00340A9F"/>
    <w:rsid w:val="00344C4E"/>
    <w:rsid w:val="00535328"/>
    <w:rsid w:val="006274A4"/>
    <w:rsid w:val="00690997"/>
    <w:rsid w:val="007451CD"/>
    <w:rsid w:val="00827713"/>
    <w:rsid w:val="00905CDD"/>
    <w:rsid w:val="00967DFB"/>
    <w:rsid w:val="00A0347D"/>
    <w:rsid w:val="00A81B1C"/>
    <w:rsid w:val="00C32704"/>
    <w:rsid w:val="00D30203"/>
    <w:rsid w:val="00E57BE9"/>
    <w:rsid w:val="00F00A53"/>
    <w:rsid w:val="00F94981"/>
    <w:rsid w:val="00FF5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4FBAC"/>
  <w15:docId w15:val="{3535DE3E-F463-4E72-B1AB-9ED06C94A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0A5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0A53"/>
  </w:style>
  <w:style w:type="paragraph" w:styleId="Footer">
    <w:name w:val="footer"/>
    <w:basedOn w:val="Normal"/>
    <w:link w:val="FooterChar"/>
    <w:uiPriority w:val="99"/>
    <w:unhideWhenUsed/>
    <w:rsid w:val="00F00A5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0A53"/>
  </w:style>
  <w:style w:type="table" w:styleId="TableGrid">
    <w:name w:val="Table Grid"/>
    <w:basedOn w:val="TableNormal"/>
    <w:uiPriority w:val="39"/>
    <w:rsid w:val="00F00A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D3020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FF5EF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FF5EF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1B13E0-1BE6-4D59-AFD1-2900EE56F3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1520</Words>
  <Characters>8668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Jalaja R</cp:lastModifiedBy>
  <cp:revision>2</cp:revision>
  <dcterms:created xsi:type="dcterms:W3CDTF">2026-07-22T18:25:00Z</dcterms:created>
  <dcterms:modified xsi:type="dcterms:W3CDTF">2026-07-22T18:25:00Z</dcterms:modified>
</cp:coreProperties>
</file>