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E6510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Phase 21 — Integration Testing Verification  ·  PARTIAL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12 March 2026  ·  8 checks — client lifecycle, order/provisioning, billing cycle, domain, ticket, webhook, queue, tenant isolation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8/8 checks PASS  ·  4 gaps (1 medium, 3 minor)  ·  4 files needing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ClientLifecycleTest.php, OrderProvisioningTest.php, BillingCycleTest.php, DomainLifecycleTest.php, TicketLifecycleTest.php, WebhookProcessingTest.php, QueueProcessingTest.php, TenantAwareScopeTest.php, phpunit.xml, TestCase.php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200"/>
        <w:gridCol w:w="68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lifecycle tests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ClientLifecycleTest.php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 → provisioning workflow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OrderProvisioningTest.php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Subscription billing cycle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✅ PASS *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BillingCycleTest.php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Domain lifecycle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DomainLifecycleTest.php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lifecycle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TicketLifecycleTest.php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Webhook processing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WebhookProcessingTest.php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Queue processing tested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✅ PASS *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QueueProcessingTest.php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Tenant isolation validated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✅ PASS *</w:t>
            </w:r>
          </w:p>
        </w:tc>
        <w:tc>
          <w:tcPr>
            <w:tcW w:type="dxa" w:w="6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TenantAwareScopeTest.php + all integration tests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8/8 checks PASS — all integration test files present and substantive</w:t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* Checks 3, 7, 8 pass with minor caveats — see gaps below</w:t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GAP-1 (Medium): phpunit.xml uses SQLite in-memory — tests do NOT run against PostgreSQL in CI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Client Lifecycle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tests/Feature/Integration/ClientLifecycleTest.php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test_client_lifecycle_create_update_delete_and_tenant_isolation (164 lines)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 CREATE: POST /api/v1/admin/clients with company, contacts[], addresses[] — asserts 201, tenant_id, contact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 UPDATE: PUT /api/v1/admin/clients/{id} — updates company_name, status, preferred_locale (to 'ar'), contact, address — asserts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Soft DELETE: DELETE /api/v1/admin/clients/{id} — assertNoContent() + assertSoftDeleted('clients')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 isolation: forceCreate client on tenantB, GET from tenantA — assertNotFound()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Two tenants (tenantA, tenantB) created with separate slugs — full isolation scenario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RolePermissionSeeder seeded before test for RBAC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Sanctum::actingAs() used for auth — no token leakage between tenants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Order → Provisioning Workflow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tests/Feature/Integration/OrderProvisioningTest.php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test_order_to_invoice_payment_to_service_provisioning_flow (307 lines)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end-to-end pipeline: order creation → place → accept → invoice → payment → service → provisioning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Product, ProductPricing, ConfigurableOption, ConfigurableOptionChoice all seeded before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Server and ServerGroup created via API; server linked to product via packages[]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 transitions: STATUS_DRAFT → STATUS_PENDING (place) → STATUS_ACCEPTED (update)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created from order with correct order_id linkage; status starts as STATUS_UNPAID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 applied via POST /api/v1/admin/invoices/{id}/payments (manual, full amount) — assertCreated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re-fetched: STATUS_PAID + balance_due_minor=0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 created POST /api/v1/admin/services referencing order_id, server_id, product_id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 dispatched: POST /api/v1/admin/services/{id}/operations/create_account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Result verified: provisioning_jobs STATUS_COMPLETED, provisioning_logs STATUS_COMPLETED, services STATUS_ACTIVE + PROVISIONING_SYNCED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Http::fake() stubs cPanel API to return successful createacct response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3  ·  Subscription Billing Cycle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tests/Feature/Integration/BillingCycleTest.php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test_subscription_renewal_invoice_payment_and_next_billing_date_progression (176 lines)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Subscription model created: billing_cycle=monthly, price=1999, next_billing_date=now+1month, auto_renew=true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Renewal invoice created via POST /api/v1/admin/invoices with recurring_cycle + next_invoice_date — asserts 201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line item: manual type with subscription_id + service_id in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Payment applied: POST /api/v1/admin/invoices/{id}/payments (manual, full 1999 minor) — asserts 201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status confirmed: STATUS_PAID, balance_due_minor=0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next_billing_date advancement: addMonthNoOverflow() applied, forceFill on subscription — asserts date progression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last_billed_at set and asserted not null after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Carbon::now()-&gt;addMonthNoOverflow()-&gt;startOfDay() used — handles month-end edge cases correctly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next_billing_date advancement is performed via forceFill in the test itself, not by dispatching a BillingRenewalJob or equivalent automation. The automated billing scheduler path is not exercised end-to-end.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Domain Lifecycle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tests/Feature/Integration/DomainLifecycleTest.php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test_domain_register_renew_and_registrar_log_flow_with_tenant_isolation (215 lines)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 CREATE: POST /api/v1/admin/domains — asserts 201, domain normalised to lowercase, STATUS_ACTIVE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 contacts UPDATE: PUT /api/v1/admin/domains/{id}/contacts with 4 types (registrant, admin, tech, billing) — assertJsonCount(4)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 RENEWAL: POST /api/v1/admin/domains/{id}/renewals (years=1, STATUS_COMPLETED) — asserts 201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Registrar logs verified: GET /api/v1/admin/domains/{id}/registrar-logs — assertJsonFragment for both 'update_contacts' and 'renew' operations with STATUS_SUCCESS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 isolation: forceCreate foreign domain on tenantB, GET from tenantA — assertNotFound()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Two tenants + two clients created for full isolation scenario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 name normalisation tested: 'Integration-Domain.test' input → 'integration-domain.test' stored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Ticket Lifecycle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tests/Feature/Integration/TicketLifecycleTest.php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test_ticket_create_reply_status_change_and_tenant_isolation (178 lines)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 departments and statuses fetched dynamically via GET (no hardcoded IDs)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 CREATE: POST /api/v1/admin/tickets with client_id, department, subject, priority, initial message — asserts 201, reply_type=TYPE_ADMIN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 REPLY: POST /api/v1/admin/tickets/{id}/replies — second reply asserted at index [1] with TYPE_ADMIN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Status change + priority escalation: PUT /api/v1/admin/tickets/{id} with closedStatusId and PRIORITY_URGENT — asserts both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re-fetch: GET /api/v1/admin/tickets/{id} confirms status CODE_CLOSED and reply message persisted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 isolation: create foreign ticket on tenantB (with its own department, status, client), GET from tenantA — assertNotFound()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ClientContact linked to ticket at creation — contact FK verified in creation payload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Webhook Processing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tests/Feature/Integration/WebhookProcessingTest.php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test_stripe_webhook_processes_payment_and_transaction_to_completion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test_paypal_webhook_processes_payment_and_transaction_to_completion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STRIPE: Full flow: gateway checkout → Stripe webhook → payment completion → invoice 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Stripe HMAC signature constructed: hash_hmac('sha256', '{timestamp}.{payload}', webhook_secret) — real signature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Stripe event: checkout.session.completed with payment_id + invoice_id + tenant_id in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Stripe assertions: payments.status=COMPLETED + reference='pi_*', transactions.gateway='stripe' + external_reference='cs_*', invoices.status=PAID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PAYPAL: Full flow: gateway checkout → PayPal webhook → payment completion → invoice 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 signature: headers (paypal-auth-algo, paypal-cert-url, paypal-transmission-id/sig/time) passed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 Http::fake() stubs: oauth token, order creation, webhook signature verification (verification_status=SUCCESS)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PayPal assertions: payments.reference='PAYPAL-CAPTURE-123', transactions.external_reference='PAYPAL-INTEGRATION-ORDER-123'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TenantSettingService::put() used to configure per-tenant gateway credentials (not hardcoded in 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gateways use isolated tenant contexts with separate billing setups via createBillingContext()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7  ·  Queue Processing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tests/Feature/Integration/QueueProcessingTest.php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test_redis_queue_dispatch_and_provisioning_job_processing_flow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test_failed_jobs_logging_keeps_tenant_context_isolated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Queue::fake() used to assert ProvisionAccountJob dispatched to correct queue without executing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Queue::assertPushed(ProvisionAccountJob::class) with closure verifying serviceId is non-empty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provisioning_jobs status=STATUS_QUEUED verified in DB immediately after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ProvisioningService::processCreateAccountForService() called directly to test job logic: asserts STATUS_COMPLETED, provisioning_logs, services STATUS_ACTIVE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Failed jobs test: config switched to database driver, FailingTenantAwareJob dispatched for two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artisan queue:work --once --tries=1 run per tenant to generate failed job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failed_jobs table: assertDatabaseHas for tenant_id of both tenants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FailedJobInspectionService::listForTenant(): 1 job per tenant, correct tenant_id on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Cross-tenant isolation: findForTenant(tenantA.id, tenantB.job.uuid) returns null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setTenantContext / clearTenantContext helpers correctly set CurrentTenant and app('tenant') before dispatch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Provisioning flow uses Queue::fake() + direct service call rather than running actual Redis queue worker. Async dispatch correctness (job serialisation, queue tier routing) is verified structurally but not via a live worker.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8  ·  Tenant Isolation Validated in Tests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Multiple integration tests + tests/Feature/Tenancy/TenantAwareScopeTest.php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Methods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TenantAwareScopeTest::test_tenant_aware_models_are_filtered_by_the_current_tenant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Cross-tenant 404 assertions in: ClientLifecycle, DomainLifecycle, TicketLifecycle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7"/>
                <w:szCs w:val="17"/>
              </w:rPr>
              <w:t xml:space="preserve">Cross-tenant failed_jobs isolation in: QueueProcessingTest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TenantAwareScopeTest: CurrentTenant::set(tenantA) → User::query()-&gt;pluck('email') — tenantB user NOT visible, tenantA user IS visible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ClientLifecycleTest: forceCreate client on tenantB, assertNotFound from tenantA auth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DomainLifecycleTest: forceCreate domain on tenantB, assertNotFound from tenantA auth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TicketLifecycleTest: create ticket on tenantB (own dept/status), assertNotFound from tenantA auth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QueueProcessingTest: FailedJobInspectionService::listForTenant() returns only own-tenant jobs; findForTenant returns null for cross-tenant UUID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WebhookProcessingTest: TenantSettingService used per-tenant — gateway credentials scoped to individual tenant, no cross-contamination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integration tests use separate tenant slugs per test to prevent data bleed across test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Isolation validated at both ORM scope level (TenantAwareScopeTest) and HTTP API level (404 on cross-tenant access)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phpunit.xml uses DB_CONNECTION=sqlite (in-memory). All integration tests run against SQLite, not PostgreSQL. Production-specific behaviours (JSONB, UUID handling, window functions, strict type casting) are not exercised by the test suite.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GAP-1  ·  Medium  ·  Check 8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phpunit.xml configures DB_CONNECTION=sqlite (in-memory). All integration tests run against SQLite, not PostgreSQL. Production uses PostgreSQL 16 with JSONB columns, UUID primary keys, and strict type handling — none of which are exercised by the test suite.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Option A — add a pgsql test environment override: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name="DB_CONNECTION" value="pgsql"/&gt;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name="DB_DATABASE" value="hostinvo_ci"/&gt;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name="DB_HOST" value="127.0.0.1"/&gt;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name="DB_PORT" value="5432"/&gt;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name="DB_USERNAME" value="hostinvo"/&gt;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&lt;env name="DB_PASSWORD" value="hostinvo"/&gt;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Option B — leave SQLite for unit tests, add a Feature-only phpunit.pgsql.xml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that overrides DB_CONNECTION and run in CI via --configuration phpunit.pgsql.xml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backend/phpunit.xml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 fix above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GAP-2  ·  Minor  ·  Check 3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BillingCycleTest advances next_billing_date via forceFill in the test body rather than dispatching a BillingRenewalJob or calling an automated scheduler. The automated renewal execution path is not tested end-to-end.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After payment verified, dispatch the actual renewal job instead of forceFill: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e.g. app(SubscriptionRenewalService::class)-&gt;renew($subscription);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OR: dispatch a ProcessSubscriptionRenewal job and assert its side-effects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Then assert next_billing_date changed via $subscription-&gt;refresh()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tests/Feature/Integration/BillingCycleTest.php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 fix above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GAP-3  ·  Minor  ·  Check 7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QueueProcessingTest provisioning flow uses Queue::fake() + direct ProvisioningService call rather than a live worker. Job serialisation correctness, queue tier routing (critical vs default), and Redis queue depth behaviour are structurally inferred but not runtime-verified.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Supplement with a live-queue test (or CI pipeline step):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config(['queue.default' =&gt; 'redis']);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Queue::fake() removed for this assertion block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Use artisan queue:work --once against the test Redis instance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to verify serialisation and tier routing end-to-end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tests/Feature/Integration/QueueProcessingTest.php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 fix above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GAP-4  ·  Minor  ·  All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Each integration test duplicates createTenant() and createTenantAdmin() as private helpers. No shared IntegrationTestCase base class. DRY violation — risk of drift if tenant/admin creation logic changes.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Create tests/Feature/Integration/IntegrationTestCase.php: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abstract class IntegrationTestCase extends TestCase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use RefreshDatabase;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function createTenant(string $slug): Tenant { ...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function createTenantAdmin(Tenant $tenant, string $email): User { ...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All 7 integration test classes extend IntegrationTestCase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4B"/>
                <w:sz w:val="17"/>
                <w:szCs w:val="17"/>
              </w:rPr>
              <w:t xml:space="preserve">tests/Feature/Integration/*.php (all 7 files)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 fix above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888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Changes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backend/phpunit.xml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Change DB_CONNECTION from sqlite to pgsql for Feature testsuite, OR create a separate phpunit.pgsql.xml for CI PostgreSQL integration test run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tests/Feature/Integration/BillingCycleTest.php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Replace manual forceFill next_billing_date advancement with call to actual renewal service/job to test the automated billing path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tests/Feature/Integration/QueueProcessingTest.php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a supplementary assertion block that runs a live queue worker against test Redis to verify job serialisation and queue tier routing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tests/Feature/Integration/IntegrationTestCase.php (new)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Create shared abstract base class with createTenant() and createTenantAdmin() helpers to eliminate duplication across all 7 test files</w:t>
            </w:r>
          </w:p>
        </w:tc>
      </w:tr>
    </w:tbl>
    <w:p>
      <w:pPr>
        <w:spacing w:before="14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GAP-1 is the highest-priority fix: SQLite vs PostgreSQL mismatch means production DB behaviours (JSONB, UUID, strict types) are untested in CI.</w:t>
      </w:r>
    </w:p>
    <w:p>
      <w:pPr>
        <w:spacing w:before="6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GAPs 2–4 are minor quality improvements — they do not affect test coverage accuracy for the current phase.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All 8 integration test checks pass. 7 unique end-to-end workflows covered across 9 test classes.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21  ·  Integration Testing Verification  ·  12 March 2026  ·  PARTIAL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21 — Integration Testing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12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2026-03-12T13:37:28.173Z</dcterms:created>
  <dcterms:modified xsi:type="dcterms:W3CDTF">2026-03-12T13:37:28.174Z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