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CB8DB" w14:textId="77777777" w:rsidR="00EE318E" w:rsidRDefault="00BD62EA" w:rsidP="001458C0">
      <w:pPr>
        <w:jc w:val="both"/>
        <w:rPr>
          <w:rFonts w:ascii="Arial" w:hAnsi="Arial" w:cs="Arial"/>
        </w:rPr>
      </w:pPr>
      <w:bookmarkStart w:id="0" w:name="_Hlk1926234"/>
      <w:bookmarkEnd w:id="0"/>
      <w:r>
        <w:rPr>
          <w:noProof/>
        </w:rPr>
        <w:drawing>
          <wp:anchor distT="0" distB="0" distL="114300" distR="114300" simplePos="0" relativeHeight="251658240" behindDoc="0" locked="0" layoutInCell="1" allowOverlap="1" wp14:anchorId="57E0F5F1" wp14:editId="6C4802E1">
            <wp:simplePos x="4594860" y="899160"/>
            <wp:positionH relativeFrom="column">
              <wp:align>right</wp:align>
            </wp:positionH>
            <wp:positionV relativeFrom="paragraph">
              <wp:align>top</wp:align>
            </wp:positionV>
            <wp:extent cx="2086213" cy="739140"/>
            <wp:effectExtent l="0" t="0" r="9525" b="3810"/>
            <wp:wrapSquare wrapText="bothSides"/>
            <wp:docPr id="2" name="Imagen 2" descr="Resultado de imagen para logo universidad rafael landi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niversidad rafael landiv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6213" cy="739140"/>
                    </a:xfrm>
                    <a:prstGeom prst="rect">
                      <a:avLst/>
                    </a:prstGeom>
                    <a:noFill/>
                    <a:ln>
                      <a:noFill/>
                    </a:ln>
                  </pic:spPr>
                </pic:pic>
              </a:graphicData>
            </a:graphic>
          </wp:anchor>
        </w:drawing>
      </w:r>
      <w:r w:rsidR="00EE318E">
        <w:rPr>
          <w:rFonts w:ascii="Arial" w:hAnsi="Arial" w:cs="Arial"/>
        </w:rPr>
        <w:t>Universidad Rafael Landívar</w:t>
      </w:r>
    </w:p>
    <w:p w14:paraId="70CC989A" w14:textId="77777777" w:rsidR="00EE318E" w:rsidRDefault="00EE318E" w:rsidP="001458C0">
      <w:pPr>
        <w:jc w:val="both"/>
        <w:rPr>
          <w:rFonts w:ascii="Arial" w:hAnsi="Arial" w:cs="Arial"/>
        </w:rPr>
      </w:pPr>
      <w:r w:rsidRPr="00EE318E">
        <w:rPr>
          <w:rFonts w:ascii="Arial" w:hAnsi="Arial" w:cs="Arial"/>
        </w:rPr>
        <w:t>Facultad de Ingeniería</w:t>
      </w:r>
    </w:p>
    <w:p w14:paraId="74072D20" w14:textId="77777777" w:rsidR="00EE318E" w:rsidRDefault="00EE318E" w:rsidP="001458C0">
      <w:pPr>
        <w:jc w:val="both"/>
        <w:rPr>
          <w:rFonts w:ascii="Arial" w:hAnsi="Arial" w:cs="Arial"/>
        </w:rPr>
      </w:pPr>
      <w:r>
        <w:rPr>
          <w:rFonts w:ascii="Arial" w:hAnsi="Arial" w:cs="Arial"/>
        </w:rPr>
        <w:t>Ingeniería en Informática y Sistemas</w:t>
      </w:r>
    </w:p>
    <w:p w14:paraId="6A2B46B8" w14:textId="6A3994DD" w:rsidR="00294B90" w:rsidRPr="00294B90" w:rsidRDefault="00294B90" w:rsidP="00294B90">
      <w:pPr>
        <w:jc w:val="both"/>
        <w:rPr>
          <w:rFonts w:ascii="Arial" w:hAnsi="Arial" w:cs="Arial"/>
          <w:szCs w:val="24"/>
        </w:rPr>
      </w:pPr>
      <w:r w:rsidRPr="00294B90">
        <w:rPr>
          <w:rFonts w:ascii="Arial" w:hAnsi="Arial" w:cs="Arial"/>
          <w:szCs w:val="24"/>
        </w:rPr>
        <w:t>L</w:t>
      </w:r>
      <w:r w:rsidR="00A21CB5">
        <w:rPr>
          <w:rFonts w:ascii="Arial" w:hAnsi="Arial" w:cs="Arial"/>
          <w:szCs w:val="24"/>
        </w:rPr>
        <w:t>enguajes Formales y Autómatas</w:t>
      </w:r>
    </w:p>
    <w:p w14:paraId="05C7AC3C" w14:textId="146805DC" w:rsidR="00294B90" w:rsidRPr="00294B90" w:rsidRDefault="00A21CB5" w:rsidP="00294B90">
      <w:pPr>
        <w:jc w:val="both"/>
        <w:rPr>
          <w:rFonts w:ascii="Arial" w:hAnsi="Arial" w:cs="Arial"/>
          <w:szCs w:val="24"/>
        </w:rPr>
      </w:pPr>
      <w:r>
        <w:rPr>
          <w:rFonts w:ascii="Arial" w:hAnsi="Arial" w:cs="Arial"/>
          <w:color w:val="000000"/>
          <w:szCs w:val="24"/>
        </w:rPr>
        <w:t>Ingeniero Moisés Alonso</w:t>
      </w:r>
    </w:p>
    <w:p w14:paraId="2B23330D" w14:textId="77777777" w:rsidR="00EE318E" w:rsidRDefault="00EE318E" w:rsidP="001458C0">
      <w:pPr>
        <w:jc w:val="both"/>
        <w:rPr>
          <w:rFonts w:ascii="Arial" w:hAnsi="Arial" w:cs="Arial"/>
        </w:rPr>
      </w:pPr>
    </w:p>
    <w:p w14:paraId="006A5092" w14:textId="77777777" w:rsidR="00EE318E" w:rsidRDefault="00BD62EA" w:rsidP="001458C0">
      <w:pPr>
        <w:jc w:val="both"/>
      </w:pPr>
      <w:r>
        <w:br w:type="textWrapping" w:clear="all"/>
      </w:r>
    </w:p>
    <w:p w14:paraId="09A19229" w14:textId="77777777" w:rsidR="00EE318E" w:rsidRPr="00EE318E" w:rsidRDefault="00EE318E" w:rsidP="001458C0">
      <w:pPr>
        <w:jc w:val="both"/>
      </w:pPr>
    </w:p>
    <w:p w14:paraId="1670ED50" w14:textId="77777777" w:rsidR="00EE318E" w:rsidRPr="00EE318E" w:rsidRDefault="00EE318E" w:rsidP="001458C0">
      <w:pPr>
        <w:jc w:val="both"/>
      </w:pPr>
    </w:p>
    <w:p w14:paraId="054CE0CF" w14:textId="77777777" w:rsidR="00EE318E" w:rsidRPr="00EE318E" w:rsidRDefault="00EE318E" w:rsidP="001458C0">
      <w:pPr>
        <w:jc w:val="both"/>
      </w:pPr>
    </w:p>
    <w:p w14:paraId="71590CA5" w14:textId="77777777" w:rsidR="00EE318E" w:rsidRPr="00EE318E" w:rsidRDefault="00EE318E" w:rsidP="001458C0">
      <w:pPr>
        <w:jc w:val="both"/>
      </w:pPr>
    </w:p>
    <w:p w14:paraId="00471B48" w14:textId="77777777" w:rsidR="00EE318E" w:rsidRPr="00EE318E" w:rsidRDefault="00EE318E" w:rsidP="001458C0">
      <w:pPr>
        <w:jc w:val="both"/>
      </w:pPr>
    </w:p>
    <w:p w14:paraId="42EE424B" w14:textId="25F5C5DF" w:rsidR="007C66BE" w:rsidRDefault="00EE318E" w:rsidP="001458C0">
      <w:pPr>
        <w:jc w:val="center"/>
        <w:rPr>
          <w:rFonts w:ascii="Arial" w:hAnsi="Arial" w:cs="Arial"/>
          <w:b/>
          <w:i/>
          <w:sz w:val="40"/>
          <w:szCs w:val="40"/>
        </w:rPr>
      </w:pPr>
      <w:r w:rsidRPr="00EE318E">
        <w:rPr>
          <w:rFonts w:ascii="Arial" w:hAnsi="Arial" w:cs="Arial"/>
          <w:b/>
          <w:i/>
          <w:sz w:val="40"/>
          <w:szCs w:val="40"/>
        </w:rPr>
        <w:t>Pr</w:t>
      </w:r>
      <w:r w:rsidR="00A21CB5">
        <w:rPr>
          <w:rFonts w:ascii="Arial" w:hAnsi="Arial" w:cs="Arial"/>
          <w:b/>
          <w:i/>
          <w:sz w:val="40"/>
          <w:szCs w:val="40"/>
        </w:rPr>
        <w:t xml:space="preserve">oyecto fase </w:t>
      </w:r>
      <w:r w:rsidR="00F82093">
        <w:rPr>
          <w:rFonts w:ascii="Arial" w:hAnsi="Arial" w:cs="Arial"/>
          <w:b/>
          <w:i/>
          <w:sz w:val="40"/>
          <w:szCs w:val="40"/>
        </w:rPr>
        <w:t>2</w:t>
      </w:r>
    </w:p>
    <w:p w14:paraId="4972065F" w14:textId="3A669A01" w:rsidR="00EE318E" w:rsidRDefault="00A21CB5" w:rsidP="001458C0">
      <w:pPr>
        <w:jc w:val="center"/>
        <w:rPr>
          <w:rFonts w:ascii="Arial" w:hAnsi="Arial" w:cs="Arial"/>
          <w:b/>
          <w:i/>
          <w:sz w:val="48"/>
          <w:szCs w:val="48"/>
          <w:u w:val="single"/>
        </w:rPr>
      </w:pPr>
      <w:r>
        <w:rPr>
          <w:rFonts w:ascii="Arial" w:hAnsi="Arial" w:cs="Arial"/>
          <w:b/>
          <w:i/>
          <w:sz w:val="48"/>
          <w:szCs w:val="48"/>
          <w:u w:val="single"/>
        </w:rPr>
        <w:t xml:space="preserve">Generador de </w:t>
      </w:r>
      <w:r w:rsidR="00A966E1">
        <w:rPr>
          <w:rFonts w:ascii="Arial" w:hAnsi="Arial" w:cs="Arial"/>
          <w:b/>
          <w:i/>
          <w:sz w:val="48"/>
          <w:szCs w:val="48"/>
          <w:u w:val="single"/>
        </w:rPr>
        <w:t>Scanner</w:t>
      </w:r>
    </w:p>
    <w:p w14:paraId="366B4B8B" w14:textId="77777777" w:rsidR="00EE318E" w:rsidRPr="00EE318E" w:rsidRDefault="00EE318E" w:rsidP="001458C0">
      <w:pPr>
        <w:jc w:val="both"/>
        <w:rPr>
          <w:rFonts w:ascii="Arial" w:hAnsi="Arial" w:cs="Arial"/>
          <w:b/>
          <w:i/>
          <w:sz w:val="48"/>
          <w:szCs w:val="48"/>
          <w:u w:val="single"/>
        </w:rPr>
      </w:pPr>
    </w:p>
    <w:p w14:paraId="4D3DF5F4" w14:textId="77777777" w:rsidR="00EE318E" w:rsidRPr="00EE318E" w:rsidRDefault="00EE318E" w:rsidP="001458C0">
      <w:pPr>
        <w:jc w:val="both"/>
        <w:rPr>
          <w:rFonts w:ascii="Arial" w:hAnsi="Arial" w:cs="Arial"/>
          <w:b/>
          <w:i/>
          <w:sz w:val="48"/>
          <w:szCs w:val="48"/>
          <w:u w:val="single"/>
        </w:rPr>
      </w:pPr>
    </w:p>
    <w:p w14:paraId="5D115F0A" w14:textId="4486FCFD" w:rsidR="00EE318E" w:rsidRDefault="00EE318E" w:rsidP="001458C0">
      <w:pPr>
        <w:jc w:val="both"/>
        <w:rPr>
          <w:rFonts w:ascii="Arial" w:hAnsi="Arial" w:cs="Arial"/>
          <w:sz w:val="48"/>
          <w:szCs w:val="48"/>
        </w:rPr>
      </w:pPr>
    </w:p>
    <w:p w14:paraId="09A45F30" w14:textId="77777777" w:rsidR="00A21CB5" w:rsidRDefault="00A21CB5" w:rsidP="001458C0">
      <w:pPr>
        <w:jc w:val="both"/>
        <w:rPr>
          <w:rFonts w:ascii="Arial" w:hAnsi="Arial" w:cs="Arial"/>
          <w:sz w:val="48"/>
          <w:szCs w:val="48"/>
        </w:rPr>
      </w:pPr>
    </w:p>
    <w:p w14:paraId="5AF81599" w14:textId="77777777" w:rsidR="00EE318E" w:rsidRDefault="00EE318E" w:rsidP="00C80811">
      <w:pPr>
        <w:rPr>
          <w:rFonts w:ascii="Arial" w:hAnsi="Arial" w:cs="Arial"/>
          <w:sz w:val="48"/>
          <w:szCs w:val="48"/>
        </w:rPr>
      </w:pPr>
    </w:p>
    <w:p w14:paraId="163EE909" w14:textId="77777777" w:rsidR="008B19CF" w:rsidRDefault="008B19CF" w:rsidP="001458C0">
      <w:pPr>
        <w:tabs>
          <w:tab w:val="left" w:pos="7320"/>
        </w:tabs>
        <w:jc w:val="right"/>
        <w:rPr>
          <w:rFonts w:ascii="Arial" w:hAnsi="Arial" w:cs="Arial"/>
        </w:rPr>
      </w:pPr>
    </w:p>
    <w:p w14:paraId="7A616B6A" w14:textId="26A80119" w:rsidR="00EE318E" w:rsidRDefault="001458C0" w:rsidP="001458C0">
      <w:pPr>
        <w:tabs>
          <w:tab w:val="left" w:pos="7320"/>
        </w:tabs>
        <w:jc w:val="right"/>
        <w:rPr>
          <w:rFonts w:ascii="Arial" w:hAnsi="Arial" w:cs="Arial"/>
        </w:rPr>
      </w:pPr>
      <w:proofErr w:type="spellStart"/>
      <w:r>
        <w:rPr>
          <w:rFonts w:ascii="Arial" w:hAnsi="Arial" w:cs="Arial"/>
        </w:rPr>
        <w:t>Albarizaez</w:t>
      </w:r>
      <w:proofErr w:type="spellEnd"/>
      <w:r>
        <w:rPr>
          <w:rFonts w:ascii="Arial" w:hAnsi="Arial" w:cs="Arial"/>
        </w:rPr>
        <w:t xml:space="preserve"> </w:t>
      </w:r>
      <w:proofErr w:type="spellStart"/>
      <w:r>
        <w:rPr>
          <w:rFonts w:ascii="Arial" w:hAnsi="Arial" w:cs="Arial"/>
        </w:rPr>
        <w:t>Jose</w:t>
      </w:r>
      <w:proofErr w:type="spellEnd"/>
      <w:r>
        <w:rPr>
          <w:rFonts w:ascii="Arial" w:hAnsi="Arial" w:cs="Arial"/>
        </w:rPr>
        <w:t xml:space="preserve"> Eduardo</w:t>
      </w:r>
    </w:p>
    <w:p w14:paraId="0662C3BD" w14:textId="77777777" w:rsidR="001458C0" w:rsidRPr="001458C0" w:rsidRDefault="001458C0" w:rsidP="001458C0">
      <w:pPr>
        <w:tabs>
          <w:tab w:val="left" w:pos="7320"/>
        </w:tabs>
        <w:jc w:val="right"/>
        <w:rPr>
          <w:rFonts w:ascii="Arial" w:hAnsi="Arial" w:cs="Arial"/>
        </w:rPr>
      </w:pPr>
      <w:r>
        <w:rPr>
          <w:rFonts w:ascii="Arial" w:hAnsi="Arial" w:cs="Arial"/>
        </w:rPr>
        <w:t>Carne No. 1106918</w:t>
      </w:r>
    </w:p>
    <w:p w14:paraId="15FBD173" w14:textId="42AC0F32" w:rsidR="00EE318E" w:rsidRDefault="001458C0" w:rsidP="001458C0">
      <w:pPr>
        <w:tabs>
          <w:tab w:val="left" w:pos="7320"/>
        </w:tabs>
        <w:jc w:val="center"/>
        <w:rPr>
          <w:rFonts w:ascii="Arial" w:hAnsi="Arial" w:cs="Arial"/>
        </w:rPr>
      </w:pPr>
      <w:r>
        <w:rPr>
          <w:rFonts w:ascii="Arial" w:hAnsi="Arial" w:cs="Arial"/>
        </w:rPr>
        <w:t xml:space="preserve">Fecha de Entrega: Guatemala, </w:t>
      </w:r>
      <w:r w:rsidR="00F82093">
        <w:rPr>
          <w:rFonts w:ascii="Arial" w:hAnsi="Arial" w:cs="Arial"/>
        </w:rPr>
        <w:t>13</w:t>
      </w:r>
      <w:r>
        <w:rPr>
          <w:rFonts w:ascii="Arial" w:hAnsi="Arial" w:cs="Arial"/>
        </w:rPr>
        <w:t xml:space="preserve"> de </w:t>
      </w:r>
      <w:r w:rsidR="00F82093">
        <w:rPr>
          <w:rFonts w:ascii="Arial" w:hAnsi="Arial" w:cs="Arial"/>
        </w:rPr>
        <w:t>abril</w:t>
      </w:r>
      <w:r>
        <w:rPr>
          <w:rFonts w:ascii="Arial" w:hAnsi="Arial" w:cs="Arial"/>
        </w:rPr>
        <w:t xml:space="preserve"> de 20</w:t>
      </w:r>
      <w:r w:rsidR="00A21CB5">
        <w:rPr>
          <w:rFonts w:ascii="Arial" w:hAnsi="Arial" w:cs="Arial"/>
        </w:rPr>
        <w:t>20</w:t>
      </w:r>
    </w:p>
    <w:p w14:paraId="789EED8F" w14:textId="77777777" w:rsidR="001458C0" w:rsidRDefault="001458C0" w:rsidP="001458C0">
      <w:pPr>
        <w:tabs>
          <w:tab w:val="left" w:pos="7320"/>
        </w:tabs>
        <w:jc w:val="center"/>
        <w:rPr>
          <w:rFonts w:ascii="Arial" w:hAnsi="Arial" w:cs="Arial"/>
          <w:b/>
          <w:sz w:val="48"/>
          <w:szCs w:val="48"/>
          <w:u w:val="single"/>
        </w:rPr>
      </w:pPr>
      <w:r>
        <w:rPr>
          <w:rFonts w:ascii="Arial" w:hAnsi="Arial" w:cs="Arial"/>
          <w:b/>
          <w:sz w:val="48"/>
          <w:szCs w:val="48"/>
          <w:u w:val="single"/>
        </w:rPr>
        <w:lastRenderedPageBreak/>
        <w:t>Índice</w:t>
      </w:r>
    </w:p>
    <w:p w14:paraId="040C7D6A" w14:textId="77777777" w:rsidR="001458C0" w:rsidRDefault="001458C0" w:rsidP="001458C0">
      <w:pPr>
        <w:tabs>
          <w:tab w:val="left" w:pos="7320"/>
        </w:tabs>
        <w:rPr>
          <w:rFonts w:ascii="Arial" w:hAnsi="Arial" w:cs="Arial"/>
          <w:b/>
          <w:sz w:val="48"/>
          <w:szCs w:val="48"/>
          <w:u w:val="single"/>
        </w:rPr>
      </w:pPr>
      <w:r w:rsidRPr="001458C0">
        <w:rPr>
          <w:rFonts w:ascii="Arial" w:hAnsi="Arial" w:cs="Arial"/>
          <w:b/>
          <w:sz w:val="48"/>
          <w:szCs w:val="48"/>
          <w:u w:val="single"/>
        </w:rPr>
        <w:t>Contenido</w:t>
      </w:r>
      <w:r w:rsidRPr="001458C0">
        <w:rPr>
          <w:rFonts w:ascii="Arial" w:hAnsi="Arial" w:cs="Arial"/>
          <w:b/>
          <w:sz w:val="48"/>
          <w:szCs w:val="48"/>
        </w:rPr>
        <w:tab/>
      </w:r>
      <w:r w:rsidRPr="001458C0">
        <w:rPr>
          <w:rFonts w:ascii="Arial" w:hAnsi="Arial" w:cs="Arial"/>
          <w:b/>
          <w:sz w:val="48"/>
          <w:szCs w:val="48"/>
          <w:u w:val="single"/>
        </w:rPr>
        <w:t>Pg.</w:t>
      </w:r>
    </w:p>
    <w:sdt>
      <w:sdtPr>
        <w:rPr>
          <w:rFonts w:asciiTheme="minorHAnsi" w:eastAsiaTheme="minorHAnsi" w:hAnsiTheme="minorHAnsi" w:cstheme="minorBidi"/>
          <w:color w:val="auto"/>
          <w:sz w:val="22"/>
          <w:szCs w:val="22"/>
          <w:lang w:val="es-ES" w:eastAsia="en-US"/>
        </w:rPr>
        <w:id w:val="131911101"/>
        <w:docPartObj>
          <w:docPartGallery w:val="Table of Contents"/>
          <w:docPartUnique/>
        </w:docPartObj>
      </w:sdtPr>
      <w:sdtEndPr>
        <w:rPr>
          <w:b/>
          <w:bCs/>
        </w:rPr>
      </w:sdtEndPr>
      <w:sdtContent>
        <w:p w14:paraId="6E3405B9" w14:textId="77777777" w:rsidR="00DD0D5A" w:rsidRDefault="00DD0D5A">
          <w:pPr>
            <w:pStyle w:val="TtuloTDC"/>
          </w:pPr>
        </w:p>
        <w:p w14:paraId="0D275833" w14:textId="39D1441C" w:rsidR="00F82093" w:rsidRDefault="00DD0D5A">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37608822" w:history="1">
            <w:r w:rsidR="00F82093" w:rsidRPr="007A3A73">
              <w:rPr>
                <w:rStyle w:val="Hipervnculo"/>
                <w:rFonts w:ascii="Arial" w:hAnsi="Arial" w:cs="Arial"/>
                <w:b/>
                <w:noProof/>
              </w:rPr>
              <w:t>Entradas-Salidas-Procesos</w:t>
            </w:r>
            <w:r w:rsidR="00F82093">
              <w:rPr>
                <w:noProof/>
                <w:webHidden/>
              </w:rPr>
              <w:tab/>
            </w:r>
            <w:r w:rsidR="00F82093">
              <w:rPr>
                <w:noProof/>
                <w:webHidden/>
              </w:rPr>
              <w:fldChar w:fldCharType="begin"/>
            </w:r>
            <w:r w:rsidR="00F82093">
              <w:rPr>
                <w:noProof/>
                <w:webHidden/>
              </w:rPr>
              <w:instrText xml:space="preserve"> PAGEREF _Toc37608822 \h </w:instrText>
            </w:r>
            <w:r w:rsidR="00F82093">
              <w:rPr>
                <w:noProof/>
                <w:webHidden/>
              </w:rPr>
            </w:r>
            <w:r w:rsidR="00F82093">
              <w:rPr>
                <w:noProof/>
                <w:webHidden/>
              </w:rPr>
              <w:fldChar w:fldCharType="separate"/>
            </w:r>
            <w:r w:rsidR="00F82093">
              <w:rPr>
                <w:noProof/>
                <w:webHidden/>
              </w:rPr>
              <w:t>3</w:t>
            </w:r>
            <w:r w:rsidR="00F82093">
              <w:rPr>
                <w:noProof/>
                <w:webHidden/>
              </w:rPr>
              <w:fldChar w:fldCharType="end"/>
            </w:r>
          </w:hyperlink>
        </w:p>
        <w:p w14:paraId="396F44EA" w14:textId="43AD0CA6" w:rsidR="00F82093" w:rsidRDefault="00F82093">
          <w:pPr>
            <w:pStyle w:val="TDC1"/>
            <w:tabs>
              <w:tab w:val="right" w:leader="dot" w:pos="8828"/>
            </w:tabs>
            <w:rPr>
              <w:rFonts w:eastAsiaTheme="minorEastAsia"/>
              <w:noProof/>
              <w:lang w:eastAsia="es-GT"/>
            </w:rPr>
          </w:pPr>
          <w:hyperlink w:anchor="_Toc37608823" w:history="1">
            <w:r w:rsidRPr="007A3A73">
              <w:rPr>
                <w:rStyle w:val="Hipervnculo"/>
                <w:rFonts w:ascii="Arial" w:hAnsi="Arial" w:cs="Arial"/>
                <w:b/>
                <w:noProof/>
              </w:rPr>
              <w:t>Pseudocódigo</w:t>
            </w:r>
            <w:r>
              <w:rPr>
                <w:noProof/>
                <w:webHidden/>
              </w:rPr>
              <w:tab/>
            </w:r>
            <w:r>
              <w:rPr>
                <w:noProof/>
                <w:webHidden/>
              </w:rPr>
              <w:fldChar w:fldCharType="begin"/>
            </w:r>
            <w:r>
              <w:rPr>
                <w:noProof/>
                <w:webHidden/>
              </w:rPr>
              <w:instrText xml:space="preserve"> PAGEREF _Toc37608823 \h </w:instrText>
            </w:r>
            <w:r>
              <w:rPr>
                <w:noProof/>
                <w:webHidden/>
              </w:rPr>
            </w:r>
            <w:r>
              <w:rPr>
                <w:noProof/>
                <w:webHidden/>
              </w:rPr>
              <w:fldChar w:fldCharType="separate"/>
            </w:r>
            <w:r>
              <w:rPr>
                <w:noProof/>
                <w:webHidden/>
              </w:rPr>
              <w:t>3</w:t>
            </w:r>
            <w:r>
              <w:rPr>
                <w:noProof/>
                <w:webHidden/>
              </w:rPr>
              <w:fldChar w:fldCharType="end"/>
            </w:r>
          </w:hyperlink>
        </w:p>
        <w:p w14:paraId="7CB39B2C" w14:textId="357A59DA" w:rsidR="00F82093" w:rsidRDefault="00F82093">
          <w:pPr>
            <w:pStyle w:val="TDC1"/>
            <w:tabs>
              <w:tab w:val="right" w:leader="dot" w:pos="8828"/>
            </w:tabs>
            <w:rPr>
              <w:rFonts w:eastAsiaTheme="minorEastAsia"/>
              <w:noProof/>
              <w:lang w:eastAsia="es-GT"/>
            </w:rPr>
          </w:pPr>
          <w:hyperlink w:anchor="_Toc37608824" w:history="1">
            <w:r w:rsidRPr="007A3A73">
              <w:rPr>
                <w:rStyle w:val="Hipervnculo"/>
                <w:rFonts w:ascii="Arial" w:hAnsi="Arial" w:cs="Arial"/>
                <w:b/>
                <w:noProof/>
              </w:rPr>
              <w:t>Planteamiento</w:t>
            </w:r>
            <w:r>
              <w:rPr>
                <w:noProof/>
                <w:webHidden/>
              </w:rPr>
              <w:tab/>
            </w:r>
            <w:r>
              <w:rPr>
                <w:noProof/>
                <w:webHidden/>
              </w:rPr>
              <w:fldChar w:fldCharType="begin"/>
            </w:r>
            <w:r>
              <w:rPr>
                <w:noProof/>
                <w:webHidden/>
              </w:rPr>
              <w:instrText xml:space="preserve"> PAGEREF _Toc37608824 \h </w:instrText>
            </w:r>
            <w:r>
              <w:rPr>
                <w:noProof/>
                <w:webHidden/>
              </w:rPr>
            </w:r>
            <w:r>
              <w:rPr>
                <w:noProof/>
                <w:webHidden/>
              </w:rPr>
              <w:fldChar w:fldCharType="separate"/>
            </w:r>
            <w:r>
              <w:rPr>
                <w:noProof/>
                <w:webHidden/>
              </w:rPr>
              <w:t>6</w:t>
            </w:r>
            <w:r>
              <w:rPr>
                <w:noProof/>
                <w:webHidden/>
              </w:rPr>
              <w:fldChar w:fldCharType="end"/>
            </w:r>
          </w:hyperlink>
        </w:p>
        <w:p w14:paraId="1154E2D8" w14:textId="04371B74" w:rsidR="00F82093" w:rsidRDefault="00F82093">
          <w:pPr>
            <w:pStyle w:val="TDC1"/>
            <w:tabs>
              <w:tab w:val="right" w:leader="dot" w:pos="8828"/>
            </w:tabs>
            <w:rPr>
              <w:rFonts w:eastAsiaTheme="minorEastAsia"/>
              <w:noProof/>
              <w:lang w:eastAsia="es-GT"/>
            </w:rPr>
          </w:pPr>
          <w:hyperlink w:anchor="_Toc37608825" w:history="1">
            <w:r w:rsidRPr="007A3A73">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_Toc37608825 \h </w:instrText>
            </w:r>
            <w:r>
              <w:rPr>
                <w:noProof/>
                <w:webHidden/>
              </w:rPr>
            </w:r>
            <w:r>
              <w:rPr>
                <w:noProof/>
                <w:webHidden/>
              </w:rPr>
              <w:fldChar w:fldCharType="separate"/>
            </w:r>
            <w:r>
              <w:rPr>
                <w:noProof/>
                <w:webHidden/>
              </w:rPr>
              <w:t>6</w:t>
            </w:r>
            <w:r>
              <w:rPr>
                <w:noProof/>
                <w:webHidden/>
              </w:rPr>
              <w:fldChar w:fldCharType="end"/>
            </w:r>
          </w:hyperlink>
        </w:p>
        <w:p w14:paraId="03775495" w14:textId="008F35B0" w:rsidR="00B23AC6" w:rsidRDefault="00DD0D5A" w:rsidP="00B23AC6">
          <w:r>
            <w:rPr>
              <w:b/>
              <w:bCs/>
              <w:lang w:val="es-ES"/>
            </w:rPr>
            <w:fldChar w:fldCharType="end"/>
          </w:r>
        </w:p>
      </w:sdtContent>
    </w:sdt>
    <w:p w14:paraId="56B81B9C" w14:textId="70081306" w:rsidR="00C513EC" w:rsidRDefault="00C513EC" w:rsidP="00B23AC6"/>
    <w:p w14:paraId="00CEC7D7" w14:textId="44A914E7" w:rsidR="00C513EC" w:rsidRDefault="00C513EC" w:rsidP="00B23AC6">
      <w:bookmarkStart w:id="1" w:name="_GoBack"/>
      <w:bookmarkEnd w:id="1"/>
    </w:p>
    <w:p w14:paraId="2593B4DE" w14:textId="2638A3BD" w:rsidR="00C513EC" w:rsidRDefault="00C513EC" w:rsidP="00B23AC6"/>
    <w:p w14:paraId="65EE4022" w14:textId="7F5D4D64" w:rsidR="00C513EC" w:rsidRDefault="00C513EC" w:rsidP="00B23AC6"/>
    <w:p w14:paraId="396F026B" w14:textId="09CE942D" w:rsidR="00C513EC" w:rsidRDefault="00C513EC" w:rsidP="00B23AC6"/>
    <w:p w14:paraId="55173E24" w14:textId="50ADE73A" w:rsidR="00C513EC" w:rsidRDefault="00C513EC" w:rsidP="00B23AC6"/>
    <w:p w14:paraId="1C1FC9EA" w14:textId="77777777" w:rsidR="00C513EC" w:rsidRPr="00B23AC6" w:rsidRDefault="00C513EC" w:rsidP="00B23AC6"/>
    <w:p w14:paraId="54B5FF36" w14:textId="77777777" w:rsidR="00A9603E" w:rsidRDefault="00A9603E" w:rsidP="00DD0D5A">
      <w:pPr>
        <w:pStyle w:val="Ttulo1"/>
        <w:jc w:val="center"/>
        <w:rPr>
          <w:rFonts w:ascii="Arial" w:hAnsi="Arial" w:cs="Arial"/>
          <w:b/>
          <w:color w:val="auto"/>
          <w:sz w:val="48"/>
          <w:szCs w:val="48"/>
          <w:u w:val="single"/>
        </w:rPr>
      </w:pPr>
    </w:p>
    <w:p w14:paraId="316B3E5D" w14:textId="77777777" w:rsidR="00A9603E" w:rsidRDefault="00A9603E" w:rsidP="00DD0D5A">
      <w:pPr>
        <w:pStyle w:val="Ttulo1"/>
        <w:jc w:val="center"/>
        <w:rPr>
          <w:rFonts w:ascii="Arial" w:hAnsi="Arial" w:cs="Arial"/>
          <w:b/>
          <w:color w:val="auto"/>
          <w:sz w:val="48"/>
          <w:szCs w:val="48"/>
          <w:u w:val="single"/>
        </w:rPr>
      </w:pPr>
    </w:p>
    <w:p w14:paraId="272B9BC5" w14:textId="52D95D74" w:rsidR="00A9603E" w:rsidRDefault="00A9603E" w:rsidP="00DD0D5A">
      <w:pPr>
        <w:pStyle w:val="Ttulo1"/>
        <w:jc w:val="center"/>
        <w:rPr>
          <w:rFonts w:ascii="Arial" w:hAnsi="Arial" w:cs="Arial"/>
          <w:b/>
          <w:color w:val="auto"/>
          <w:sz w:val="48"/>
          <w:szCs w:val="48"/>
          <w:u w:val="single"/>
        </w:rPr>
      </w:pPr>
    </w:p>
    <w:p w14:paraId="77E30F64" w14:textId="5CD270E1" w:rsidR="009618F6" w:rsidRDefault="009618F6" w:rsidP="009618F6"/>
    <w:p w14:paraId="49324C91" w14:textId="385D574C" w:rsidR="00A9603E" w:rsidRDefault="00A9603E" w:rsidP="00A9603E">
      <w:pPr>
        <w:pStyle w:val="Ttulo1"/>
        <w:rPr>
          <w:rFonts w:ascii="Arial" w:hAnsi="Arial" w:cs="Arial"/>
          <w:b/>
          <w:color w:val="auto"/>
          <w:sz w:val="48"/>
          <w:szCs w:val="48"/>
          <w:u w:val="single"/>
        </w:rPr>
      </w:pPr>
    </w:p>
    <w:p w14:paraId="6FEAC6FD" w14:textId="1CE0C396" w:rsidR="00E27FC5" w:rsidRDefault="00E27FC5" w:rsidP="00E27FC5"/>
    <w:p w14:paraId="75BC05B7" w14:textId="021C8F03" w:rsidR="00E27FC5" w:rsidRDefault="00E27FC5" w:rsidP="00E27FC5"/>
    <w:p w14:paraId="1CA70B68" w14:textId="64084568" w:rsidR="00E27FC5" w:rsidRDefault="00E27FC5" w:rsidP="00E27FC5"/>
    <w:p w14:paraId="2C5B80C6" w14:textId="2E18971D" w:rsidR="00E27FC5" w:rsidRDefault="00E27FC5" w:rsidP="00E27FC5"/>
    <w:p w14:paraId="16C233C2" w14:textId="3F2AD84B" w:rsidR="00E27FC5" w:rsidRDefault="00E27FC5" w:rsidP="00E27FC5">
      <w:pPr>
        <w:pStyle w:val="Ttulo1"/>
        <w:jc w:val="center"/>
        <w:rPr>
          <w:rFonts w:ascii="Arial" w:hAnsi="Arial" w:cs="Arial"/>
          <w:b/>
          <w:color w:val="auto"/>
          <w:sz w:val="48"/>
          <w:szCs w:val="48"/>
          <w:u w:val="single"/>
        </w:rPr>
      </w:pPr>
      <w:bookmarkStart w:id="2" w:name="_Toc37608822"/>
      <w:r>
        <w:rPr>
          <w:rFonts w:ascii="Arial" w:hAnsi="Arial" w:cs="Arial"/>
          <w:b/>
          <w:color w:val="auto"/>
          <w:sz w:val="48"/>
          <w:szCs w:val="48"/>
          <w:u w:val="single"/>
        </w:rPr>
        <w:lastRenderedPageBreak/>
        <w:t>Entradas-Salidas-Procesos</w:t>
      </w:r>
      <w:bookmarkEnd w:id="2"/>
    </w:p>
    <w:p w14:paraId="69B88079" w14:textId="662589E1" w:rsidR="00E27FC5" w:rsidRDefault="00E27FC5" w:rsidP="00E27FC5"/>
    <w:p w14:paraId="49277A78" w14:textId="422C443B" w:rsidR="00E27FC5" w:rsidRPr="00E27FC5" w:rsidRDefault="00E27FC5" w:rsidP="00E27FC5">
      <w:pPr>
        <w:jc w:val="both"/>
        <w:rPr>
          <w:rFonts w:ascii="Arial" w:hAnsi="Arial" w:cs="Arial"/>
          <w:sz w:val="24"/>
          <w:szCs w:val="24"/>
        </w:rPr>
      </w:pPr>
      <w:r w:rsidRPr="00E27FC5">
        <w:rPr>
          <w:rFonts w:ascii="Arial" w:hAnsi="Arial" w:cs="Arial"/>
          <w:sz w:val="24"/>
          <w:szCs w:val="24"/>
        </w:rPr>
        <w:t>Entradas: Las entradas del proyecto serian únicamente el archivo de texto a evaluar el cual traerá la definición de la gramática a utilizar.</w:t>
      </w:r>
    </w:p>
    <w:p w14:paraId="374253F7" w14:textId="140E21EC" w:rsidR="00E27FC5" w:rsidRPr="00E27FC5" w:rsidRDefault="00E27FC5" w:rsidP="00E27FC5">
      <w:pPr>
        <w:jc w:val="both"/>
        <w:rPr>
          <w:rFonts w:ascii="Arial" w:hAnsi="Arial" w:cs="Arial"/>
          <w:sz w:val="24"/>
          <w:szCs w:val="24"/>
        </w:rPr>
      </w:pPr>
      <w:r w:rsidRPr="00E27FC5">
        <w:rPr>
          <w:rFonts w:ascii="Arial" w:hAnsi="Arial" w:cs="Arial"/>
          <w:sz w:val="24"/>
          <w:szCs w:val="24"/>
        </w:rPr>
        <w:t xml:space="preserve">Procesos: Primero verificar que el archivo entrante cumpla con el formato adecuado, luego de eso empezar a evaluar línea por línea realizando primero un análisis lógico el cual verificará que se cumpla con la estructura del texto, si cumple evaluara línea por línea diferenciando los métodos de evaluación para sets, tokens, </w:t>
      </w:r>
      <w:proofErr w:type="spellStart"/>
      <w:r w:rsidRPr="00E27FC5">
        <w:rPr>
          <w:rFonts w:ascii="Arial" w:hAnsi="Arial" w:cs="Arial"/>
          <w:sz w:val="24"/>
          <w:szCs w:val="24"/>
        </w:rPr>
        <w:t>Actions</w:t>
      </w:r>
      <w:proofErr w:type="spellEnd"/>
      <w:r w:rsidRPr="00E27FC5">
        <w:rPr>
          <w:rFonts w:ascii="Arial" w:hAnsi="Arial" w:cs="Arial"/>
          <w:sz w:val="24"/>
          <w:szCs w:val="24"/>
        </w:rPr>
        <w:t xml:space="preserve"> y por último errores mientras se va evaluando también ir haciendo una cuenta de la línea en la que me encuentro.</w:t>
      </w:r>
    </w:p>
    <w:p w14:paraId="3060D1B5" w14:textId="09115240" w:rsidR="00E27FC5" w:rsidRPr="00E27FC5" w:rsidRDefault="00E27FC5" w:rsidP="00E27FC5">
      <w:pPr>
        <w:jc w:val="both"/>
        <w:rPr>
          <w:rFonts w:ascii="Arial" w:hAnsi="Arial" w:cs="Arial"/>
          <w:sz w:val="24"/>
          <w:szCs w:val="24"/>
        </w:rPr>
      </w:pPr>
      <w:r w:rsidRPr="00E27FC5">
        <w:rPr>
          <w:rFonts w:ascii="Arial" w:hAnsi="Arial" w:cs="Arial"/>
          <w:sz w:val="24"/>
          <w:szCs w:val="24"/>
        </w:rPr>
        <w:t>Salidas: Las salidas del proyecto serán únicamente un mensaje el cual mostrara si existe algún error y de existir algún error en que línea se dio dicho error.</w:t>
      </w:r>
    </w:p>
    <w:p w14:paraId="0069F840" w14:textId="77777777" w:rsidR="00E27FC5" w:rsidRPr="00E27FC5" w:rsidRDefault="00E27FC5" w:rsidP="00E27FC5"/>
    <w:p w14:paraId="48AB144B" w14:textId="08AF8306" w:rsidR="001458C0" w:rsidRDefault="00A21CB5" w:rsidP="00DD0D5A">
      <w:pPr>
        <w:pStyle w:val="Ttulo1"/>
        <w:jc w:val="center"/>
        <w:rPr>
          <w:rFonts w:ascii="Arial" w:hAnsi="Arial" w:cs="Arial"/>
          <w:b/>
          <w:color w:val="auto"/>
          <w:sz w:val="48"/>
          <w:szCs w:val="48"/>
          <w:u w:val="single"/>
        </w:rPr>
      </w:pPr>
      <w:bookmarkStart w:id="3" w:name="_Toc37608823"/>
      <w:r>
        <w:rPr>
          <w:rFonts w:ascii="Arial" w:hAnsi="Arial" w:cs="Arial"/>
          <w:b/>
          <w:color w:val="auto"/>
          <w:sz w:val="48"/>
          <w:szCs w:val="48"/>
          <w:u w:val="single"/>
        </w:rPr>
        <w:t>Pseudocódigo</w:t>
      </w:r>
      <w:bookmarkEnd w:id="3"/>
    </w:p>
    <w:p w14:paraId="5027843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FirstLastNullableFollows</w:t>
      </w:r>
      <w:proofErr w:type="spellEnd"/>
      <w:r>
        <w:rPr>
          <w:rFonts w:ascii="Consolas" w:hAnsi="Consolas" w:cs="Consolas"/>
          <w:color w:val="000000"/>
          <w:sz w:val="19"/>
          <w:szCs w:val="19"/>
        </w:rPr>
        <w:t>(</w:t>
      </w:r>
      <w:proofErr w:type="gramEnd"/>
      <w:r>
        <w:rPr>
          <w:rFonts w:ascii="Consolas" w:hAnsi="Consolas" w:cs="Consolas"/>
          <w:color w:val="000000"/>
          <w:sz w:val="19"/>
          <w:szCs w:val="19"/>
        </w:rPr>
        <w:t>Nodo hoja)</w:t>
      </w:r>
    </w:p>
    <w:p w14:paraId="17085F9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7F86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hoja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5F10508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DC96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FirstLastNullableFollows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hoja.Izquierdo</w:t>
      </w:r>
      <w:proofErr w:type="spellEnd"/>
      <w:proofErr w:type="gramEnd"/>
      <w:r>
        <w:rPr>
          <w:rFonts w:ascii="Consolas" w:hAnsi="Consolas" w:cs="Consolas"/>
          <w:color w:val="000000"/>
          <w:sz w:val="19"/>
          <w:szCs w:val="19"/>
        </w:rPr>
        <w:t>);</w:t>
      </w:r>
    </w:p>
    <w:p w14:paraId="305401A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FirstLastNullableFollows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hoja.Derecho</w:t>
      </w:r>
      <w:proofErr w:type="spellEnd"/>
      <w:proofErr w:type="gramEnd"/>
      <w:r>
        <w:rPr>
          <w:rFonts w:ascii="Consolas" w:hAnsi="Consolas" w:cs="Consolas"/>
          <w:color w:val="000000"/>
          <w:sz w:val="19"/>
          <w:szCs w:val="19"/>
        </w:rPr>
        <w:t>);</w:t>
      </w:r>
    </w:p>
    <w:p w14:paraId="21D14FD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unario.Contains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hoja.id</w:t>
      </w:r>
      <w:proofErr w:type="spellEnd"/>
      <w:r>
        <w:rPr>
          <w:rFonts w:ascii="Consolas" w:hAnsi="Consolas" w:cs="Consolas"/>
          <w:color w:val="000000"/>
          <w:sz w:val="19"/>
          <w:szCs w:val="19"/>
        </w:rPr>
        <w:t>))</w:t>
      </w:r>
    </w:p>
    <w:p w14:paraId="75EFFC6F"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423A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Lc1 = </w:t>
      </w:r>
      <w:proofErr w:type="spellStart"/>
      <w:proofErr w:type="gramStart"/>
      <w:r>
        <w:rPr>
          <w:rFonts w:ascii="Consolas" w:hAnsi="Consolas" w:cs="Consolas"/>
          <w:color w:val="000000"/>
          <w:sz w:val="19"/>
          <w:szCs w:val="19"/>
        </w:rPr>
        <w:t>hoja.Izquierdo.Last</w:t>
      </w:r>
      <w:proofErr w:type="spellEnd"/>
      <w:proofErr w:type="gramEnd"/>
      <w:r>
        <w:rPr>
          <w:rFonts w:ascii="Consolas" w:hAnsi="Consolas" w:cs="Consolas"/>
          <w:color w:val="000000"/>
          <w:sz w:val="19"/>
          <w:szCs w:val="19"/>
        </w:rPr>
        <w:t>;</w:t>
      </w:r>
    </w:p>
    <w:p w14:paraId="23C8F59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Fc1 = </w:t>
      </w:r>
      <w:proofErr w:type="spellStart"/>
      <w:proofErr w:type="gramStart"/>
      <w:r>
        <w:rPr>
          <w:rFonts w:ascii="Consolas" w:hAnsi="Consolas" w:cs="Consolas"/>
          <w:color w:val="000000"/>
          <w:sz w:val="19"/>
          <w:szCs w:val="19"/>
        </w:rPr>
        <w:t>hoja.Izquierdo.First</w:t>
      </w:r>
      <w:proofErr w:type="spellEnd"/>
      <w:proofErr w:type="gramEnd"/>
      <w:r>
        <w:rPr>
          <w:rFonts w:ascii="Consolas" w:hAnsi="Consolas" w:cs="Consolas"/>
          <w:color w:val="000000"/>
          <w:sz w:val="19"/>
          <w:szCs w:val="19"/>
        </w:rPr>
        <w:t>;</w:t>
      </w:r>
    </w:p>
    <w:p w14:paraId="6F83857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Lc1_ = Lc1.Split(</w:t>
      </w:r>
      <w:r>
        <w:rPr>
          <w:rFonts w:ascii="Consolas" w:hAnsi="Consolas" w:cs="Consolas"/>
          <w:color w:val="A31515"/>
          <w:sz w:val="19"/>
          <w:szCs w:val="19"/>
        </w:rPr>
        <w:t>','</w:t>
      </w:r>
      <w:r>
        <w:rPr>
          <w:rFonts w:ascii="Consolas" w:hAnsi="Consolas" w:cs="Consolas"/>
          <w:color w:val="000000"/>
          <w:sz w:val="19"/>
          <w:szCs w:val="19"/>
        </w:rPr>
        <w:t>);</w:t>
      </w:r>
    </w:p>
    <w:p w14:paraId="23A4029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Fc1_ = Fc1.Split(</w:t>
      </w:r>
      <w:r>
        <w:rPr>
          <w:rFonts w:ascii="Consolas" w:hAnsi="Consolas" w:cs="Consolas"/>
          <w:color w:val="A31515"/>
          <w:sz w:val="19"/>
          <w:szCs w:val="19"/>
        </w:rPr>
        <w:t>','</w:t>
      </w:r>
      <w:r>
        <w:rPr>
          <w:rFonts w:ascii="Consolas" w:hAnsi="Consolas" w:cs="Consolas"/>
          <w:color w:val="000000"/>
          <w:sz w:val="19"/>
          <w:szCs w:val="19"/>
        </w:rPr>
        <w:t>);</w:t>
      </w:r>
    </w:p>
    <w:p w14:paraId="66053FE3"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hoja.id</w:t>
      </w:r>
      <w:proofErr w:type="spellEnd"/>
      <w:r>
        <w:rPr>
          <w:rFonts w:ascii="Consolas" w:hAnsi="Consolas" w:cs="Consolas"/>
          <w:color w:val="000000"/>
          <w:sz w:val="19"/>
          <w:szCs w:val="19"/>
        </w:rPr>
        <w:t>)</w:t>
      </w:r>
    </w:p>
    <w:p w14:paraId="7270D52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E5CB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528863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hoja.Izquierdo.First</w:t>
      </w:r>
      <w:proofErr w:type="spellEnd"/>
      <w:r>
        <w:rPr>
          <w:rFonts w:ascii="Consolas" w:hAnsi="Consolas" w:cs="Consolas"/>
          <w:color w:val="000000"/>
          <w:sz w:val="19"/>
          <w:szCs w:val="19"/>
        </w:rPr>
        <w:t>;</w:t>
      </w:r>
    </w:p>
    <w:p w14:paraId="0EB1D7C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hoja.Last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hoja.Izquierdo.Last</w:t>
      </w:r>
      <w:proofErr w:type="spellEnd"/>
      <w:r>
        <w:rPr>
          <w:rFonts w:ascii="Consolas" w:hAnsi="Consolas" w:cs="Consolas"/>
          <w:color w:val="000000"/>
          <w:sz w:val="19"/>
          <w:szCs w:val="19"/>
        </w:rPr>
        <w:t xml:space="preserve">;                </w:t>
      </w:r>
    </w:p>
    <w:p w14:paraId="57B0BBE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Lc1_)</w:t>
      </w:r>
    </w:p>
    <w:p w14:paraId="32262E8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3595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lista = </w:t>
      </w:r>
      <w:proofErr w:type="spellStart"/>
      <w:r>
        <w:rPr>
          <w:rFonts w:ascii="Consolas" w:hAnsi="Consolas" w:cs="Consolas"/>
          <w:color w:val="000000"/>
          <w:sz w:val="19"/>
          <w:szCs w:val="19"/>
        </w:rPr>
        <w:t>Follows</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w:t>
      </w:r>
    </w:p>
    <w:p w14:paraId="301835B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f </w:t>
      </w:r>
      <w:r>
        <w:rPr>
          <w:rFonts w:ascii="Consolas" w:hAnsi="Consolas" w:cs="Consolas"/>
          <w:color w:val="0000FF"/>
          <w:sz w:val="19"/>
          <w:szCs w:val="19"/>
        </w:rPr>
        <w:t>in</w:t>
      </w:r>
      <w:r>
        <w:rPr>
          <w:rFonts w:ascii="Consolas" w:hAnsi="Consolas" w:cs="Consolas"/>
          <w:color w:val="000000"/>
          <w:sz w:val="19"/>
          <w:szCs w:val="19"/>
        </w:rPr>
        <w:t xml:space="preserve"> Fc1_)</w:t>
      </w:r>
    </w:p>
    <w:p w14:paraId="2BD10A0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AFEB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lista</w:t>
      </w:r>
      <w:proofErr w:type="gramEnd"/>
      <w:r>
        <w:rPr>
          <w:rFonts w:ascii="Consolas" w:hAnsi="Consolas" w:cs="Consolas"/>
          <w:color w:val="000000"/>
          <w:sz w:val="19"/>
          <w:szCs w:val="19"/>
        </w:rPr>
        <w:t>.Contains</w:t>
      </w:r>
      <w:proofErr w:type="spellEnd"/>
      <w:r>
        <w:rPr>
          <w:rFonts w:ascii="Consolas" w:hAnsi="Consolas" w:cs="Consolas"/>
          <w:color w:val="000000"/>
          <w:sz w:val="19"/>
          <w:szCs w:val="19"/>
        </w:rPr>
        <w:t>(f))</w:t>
      </w:r>
    </w:p>
    <w:p w14:paraId="4289BD11"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lista.Add</w:t>
      </w:r>
      <w:proofErr w:type="spellEnd"/>
      <w:proofErr w:type="gramEnd"/>
      <w:r>
        <w:rPr>
          <w:rFonts w:ascii="Consolas" w:hAnsi="Consolas" w:cs="Consolas"/>
          <w:color w:val="000000"/>
          <w:sz w:val="19"/>
          <w:szCs w:val="19"/>
        </w:rPr>
        <w:t>(f);</w:t>
      </w:r>
    </w:p>
    <w:p w14:paraId="39271D2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725AF"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Follows</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 lista;</w:t>
      </w:r>
    </w:p>
    <w:p w14:paraId="3D8D785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EDD0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7812DB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21C3310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83C9CD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hoja.Nullable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8594F3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hoja.Izquierdo.First</w:t>
      </w:r>
      <w:proofErr w:type="spellEnd"/>
      <w:r>
        <w:rPr>
          <w:rFonts w:ascii="Consolas" w:hAnsi="Consolas" w:cs="Consolas"/>
          <w:color w:val="000000"/>
          <w:sz w:val="19"/>
          <w:szCs w:val="19"/>
        </w:rPr>
        <w:t>;</w:t>
      </w:r>
    </w:p>
    <w:p w14:paraId="05403DB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hoja.Last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hoja.Izquierdo.Last</w:t>
      </w:r>
      <w:proofErr w:type="spellEnd"/>
      <w:r>
        <w:rPr>
          <w:rFonts w:ascii="Consolas" w:hAnsi="Consolas" w:cs="Consolas"/>
          <w:color w:val="000000"/>
          <w:sz w:val="19"/>
          <w:szCs w:val="19"/>
        </w:rPr>
        <w:t>;</w:t>
      </w:r>
    </w:p>
    <w:p w14:paraId="0C8CFF7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Lc1_)</w:t>
      </w:r>
    </w:p>
    <w:p w14:paraId="1831F5A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953E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lista = </w:t>
      </w:r>
      <w:proofErr w:type="spellStart"/>
      <w:r>
        <w:rPr>
          <w:rFonts w:ascii="Consolas" w:hAnsi="Consolas" w:cs="Consolas"/>
          <w:color w:val="000000"/>
          <w:sz w:val="19"/>
          <w:szCs w:val="19"/>
        </w:rPr>
        <w:t>Follows</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w:t>
      </w:r>
    </w:p>
    <w:p w14:paraId="2E043E53"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f </w:t>
      </w:r>
      <w:r>
        <w:rPr>
          <w:rFonts w:ascii="Consolas" w:hAnsi="Consolas" w:cs="Consolas"/>
          <w:color w:val="0000FF"/>
          <w:sz w:val="19"/>
          <w:szCs w:val="19"/>
        </w:rPr>
        <w:t>in</w:t>
      </w:r>
      <w:r>
        <w:rPr>
          <w:rFonts w:ascii="Consolas" w:hAnsi="Consolas" w:cs="Consolas"/>
          <w:color w:val="000000"/>
          <w:sz w:val="19"/>
          <w:szCs w:val="19"/>
        </w:rPr>
        <w:t xml:space="preserve"> Fc1_)</w:t>
      </w:r>
    </w:p>
    <w:p w14:paraId="73D7D09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A13E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lista</w:t>
      </w:r>
      <w:proofErr w:type="gramEnd"/>
      <w:r>
        <w:rPr>
          <w:rFonts w:ascii="Consolas" w:hAnsi="Consolas" w:cs="Consolas"/>
          <w:color w:val="000000"/>
          <w:sz w:val="19"/>
          <w:szCs w:val="19"/>
        </w:rPr>
        <w:t>.Contains</w:t>
      </w:r>
      <w:proofErr w:type="spellEnd"/>
      <w:r>
        <w:rPr>
          <w:rFonts w:ascii="Consolas" w:hAnsi="Consolas" w:cs="Consolas"/>
          <w:color w:val="000000"/>
          <w:sz w:val="19"/>
          <w:szCs w:val="19"/>
        </w:rPr>
        <w:t>(f))</w:t>
      </w:r>
    </w:p>
    <w:p w14:paraId="358AB09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lista.Add</w:t>
      </w:r>
      <w:proofErr w:type="spellEnd"/>
      <w:proofErr w:type="gramEnd"/>
      <w:r>
        <w:rPr>
          <w:rFonts w:ascii="Consolas" w:hAnsi="Consolas" w:cs="Consolas"/>
          <w:color w:val="000000"/>
          <w:sz w:val="19"/>
          <w:szCs w:val="19"/>
        </w:rPr>
        <w:t>(f);</w:t>
      </w:r>
    </w:p>
    <w:p w14:paraId="24A4FCE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7DDC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Follows</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 lista;</w:t>
      </w:r>
    </w:p>
    <w:p w14:paraId="3F54C2CF"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2680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A1D8C71"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191D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5715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nounario.Contains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hoja.id</w:t>
      </w:r>
      <w:proofErr w:type="spellEnd"/>
      <w:r>
        <w:rPr>
          <w:rFonts w:ascii="Consolas" w:hAnsi="Consolas" w:cs="Consolas"/>
          <w:color w:val="000000"/>
          <w:sz w:val="19"/>
          <w:szCs w:val="19"/>
        </w:rPr>
        <w:t>))</w:t>
      </w:r>
    </w:p>
    <w:p w14:paraId="35BA47A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5C008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hoja.id</w:t>
      </w:r>
      <w:proofErr w:type="spellEnd"/>
      <w:r>
        <w:rPr>
          <w:rFonts w:ascii="Consolas" w:hAnsi="Consolas" w:cs="Consolas"/>
          <w:color w:val="000000"/>
          <w:sz w:val="19"/>
          <w:szCs w:val="19"/>
        </w:rPr>
        <w:t>)</w:t>
      </w:r>
    </w:p>
    <w:p w14:paraId="528DF91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AA9D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6772BB4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hoja.Izquierdo.Nullable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7877DA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hoja.Izquierdo.First</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hoja.Derecho.First</w:t>
      </w:r>
      <w:proofErr w:type="spellEnd"/>
      <w:r>
        <w:rPr>
          <w:rFonts w:ascii="Consolas" w:hAnsi="Consolas" w:cs="Consolas"/>
          <w:color w:val="000000"/>
          <w:sz w:val="19"/>
          <w:szCs w:val="19"/>
        </w:rPr>
        <w:t>;</w:t>
      </w:r>
    </w:p>
    <w:p w14:paraId="63EBD72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69AA573F"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hoja.Izquierdo.First</w:t>
      </w:r>
      <w:proofErr w:type="spellEnd"/>
      <w:r>
        <w:rPr>
          <w:rFonts w:ascii="Consolas" w:hAnsi="Consolas" w:cs="Consolas"/>
          <w:color w:val="000000"/>
          <w:sz w:val="19"/>
          <w:szCs w:val="19"/>
        </w:rPr>
        <w:t>;</w:t>
      </w:r>
    </w:p>
    <w:p w14:paraId="46E208C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687825B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hoja.Derecho.Nullable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44BD2B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hoja.Last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hoja.Izquierdo.Last</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hoja.Derecho.Last</w:t>
      </w:r>
      <w:proofErr w:type="spellEnd"/>
      <w:r>
        <w:rPr>
          <w:rFonts w:ascii="Consolas" w:hAnsi="Consolas" w:cs="Consolas"/>
          <w:color w:val="000000"/>
          <w:sz w:val="19"/>
          <w:szCs w:val="19"/>
        </w:rPr>
        <w:t>;</w:t>
      </w:r>
    </w:p>
    <w:p w14:paraId="4BE0A721"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04786A3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hoja.Last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hoja.Derecho.First</w:t>
      </w:r>
      <w:proofErr w:type="spellEnd"/>
      <w:r>
        <w:rPr>
          <w:rFonts w:ascii="Consolas" w:hAnsi="Consolas" w:cs="Consolas"/>
          <w:color w:val="000000"/>
          <w:sz w:val="19"/>
          <w:szCs w:val="19"/>
        </w:rPr>
        <w:t>;</w:t>
      </w:r>
    </w:p>
    <w:p w14:paraId="1A908A6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hoja.Izquierdo.Nullable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w:t>
      </w:r>
      <w:proofErr w:type="spellStart"/>
      <w:r>
        <w:rPr>
          <w:rFonts w:ascii="Consolas" w:hAnsi="Consolas" w:cs="Consolas"/>
          <w:color w:val="000000"/>
          <w:sz w:val="19"/>
          <w:szCs w:val="19"/>
        </w:rPr>
        <w:t>hoja.Derecho.Nullable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361ADFB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48BA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hoja.Nullable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96F47C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1BEF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Lc1 = </w:t>
      </w:r>
      <w:proofErr w:type="spellStart"/>
      <w:proofErr w:type="gramStart"/>
      <w:r>
        <w:rPr>
          <w:rFonts w:ascii="Consolas" w:hAnsi="Consolas" w:cs="Consolas"/>
          <w:color w:val="000000"/>
          <w:sz w:val="19"/>
          <w:szCs w:val="19"/>
        </w:rPr>
        <w:t>hoja.Izquierdo.Last</w:t>
      </w:r>
      <w:proofErr w:type="spellEnd"/>
      <w:proofErr w:type="gramEnd"/>
      <w:r>
        <w:rPr>
          <w:rFonts w:ascii="Consolas" w:hAnsi="Consolas" w:cs="Consolas"/>
          <w:color w:val="000000"/>
          <w:sz w:val="19"/>
          <w:szCs w:val="19"/>
        </w:rPr>
        <w:t>;</w:t>
      </w:r>
    </w:p>
    <w:p w14:paraId="62A8C90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Fc2 = </w:t>
      </w:r>
      <w:proofErr w:type="spellStart"/>
      <w:proofErr w:type="gramStart"/>
      <w:r>
        <w:rPr>
          <w:rFonts w:ascii="Consolas" w:hAnsi="Consolas" w:cs="Consolas"/>
          <w:color w:val="000000"/>
          <w:sz w:val="19"/>
          <w:szCs w:val="19"/>
        </w:rPr>
        <w:t>hoja.Derecho.First</w:t>
      </w:r>
      <w:proofErr w:type="spellEnd"/>
      <w:proofErr w:type="gramEnd"/>
      <w:r>
        <w:rPr>
          <w:rFonts w:ascii="Consolas" w:hAnsi="Consolas" w:cs="Consolas"/>
          <w:color w:val="000000"/>
          <w:sz w:val="19"/>
          <w:szCs w:val="19"/>
        </w:rPr>
        <w:t>;</w:t>
      </w:r>
    </w:p>
    <w:p w14:paraId="0033DDB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Lc1_ = Lc1.Split(</w:t>
      </w:r>
      <w:r>
        <w:rPr>
          <w:rFonts w:ascii="Consolas" w:hAnsi="Consolas" w:cs="Consolas"/>
          <w:color w:val="A31515"/>
          <w:sz w:val="19"/>
          <w:szCs w:val="19"/>
        </w:rPr>
        <w:t>','</w:t>
      </w:r>
      <w:r>
        <w:rPr>
          <w:rFonts w:ascii="Consolas" w:hAnsi="Consolas" w:cs="Consolas"/>
          <w:color w:val="000000"/>
          <w:sz w:val="19"/>
          <w:szCs w:val="19"/>
        </w:rPr>
        <w:t>);</w:t>
      </w:r>
    </w:p>
    <w:p w14:paraId="60CD91B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Fc2_ = Fc2.Split(</w:t>
      </w:r>
      <w:r>
        <w:rPr>
          <w:rFonts w:ascii="Consolas" w:hAnsi="Consolas" w:cs="Consolas"/>
          <w:color w:val="A31515"/>
          <w:sz w:val="19"/>
          <w:szCs w:val="19"/>
        </w:rPr>
        <w:t>','</w:t>
      </w:r>
      <w:r>
        <w:rPr>
          <w:rFonts w:ascii="Consolas" w:hAnsi="Consolas" w:cs="Consolas"/>
          <w:color w:val="000000"/>
          <w:sz w:val="19"/>
          <w:szCs w:val="19"/>
        </w:rPr>
        <w:t>);</w:t>
      </w:r>
    </w:p>
    <w:p w14:paraId="495C0A53"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Lc1_)</w:t>
      </w:r>
    </w:p>
    <w:p w14:paraId="6B04E92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105D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lista = </w:t>
      </w:r>
      <w:proofErr w:type="spellStart"/>
      <w:r>
        <w:rPr>
          <w:rFonts w:ascii="Consolas" w:hAnsi="Consolas" w:cs="Consolas"/>
          <w:color w:val="000000"/>
          <w:sz w:val="19"/>
          <w:szCs w:val="19"/>
        </w:rPr>
        <w:t>Follows</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w:t>
      </w:r>
    </w:p>
    <w:p w14:paraId="28FAA57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var</w:t>
      </w:r>
      <w:proofErr w:type="spellEnd"/>
      <w:r>
        <w:rPr>
          <w:rFonts w:ascii="Consolas" w:hAnsi="Consolas" w:cs="Consolas"/>
          <w:color w:val="000000"/>
          <w:sz w:val="19"/>
          <w:szCs w:val="19"/>
        </w:rPr>
        <w:t xml:space="preserve"> f </w:t>
      </w:r>
      <w:r>
        <w:rPr>
          <w:rFonts w:ascii="Consolas" w:hAnsi="Consolas" w:cs="Consolas"/>
          <w:color w:val="0000FF"/>
          <w:sz w:val="19"/>
          <w:szCs w:val="19"/>
        </w:rPr>
        <w:t>in</w:t>
      </w:r>
      <w:r>
        <w:rPr>
          <w:rFonts w:ascii="Consolas" w:hAnsi="Consolas" w:cs="Consolas"/>
          <w:color w:val="000000"/>
          <w:sz w:val="19"/>
          <w:szCs w:val="19"/>
        </w:rPr>
        <w:t xml:space="preserve"> Fc2_)</w:t>
      </w:r>
    </w:p>
    <w:p w14:paraId="32AA5FD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330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lista</w:t>
      </w:r>
      <w:proofErr w:type="gramEnd"/>
      <w:r>
        <w:rPr>
          <w:rFonts w:ascii="Consolas" w:hAnsi="Consolas" w:cs="Consolas"/>
          <w:color w:val="000000"/>
          <w:sz w:val="19"/>
          <w:szCs w:val="19"/>
        </w:rPr>
        <w:t>.Contains</w:t>
      </w:r>
      <w:proofErr w:type="spellEnd"/>
      <w:r>
        <w:rPr>
          <w:rFonts w:ascii="Consolas" w:hAnsi="Consolas" w:cs="Consolas"/>
          <w:color w:val="000000"/>
          <w:sz w:val="19"/>
          <w:szCs w:val="19"/>
        </w:rPr>
        <w:t>(f))</w:t>
      </w:r>
    </w:p>
    <w:p w14:paraId="33AF08B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lista.Add</w:t>
      </w:r>
      <w:proofErr w:type="spellEnd"/>
      <w:proofErr w:type="gramEnd"/>
      <w:r>
        <w:rPr>
          <w:rFonts w:ascii="Consolas" w:hAnsi="Consolas" w:cs="Consolas"/>
          <w:color w:val="000000"/>
          <w:sz w:val="19"/>
          <w:szCs w:val="19"/>
        </w:rPr>
        <w:t>(f);</w:t>
      </w:r>
    </w:p>
    <w:p w14:paraId="5CEDEE2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7402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Follows</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 lista;</w:t>
      </w:r>
    </w:p>
    <w:p w14:paraId="12C562D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E05A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CDAF9C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D570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FEFAA0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hoja.Izquierdo.First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hoja.Derecho.First</w:t>
      </w:r>
      <w:proofErr w:type="spellEnd"/>
      <w:r>
        <w:rPr>
          <w:rFonts w:ascii="Consolas" w:hAnsi="Consolas" w:cs="Consolas"/>
          <w:color w:val="000000"/>
          <w:sz w:val="19"/>
          <w:szCs w:val="19"/>
        </w:rPr>
        <w:t>;</w:t>
      </w:r>
    </w:p>
    <w:p w14:paraId="485B11F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hoja.Last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hoja.Izquierdo.Last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hoja.Derecho.Last</w:t>
      </w:r>
      <w:proofErr w:type="spellEnd"/>
      <w:r>
        <w:rPr>
          <w:rFonts w:ascii="Consolas" w:hAnsi="Consolas" w:cs="Consolas"/>
          <w:color w:val="000000"/>
          <w:sz w:val="19"/>
          <w:szCs w:val="19"/>
        </w:rPr>
        <w:t>;</w:t>
      </w:r>
    </w:p>
    <w:p w14:paraId="68CCB30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hoja.Izquierdo.Nullable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 </w:t>
      </w:r>
      <w:proofErr w:type="spellStart"/>
      <w:r>
        <w:rPr>
          <w:rFonts w:ascii="Consolas" w:hAnsi="Consolas" w:cs="Consolas"/>
          <w:color w:val="000000"/>
          <w:sz w:val="19"/>
          <w:szCs w:val="19"/>
        </w:rPr>
        <w:t>hoja.Derecho.Nullable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FFDEBC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A833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hoja.Nullable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49893A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40EE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59CB37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479CFC1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80233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3266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st.Contains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hoja.id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hoja.id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17442C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1FF6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hoja.simbolo</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contadorSimbolos.ToString</w:t>
      </w:r>
      <w:proofErr w:type="spellEnd"/>
      <w:r>
        <w:rPr>
          <w:rFonts w:ascii="Consolas" w:hAnsi="Consolas" w:cs="Consolas"/>
          <w:color w:val="000000"/>
          <w:sz w:val="19"/>
          <w:szCs w:val="19"/>
        </w:rPr>
        <w:t>();</w:t>
      </w:r>
    </w:p>
    <w:p w14:paraId="4D2077C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hoja.simbolo</w:t>
      </w:r>
      <w:proofErr w:type="spellEnd"/>
      <w:r>
        <w:rPr>
          <w:rFonts w:ascii="Consolas" w:hAnsi="Consolas" w:cs="Consolas"/>
          <w:color w:val="000000"/>
          <w:sz w:val="19"/>
          <w:szCs w:val="19"/>
        </w:rPr>
        <w:t>;</w:t>
      </w:r>
    </w:p>
    <w:p w14:paraId="719FC0D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hoja.Last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hoja.simbolo</w:t>
      </w:r>
      <w:proofErr w:type="spellEnd"/>
      <w:r>
        <w:rPr>
          <w:rFonts w:ascii="Consolas" w:hAnsi="Consolas" w:cs="Consolas"/>
          <w:color w:val="000000"/>
          <w:sz w:val="19"/>
          <w:szCs w:val="19"/>
        </w:rPr>
        <w:t>;</w:t>
      </w:r>
    </w:p>
    <w:p w14:paraId="18B5F71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contadorSimbolos</w:t>
      </w:r>
      <w:proofErr w:type="spellEnd"/>
      <w:r>
        <w:rPr>
          <w:rFonts w:ascii="Consolas" w:hAnsi="Consolas" w:cs="Consolas"/>
          <w:color w:val="000000"/>
          <w:sz w:val="19"/>
          <w:szCs w:val="19"/>
        </w:rPr>
        <w:t>++;</w:t>
      </w:r>
    </w:p>
    <w:p w14:paraId="17D5C28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Simbolos.Add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hoja.simbolo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hoja.id.Trim</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w:t>
      </w:r>
    </w:p>
    <w:p w14:paraId="7E94178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Follows.Add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hoja.simbolo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&gt;());</w:t>
      </w:r>
    </w:p>
    <w:p w14:paraId="125733C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AAA9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351E62E1"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69C4224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42E7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7BDA3"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&gt; Analizador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estado)</w:t>
      </w:r>
    </w:p>
    <w:p w14:paraId="6B12DC5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C1CC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followsTransiciones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90894B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evaluar = </w:t>
      </w:r>
      <w:proofErr w:type="spellStart"/>
      <w:proofErr w:type="gramStart"/>
      <w:r>
        <w:rPr>
          <w:rFonts w:ascii="Consolas" w:hAnsi="Consolas" w:cs="Consolas"/>
          <w:color w:val="000000"/>
          <w:sz w:val="19"/>
          <w:szCs w:val="19"/>
        </w:rPr>
        <w:t>estado.Split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93D566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Nodos = </w:t>
      </w:r>
      <w:proofErr w:type="spellStart"/>
      <w:r>
        <w:rPr>
          <w:rFonts w:ascii="Consolas" w:hAnsi="Consolas" w:cs="Consolas"/>
          <w:color w:val="000000"/>
          <w:sz w:val="19"/>
          <w:szCs w:val="19"/>
        </w:rPr>
        <w:t>post_</w:t>
      </w:r>
      <w:proofErr w:type="gramStart"/>
      <w:r>
        <w:rPr>
          <w:rFonts w:ascii="Consolas" w:hAnsi="Consolas" w:cs="Consolas"/>
          <w:color w:val="000000"/>
          <w:sz w:val="19"/>
          <w:szCs w:val="19"/>
        </w:rPr>
        <w:t>orden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29142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w:t>
      </w:r>
    </w:p>
    <w:p w14:paraId="3FF5CD8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A1C2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transi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71766D1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follows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743E74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CFD4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var</w:t>
      </w:r>
      <w:proofErr w:type="spellEnd"/>
      <w:r>
        <w:rPr>
          <w:rFonts w:ascii="Consolas" w:hAnsi="Consolas" w:cs="Consolas"/>
          <w:color w:val="000000"/>
          <w:sz w:val="19"/>
          <w:szCs w:val="19"/>
        </w:rPr>
        <w:t xml:space="preserve"> hoja </w:t>
      </w:r>
      <w:r>
        <w:rPr>
          <w:rFonts w:ascii="Consolas" w:hAnsi="Consolas" w:cs="Consolas"/>
          <w:color w:val="0000FF"/>
          <w:sz w:val="19"/>
          <w:szCs w:val="19"/>
        </w:rPr>
        <w:t>in</w:t>
      </w:r>
      <w:r>
        <w:rPr>
          <w:rFonts w:ascii="Consolas" w:hAnsi="Consolas" w:cs="Consolas"/>
          <w:color w:val="000000"/>
          <w:sz w:val="19"/>
          <w:szCs w:val="19"/>
        </w:rPr>
        <w:t xml:space="preserve"> Nodos)</w:t>
      </w:r>
    </w:p>
    <w:p w14:paraId="145DDFF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4F52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D690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hoja.id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evaluar.Contains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hoja.simbolo</w:t>
      </w:r>
      <w:proofErr w:type="spellEnd"/>
      <w:r>
        <w:rPr>
          <w:rFonts w:ascii="Consolas" w:hAnsi="Consolas" w:cs="Consolas"/>
          <w:color w:val="000000"/>
          <w:sz w:val="19"/>
          <w:szCs w:val="19"/>
        </w:rPr>
        <w:t>))</w:t>
      </w:r>
    </w:p>
    <w:p w14:paraId="3F54050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2517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Follows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hoja.simbolo</w:t>
      </w:r>
      <w:proofErr w:type="spellEnd"/>
      <w:proofErr w:type="gramEnd"/>
      <w:r>
        <w:rPr>
          <w:rFonts w:ascii="Consolas" w:hAnsi="Consolas" w:cs="Consolas"/>
          <w:color w:val="000000"/>
          <w:sz w:val="19"/>
          <w:szCs w:val="19"/>
        </w:rPr>
        <w:t>];</w:t>
      </w:r>
    </w:p>
    <w:p w14:paraId="120AF26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Foll</w:t>
      </w:r>
      <w:proofErr w:type="spellEnd"/>
      <w:r>
        <w:rPr>
          <w:rFonts w:ascii="Consolas" w:hAnsi="Consolas" w:cs="Consolas"/>
          <w:color w:val="000000"/>
          <w:sz w:val="19"/>
          <w:szCs w:val="19"/>
        </w:rPr>
        <w:t>)</w:t>
      </w:r>
    </w:p>
    <w:p w14:paraId="4901520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4816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follows</w:t>
      </w:r>
      <w:proofErr w:type="gramEnd"/>
      <w:r>
        <w:rPr>
          <w:rFonts w:ascii="Consolas" w:hAnsi="Consolas" w:cs="Consolas"/>
          <w:color w:val="000000"/>
          <w:sz w:val="19"/>
          <w:szCs w:val="19"/>
        </w:rPr>
        <w:t>.Contains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w:t>
      </w:r>
    </w:p>
    <w:p w14:paraId="71D5225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follows.Add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simbolo</w:t>
      </w:r>
      <w:proofErr w:type="spellEnd"/>
      <w:r>
        <w:rPr>
          <w:rFonts w:ascii="Consolas" w:hAnsi="Consolas" w:cs="Consolas"/>
          <w:color w:val="000000"/>
          <w:sz w:val="19"/>
          <w:szCs w:val="19"/>
        </w:rPr>
        <w:t>);</w:t>
      </w:r>
    </w:p>
    <w:p w14:paraId="18940A6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ECE8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60017"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E2D2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7F85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027C3"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follows</w:t>
      </w:r>
      <w:proofErr w:type="spellEnd"/>
      <w:r>
        <w:rPr>
          <w:rFonts w:ascii="Consolas" w:hAnsi="Consolas" w:cs="Consolas"/>
          <w:color w:val="000000"/>
          <w:sz w:val="19"/>
          <w:szCs w:val="19"/>
        </w:rPr>
        <w:t>)</w:t>
      </w:r>
    </w:p>
    <w:p w14:paraId="2C820FC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2FD2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transi</w:t>
      </w:r>
      <w:proofErr w:type="spellEnd"/>
      <w:r>
        <w:rPr>
          <w:rFonts w:ascii="Consolas" w:hAnsi="Consolas" w:cs="Consolas"/>
          <w:color w:val="000000"/>
          <w:sz w:val="19"/>
          <w:szCs w:val="19"/>
        </w:rPr>
        <w:t xml:space="preserve"> += x + </w:t>
      </w:r>
      <w:r>
        <w:rPr>
          <w:rFonts w:ascii="Consolas" w:hAnsi="Consolas" w:cs="Consolas"/>
          <w:color w:val="A31515"/>
          <w:sz w:val="19"/>
          <w:szCs w:val="19"/>
        </w:rPr>
        <w:t>","</w:t>
      </w:r>
      <w:r>
        <w:rPr>
          <w:rFonts w:ascii="Consolas" w:hAnsi="Consolas" w:cs="Consolas"/>
          <w:color w:val="000000"/>
          <w:sz w:val="19"/>
          <w:szCs w:val="19"/>
        </w:rPr>
        <w:t>;</w:t>
      </w:r>
    </w:p>
    <w:p w14:paraId="4BD6ED0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F8FD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transi.Trim</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A4E74CF"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followsTransiciones.Add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transi</w:t>
      </w:r>
      <w:proofErr w:type="spellEnd"/>
      <w:r>
        <w:rPr>
          <w:rFonts w:ascii="Consolas" w:hAnsi="Consolas" w:cs="Consolas"/>
          <w:color w:val="000000"/>
          <w:sz w:val="19"/>
          <w:szCs w:val="19"/>
        </w:rPr>
        <w:t>);</w:t>
      </w:r>
    </w:p>
    <w:p w14:paraId="2EE42881"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01F2A7B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902E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followsTransiciones</w:t>
      </w:r>
      <w:proofErr w:type="spellEnd"/>
      <w:r>
        <w:rPr>
          <w:rFonts w:ascii="Consolas" w:hAnsi="Consolas" w:cs="Consolas"/>
          <w:color w:val="000000"/>
          <w:sz w:val="19"/>
          <w:szCs w:val="19"/>
        </w:rPr>
        <w:t>;</w:t>
      </w:r>
    </w:p>
    <w:p w14:paraId="3B922A12"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4DB9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Transicion</w:t>
      </w:r>
      <w:proofErr w:type="spellEnd"/>
      <w:r>
        <w:rPr>
          <w:rFonts w:ascii="Consolas" w:hAnsi="Consolas" w:cs="Consolas"/>
          <w:color w:val="000000"/>
          <w:sz w:val="19"/>
          <w:szCs w:val="19"/>
        </w:rPr>
        <w:t xml:space="preserve"> ()</w:t>
      </w:r>
    </w:p>
    <w:p w14:paraId="45481A2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000F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p>
    <w:p w14:paraId="38D0EEE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S0= </w:t>
      </w:r>
      <w:proofErr w:type="spellStart"/>
      <w:r>
        <w:rPr>
          <w:rFonts w:ascii="Consolas" w:hAnsi="Consolas" w:cs="Consolas"/>
          <w:color w:val="000000"/>
          <w:sz w:val="19"/>
          <w:szCs w:val="19"/>
        </w:rPr>
        <w:t>Arbol_Final.First</w:t>
      </w:r>
      <w:proofErr w:type="spellEnd"/>
      <w:r>
        <w:rPr>
          <w:rFonts w:ascii="Consolas" w:hAnsi="Consolas" w:cs="Consolas"/>
          <w:color w:val="000000"/>
          <w:sz w:val="19"/>
          <w:szCs w:val="19"/>
        </w:rPr>
        <w:t>;</w:t>
      </w:r>
    </w:p>
    <w:p w14:paraId="426AB7C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Queue</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EstadosAnalizar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Queue</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string</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318A07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EstadosAnalizar.Enqueue</w:t>
      </w:r>
      <w:proofErr w:type="spellEnd"/>
      <w:r>
        <w:rPr>
          <w:rFonts w:ascii="Consolas" w:hAnsi="Consolas" w:cs="Consolas"/>
          <w:color w:val="000000"/>
          <w:sz w:val="19"/>
          <w:szCs w:val="19"/>
        </w:rPr>
        <w:t>(S0);</w:t>
      </w:r>
    </w:p>
    <w:p w14:paraId="32D19D6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while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EstadosAnalizar.Count</w:t>
      </w:r>
      <w:proofErr w:type="spellEnd"/>
      <w:r>
        <w:rPr>
          <w:rFonts w:ascii="Consolas" w:hAnsi="Consolas" w:cs="Consolas"/>
          <w:color w:val="000000"/>
          <w:sz w:val="19"/>
          <w:szCs w:val="19"/>
        </w:rPr>
        <w:t>&gt;0)</w:t>
      </w:r>
    </w:p>
    <w:p w14:paraId="2E91130D"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492E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estado = </w:t>
      </w:r>
      <w:proofErr w:type="spellStart"/>
      <w:r>
        <w:rPr>
          <w:rFonts w:ascii="Consolas" w:hAnsi="Consolas" w:cs="Consolas"/>
          <w:color w:val="000000"/>
          <w:sz w:val="19"/>
          <w:szCs w:val="19"/>
        </w:rPr>
        <w:t>EstadosAnalizar.Dequeue</w:t>
      </w:r>
      <w:proofErr w:type="spellEnd"/>
      <w:r>
        <w:rPr>
          <w:rFonts w:ascii="Consolas" w:hAnsi="Consolas" w:cs="Consolas"/>
          <w:color w:val="000000"/>
          <w:sz w:val="19"/>
          <w:szCs w:val="19"/>
        </w:rPr>
        <w:t>();</w:t>
      </w:r>
    </w:p>
    <w:p w14:paraId="74D4255E"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Trans = Analizador(estado);</w:t>
      </w:r>
    </w:p>
    <w:p w14:paraId="09AA809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Transiciones.Add</w:t>
      </w:r>
      <w:proofErr w:type="spellEnd"/>
      <w:r>
        <w:rPr>
          <w:rFonts w:ascii="Consolas" w:hAnsi="Consolas" w:cs="Consolas"/>
          <w:color w:val="000000"/>
          <w:sz w:val="19"/>
          <w:szCs w:val="19"/>
        </w:rPr>
        <w:t>(estado, Trans);</w:t>
      </w:r>
    </w:p>
    <w:p w14:paraId="6D14A514"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Trans)</w:t>
      </w:r>
    </w:p>
    <w:p w14:paraId="4C0DEA4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06800"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Transiciones.ContainsKey</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&amp;&amp;</w:t>
      </w:r>
      <w:proofErr w:type="spellStart"/>
      <w:proofErr w:type="gramStart"/>
      <w:r>
        <w:rPr>
          <w:rFonts w:ascii="Consolas" w:hAnsi="Consolas" w:cs="Consolas"/>
          <w:color w:val="000000"/>
          <w:sz w:val="19"/>
          <w:szCs w:val="19"/>
        </w:rPr>
        <w:t>item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EstadosAnalizar.Contains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8029E2B"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EstadosAnalizar.Enqueue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w:t>
      </w:r>
      <w:proofErr w:type="spellEnd"/>
      <w:r>
        <w:rPr>
          <w:rFonts w:ascii="Consolas" w:hAnsi="Consolas" w:cs="Consolas"/>
          <w:color w:val="000000"/>
          <w:sz w:val="19"/>
          <w:szCs w:val="19"/>
        </w:rPr>
        <w:t>);</w:t>
      </w:r>
    </w:p>
    <w:p w14:paraId="777AAD1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0150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402DC"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2EB72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Automata</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expresion</w:t>
      </w:r>
      <w:proofErr w:type="spellEnd"/>
      <w:r>
        <w:rPr>
          <w:rFonts w:ascii="Consolas" w:hAnsi="Consolas" w:cs="Consolas"/>
          <w:color w:val="000000"/>
          <w:sz w:val="19"/>
          <w:szCs w:val="19"/>
        </w:rPr>
        <w:t>)</w:t>
      </w:r>
    </w:p>
    <w:p w14:paraId="0234DEC9"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37E6A"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crear(</w:t>
      </w:r>
      <w:proofErr w:type="gram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expresion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B25879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contadorSimbolos</w:t>
      </w:r>
      <w:proofErr w:type="spellEnd"/>
      <w:r>
        <w:rPr>
          <w:rFonts w:ascii="Consolas" w:hAnsi="Consolas" w:cs="Consolas"/>
          <w:color w:val="000000"/>
          <w:sz w:val="19"/>
          <w:szCs w:val="19"/>
        </w:rPr>
        <w:t xml:space="preserve"> = 1;</w:t>
      </w:r>
    </w:p>
    <w:p w14:paraId="29CFAFF5"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CrearArbol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9E0666"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FirstLastNullableFollows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Arbol_Final</w:t>
      </w:r>
      <w:proofErr w:type="spellEnd"/>
      <w:r>
        <w:rPr>
          <w:rFonts w:ascii="Consolas" w:hAnsi="Consolas" w:cs="Consolas"/>
          <w:color w:val="000000"/>
          <w:sz w:val="19"/>
          <w:szCs w:val="19"/>
        </w:rPr>
        <w:t>);</w:t>
      </w:r>
    </w:p>
    <w:p w14:paraId="0C6839F8" w14:textId="77777777" w:rsidR="00F82093" w:rsidRDefault="00F82093" w:rsidP="00F820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Transicion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F1404F" w14:textId="56DDC0DB" w:rsidR="00DC4240" w:rsidRPr="00F82093" w:rsidRDefault="00F82093" w:rsidP="00F82093">
      <w:pPr>
        <w:jc w:val="both"/>
      </w:pPr>
      <w:r>
        <w:rPr>
          <w:rFonts w:ascii="Consolas" w:hAnsi="Consolas" w:cs="Consolas"/>
          <w:color w:val="000000"/>
          <w:sz w:val="19"/>
          <w:szCs w:val="19"/>
        </w:rPr>
        <w:t xml:space="preserve">        }</w:t>
      </w:r>
    </w:p>
    <w:p w14:paraId="347547E7" w14:textId="06E15390" w:rsidR="001545C3" w:rsidRPr="00DD0D5A" w:rsidRDefault="006F0787" w:rsidP="001545C3">
      <w:pPr>
        <w:pStyle w:val="Ttulo1"/>
        <w:jc w:val="center"/>
        <w:rPr>
          <w:rFonts w:ascii="Arial" w:hAnsi="Arial" w:cs="Arial"/>
          <w:b/>
          <w:color w:val="auto"/>
          <w:sz w:val="48"/>
          <w:szCs w:val="48"/>
          <w:u w:val="single"/>
        </w:rPr>
      </w:pPr>
      <w:bookmarkStart w:id="4" w:name="_Toc37608824"/>
      <w:r>
        <w:rPr>
          <w:rFonts w:ascii="Arial" w:hAnsi="Arial" w:cs="Arial"/>
          <w:b/>
          <w:color w:val="auto"/>
          <w:sz w:val="48"/>
          <w:szCs w:val="48"/>
          <w:u w:val="single"/>
        </w:rPr>
        <w:t>Planteamiento</w:t>
      </w:r>
      <w:bookmarkEnd w:id="4"/>
    </w:p>
    <w:p w14:paraId="245F4089" w14:textId="135DE3E6" w:rsidR="00887B91" w:rsidRDefault="006F0787" w:rsidP="006F0787">
      <w:pPr>
        <w:jc w:val="both"/>
        <w:rPr>
          <w:rFonts w:ascii="Arial" w:hAnsi="Arial" w:cs="Arial"/>
          <w:sz w:val="24"/>
        </w:rPr>
      </w:pPr>
      <w:r>
        <w:rPr>
          <w:rFonts w:ascii="Arial" w:hAnsi="Arial" w:cs="Arial"/>
          <w:sz w:val="24"/>
        </w:rPr>
        <w:t xml:space="preserve">En mi caso realice unos cuantos cambios respecto a como plantear mis expresiones regulares, para eso tome en consideración un ejemplo realizado en clase en el cual mostraban un símbolo terminal de la siguiente manera “&lt;ID&gt;” con lo cual tuve la idea de plantear que todos los símbolos terminales que yo iba a utilizar en mi expresión regular vendrían planteados de la manera en que todo lo que este dentro de los símbolos &lt;&gt; se convertirá en símbolo terminal, con esto mis expresiones regulares quedaron de una manera mas sencilla y me permitió realizar métodos que pudieran alimentar el árbol de expresiones con un </w:t>
      </w:r>
      <w:proofErr w:type="spellStart"/>
      <w:r>
        <w:rPr>
          <w:rFonts w:ascii="Arial" w:hAnsi="Arial" w:cs="Arial"/>
          <w:sz w:val="24"/>
        </w:rPr>
        <w:t>string</w:t>
      </w:r>
      <w:proofErr w:type="spellEnd"/>
      <w:r>
        <w:rPr>
          <w:rFonts w:ascii="Arial" w:hAnsi="Arial" w:cs="Arial"/>
          <w:sz w:val="24"/>
        </w:rPr>
        <w:t xml:space="preserve">. </w:t>
      </w:r>
    </w:p>
    <w:p w14:paraId="7AFA6CE6" w14:textId="7430BBEC" w:rsidR="001545C3" w:rsidRDefault="001545C3" w:rsidP="00887B91"/>
    <w:p w14:paraId="5E6C3B31" w14:textId="52222B5F" w:rsidR="001545C3" w:rsidRDefault="009C688C" w:rsidP="001545C3">
      <w:pPr>
        <w:pStyle w:val="Ttulo1"/>
        <w:jc w:val="center"/>
        <w:rPr>
          <w:rFonts w:ascii="Arial" w:hAnsi="Arial" w:cs="Arial"/>
          <w:b/>
          <w:color w:val="auto"/>
          <w:sz w:val="48"/>
          <w:szCs w:val="48"/>
          <w:u w:val="single"/>
        </w:rPr>
      </w:pPr>
      <w:bookmarkStart w:id="5" w:name="_Toc37608825"/>
      <w:r>
        <w:rPr>
          <w:rFonts w:ascii="Arial" w:hAnsi="Arial" w:cs="Arial"/>
          <w:b/>
          <w:color w:val="auto"/>
          <w:sz w:val="48"/>
          <w:szCs w:val="48"/>
          <w:u w:val="single"/>
        </w:rPr>
        <w:t>C</w:t>
      </w:r>
      <w:r w:rsidR="001545C3">
        <w:rPr>
          <w:rFonts w:ascii="Arial" w:hAnsi="Arial" w:cs="Arial"/>
          <w:b/>
          <w:color w:val="auto"/>
          <w:sz w:val="48"/>
          <w:szCs w:val="48"/>
          <w:u w:val="single"/>
        </w:rPr>
        <w:t>onclusiones</w:t>
      </w:r>
      <w:bookmarkEnd w:id="5"/>
      <w:r w:rsidR="001545C3">
        <w:rPr>
          <w:rFonts w:ascii="Arial" w:hAnsi="Arial" w:cs="Arial"/>
          <w:b/>
          <w:color w:val="auto"/>
          <w:sz w:val="48"/>
          <w:szCs w:val="48"/>
          <w:u w:val="single"/>
        </w:rPr>
        <w:t xml:space="preserve"> </w:t>
      </w:r>
    </w:p>
    <w:p w14:paraId="03E6BBE0" w14:textId="77777777" w:rsidR="008908E4" w:rsidRPr="008908E4" w:rsidRDefault="008908E4" w:rsidP="008908E4"/>
    <w:p w14:paraId="5F2790FB" w14:textId="55EAE972" w:rsidR="00FC4B2C" w:rsidRDefault="00FC4B2C" w:rsidP="00887B91"/>
    <w:p w14:paraId="300A95C1" w14:textId="03F1AA91" w:rsidR="00EE1950" w:rsidRDefault="006F0787" w:rsidP="00EE1950">
      <w:pPr>
        <w:pStyle w:val="Prrafodelista"/>
        <w:numPr>
          <w:ilvl w:val="0"/>
          <w:numId w:val="8"/>
        </w:numPr>
        <w:rPr>
          <w:rFonts w:ascii="Arial" w:hAnsi="Arial" w:cs="Arial"/>
          <w:sz w:val="24"/>
        </w:rPr>
      </w:pPr>
      <w:r>
        <w:rPr>
          <w:rFonts w:ascii="Arial" w:hAnsi="Arial" w:cs="Arial"/>
          <w:sz w:val="24"/>
        </w:rPr>
        <w:t>Las expresiones regulares nos permiten validar texto</w:t>
      </w:r>
      <w:r w:rsidR="00EE1950">
        <w:rPr>
          <w:rFonts w:ascii="Arial" w:hAnsi="Arial" w:cs="Arial"/>
          <w:sz w:val="24"/>
        </w:rPr>
        <w:t>.</w:t>
      </w:r>
    </w:p>
    <w:p w14:paraId="2DE34941" w14:textId="2B22B4BD" w:rsidR="00EE1950" w:rsidRDefault="006F0787" w:rsidP="00EE1950">
      <w:pPr>
        <w:pStyle w:val="Prrafodelista"/>
        <w:numPr>
          <w:ilvl w:val="0"/>
          <w:numId w:val="8"/>
        </w:numPr>
        <w:rPr>
          <w:rFonts w:ascii="Arial" w:hAnsi="Arial" w:cs="Arial"/>
          <w:sz w:val="24"/>
        </w:rPr>
      </w:pPr>
      <w:r>
        <w:rPr>
          <w:rFonts w:ascii="Arial" w:hAnsi="Arial" w:cs="Arial"/>
          <w:sz w:val="24"/>
        </w:rPr>
        <w:t xml:space="preserve">Las expresiones regulares son utilizadas de gran manera con librerías como </w:t>
      </w:r>
      <w:proofErr w:type="spellStart"/>
      <w:r>
        <w:rPr>
          <w:rFonts w:ascii="Arial" w:hAnsi="Arial" w:cs="Arial"/>
          <w:sz w:val="24"/>
        </w:rPr>
        <w:t>regex</w:t>
      </w:r>
      <w:proofErr w:type="spellEnd"/>
      <w:r w:rsidR="00CD5FEE">
        <w:rPr>
          <w:rFonts w:ascii="Arial" w:hAnsi="Arial" w:cs="Arial"/>
          <w:sz w:val="24"/>
        </w:rPr>
        <w:t>.</w:t>
      </w:r>
    </w:p>
    <w:p w14:paraId="1F802D10" w14:textId="1CEA6231" w:rsidR="009C688C" w:rsidRPr="00E27FC5" w:rsidRDefault="00755F4B" w:rsidP="00E27FC5">
      <w:pPr>
        <w:pStyle w:val="Prrafodelista"/>
        <w:numPr>
          <w:ilvl w:val="0"/>
          <w:numId w:val="8"/>
        </w:numPr>
        <w:rPr>
          <w:rFonts w:ascii="Arial" w:hAnsi="Arial" w:cs="Arial"/>
          <w:sz w:val="24"/>
        </w:rPr>
      </w:pPr>
      <w:r>
        <w:rPr>
          <w:rFonts w:ascii="Arial" w:hAnsi="Arial" w:cs="Arial"/>
          <w:sz w:val="24"/>
        </w:rPr>
        <w:t xml:space="preserve">Los árboles poseen varias aplicaciones y entre ellas </w:t>
      </w:r>
      <w:proofErr w:type="spellStart"/>
      <w:r>
        <w:rPr>
          <w:rFonts w:ascii="Arial" w:hAnsi="Arial" w:cs="Arial"/>
          <w:sz w:val="24"/>
        </w:rPr>
        <w:t>esta</w:t>
      </w:r>
      <w:proofErr w:type="spellEnd"/>
      <w:r>
        <w:rPr>
          <w:rFonts w:ascii="Arial" w:hAnsi="Arial" w:cs="Arial"/>
          <w:sz w:val="24"/>
        </w:rPr>
        <w:t xml:space="preserve"> el de evaluar expresiones regulares</w:t>
      </w:r>
      <w:r w:rsidR="00000D66">
        <w:rPr>
          <w:rFonts w:ascii="Arial" w:hAnsi="Arial" w:cs="Arial"/>
          <w:sz w:val="24"/>
        </w:rPr>
        <w:t>.</w:t>
      </w:r>
    </w:p>
    <w:sectPr w:rsidR="009C688C" w:rsidRPr="00E27FC5">
      <w:headerReference w:type="even" r:id="rId9"/>
      <w:headerReference w:type="default" r:id="rId10"/>
      <w:head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66655" w14:textId="77777777" w:rsidR="00576344" w:rsidRDefault="00576344" w:rsidP="00BD62EA">
      <w:pPr>
        <w:spacing w:after="0" w:line="240" w:lineRule="auto"/>
      </w:pPr>
      <w:r>
        <w:separator/>
      </w:r>
    </w:p>
  </w:endnote>
  <w:endnote w:type="continuationSeparator" w:id="0">
    <w:p w14:paraId="591B56C7" w14:textId="77777777" w:rsidR="00576344" w:rsidRDefault="00576344" w:rsidP="00BD6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DF6BC" w14:textId="77777777" w:rsidR="00576344" w:rsidRDefault="00576344" w:rsidP="00BD62EA">
      <w:pPr>
        <w:spacing w:after="0" w:line="240" w:lineRule="auto"/>
      </w:pPr>
      <w:r>
        <w:separator/>
      </w:r>
    </w:p>
  </w:footnote>
  <w:footnote w:type="continuationSeparator" w:id="0">
    <w:p w14:paraId="0CE0FCD1" w14:textId="77777777" w:rsidR="00576344" w:rsidRDefault="00576344" w:rsidP="00BD6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D29E9" w14:textId="77777777" w:rsidR="00BD62EA" w:rsidRDefault="00F82093">
    <w:pPr>
      <w:pStyle w:val="Encabezado"/>
    </w:pPr>
    <w:r>
      <w:rPr>
        <w:noProof/>
      </w:rPr>
      <w:pict w14:anchorId="76BB3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910391" o:spid="_x0000_s2059" type="#_x0000_t75" style="position:absolute;margin-left:0;margin-top:0;width:196.85pt;height:244.1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602A4" w14:textId="77777777" w:rsidR="00BD62EA" w:rsidRDefault="00F82093">
    <w:pPr>
      <w:pStyle w:val="Encabezado"/>
    </w:pPr>
    <w:r>
      <w:rPr>
        <w:noProof/>
      </w:rPr>
      <w:pict w14:anchorId="06F2B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910392" o:spid="_x0000_s2060" type="#_x0000_t75" style="position:absolute;margin-left:0;margin-top:0;width:196.85pt;height:244.1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A702B" w14:textId="77777777" w:rsidR="00BD62EA" w:rsidRDefault="00F82093">
    <w:pPr>
      <w:pStyle w:val="Encabezado"/>
    </w:pPr>
    <w:r>
      <w:rPr>
        <w:noProof/>
      </w:rPr>
      <w:pict w14:anchorId="27B0B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910390" o:spid="_x0000_s2058" type="#_x0000_t75" style="position:absolute;margin-left:0;margin-top:0;width:196.85pt;height:244.1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78C5"/>
    <w:multiLevelType w:val="hybridMultilevel"/>
    <w:tmpl w:val="B55873B2"/>
    <w:lvl w:ilvl="0" w:tplc="16FAF540">
      <w:start w:val="1"/>
      <w:numFmt w:val="decimal"/>
      <w:lvlText w:val="%1."/>
      <w:lvlJc w:val="left"/>
      <w:pPr>
        <w:ind w:left="720" w:hanging="360"/>
      </w:pPr>
      <w:rPr>
        <w:rFonts w:hint="default"/>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9513B86"/>
    <w:multiLevelType w:val="hybridMultilevel"/>
    <w:tmpl w:val="B35C5A9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F424269"/>
    <w:multiLevelType w:val="hybridMultilevel"/>
    <w:tmpl w:val="F4AAB66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97B5A65"/>
    <w:multiLevelType w:val="hybridMultilevel"/>
    <w:tmpl w:val="182465E0"/>
    <w:lvl w:ilvl="0" w:tplc="100A000F">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4" w15:restartNumberingAfterBreak="0">
    <w:nsid w:val="4ADD45A5"/>
    <w:multiLevelType w:val="hybridMultilevel"/>
    <w:tmpl w:val="28C8E4D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5CB43467"/>
    <w:multiLevelType w:val="hybridMultilevel"/>
    <w:tmpl w:val="AC22217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64C64E51"/>
    <w:multiLevelType w:val="hybridMultilevel"/>
    <w:tmpl w:val="C90EBF9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6A3F3913"/>
    <w:multiLevelType w:val="hybridMultilevel"/>
    <w:tmpl w:val="991C514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EA"/>
    <w:rsid w:val="00000D66"/>
    <w:rsid w:val="000201AA"/>
    <w:rsid w:val="00031D21"/>
    <w:rsid w:val="00070CDF"/>
    <w:rsid w:val="0009114B"/>
    <w:rsid w:val="00093595"/>
    <w:rsid w:val="000955F7"/>
    <w:rsid w:val="001050DC"/>
    <w:rsid w:val="00107386"/>
    <w:rsid w:val="00120C54"/>
    <w:rsid w:val="001458C0"/>
    <w:rsid w:val="001479F4"/>
    <w:rsid w:val="001545C3"/>
    <w:rsid w:val="00156DAE"/>
    <w:rsid w:val="001A17D7"/>
    <w:rsid w:val="001A4EDF"/>
    <w:rsid w:val="001B0D17"/>
    <w:rsid w:val="001C52D2"/>
    <w:rsid w:val="001D7C10"/>
    <w:rsid w:val="00236226"/>
    <w:rsid w:val="00274D1C"/>
    <w:rsid w:val="00294B90"/>
    <w:rsid w:val="002C2A8A"/>
    <w:rsid w:val="002F0B8C"/>
    <w:rsid w:val="002F2E33"/>
    <w:rsid w:val="002F634B"/>
    <w:rsid w:val="00302E54"/>
    <w:rsid w:val="003109E2"/>
    <w:rsid w:val="00314CA8"/>
    <w:rsid w:val="003345E2"/>
    <w:rsid w:val="00337F5E"/>
    <w:rsid w:val="0035082F"/>
    <w:rsid w:val="0039799D"/>
    <w:rsid w:val="003C451B"/>
    <w:rsid w:val="003C4EFE"/>
    <w:rsid w:val="003D5F7C"/>
    <w:rsid w:val="003E3E92"/>
    <w:rsid w:val="003F0149"/>
    <w:rsid w:val="003F29EF"/>
    <w:rsid w:val="0040132D"/>
    <w:rsid w:val="00417900"/>
    <w:rsid w:val="00445886"/>
    <w:rsid w:val="00446363"/>
    <w:rsid w:val="004464A9"/>
    <w:rsid w:val="00482A74"/>
    <w:rsid w:val="0048614F"/>
    <w:rsid w:val="00492AF9"/>
    <w:rsid w:val="00493313"/>
    <w:rsid w:val="004A2D48"/>
    <w:rsid w:val="004C0800"/>
    <w:rsid w:val="004D7EDE"/>
    <w:rsid w:val="004F4E6E"/>
    <w:rsid w:val="00505854"/>
    <w:rsid w:val="00522AB3"/>
    <w:rsid w:val="00524B24"/>
    <w:rsid w:val="00533B71"/>
    <w:rsid w:val="00534CCE"/>
    <w:rsid w:val="005350BA"/>
    <w:rsid w:val="005662A8"/>
    <w:rsid w:val="00576344"/>
    <w:rsid w:val="005A012A"/>
    <w:rsid w:val="006017AF"/>
    <w:rsid w:val="0060678D"/>
    <w:rsid w:val="006339DF"/>
    <w:rsid w:val="006A3FD4"/>
    <w:rsid w:val="006C1D35"/>
    <w:rsid w:val="006D72BA"/>
    <w:rsid w:val="006F0787"/>
    <w:rsid w:val="006F0945"/>
    <w:rsid w:val="006F2821"/>
    <w:rsid w:val="00715B9E"/>
    <w:rsid w:val="00722602"/>
    <w:rsid w:val="00736B6C"/>
    <w:rsid w:val="00736EA9"/>
    <w:rsid w:val="00755F4B"/>
    <w:rsid w:val="00767116"/>
    <w:rsid w:val="00786904"/>
    <w:rsid w:val="007C2F6C"/>
    <w:rsid w:val="007E6877"/>
    <w:rsid w:val="007F6FA4"/>
    <w:rsid w:val="00814C01"/>
    <w:rsid w:val="008319F6"/>
    <w:rsid w:val="00854209"/>
    <w:rsid w:val="008649E9"/>
    <w:rsid w:val="00873AB7"/>
    <w:rsid w:val="00885948"/>
    <w:rsid w:val="00887B91"/>
    <w:rsid w:val="008908E4"/>
    <w:rsid w:val="008A3CCF"/>
    <w:rsid w:val="008B19CF"/>
    <w:rsid w:val="00912B6F"/>
    <w:rsid w:val="00917B49"/>
    <w:rsid w:val="00937F3A"/>
    <w:rsid w:val="00940CAD"/>
    <w:rsid w:val="00940E44"/>
    <w:rsid w:val="00943970"/>
    <w:rsid w:val="009618F6"/>
    <w:rsid w:val="009667D2"/>
    <w:rsid w:val="00987D72"/>
    <w:rsid w:val="00993DA3"/>
    <w:rsid w:val="009C0362"/>
    <w:rsid w:val="009C688C"/>
    <w:rsid w:val="00A04F05"/>
    <w:rsid w:val="00A1627E"/>
    <w:rsid w:val="00A21CB5"/>
    <w:rsid w:val="00A3182F"/>
    <w:rsid w:val="00A350DC"/>
    <w:rsid w:val="00A46BD4"/>
    <w:rsid w:val="00A776B2"/>
    <w:rsid w:val="00A9603E"/>
    <w:rsid w:val="00A966E1"/>
    <w:rsid w:val="00AA4ADD"/>
    <w:rsid w:val="00AB1E94"/>
    <w:rsid w:val="00AB5104"/>
    <w:rsid w:val="00AB7332"/>
    <w:rsid w:val="00AD34D7"/>
    <w:rsid w:val="00AD3714"/>
    <w:rsid w:val="00AD3CDB"/>
    <w:rsid w:val="00AE07EA"/>
    <w:rsid w:val="00AE3335"/>
    <w:rsid w:val="00AF0334"/>
    <w:rsid w:val="00AF312D"/>
    <w:rsid w:val="00B23AC6"/>
    <w:rsid w:val="00B25A09"/>
    <w:rsid w:val="00B57AFC"/>
    <w:rsid w:val="00B66F88"/>
    <w:rsid w:val="00B8697B"/>
    <w:rsid w:val="00BB2FDE"/>
    <w:rsid w:val="00BD0051"/>
    <w:rsid w:val="00BD62EA"/>
    <w:rsid w:val="00C21920"/>
    <w:rsid w:val="00C40EBD"/>
    <w:rsid w:val="00C513EC"/>
    <w:rsid w:val="00C757B8"/>
    <w:rsid w:val="00C80811"/>
    <w:rsid w:val="00CA21CE"/>
    <w:rsid w:val="00CC089F"/>
    <w:rsid w:val="00CD3A04"/>
    <w:rsid w:val="00CD5FEE"/>
    <w:rsid w:val="00D17CC1"/>
    <w:rsid w:val="00D316F3"/>
    <w:rsid w:val="00D32678"/>
    <w:rsid w:val="00D35553"/>
    <w:rsid w:val="00D47686"/>
    <w:rsid w:val="00D5717D"/>
    <w:rsid w:val="00D616E4"/>
    <w:rsid w:val="00D85ACA"/>
    <w:rsid w:val="00DC4240"/>
    <w:rsid w:val="00DD0D5A"/>
    <w:rsid w:val="00DE07A9"/>
    <w:rsid w:val="00DE1137"/>
    <w:rsid w:val="00E07E34"/>
    <w:rsid w:val="00E27FC5"/>
    <w:rsid w:val="00E3757A"/>
    <w:rsid w:val="00E82806"/>
    <w:rsid w:val="00EB5AED"/>
    <w:rsid w:val="00EC4916"/>
    <w:rsid w:val="00ED3951"/>
    <w:rsid w:val="00EE1950"/>
    <w:rsid w:val="00EE318E"/>
    <w:rsid w:val="00EF062C"/>
    <w:rsid w:val="00F13CD0"/>
    <w:rsid w:val="00F17741"/>
    <w:rsid w:val="00F20EB6"/>
    <w:rsid w:val="00F461AA"/>
    <w:rsid w:val="00F56751"/>
    <w:rsid w:val="00F82093"/>
    <w:rsid w:val="00FB1DFB"/>
    <w:rsid w:val="00FC4B2C"/>
    <w:rsid w:val="00FE3A8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B292BA8"/>
  <w15:chartTrackingRefBased/>
  <w15:docId w15:val="{81B0344D-6709-4223-ADC0-311366D8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5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62EA"/>
    <w:rPr>
      <w:color w:val="0563C1" w:themeColor="hyperlink"/>
      <w:u w:val="single"/>
    </w:rPr>
  </w:style>
  <w:style w:type="character" w:styleId="Mencinsinresolver">
    <w:name w:val="Unresolved Mention"/>
    <w:basedOn w:val="Fuentedeprrafopredeter"/>
    <w:uiPriority w:val="99"/>
    <w:semiHidden/>
    <w:unhideWhenUsed/>
    <w:rsid w:val="00BD62EA"/>
    <w:rPr>
      <w:color w:val="808080"/>
      <w:shd w:val="clear" w:color="auto" w:fill="E6E6E6"/>
    </w:rPr>
  </w:style>
  <w:style w:type="paragraph" w:styleId="Encabezado">
    <w:name w:val="header"/>
    <w:basedOn w:val="Normal"/>
    <w:link w:val="EncabezadoCar"/>
    <w:uiPriority w:val="99"/>
    <w:unhideWhenUsed/>
    <w:rsid w:val="00BD62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62EA"/>
  </w:style>
  <w:style w:type="paragraph" w:styleId="Piedepgina">
    <w:name w:val="footer"/>
    <w:basedOn w:val="Normal"/>
    <w:link w:val="PiedepginaCar"/>
    <w:uiPriority w:val="99"/>
    <w:unhideWhenUsed/>
    <w:rsid w:val="00BD62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62EA"/>
  </w:style>
  <w:style w:type="character" w:customStyle="1" w:styleId="Ttulo1Car">
    <w:name w:val="Título 1 Car"/>
    <w:basedOn w:val="Fuentedeprrafopredeter"/>
    <w:link w:val="Ttulo1"/>
    <w:uiPriority w:val="9"/>
    <w:rsid w:val="001458C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0D5A"/>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DD0D5A"/>
    <w:pPr>
      <w:outlineLvl w:val="9"/>
    </w:pPr>
    <w:rPr>
      <w:lang w:eastAsia="es-GT"/>
    </w:rPr>
  </w:style>
  <w:style w:type="paragraph" w:styleId="TDC1">
    <w:name w:val="toc 1"/>
    <w:basedOn w:val="Normal"/>
    <w:next w:val="Normal"/>
    <w:autoRedefine/>
    <w:uiPriority w:val="39"/>
    <w:unhideWhenUsed/>
    <w:rsid w:val="00DD0D5A"/>
    <w:pPr>
      <w:spacing w:after="100"/>
    </w:pPr>
  </w:style>
  <w:style w:type="paragraph" w:styleId="TDC2">
    <w:name w:val="toc 2"/>
    <w:basedOn w:val="Normal"/>
    <w:next w:val="Normal"/>
    <w:autoRedefine/>
    <w:uiPriority w:val="39"/>
    <w:unhideWhenUsed/>
    <w:rsid w:val="00DD0D5A"/>
    <w:pPr>
      <w:spacing w:after="100"/>
      <w:ind w:left="220"/>
    </w:pPr>
  </w:style>
  <w:style w:type="character" w:styleId="Textodelmarcadordeposicin">
    <w:name w:val="Placeholder Text"/>
    <w:basedOn w:val="Fuentedeprrafopredeter"/>
    <w:uiPriority w:val="99"/>
    <w:semiHidden/>
    <w:rsid w:val="001D7C10"/>
    <w:rPr>
      <w:color w:val="808080"/>
    </w:rPr>
  </w:style>
  <w:style w:type="paragraph" w:styleId="Prrafodelista">
    <w:name w:val="List Paragraph"/>
    <w:basedOn w:val="Normal"/>
    <w:uiPriority w:val="34"/>
    <w:qFormat/>
    <w:rsid w:val="009C688C"/>
    <w:pPr>
      <w:spacing w:line="256" w:lineRule="auto"/>
      <w:ind w:left="720"/>
      <w:contextualSpacing/>
    </w:pPr>
    <w:rPr>
      <w:lang w:val="es-MX"/>
    </w:rPr>
  </w:style>
  <w:style w:type="table" w:styleId="Tablaconcuadrcula">
    <w:name w:val="Table Grid"/>
    <w:basedOn w:val="Tablanormal"/>
    <w:uiPriority w:val="39"/>
    <w:rsid w:val="0014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02231">
      <w:bodyDiv w:val="1"/>
      <w:marLeft w:val="0"/>
      <w:marRight w:val="0"/>
      <w:marTop w:val="0"/>
      <w:marBottom w:val="0"/>
      <w:divBdr>
        <w:top w:val="none" w:sz="0" w:space="0" w:color="auto"/>
        <w:left w:val="none" w:sz="0" w:space="0" w:color="auto"/>
        <w:bottom w:val="none" w:sz="0" w:space="0" w:color="auto"/>
        <w:right w:val="none" w:sz="0" w:space="0" w:color="auto"/>
      </w:divBdr>
    </w:div>
    <w:div w:id="409230650">
      <w:bodyDiv w:val="1"/>
      <w:marLeft w:val="0"/>
      <w:marRight w:val="0"/>
      <w:marTop w:val="0"/>
      <w:marBottom w:val="0"/>
      <w:divBdr>
        <w:top w:val="none" w:sz="0" w:space="0" w:color="auto"/>
        <w:left w:val="none" w:sz="0" w:space="0" w:color="auto"/>
        <w:bottom w:val="none" w:sz="0" w:space="0" w:color="auto"/>
        <w:right w:val="none" w:sz="0" w:space="0" w:color="auto"/>
      </w:divBdr>
    </w:div>
    <w:div w:id="420836646">
      <w:bodyDiv w:val="1"/>
      <w:marLeft w:val="0"/>
      <w:marRight w:val="0"/>
      <w:marTop w:val="0"/>
      <w:marBottom w:val="0"/>
      <w:divBdr>
        <w:top w:val="none" w:sz="0" w:space="0" w:color="auto"/>
        <w:left w:val="none" w:sz="0" w:space="0" w:color="auto"/>
        <w:bottom w:val="none" w:sz="0" w:space="0" w:color="auto"/>
        <w:right w:val="none" w:sz="0" w:space="0" w:color="auto"/>
      </w:divBdr>
    </w:div>
    <w:div w:id="645664307">
      <w:bodyDiv w:val="1"/>
      <w:marLeft w:val="0"/>
      <w:marRight w:val="0"/>
      <w:marTop w:val="0"/>
      <w:marBottom w:val="0"/>
      <w:divBdr>
        <w:top w:val="none" w:sz="0" w:space="0" w:color="auto"/>
        <w:left w:val="none" w:sz="0" w:space="0" w:color="auto"/>
        <w:bottom w:val="none" w:sz="0" w:space="0" w:color="auto"/>
        <w:right w:val="none" w:sz="0" w:space="0" w:color="auto"/>
      </w:divBdr>
    </w:div>
    <w:div w:id="1131558119">
      <w:bodyDiv w:val="1"/>
      <w:marLeft w:val="0"/>
      <w:marRight w:val="0"/>
      <w:marTop w:val="0"/>
      <w:marBottom w:val="0"/>
      <w:divBdr>
        <w:top w:val="none" w:sz="0" w:space="0" w:color="auto"/>
        <w:left w:val="none" w:sz="0" w:space="0" w:color="auto"/>
        <w:bottom w:val="none" w:sz="0" w:space="0" w:color="auto"/>
        <w:right w:val="none" w:sz="0" w:space="0" w:color="auto"/>
      </w:divBdr>
    </w:div>
    <w:div w:id="1217930083">
      <w:bodyDiv w:val="1"/>
      <w:marLeft w:val="0"/>
      <w:marRight w:val="0"/>
      <w:marTop w:val="0"/>
      <w:marBottom w:val="0"/>
      <w:divBdr>
        <w:top w:val="none" w:sz="0" w:space="0" w:color="auto"/>
        <w:left w:val="none" w:sz="0" w:space="0" w:color="auto"/>
        <w:bottom w:val="none" w:sz="0" w:space="0" w:color="auto"/>
        <w:right w:val="none" w:sz="0" w:space="0" w:color="auto"/>
      </w:divBdr>
    </w:div>
    <w:div w:id="1219516299">
      <w:bodyDiv w:val="1"/>
      <w:marLeft w:val="0"/>
      <w:marRight w:val="0"/>
      <w:marTop w:val="0"/>
      <w:marBottom w:val="0"/>
      <w:divBdr>
        <w:top w:val="none" w:sz="0" w:space="0" w:color="auto"/>
        <w:left w:val="none" w:sz="0" w:space="0" w:color="auto"/>
        <w:bottom w:val="none" w:sz="0" w:space="0" w:color="auto"/>
        <w:right w:val="none" w:sz="0" w:space="0" w:color="auto"/>
      </w:divBdr>
    </w:div>
    <w:div w:id="1222444955">
      <w:bodyDiv w:val="1"/>
      <w:marLeft w:val="0"/>
      <w:marRight w:val="0"/>
      <w:marTop w:val="0"/>
      <w:marBottom w:val="0"/>
      <w:divBdr>
        <w:top w:val="none" w:sz="0" w:space="0" w:color="auto"/>
        <w:left w:val="none" w:sz="0" w:space="0" w:color="auto"/>
        <w:bottom w:val="none" w:sz="0" w:space="0" w:color="auto"/>
        <w:right w:val="none" w:sz="0" w:space="0" w:color="auto"/>
      </w:divBdr>
    </w:div>
    <w:div w:id="1424377245">
      <w:bodyDiv w:val="1"/>
      <w:marLeft w:val="0"/>
      <w:marRight w:val="0"/>
      <w:marTop w:val="0"/>
      <w:marBottom w:val="0"/>
      <w:divBdr>
        <w:top w:val="none" w:sz="0" w:space="0" w:color="auto"/>
        <w:left w:val="none" w:sz="0" w:space="0" w:color="auto"/>
        <w:bottom w:val="none" w:sz="0" w:space="0" w:color="auto"/>
        <w:right w:val="none" w:sz="0" w:space="0" w:color="auto"/>
      </w:divBdr>
    </w:div>
    <w:div w:id="1446656933">
      <w:bodyDiv w:val="1"/>
      <w:marLeft w:val="0"/>
      <w:marRight w:val="0"/>
      <w:marTop w:val="0"/>
      <w:marBottom w:val="0"/>
      <w:divBdr>
        <w:top w:val="none" w:sz="0" w:space="0" w:color="auto"/>
        <w:left w:val="none" w:sz="0" w:space="0" w:color="auto"/>
        <w:bottom w:val="none" w:sz="0" w:space="0" w:color="auto"/>
        <w:right w:val="none" w:sz="0" w:space="0" w:color="auto"/>
      </w:divBdr>
    </w:div>
    <w:div w:id="1469669156">
      <w:bodyDiv w:val="1"/>
      <w:marLeft w:val="0"/>
      <w:marRight w:val="0"/>
      <w:marTop w:val="0"/>
      <w:marBottom w:val="0"/>
      <w:divBdr>
        <w:top w:val="none" w:sz="0" w:space="0" w:color="auto"/>
        <w:left w:val="none" w:sz="0" w:space="0" w:color="auto"/>
        <w:bottom w:val="none" w:sz="0" w:space="0" w:color="auto"/>
        <w:right w:val="none" w:sz="0" w:space="0" w:color="auto"/>
      </w:divBdr>
    </w:div>
    <w:div w:id="1528760317">
      <w:bodyDiv w:val="1"/>
      <w:marLeft w:val="0"/>
      <w:marRight w:val="0"/>
      <w:marTop w:val="0"/>
      <w:marBottom w:val="0"/>
      <w:divBdr>
        <w:top w:val="none" w:sz="0" w:space="0" w:color="auto"/>
        <w:left w:val="none" w:sz="0" w:space="0" w:color="auto"/>
        <w:bottom w:val="none" w:sz="0" w:space="0" w:color="auto"/>
        <w:right w:val="none" w:sz="0" w:space="0" w:color="auto"/>
      </w:divBdr>
    </w:div>
    <w:div w:id="1773164357">
      <w:bodyDiv w:val="1"/>
      <w:marLeft w:val="0"/>
      <w:marRight w:val="0"/>
      <w:marTop w:val="0"/>
      <w:marBottom w:val="0"/>
      <w:divBdr>
        <w:top w:val="none" w:sz="0" w:space="0" w:color="auto"/>
        <w:left w:val="none" w:sz="0" w:space="0" w:color="auto"/>
        <w:bottom w:val="none" w:sz="0" w:space="0" w:color="auto"/>
        <w:right w:val="none" w:sz="0" w:space="0" w:color="auto"/>
      </w:divBdr>
    </w:div>
    <w:div w:id="1778022951">
      <w:bodyDiv w:val="1"/>
      <w:marLeft w:val="0"/>
      <w:marRight w:val="0"/>
      <w:marTop w:val="0"/>
      <w:marBottom w:val="0"/>
      <w:divBdr>
        <w:top w:val="none" w:sz="0" w:space="0" w:color="auto"/>
        <w:left w:val="none" w:sz="0" w:space="0" w:color="auto"/>
        <w:bottom w:val="none" w:sz="0" w:space="0" w:color="auto"/>
        <w:right w:val="none" w:sz="0" w:space="0" w:color="auto"/>
      </w:divBdr>
    </w:div>
    <w:div w:id="186563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75CAF-709F-43AA-BE73-1474EABDE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1397</Words>
  <Characters>7687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EDUARDO ALBARIZAEZ PATZAN</dc:creator>
  <cp:keywords/>
  <dc:description/>
  <cp:lastModifiedBy>JOSE EDUARDO ALBARIZAEZ PATZAN</cp:lastModifiedBy>
  <cp:revision>6</cp:revision>
  <cp:lastPrinted>2019-02-25T03:43:00Z</cp:lastPrinted>
  <dcterms:created xsi:type="dcterms:W3CDTF">2020-03-03T13:49:00Z</dcterms:created>
  <dcterms:modified xsi:type="dcterms:W3CDTF">2020-04-13T00:33:00Z</dcterms:modified>
</cp:coreProperties>
</file>