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4433F" w14:textId="77777777" w:rsidR="00EC49FE" w:rsidRPr="00CE12A9" w:rsidRDefault="00CE12A9" w:rsidP="0039084B">
      <w:pPr>
        <w:pStyle w:val="Ttulo"/>
        <w:rPr>
          <w:lang w:val="pt-BR"/>
        </w:rPr>
      </w:pPr>
      <w:r w:rsidRPr="00CE12A9">
        <w:rPr>
          <w:lang w:val="pt-BR"/>
        </w:rPr>
        <w:t xml:space="preserve">Nome do </w:t>
      </w:r>
      <w:proofErr w:type="spellStart"/>
      <w:r>
        <w:rPr>
          <w:lang w:val="pt-BR"/>
        </w:rPr>
        <w:t>app</w:t>
      </w:r>
      <w:proofErr w:type="spellEnd"/>
      <w:r w:rsidRPr="00CE12A9">
        <w:rPr>
          <w:lang w:val="pt-BR"/>
        </w:rPr>
        <w:t>: Título do</w:t>
      </w:r>
      <w:r>
        <w:rPr>
          <w:lang w:val="pt-BR"/>
        </w:rPr>
        <w:t xml:space="preserve"> aplicativo</w:t>
      </w:r>
    </w:p>
    <w:p w14:paraId="4E6483FB" w14:textId="77777777" w:rsidR="00EC49FE" w:rsidRPr="00CE12A9" w:rsidRDefault="00CE12A9" w:rsidP="00CE12A9">
      <w:pPr>
        <w:pStyle w:val="Author"/>
        <w:rPr>
          <w:lang w:val="pt-BR"/>
        </w:rPr>
      </w:pPr>
      <w:r>
        <w:rPr>
          <w:lang w:val="pt-BR"/>
        </w:rPr>
        <w:t>Aluno1</w:t>
      </w:r>
      <w:r w:rsidR="00EC49FE" w:rsidRPr="00CE12A9">
        <w:rPr>
          <w:vertAlign w:val="superscript"/>
          <w:lang w:val="pt-BR"/>
        </w:rPr>
        <w:t>1</w:t>
      </w:r>
      <w:r w:rsidR="00EC49FE" w:rsidRPr="00CE12A9">
        <w:rPr>
          <w:lang w:val="pt-BR"/>
        </w:rPr>
        <w:t xml:space="preserve">, </w:t>
      </w:r>
      <w:r>
        <w:rPr>
          <w:lang w:val="pt-BR"/>
        </w:rPr>
        <w:t>Aluno2</w:t>
      </w:r>
      <w:r>
        <w:rPr>
          <w:vertAlign w:val="superscript"/>
          <w:lang w:val="pt-BR"/>
        </w:rPr>
        <w:t>1</w:t>
      </w:r>
      <w:r w:rsidR="0092301E" w:rsidRPr="00CE12A9">
        <w:rPr>
          <w:lang w:val="pt-BR"/>
        </w:rPr>
        <w:t xml:space="preserve">, </w:t>
      </w:r>
      <w:r>
        <w:rPr>
          <w:lang w:val="pt-BR"/>
        </w:rPr>
        <w:t>Aluno3</w:t>
      </w:r>
      <w:r w:rsidR="00EC49FE" w:rsidRPr="00CE12A9">
        <w:rPr>
          <w:vertAlign w:val="superscript"/>
          <w:lang w:val="pt-BR"/>
        </w:rPr>
        <w:t>1</w:t>
      </w:r>
      <w:r w:rsidR="00EC49FE" w:rsidRPr="00CE12A9">
        <w:rPr>
          <w:lang w:val="pt-BR"/>
        </w:rPr>
        <w:t xml:space="preserve">, </w:t>
      </w:r>
      <w:r>
        <w:rPr>
          <w:lang w:val="pt-BR"/>
        </w:rPr>
        <w:t>Aluno4</w:t>
      </w:r>
      <w:r>
        <w:rPr>
          <w:vertAlign w:val="superscript"/>
          <w:lang w:val="pt-BR"/>
        </w:rPr>
        <w:t>1</w:t>
      </w:r>
      <w:r w:rsidRPr="00CE12A9">
        <w:rPr>
          <w:lang w:val="pt-BR"/>
        </w:rPr>
        <w:t xml:space="preserve">, </w:t>
      </w:r>
      <w:r>
        <w:rPr>
          <w:lang w:val="pt-BR"/>
        </w:rPr>
        <w:t>Aluno5</w:t>
      </w:r>
      <w:r>
        <w:rPr>
          <w:vertAlign w:val="superscript"/>
          <w:lang w:val="pt-BR"/>
        </w:rPr>
        <w:t>1</w:t>
      </w:r>
    </w:p>
    <w:p w14:paraId="01280197" w14:textId="77777777" w:rsidR="00EC49FE" w:rsidRPr="00CE12A9" w:rsidRDefault="00EC49FE" w:rsidP="003C25DE">
      <w:pPr>
        <w:spacing w:before="240"/>
        <w:jc w:val="center"/>
        <w:rPr>
          <w:rStyle w:val="AddressChar"/>
        </w:rPr>
      </w:pPr>
      <w:r w:rsidRPr="00CE12A9">
        <w:rPr>
          <w:rStyle w:val="AddressChar"/>
          <w:vertAlign w:val="superscript"/>
        </w:rPr>
        <w:t>1</w:t>
      </w:r>
      <w:r w:rsidR="00CE12A9" w:rsidRPr="00CE12A9">
        <w:rPr>
          <w:rStyle w:val="AddressChar"/>
        </w:rPr>
        <w:t>Campus Capitão Poço</w:t>
      </w:r>
      <w:r w:rsidRPr="00CE12A9">
        <w:rPr>
          <w:rStyle w:val="AddressChar"/>
        </w:rPr>
        <w:t xml:space="preserve"> – Universidade Federal </w:t>
      </w:r>
      <w:r w:rsidR="00CE12A9" w:rsidRPr="00CE12A9">
        <w:rPr>
          <w:rStyle w:val="AddressChar"/>
        </w:rPr>
        <w:t>Rural da Amazônia</w:t>
      </w:r>
      <w:r w:rsidRPr="00CE12A9">
        <w:rPr>
          <w:rStyle w:val="AddressChar"/>
        </w:rPr>
        <w:t xml:space="preserve"> (</w:t>
      </w:r>
      <w:r w:rsidR="00CE12A9" w:rsidRPr="00CE12A9">
        <w:rPr>
          <w:rStyle w:val="AddressChar"/>
        </w:rPr>
        <w:t>UFRA</w:t>
      </w:r>
      <w:r w:rsidRPr="00CE12A9">
        <w:rPr>
          <w:rStyle w:val="AddressChar"/>
        </w:rPr>
        <w:t>)</w:t>
      </w:r>
      <w:r w:rsidRPr="00CE12A9">
        <w:rPr>
          <w:rStyle w:val="AddressChar"/>
        </w:rPr>
        <w:br/>
      </w:r>
      <w:r w:rsidR="00CE12A9" w:rsidRPr="00CE12A9">
        <w:rPr>
          <w:rStyle w:val="AddressChar"/>
        </w:rPr>
        <w:t>Capitão Poço</w:t>
      </w:r>
      <w:r w:rsidRPr="00CE12A9">
        <w:rPr>
          <w:rStyle w:val="AddressChar"/>
        </w:rPr>
        <w:t xml:space="preserve"> – </w:t>
      </w:r>
      <w:r w:rsidR="00CE12A9" w:rsidRPr="00CE12A9">
        <w:rPr>
          <w:rStyle w:val="AddressChar"/>
        </w:rPr>
        <w:t>PA</w:t>
      </w:r>
      <w:r w:rsidRPr="00CE12A9">
        <w:rPr>
          <w:rStyle w:val="AddressChar"/>
        </w:rPr>
        <w:t xml:space="preserve"> – Bra</w:t>
      </w:r>
      <w:r w:rsidR="00CE12A9" w:rsidRPr="00CE12A9">
        <w:rPr>
          <w:rStyle w:val="AddressChar"/>
        </w:rPr>
        <w:t>s</w:t>
      </w:r>
      <w:r w:rsidRPr="00CE12A9">
        <w:rPr>
          <w:rStyle w:val="AddressChar"/>
        </w:rPr>
        <w:t>il</w:t>
      </w:r>
    </w:p>
    <w:p w14:paraId="76D1A351" w14:textId="77777777" w:rsidR="00EC49FE" w:rsidRPr="00CE12A9" w:rsidRDefault="00EC49FE" w:rsidP="00EE70EF">
      <w:pPr>
        <w:pStyle w:val="Email"/>
        <w:rPr>
          <w:lang w:val="pt-BR"/>
        </w:rPr>
      </w:pPr>
      <w:r w:rsidRPr="00CE12A9">
        <w:rPr>
          <w:lang w:val="pt-BR"/>
        </w:rPr>
        <w:t>{</w:t>
      </w:r>
      <w:r w:rsidR="00CE12A9">
        <w:rPr>
          <w:lang w:val="pt-BR"/>
        </w:rPr>
        <w:t>aluno</w:t>
      </w:r>
      <w:proofErr w:type="gramStart"/>
      <w:r w:rsidR="00CE12A9">
        <w:rPr>
          <w:lang w:val="pt-BR"/>
        </w:rPr>
        <w:t>1</w:t>
      </w:r>
      <w:r w:rsidR="00CE12A9" w:rsidRPr="00CE12A9">
        <w:rPr>
          <w:lang w:val="pt-BR"/>
        </w:rPr>
        <w:t>,</w:t>
      </w:r>
      <w:r w:rsidR="00CE12A9">
        <w:rPr>
          <w:lang w:val="pt-BR"/>
        </w:rPr>
        <w:t>aluno</w:t>
      </w:r>
      <w:proofErr w:type="gramEnd"/>
      <w:r w:rsidR="00CE12A9">
        <w:rPr>
          <w:lang w:val="pt-BR"/>
        </w:rPr>
        <w:t>2,aluno3</w:t>
      </w:r>
      <w:r w:rsidR="00CE12A9" w:rsidRPr="00CE12A9">
        <w:rPr>
          <w:lang w:val="pt-BR"/>
        </w:rPr>
        <w:t>,</w:t>
      </w:r>
      <w:r w:rsidR="00CE12A9">
        <w:rPr>
          <w:lang w:val="pt-BR"/>
        </w:rPr>
        <w:t>aluno4</w:t>
      </w:r>
      <w:r w:rsidRPr="00CE12A9">
        <w:rPr>
          <w:lang w:val="pt-BR"/>
        </w:rPr>
        <w:t>}@</w:t>
      </w:r>
      <w:r w:rsidR="00CE12A9">
        <w:rPr>
          <w:lang w:val="pt-BR"/>
        </w:rPr>
        <w:t>ufra.edu</w:t>
      </w:r>
      <w:r w:rsidRPr="00CE12A9">
        <w:rPr>
          <w:lang w:val="pt-BR"/>
        </w:rPr>
        <w:t>.br,</w:t>
      </w:r>
      <w:r w:rsidR="00CE12A9">
        <w:rPr>
          <w:lang w:val="pt-BR"/>
        </w:rPr>
        <w:t xml:space="preserve"> aluno5@gmail.com</w:t>
      </w:r>
    </w:p>
    <w:p w14:paraId="637353BC" w14:textId="77777777" w:rsidR="00EC49FE" w:rsidRPr="00CE12A9" w:rsidRDefault="00EC49FE" w:rsidP="00EE70EF">
      <w:pPr>
        <w:pStyle w:val="Email"/>
        <w:rPr>
          <w:lang w:val="pt-BR"/>
        </w:rPr>
        <w:sectPr w:rsidR="00EC49FE" w:rsidRPr="00CE12A9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5A603BAC" w14:textId="709D5D6E" w:rsidR="00EC49FE" w:rsidRPr="00CE12A9" w:rsidRDefault="00EC49FE" w:rsidP="00676E05">
      <w:pPr>
        <w:pStyle w:val="Abstract"/>
      </w:pPr>
      <w:r w:rsidRPr="00CE12A9">
        <w:rPr>
          <w:b/>
        </w:rPr>
        <w:t>Resumo.</w:t>
      </w:r>
      <w:r w:rsidRPr="00CE12A9">
        <w:t xml:space="preserve"> </w:t>
      </w:r>
      <w:r w:rsidR="00627D15">
        <w:t xml:space="preserve">Descreva resumidamente os objetivos e funcionalidades do </w:t>
      </w:r>
      <w:proofErr w:type="spellStart"/>
      <w:r w:rsidR="00627D15">
        <w:t>app</w:t>
      </w:r>
      <w:proofErr w:type="spellEnd"/>
      <w:r w:rsidRPr="00CE12A9">
        <w:t xml:space="preserve">. </w:t>
      </w:r>
      <w:r w:rsidR="00627D15">
        <w:t>O</w:t>
      </w:r>
      <w:r w:rsidRPr="00CE12A9">
        <w:t xml:space="preserve"> autor deve tomar cuidado para que </w:t>
      </w:r>
      <w:r w:rsidR="00D85524" w:rsidRPr="00CE12A9">
        <w:t>o resumo não ultrapasse</w:t>
      </w:r>
      <w:r w:rsidRPr="00CE12A9">
        <w:t xml:space="preserve"> 10 linhas cada, sendo que ambos devem estar na primeira página do artigo.</w:t>
      </w:r>
    </w:p>
    <w:p w14:paraId="38DE104C" w14:textId="77777777" w:rsidR="00EC49FE" w:rsidRPr="00CE12A9" w:rsidRDefault="00CE12A9" w:rsidP="00CE12A9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Introdução</w:t>
      </w:r>
    </w:p>
    <w:p w14:paraId="3A241325" w14:textId="77777777" w:rsidR="00CE12A9" w:rsidRDefault="00CE12A9">
      <w:pPr>
        <w:rPr>
          <w:lang w:val="pt-BR"/>
        </w:rPr>
      </w:pPr>
      <w:r>
        <w:rPr>
          <w:lang w:val="pt-BR"/>
        </w:rPr>
        <w:t xml:space="preserve">A introdução de conter o contexto que o aplicativo está inserido, informações relevantes sobre as regras de negócios que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irá atuar e todas as informações que forem necessárias para o entendimento das funcionalidades do aplicativo.</w:t>
      </w:r>
    </w:p>
    <w:p w14:paraId="14FF3CA0" w14:textId="77777777" w:rsidR="00CE12A9" w:rsidRPr="00CE12A9" w:rsidRDefault="00CE12A9" w:rsidP="00CE12A9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P</w:t>
      </w:r>
      <w:r w:rsidR="001A533A">
        <w:rPr>
          <w:lang w:val="pt-BR"/>
        </w:rPr>
        <w:t>úblico alvo</w:t>
      </w:r>
    </w:p>
    <w:p w14:paraId="1EC572DC" w14:textId="77777777" w:rsidR="00CE12A9" w:rsidRDefault="001A533A" w:rsidP="001A533A">
      <w:pPr>
        <w:rPr>
          <w:lang w:val="pt-BR"/>
        </w:rPr>
      </w:pPr>
      <w:r>
        <w:rPr>
          <w:lang w:val="pt-BR"/>
        </w:rPr>
        <w:t>Descrever a quem se destina o aplicativo.</w:t>
      </w:r>
    </w:p>
    <w:p w14:paraId="17D42642" w14:textId="77777777" w:rsidR="001A533A" w:rsidRPr="00CE12A9" w:rsidRDefault="001A533A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Objetivos</w:t>
      </w:r>
    </w:p>
    <w:p w14:paraId="40CC7EA1" w14:textId="77777777" w:rsidR="001A533A" w:rsidRDefault="001A533A" w:rsidP="001A533A">
      <w:pPr>
        <w:rPr>
          <w:lang w:val="pt-BR"/>
        </w:rPr>
      </w:pPr>
      <w:r>
        <w:rPr>
          <w:lang w:val="pt-BR"/>
        </w:rPr>
        <w:t>Descrever os objetivos gerais.</w:t>
      </w:r>
    </w:p>
    <w:p w14:paraId="0022B95D" w14:textId="77777777" w:rsidR="001A533A" w:rsidRPr="00CE12A9" w:rsidRDefault="001A533A" w:rsidP="001A533A">
      <w:pPr>
        <w:pStyle w:val="Ttulo1"/>
        <w:numPr>
          <w:ilvl w:val="2"/>
          <w:numId w:val="21"/>
        </w:numPr>
        <w:tabs>
          <w:tab w:val="clear" w:pos="720"/>
        </w:tabs>
        <w:ind w:left="567" w:hanging="567"/>
        <w:rPr>
          <w:lang w:val="pt-BR"/>
        </w:rPr>
      </w:pPr>
      <w:r>
        <w:rPr>
          <w:lang w:val="pt-BR"/>
        </w:rPr>
        <w:t>Objetivos Específicos</w:t>
      </w:r>
    </w:p>
    <w:p w14:paraId="4F2DD437" w14:textId="77777777" w:rsidR="001A533A" w:rsidRDefault="001A533A" w:rsidP="001A533A">
      <w:pPr>
        <w:rPr>
          <w:lang w:val="pt-BR"/>
        </w:rPr>
      </w:pPr>
      <w:r>
        <w:rPr>
          <w:lang w:val="pt-BR"/>
        </w:rPr>
        <w:t>Descrever os objetivos específicos.</w:t>
      </w:r>
    </w:p>
    <w:p w14:paraId="2C331B00" w14:textId="77777777" w:rsidR="001A533A" w:rsidRPr="00CE12A9" w:rsidRDefault="001A533A" w:rsidP="001A533A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Funcionalidades</w:t>
      </w:r>
    </w:p>
    <w:p w14:paraId="3F9F88C5" w14:textId="77777777" w:rsidR="001A533A" w:rsidRDefault="001A533A" w:rsidP="001A533A">
      <w:pPr>
        <w:rPr>
          <w:lang w:val="pt-BR"/>
        </w:rPr>
      </w:pPr>
      <w:r>
        <w:rPr>
          <w:lang w:val="pt-BR"/>
        </w:rPr>
        <w:t xml:space="preserve">Descrever detalhadamente as funcionalidades do aplicativo que fazem parte das regras de negócios especificas do aplicativo. </w:t>
      </w:r>
    </w:p>
    <w:p w14:paraId="664EC920" w14:textId="77777777" w:rsidR="001A533A" w:rsidRPr="00CE12A9" w:rsidRDefault="001A533A" w:rsidP="001A533A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Recursos</w:t>
      </w:r>
    </w:p>
    <w:p w14:paraId="7786CF7A" w14:textId="77777777" w:rsidR="001A533A" w:rsidRDefault="001A533A" w:rsidP="001A533A">
      <w:pPr>
        <w:rPr>
          <w:lang w:val="pt-BR"/>
        </w:rPr>
      </w:pPr>
      <w:r>
        <w:rPr>
          <w:lang w:val="pt-BR"/>
        </w:rPr>
        <w:t>Apresentar os recursos abordados nas aulas em um paragrafo ou mais de texto, explicando como esse recurso foi desenvolvido no tema do aplicativo e colocar uma imagem (</w:t>
      </w:r>
      <w:proofErr w:type="spellStart"/>
      <w:r w:rsidRPr="00627D15">
        <w:rPr>
          <w:i/>
          <w:iCs/>
          <w:lang w:val="pt-BR"/>
        </w:rPr>
        <w:t>print</w:t>
      </w:r>
      <w:proofErr w:type="spellEnd"/>
      <w:r>
        <w:rPr>
          <w:lang w:val="pt-BR"/>
        </w:rPr>
        <w:t xml:space="preserve"> da tela) do recurso e lembrar de citar a figura no texto</w:t>
      </w:r>
      <w:r w:rsidR="00AC66A5">
        <w:rPr>
          <w:lang w:val="pt-BR"/>
        </w:rPr>
        <w:t>. A figura 1 é um exemplo de como inserir uma imagem. Repetir esses passos para todos os itens dess</w:t>
      </w:r>
      <w:r w:rsidR="00627D15">
        <w:rPr>
          <w:lang w:val="pt-BR"/>
        </w:rPr>
        <w:t>e</w:t>
      </w:r>
      <w:r w:rsidR="00AC66A5">
        <w:rPr>
          <w:lang w:val="pt-BR"/>
        </w:rPr>
        <w:t xml:space="preserve"> tópico do 3.1 até o 3.9.</w:t>
      </w:r>
    </w:p>
    <w:p w14:paraId="09D26905" w14:textId="77777777" w:rsidR="001A533A" w:rsidRPr="00CE12A9" w:rsidRDefault="003379A5" w:rsidP="001A533A">
      <w:pPr>
        <w:pStyle w:val="Figure"/>
        <w:rPr>
          <w:noProof w:val="0"/>
          <w:lang w:val="pt-BR"/>
        </w:rPr>
      </w:pPr>
      <w:r w:rsidRPr="003379A5">
        <w:rPr>
          <w:lang w:val="pt-BR"/>
        </w:rPr>
        <w:lastRenderedPageBreak/>
        <w:pict w14:anchorId="4FA40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ma imagem contendo texto&#13;&#10;&#13;&#10;Descrição gerada automaticamente" style="width:138.1pt;height:154.6pt;mso-width-percent:0;mso-height-percent:0;mso-width-percent:0;mso-height-percent:0" fillcolor="window">
            <v:imagedata r:id="rId11" o:title="types"/>
          </v:shape>
        </w:pict>
      </w:r>
    </w:p>
    <w:p w14:paraId="6813954B" w14:textId="77777777" w:rsidR="001A533A" w:rsidRPr="00CE12A9" w:rsidRDefault="001A533A" w:rsidP="001A533A">
      <w:pPr>
        <w:pStyle w:val="Legenda"/>
        <w:rPr>
          <w:lang w:val="pt-BR"/>
        </w:rPr>
      </w:pPr>
      <w:r w:rsidRPr="00CE12A9">
        <w:rPr>
          <w:lang w:val="pt-BR"/>
        </w:rPr>
        <w:t>Figur</w:t>
      </w:r>
      <w:r>
        <w:rPr>
          <w:lang w:val="pt-BR"/>
        </w:rPr>
        <w:t>a</w:t>
      </w:r>
      <w:r w:rsidRPr="00CE12A9">
        <w:rPr>
          <w:lang w:val="pt-BR"/>
        </w:rPr>
        <w:t xml:space="preserve"> </w:t>
      </w:r>
      <w:r>
        <w:rPr>
          <w:lang w:val="pt-BR"/>
        </w:rPr>
        <w:t>1</w:t>
      </w:r>
      <w:r w:rsidRPr="00CE12A9">
        <w:rPr>
          <w:lang w:val="pt-BR"/>
        </w:rPr>
        <w:t>.</w:t>
      </w:r>
      <w:r>
        <w:rPr>
          <w:lang w:val="pt-BR"/>
        </w:rPr>
        <w:t xml:space="preserve"> Exemplo de imagem</w:t>
      </w:r>
      <w:r w:rsidRPr="00CE12A9">
        <w:rPr>
          <w:lang w:val="pt-BR"/>
        </w:rPr>
        <w:t>.</w:t>
      </w:r>
    </w:p>
    <w:p w14:paraId="52534C17" w14:textId="77777777" w:rsidR="001A533A" w:rsidRDefault="001A533A" w:rsidP="001A533A">
      <w:pPr>
        <w:rPr>
          <w:lang w:val="pt-BR"/>
        </w:rPr>
      </w:pPr>
    </w:p>
    <w:p w14:paraId="609AF322" w14:textId="54F59B30" w:rsidR="001A533A" w:rsidRP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Páginas</w:t>
      </w:r>
      <w:r w:rsidR="001A533A" w:rsidRPr="001A533A">
        <w:rPr>
          <w:lang w:val="pt-BR"/>
        </w:rPr>
        <w:tab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html</w:t>
      </w:r>
      <w:proofErr w:type="spellEnd"/>
    </w:p>
    <w:p w14:paraId="5956922E" w14:textId="6BC38B0E" w:rsidR="001A533A" w:rsidRDefault="00237198" w:rsidP="00237198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Recursos de layouts</w:t>
      </w:r>
      <w:r w:rsidR="001A533A" w:rsidRPr="001A533A">
        <w:rPr>
          <w:lang w:val="pt-BR"/>
        </w:rPr>
        <w:tab/>
      </w:r>
      <w:r>
        <w:rPr>
          <w:lang w:val="pt-BR"/>
        </w:rPr>
        <w:t xml:space="preserve"> e estilo </w:t>
      </w:r>
      <w:proofErr w:type="spellStart"/>
      <w:r>
        <w:rPr>
          <w:lang w:val="pt-BR"/>
        </w:rPr>
        <w:t>css</w:t>
      </w:r>
      <w:proofErr w:type="spellEnd"/>
    </w:p>
    <w:p w14:paraId="47BA8029" w14:textId="2F92DEE6" w:rsidR="00237198" w:rsidRPr="00237198" w:rsidRDefault="00237198" w:rsidP="00237198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 xml:space="preserve">Ferramentas do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utilizadas</w:t>
      </w:r>
    </w:p>
    <w:p w14:paraId="6932D164" w14:textId="35A35385" w:rsid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 xml:space="preserve">Recursos com </w:t>
      </w:r>
      <w:proofErr w:type="spellStart"/>
      <w:r>
        <w:rPr>
          <w:lang w:val="pt-BR"/>
        </w:rPr>
        <w:t>javaScript</w:t>
      </w:r>
      <w:proofErr w:type="spellEnd"/>
      <w:r w:rsidR="001A533A" w:rsidRPr="001A533A">
        <w:rPr>
          <w:lang w:val="pt-BR"/>
        </w:rPr>
        <w:tab/>
      </w:r>
    </w:p>
    <w:p w14:paraId="236BEBAE" w14:textId="2DB79FBC" w:rsid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Banco de dados</w:t>
      </w:r>
      <w:r w:rsidR="001A533A" w:rsidRPr="001A533A">
        <w:rPr>
          <w:lang w:val="pt-BR"/>
        </w:rPr>
        <w:tab/>
      </w:r>
    </w:p>
    <w:p w14:paraId="7E3D4647" w14:textId="77777777" w:rsidR="001A533A" w:rsidRDefault="001A533A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 w:rsidRPr="001A533A">
        <w:rPr>
          <w:lang w:val="pt-BR"/>
        </w:rPr>
        <w:t>CRUD</w:t>
      </w:r>
    </w:p>
    <w:p w14:paraId="0FBE0A5B" w14:textId="77777777" w:rsidR="00AC66A5" w:rsidRPr="00AC66A5" w:rsidRDefault="001A533A" w:rsidP="00AC66A5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 w:rsidRPr="001A533A">
        <w:rPr>
          <w:lang w:val="pt-BR"/>
        </w:rPr>
        <w:t>Outras</w:t>
      </w:r>
    </w:p>
    <w:p w14:paraId="08A00294" w14:textId="77777777" w:rsidR="00011B17" w:rsidRDefault="00AC66A5" w:rsidP="00CE12A9">
      <w:pPr>
        <w:rPr>
          <w:lang w:val="pt-BR"/>
        </w:rPr>
      </w:pPr>
      <w:r>
        <w:rPr>
          <w:lang w:val="pt-BR"/>
        </w:rPr>
        <w:t xml:space="preserve">Apresentar outros recursos que não tenham sido abordados nas aulas, mas foram implementados no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>, podendo ganhar ponto extra.</w:t>
      </w:r>
    </w:p>
    <w:p w14:paraId="7D8FA01C" w14:textId="6BF30A93" w:rsidR="00AC66A5" w:rsidRPr="00CE12A9" w:rsidRDefault="00AC66A5" w:rsidP="00AC66A5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Link d</w:t>
      </w:r>
      <w:r w:rsidR="00237198">
        <w:rPr>
          <w:lang w:val="pt-BR"/>
        </w:rPr>
        <w:t>a</w:t>
      </w:r>
      <w:r>
        <w:rPr>
          <w:lang w:val="pt-BR"/>
        </w:rPr>
        <w:t xml:space="preserve"> </w:t>
      </w:r>
      <w:r w:rsidR="00237198">
        <w:rPr>
          <w:lang w:val="pt-BR"/>
        </w:rPr>
        <w:t>página web</w:t>
      </w:r>
    </w:p>
    <w:p w14:paraId="09FE42CB" w14:textId="7AFD8AD2" w:rsidR="00AC66A5" w:rsidRPr="00CE12A9" w:rsidRDefault="00AC66A5" w:rsidP="00AC66A5">
      <w:pPr>
        <w:rPr>
          <w:lang w:val="pt-BR"/>
        </w:rPr>
      </w:pPr>
      <w:r>
        <w:rPr>
          <w:lang w:val="pt-BR"/>
        </w:rPr>
        <w:t xml:space="preserve">Se não conseguirem anexar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no zip, junto com esse relatório. Incluir o link neste tópico. Sem link nessa parte. Sem nota do </w:t>
      </w:r>
      <w:proofErr w:type="spellStart"/>
      <w:r w:rsidR="00237198">
        <w:rPr>
          <w:lang w:val="pt-BR"/>
        </w:rPr>
        <w:t>app</w:t>
      </w:r>
      <w:proofErr w:type="spellEnd"/>
      <w:r>
        <w:rPr>
          <w:lang w:val="pt-BR"/>
        </w:rPr>
        <w:t>.</w:t>
      </w:r>
    </w:p>
    <w:p w14:paraId="7A551985" w14:textId="77777777" w:rsidR="00EC49FE" w:rsidRPr="00D85524" w:rsidRDefault="00AC66A5" w:rsidP="00603861">
      <w:pPr>
        <w:pStyle w:val="Ttulo1"/>
      </w:pPr>
      <w:proofErr w:type="spellStart"/>
      <w:r w:rsidRPr="00D85524">
        <w:t>Referências</w:t>
      </w:r>
      <w:proofErr w:type="spellEnd"/>
      <w:r w:rsidRPr="00D85524">
        <w:t xml:space="preserve"> </w:t>
      </w:r>
    </w:p>
    <w:p w14:paraId="2DC0F0DD" w14:textId="77777777" w:rsidR="00EC49FE" w:rsidRPr="00D85524" w:rsidRDefault="00EC49FE" w:rsidP="0025722C">
      <w:pPr>
        <w:pStyle w:val="Reference"/>
      </w:pPr>
      <w:proofErr w:type="spellStart"/>
      <w:r w:rsidRPr="00D85524">
        <w:t>Boulic</w:t>
      </w:r>
      <w:proofErr w:type="spellEnd"/>
      <w:r w:rsidRPr="00D85524">
        <w:t xml:space="preserve">, R. and Renault, O. (1991) “3D Hierarchies for Animation”, In: New Trends in Animation and Visualization, Edited by Nadia </w:t>
      </w:r>
      <w:proofErr w:type="spellStart"/>
      <w:r w:rsidRPr="00D85524">
        <w:t>Magnenat-Thalmann</w:t>
      </w:r>
      <w:proofErr w:type="spellEnd"/>
      <w:r w:rsidRPr="00D85524">
        <w:t xml:space="preserve"> and Daniel </w:t>
      </w:r>
      <w:proofErr w:type="spellStart"/>
      <w:r w:rsidRPr="00D85524">
        <w:t>Thalmann</w:t>
      </w:r>
      <w:proofErr w:type="spellEnd"/>
      <w:r w:rsidRPr="00D85524">
        <w:t>, John Wiley &amp; Sons ltd., England.</w:t>
      </w:r>
    </w:p>
    <w:p w14:paraId="5DE51757" w14:textId="77777777" w:rsidR="00EC49FE" w:rsidRPr="00D85524" w:rsidRDefault="00EC49FE" w:rsidP="0025722C">
      <w:pPr>
        <w:pStyle w:val="Reference"/>
      </w:pPr>
      <w:r w:rsidRPr="00D85524">
        <w:t xml:space="preserve">Dyer, S., Martin, J. and </w:t>
      </w:r>
      <w:proofErr w:type="spellStart"/>
      <w:r w:rsidRPr="00D85524">
        <w:t>Zulauf</w:t>
      </w:r>
      <w:proofErr w:type="spellEnd"/>
      <w:r w:rsidRPr="00D85524">
        <w:t xml:space="preserve">, J. (1995) “Motion Capture White Paper”, </w:t>
      </w:r>
      <w:hyperlink r:id="rId12" w:history="1">
        <w:r w:rsidRPr="00D85524">
          <w:t>http://reality.sgi.com/employees/jam_sb/mocap/MoCapWP_v2.0.html</w:t>
        </w:r>
      </w:hyperlink>
      <w:r w:rsidRPr="00D85524">
        <w:t>, December.</w:t>
      </w:r>
    </w:p>
    <w:p w14:paraId="38BD4244" w14:textId="77777777" w:rsidR="002469A4" w:rsidRPr="00D85524" w:rsidRDefault="002469A4" w:rsidP="00AC66A5">
      <w:pPr>
        <w:pStyle w:val="Reference"/>
        <w:ind w:left="0" w:firstLine="0"/>
      </w:pPr>
    </w:p>
    <w:sectPr w:rsidR="002469A4" w:rsidRPr="00D85524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5E86" w14:textId="77777777" w:rsidR="003379A5" w:rsidRDefault="003379A5">
      <w:r>
        <w:separator/>
      </w:r>
    </w:p>
  </w:endnote>
  <w:endnote w:type="continuationSeparator" w:id="0">
    <w:p w14:paraId="43F3496C" w14:textId="77777777" w:rsidR="003379A5" w:rsidRDefault="0033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27BFE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0EED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378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04EBE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DB92A" w14:textId="77777777" w:rsidR="003379A5" w:rsidRDefault="003379A5">
      <w:r>
        <w:separator/>
      </w:r>
    </w:p>
  </w:footnote>
  <w:footnote w:type="continuationSeparator" w:id="0">
    <w:p w14:paraId="304990A7" w14:textId="77777777" w:rsidR="003379A5" w:rsidRDefault="0033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82302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763DEB0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0C515" w14:textId="77777777" w:rsidR="0092301E" w:rsidRDefault="0092301E">
    <w:pPr>
      <w:framePr w:wrap="around" w:vAnchor="text" w:hAnchor="margin" w:xAlign="inside" w:y="1"/>
    </w:pPr>
  </w:p>
  <w:p w14:paraId="7C358A78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D465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21D08B3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58799060" w14:textId="77777777" w:rsidR="0092301E" w:rsidRPr="00D8552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B6F29" w14:textId="77777777" w:rsidR="0092301E" w:rsidRDefault="0092301E">
    <w:pPr>
      <w:framePr w:wrap="around" w:vAnchor="text" w:hAnchor="margin" w:xAlign="inside" w:y="1"/>
    </w:pPr>
  </w:p>
  <w:p w14:paraId="19D44C44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1AC68F7"/>
    <w:multiLevelType w:val="hybridMultilevel"/>
    <w:tmpl w:val="1736D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401E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7"/>
  </w:num>
  <w:num w:numId="5">
    <w:abstractNumId w:val="10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1A222E"/>
    <w:rsid w:val="001A533A"/>
    <w:rsid w:val="001B0861"/>
    <w:rsid w:val="0022582D"/>
    <w:rsid w:val="00237198"/>
    <w:rsid w:val="002469A4"/>
    <w:rsid w:val="0025722C"/>
    <w:rsid w:val="00290562"/>
    <w:rsid w:val="003112B6"/>
    <w:rsid w:val="003379A5"/>
    <w:rsid w:val="0039084B"/>
    <w:rsid w:val="003C25DE"/>
    <w:rsid w:val="003C5D8E"/>
    <w:rsid w:val="003F4556"/>
    <w:rsid w:val="004023B2"/>
    <w:rsid w:val="004A4FEF"/>
    <w:rsid w:val="00556B9F"/>
    <w:rsid w:val="00603861"/>
    <w:rsid w:val="00627D15"/>
    <w:rsid w:val="00676E05"/>
    <w:rsid w:val="006771CF"/>
    <w:rsid w:val="0068092C"/>
    <w:rsid w:val="007C4987"/>
    <w:rsid w:val="007E1A33"/>
    <w:rsid w:val="00892EFF"/>
    <w:rsid w:val="008B1055"/>
    <w:rsid w:val="0092301E"/>
    <w:rsid w:val="00977226"/>
    <w:rsid w:val="009C66C4"/>
    <w:rsid w:val="00AC66A5"/>
    <w:rsid w:val="00B06EFE"/>
    <w:rsid w:val="00B16E1E"/>
    <w:rsid w:val="00BC3338"/>
    <w:rsid w:val="00C3594B"/>
    <w:rsid w:val="00C66FED"/>
    <w:rsid w:val="00CC071E"/>
    <w:rsid w:val="00CE12A9"/>
    <w:rsid w:val="00D85524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4F98D"/>
  <w15:chartTrackingRefBased/>
  <w15:docId w15:val="{E51432B8-FEF7-6446-914C-DF9C2B45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reality.sgi.com/employees/jam_sb/mocap/MoCapWP_v2.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C:\DOCUME~1\sirlei\CONFIG~1\Temp\Diretório temporário 2 para template-word.zip\sbc-template.dot</Template>
  <TotalTime>6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2235</CharactersWithSpaces>
  <SharedDoc>false</SharedDoc>
  <HLinks>
    <vt:vector size="6" baseType="variant">
      <vt:variant>
        <vt:i4>720975</vt:i4>
      </vt:variant>
      <vt:variant>
        <vt:i4>0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Roberto Franco</cp:lastModifiedBy>
  <cp:revision>3</cp:revision>
  <cp:lastPrinted>2005-03-17T02:14:00Z</cp:lastPrinted>
  <dcterms:created xsi:type="dcterms:W3CDTF">2020-11-02T20:33:00Z</dcterms:created>
  <dcterms:modified xsi:type="dcterms:W3CDTF">2021-02-25T19:59:00Z</dcterms:modified>
</cp:coreProperties>
</file>