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8F51" w14:textId="7BA0203F" w:rsidR="00E44283" w:rsidRDefault="00E44283" w:rsidP="00E44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 Challenge 1</w:t>
      </w:r>
    </w:p>
    <w:p w14:paraId="17AEE7D2" w14:textId="3816ECA7" w:rsidR="00FF1C3C" w:rsidRDefault="00E44283" w:rsidP="00E44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Crowd Funding Report</w:t>
      </w:r>
    </w:p>
    <w:p w14:paraId="001001CF" w14:textId="77777777" w:rsidR="00D56F8E" w:rsidRPr="00D56F8E" w:rsidRDefault="00D56F8E" w:rsidP="00D56F8E">
      <w:pPr>
        <w:rPr>
          <w:rFonts w:ascii="Times New Roman" w:hAnsi="Times New Roman" w:cs="Times New Roman"/>
          <w:sz w:val="24"/>
          <w:szCs w:val="24"/>
        </w:rPr>
      </w:pPr>
    </w:p>
    <w:p w14:paraId="0122227E" w14:textId="77777777" w:rsidR="00D56F8E" w:rsidRPr="00D56F8E" w:rsidRDefault="00D56F8E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F8E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that we can draw about crowdfunding campaigns?</w:t>
      </w:r>
    </w:p>
    <w:p w14:paraId="4DDBE42E" w14:textId="77777777" w:rsidR="000E6B26" w:rsidRDefault="000E6B26" w:rsidP="000E6B26">
      <w:pPr>
        <w:rPr>
          <w:rFonts w:ascii="Times New Roman" w:hAnsi="Times New Roman" w:cs="Times New Roman"/>
          <w:sz w:val="24"/>
          <w:szCs w:val="24"/>
        </w:rPr>
      </w:pPr>
    </w:p>
    <w:p w14:paraId="0F801B29" w14:textId="48C14627" w:rsidR="000E6B26" w:rsidRPr="000E6B26" w:rsidRDefault="000E6B26" w:rsidP="000E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="00B11838">
        <w:rPr>
          <w:rFonts w:ascii="Times New Roman" w:hAnsi="Times New Roman" w:cs="Times New Roman"/>
          <w:sz w:val="24"/>
          <w:szCs w:val="24"/>
        </w:rPr>
        <w:t xml:space="preserve">Pivot Table, </w:t>
      </w:r>
      <w:r>
        <w:rPr>
          <w:rFonts w:ascii="Times New Roman" w:hAnsi="Times New Roman" w:cs="Times New Roman"/>
          <w:sz w:val="24"/>
          <w:szCs w:val="24"/>
        </w:rPr>
        <w:t>Parent Category:</w:t>
      </w:r>
    </w:p>
    <w:p w14:paraId="0A5F5CAF" w14:textId="77777777" w:rsidR="000E6B26" w:rsidRPr="0006245D" w:rsidRDefault="003A666A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It seems like that most of the campaigns successful are related to arts.</w:t>
      </w:r>
      <w:r w:rsidR="000E6B26" w:rsidRPr="000624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7ABFD" w14:textId="21628841" w:rsidR="000169E2" w:rsidRPr="0006245D" w:rsidRDefault="000E6B26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So, the bars depict the high volume of success in theater with 199, film &amp; video 102, and third music with 99.</w:t>
      </w:r>
    </w:p>
    <w:p w14:paraId="2536B10F" w14:textId="74EC7C8C" w:rsidR="00D470E8" w:rsidRPr="0006245D" w:rsidRDefault="000E6B26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The data shows that journalism have all the least volume of projects</w:t>
      </w:r>
      <w:r w:rsidR="00D470E8" w:rsidRPr="0006245D">
        <w:rPr>
          <w:rFonts w:ascii="Times New Roman" w:hAnsi="Times New Roman" w:cs="Times New Roman"/>
          <w:sz w:val="24"/>
          <w:szCs w:val="24"/>
        </w:rPr>
        <w:t xml:space="preserve"> with successful status.</w:t>
      </w:r>
    </w:p>
    <w:p w14:paraId="6AF6E1BA" w14:textId="45EFA9D0" w:rsidR="00D470E8" w:rsidRDefault="00116665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Rest of the fours categories including technology have average ratio with slight positive numbers for successful projects as compare to the failed ones.</w:t>
      </w:r>
    </w:p>
    <w:p w14:paraId="23A28832" w14:textId="4DBD10DC" w:rsidR="0006245D" w:rsidRPr="0006245D" w:rsidRDefault="0006245D" w:rsidP="00062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11838">
        <w:rPr>
          <w:rFonts w:ascii="Times New Roman" w:hAnsi="Times New Roman" w:cs="Times New Roman"/>
          <w:sz w:val="24"/>
          <w:szCs w:val="24"/>
        </w:rPr>
        <w:t xml:space="preserve">Pivot Table, </w:t>
      </w:r>
      <w:r>
        <w:rPr>
          <w:rFonts w:ascii="Times New Roman" w:hAnsi="Times New Roman" w:cs="Times New Roman"/>
          <w:sz w:val="24"/>
          <w:szCs w:val="24"/>
        </w:rPr>
        <w:t>Sub-Category:</w:t>
      </w:r>
    </w:p>
    <w:p w14:paraId="7E6CA978" w14:textId="44C67216" w:rsidR="000E6B26" w:rsidRPr="00765204" w:rsidRDefault="00B11838" w:rsidP="007652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04">
        <w:rPr>
          <w:rFonts w:ascii="Times New Roman" w:hAnsi="Times New Roman" w:cs="Times New Roman"/>
          <w:sz w:val="24"/>
          <w:szCs w:val="24"/>
        </w:rPr>
        <w:t xml:space="preserve">“Plays” has the prominent most high values from all the other categories for number of projects and the successful rate. </w:t>
      </w:r>
      <w:r w:rsidR="00B06F03" w:rsidRPr="00765204">
        <w:rPr>
          <w:rFonts w:ascii="Times New Roman" w:hAnsi="Times New Roman" w:cs="Times New Roman"/>
          <w:sz w:val="24"/>
          <w:szCs w:val="24"/>
        </w:rPr>
        <w:t>Crowdfunding is</w:t>
      </w:r>
      <w:r w:rsidRPr="00765204">
        <w:rPr>
          <w:rFonts w:ascii="Times New Roman" w:hAnsi="Times New Roman" w:cs="Times New Roman"/>
          <w:sz w:val="24"/>
          <w:szCs w:val="24"/>
        </w:rPr>
        <w:t xml:space="preserve"> 7 to 8 times larger than all others </w:t>
      </w:r>
      <w:r w:rsidR="00B06F03" w:rsidRPr="00765204">
        <w:rPr>
          <w:rFonts w:ascii="Times New Roman" w:hAnsi="Times New Roman" w:cs="Times New Roman"/>
          <w:sz w:val="24"/>
          <w:szCs w:val="24"/>
        </w:rPr>
        <w:t>projec</w:t>
      </w:r>
      <w:r w:rsidRPr="00765204">
        <w:rPr>
          <w:rFonts w:ascii="Times New Roman" w:hAnsi="Times New Roman" w:cs="Times New Roman"/>
          <w:sz w:val="24"/>
          <w:szCs w:val="24"/>
        </w:rPr>
        <w:t>ts.</w:t>
      </w:r>
    </w:p>
    <w:p w14:paraId="06D018B4" w14:textId="785071FA" w:rsidR="00765204" w:rsidRPr="00765204" w:rsidRDefault="00B06F03" w:rsidP="007652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04">
        <w:rPr>
          <w:rFonts w:ascii="Times New Roman" w:hAnsi="Times New Roman" w:cs="Times New Roman"/>
          <w:sz w:val="24"/>
          <w:szCs w:val="24"/>
        </w:rPr>
        <w:t>The “rock” and “documentary” cross above 50 numbers for crowdfund</w:t>
      </w:r>
      <w:r w:rsidR="00765204" w:rsidRPr="00765204">
        <w:rPr>
          <w:rFonts w:ascii="Times New Roman" w:hAnsi="Times New Roman" w:cs="Times New Roman"/>
          <w:sz w:val="24"/>
          <w:szCs w:val="24"/>
        </w:rPr>
        <w:t xml:space="preserve"> with good successful projects.</w:t>
      </w:r>
    </w:p>
    <w:p w14:paraId="2130081F" w14:textId="750B33CA" w:rsidR="00765204" w:rsidRPr="00765204" w:rsidRDefault="00765204" w:rsidP="007652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04">
        <w:rPr>
          <w:rFonts w:ascii="Times New Roman" w:hAnsi="Times New Roman" w:cs="Times New Roman"/>
          <w:sz w:val="24"/>
          <w:szCs w:val="24"/>
        </w:rPr>
        <w:t xml:space="preserve">As rest of the categories are under 50 and doesn’t </w:t>
      </w:r>
      <w:r w:rsidR="009A2C7A">
        <w:rPr>
          <w:rFonts w:ascii="Times New Roman" w:hAnsi="Times New Roman" w:cs="Times New Roman"/>
          <w:sz w:val="24"/>
          <w:szCs w:val="24"/>
        </w:rPr>
        <w:t xml:space="preserve">explicit </w:t>
      </w:r>
      <w:r w:rsidR="00820202">
        <w:rPr>
          <w:rFonts w:ascii="Times New Roman" w:hAnsi="Times New Roman" w:cs="Times New Roman"/>
          <w:sz w:val="24"/>
          <w:szCs w:val="24"/>
        </w:rPr>
        <w:t>any</w:t>
      </w:r>
      <w:r w:rsidRPr="00765204">
        <w:rPr>
          <w:rFonts w:ascii="Times New Roman" w:hAnsi="Times New Roman" w:cs="Times New Roman"/>
          <w:sz w:val="24"/>
          <w:szCs w:val="24"/>
        </w:rPr>
        <w:t xml:space="preserve"> significant differences between them.</w:t>
      </w:r>
    </w:p>
    <w:p w14:paraId="31A9A0E2" w14:textId="5EEDE9C4" w:rsidR="000E6B26" w:rsidRDefault="003472CD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Pivot Table, Date Conversion:</w:t>
      </w:r>
    </w:p>
    <w:p w14:paraId="38398EA2" w14:textId="328B9F08" w:rsidR="008D162C" w:rsidRPr="009D5801" w:rsidRDefault="003472CD" w:rsidP="009D58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801">
        <w:rPr>
          <w:rFonts w:ascii="Times New Roman" w:hAnsi="Times New Roman" w:cs="Times New Roman"/>
          <w:sz w:val="24"/>
          <w:szCs w:val="24"/>
        </w:rPr>
        <w:t>It seems that there are a lot of people who are putting out campaign in the summer months that’s why there are number of successful attempts goes up in the summer months.</w:t>
      </w:r>
    </w:p>
    <w:p w14:paraId="6AA41D55" w14:textId="28C88CAE" w:rsidR="003472CD" w:rsidRPr="009D5801" w:rsidRDefault="003472CD" w:rsidP="009D58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801">
        <w:rPr>
          <w:rFonts w:ascii="Times New Roman" w:hAnsi="Times New Roman" w:cs="Times New Roman"/>
          <w:sz w:val="24"/>
          <w:szCs w:val="24"/>
        </w:rPr>
        <w:t>It also seems like failed and cancelled campaign do not get effected by the month of the year.</w:t>
      </w:r>
    </w:p>
    <w:p w14:paraId="44E88F49" w14:textId="5E6F7FDE" w:rsidR="003472CD" w:rsidRDefault="000B6044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Outcome Based Goals:</w:t>
      </w:r>
    </w:p>
    <w:p w14:paraId="0D9EC7AF" w14:textId="65280A72" w:rsidR="000B6044" w:rsidRPr="00DF7AEC" w:rsidRDefault="008269D2" w:rsidP="00DF7A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7AEC">
        <w:rPr>
          <w:rFonts w:ascii="Times New Roman" w:hAnsi="Times New Roman" w:cs="Times New Roman"/>
          <w:sz w:val="24"/>
          <w:szCs w:val="24"/>
        </w:rPr>
        <w:t xml:space="preserve">We do have an increase for successful attempts ranges from 15k to 35k. </w:t>
      </w:r>
    </w:p>
    <w:p w14:paraId="5ED5022C" w14:textId="7A60F907" w:rsidR="008269D2" w:rsidRDefault="001E3161" w:rsidP="00DF7A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269D2" w:rsidRPr="00DF7AEC">
        <w:rPr>
          <w:rFonts w:ascii="Times New Roman" w:hAnsi="Times New Roman" w:cs="Times New Roman"/>
          <w:sz w:val="24"/>
          <w:szCs w:val="24"/>
        </w:rPr>
        <w:t>ost people do not bother funding for expensive projects more than 50k.</w:t>
      </w:r>
    </w:p>
    <w:p w14:paraId="10A9E22C" w14:textId="2C866ABB" w:rsidR="0037241D" w:rsidRDefault="0037241D" w:rsidP="003724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7AEC">
        <w:rPr>
          <w:rFonts w:ascii="Times New Roman" w:hAnsi="Times New Roman" w:cs="Times New Roman"/>
          <w:sz w:val="24"/>
          <w:szCs w:val="24"/>
        </w:rPr>
        <w:t>Cancel attempts are consistent across the goal buckets.</w:t>
      </w:r>
    </w:p>
    <w:p w14:paraId="36520F35" w14:textId="77777777" w:rsidR="00FB4388" w:rsidRDefault="00FB4388" w:rsidP="00FB43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A1CEF" w14:textId="77777777" w:rsidR="00FB4388" w:rsidRPr="00FB4388" w:rsidRDefault="00FB4388" w:rsidP="00FB43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54BE0" w14:textId="77777777" w:rsidR="003472CD" w:rsidRDefault="003472CD" w:rsidP="00D56F8E">
      <w:pPr>
        <w:rPr>
          <w:rFonts w:ascii="Times New Roman" w:hAnsi="Times New Roman" w:cs="Times New Roman"/>
          <w:sz w:val="24"/>
          <w:szCs w:val="24"/>
        </w:rPr>
      </w:pPr>
    </w:p>
    <w:p w14:paraId="7DA8322B" w14:textId="77777777" w:rsidR="003472CD" w:rsidRPr="00D56F8E" w:rsidRDefault="003472CD" w:rsidP="00D56F8E">
      <w:pPr>
        <w:rPr>
          <w:rFonts w:ascii="Times New Roman" w:hAnsi="Times New Roman" w:cs="Times New Roman"/>
          <w:sz w:val="24"/>
          <w:szCs w:val="24"/>
        </w:rPr>
      </w:pPr>
    </w:p>
    <w:p w14:paraId="19B413AB" w14:textId="77777777" w:rsidR="00D56F8E" w:rsidRPr="00D56F8E" w:rsidRDefault="00D56F8E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F8E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some limitations of this dataset?</w:t>
      </w:r>
    </w:p>
    <w:p w14:paraId="75B99F40" w14:textId="77777777" w:rsidR="007F52A8" w:rsidRDefault="007F52A8" w:rsidP="00D56F8E">
      <w:pPr>
        <w:rPr>
          <w:rFonts w:ascii="Times New Roman" w:hAnsi="Times New Roman" w:cs="Times New Roman"/>
          <w:sz w:val="24"/>
          <w:szCs w:val="24"/>
        </w:rPr>
      </w:pPr>
    </w:p>
    <w:p w14:paraId="010000E2" w14:textId="3AACD173" w:rsidR="00156B74" w:rsidRPr="001F55DE" w:rsidRDefault="007F52A8" w:rsidP="001F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5DE">
        <w:rPr>
          <w:rFonts w:ascii="Times New Roman" w:hAnsi="Times New Roman" w:cs="Times New Roman"/>
          <w:sz w:val="24"/>
          <w:szCs w:val="24"/>
        </w:rPr>
        <w:t xml:space="preserve">I have no breakdown for backers counts for goals and pledges. So. There </w:t>
      </w:r>
      <w:r w:rsidR="00330C2A" w:rsidRPr="001F55DE">
        <w:rPr>
          <w:rFonts w:ascii="Times New Roman" w:hAnsi="Times New Roman" w:cs="Times New Roman"/>
          <w:sz w:val="24"/>
          <w:szCs w:val="24"/>
        </w:rPr>
        <w:t>are</w:t>
      </w:r>
      <w:r w:rsidRPr="001F55DE">
        <w:rPr>
          <w:rFonts w:ascii="Times New Roman" w:hAnsi="Times New Roman" w:cs="Times New Roman"/>
          <w:sz w:val="24"/>
          <w:szCs w:val="24"/>
        </w:rPr>
        <w:t xml:space="preserve"> no individual details to know more individuals people contribution to the projects.</w:t>
      </w:r>
    </w:p>
    <w:p w14:paraId="5B1B3684" w14:textId="1ACE07C8" w:rsidR="00156B74" w:rsidRPr="001F55DE" w:rsidRDefault="007F52A8" w:rsidP="001F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5DE">
        <w:rPr>
          <w:rFonts w:ascii="Times New Roman" w:hAnsi="Times New Roman" w:cs="Times New Roman"/>
          <w:sz w:val="24"/>
          <w:szCs w:val="24"/>
        </w:rPr>
        <w:t xml:space="preserve">We have funds but with different currencies. </w:t>
      </w:r>
      <w:r w:rsidR="007F6E16" w:rsidRPr="001F55DE">
        <w:rPr>
          <w:rFonts w:ascii="Times New Roman" w:hAnsi="Times New Roman" w:cs="Times New Roman"/>
          <w:sz w:val="24"/>
          <w:szCs w:val="24"/>
        </w:rPr>
        <w:t xml:space="preserve">A standardize format is required for </w:t>
      </w:r>
      <w:r w:rsidRPr="001F55DE">
        <w:rPr>
          <w:rFonts w:ascii="Times New Roman" w:hAnsi="Times New Roman" w:cs="Times New Roman"/>
          <w:sz w:val="24"/>
          <w:szCs w:val="24"/>
        </w:rPr>
        <w:t>mak</w:t>
      </w:r>
      <w:r w:rsidR="007F6E16" w:rsidRPr="001F55DE">
        <w:rPr>
          <w:rFonts w:ascii="Times New Roman" w:hAnsi="Times New Roman" w:cs="Times New Roman"/>
          <w:sz w:val="24"/>
          <w:szCs w:val="24"/>
        </w:rPr>
        <w:t>ing</w:t>
      </w:r>
      <w:r w:rsidRPr="001F55DE">
        <w:rPr>
          <w:rFonts w:ascii="Times New Roman" w:hAnsi="Times New Roman" w:cs="Times New Roman"/>
          <w:sz w:val="24"/>
          <w:szCs w:val="24"/>
        </w:rPr>
        <w:t xml:space="preserve"> more accurate comparisons regarding the currency </w:t>
      </w:r>
      <w:r w:rsidR="007F6E16" w:rsidRPr="001F55DE">
        <w:rPr>
          <w:rFonts w:ascii="Times New Roman" w:hAnsi="Times New Roman" w:cs="Times New Roman"/>
          <w:sz w:val="24"/>
          <w:szCs w:val="24"/>
        </w:rPr>
        <w:t>with respect to projects.</w:t>
      </w:r>
    </w:p>
    <w:p w14:paraId="0F61D65D" w14:textId="77777777" w:rsidR="008D162C" w:rsidRPr="00D56F8E" w:rsidRDefault="008D162C" w:rsidP="00D56F8E">
      <w:pPr>
        <w:rPr>
          <w:rFonts w:ascii="Times New Roman" w:hAnsi="Times New Roman" w:cs="Times New Roman"/>
          <w:sz w:val="24"/>
          <w:szCs w:val="24"/>
        </w:rPr>
      </w:pPr>
    </w:p>
    <w:p w14:paraId="78C27586" w14:textId="77777777" w:rsidR="00956CB8" w:rsidRDefault="00956CB8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AF47B" w14:textId="1168B3B2" w:rsidR="00E44283" w:rsidRDefault="00D56F8E" w:rsidP="001F55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F8E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2365D929" w14:textId="77777777" w:rsidR="001919D7" w:rsidRDefault="001919D7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AAC95" w14:textId="45A13891" w:rsidR="00956CB8" w:rsidRDefault="00956CB8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Pie Charts:</w:t>
      </w:r>
    </w:p>
    <w:p w14:paraId="2446381C" w14:textId="534CE283" w:rsidR="001919D7" w:rsidRPr="00956CB8" w:rsidRDefault="00956CB8" w:rsidP="00956C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CB8">
        <w:rPr>
          <w:rFonts w:ascii="Times New Roman" w:hAnsi="Times New Roman" w:cs="Times New Roman"/>
          <w:sz w:val="24"/>
          <w:szCs w:val="24"/>
        </w:rPr>
        <w:t>Pie chart can create to analyze the number of projects and fundings with respect to countries.</w:t>
      </w:r>
    </w:p>
    <w:p w14:paraId="495D4FD2" w14:textId="0832F7FC" w:rsidR="00E7280D" w:rsidRDefault="00956CB8" w:rsidP="00D56F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CB8">
        <w:rPr>
          <w:rFonts w:ascii="Times New Roman" w:hAnsi="Times New Roman" w:cs="Times New Roman"/>
          <w:sz w:val="24"/>
          <w:szCs w:val="24"/>
        </w:rPr>
        <w:t xml:space="preserve">Another pie chart can be created to determine that how many pledge amounts are available for projects. </w:t>
      </w:r>
    </w:p>
    <w:p w14:paraId="5B4C2C85" w14:textId="1DE5E448" w:rsidR="007F4700" w:rsidRDefault="007F4700" w:rsidP="00D56F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which country have the highest amount of funds.</w:t>
      </w:r>
    </w:p>
    <w:p w14:paraId="53F8BB83" w14:textId="77777777" w:rsidR="00E11443" w:rsidRPr="00E11443" w:rsidRDefault="00E11443" w:rsidP="00E11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B298A" w14:textId="6E902B01" w:rsidR="00E7280D" w:rsidRDefault="00956CB8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E7280D">
        <w:rPr>
          <w:rFonts w:ascii="Times New Roman" w:hAnsi="Times New Roman" w:cs="Times New Roman"/>
          <w:sz w:val="24"/>
          <w:szCs w:val="24"/>
        </w:rPr>
        <w:t>Scatter</w:t>
      </w:r>
      <w:r>
        <w:rPr>
          <w:rFonts w:ascii="Times New Roman" w:hAnsi="Times New Roman" w:cs="Times New Roman"/>
          <w:sz w:val="24"/>
          <w:szCs w:val="24"/>
        </w:rPr>
        <w:t>e</w:t>
      </w:r>
      <w:r w:rsidR="00E7280D">
        <w:rPr>
          <w:rFonts w:ascii="Times New Roman" w:hAnsi="Times New Roman" w:cs="Times New Roman"/>
          <w:sz w:val="24"/>
          <w:szCs w:val="24"/>
        </w:rPr>
        <w:t xml:space="preserve">d </w:t>
      </w:r>
      <w:r w:rsidR="00E11443">
        <w:rPr>
          <w:rFonts w:ascii="Times New Roman" w:hAnsi="Times New Roman" w:cs="Times New Roman"/>
          <w:sz w:val="24"/>
          <w:szCs w:val="24"/>
        </w:rPr>
        <w:t>C</w:t>
      </w:r>
      <w:r w:rsidR="00E7280D">
        <w:rPr>
          <w:rFonts w:ascii="Times New Roman" w:hAnsi="Times New Roman" w:cs="Times New Roman"/>
          <w:sz w:val="24"/>
          <w:szCs w:val="24"/>
        </w:rPr>
        <w:t>hart</w:t>
      </w:r>
      <w:r w:rsidR="00E11443">
        <w:rPr>
          <w:rFonts w:ascii="Times New Roman" w:hAnsi="Times New Roman" w:cs="Times New Roman"/>
          <w:sz w:val="24"/>
          <w:szCs w:val="24"/>
        </w:rPr>
        <w:t>s:</w:t>
      </w:r>
    </w:p>
    <w:p w14:paraId="41D17005" w14:textId="7F10E350" w:rsidR="00E7280D" w:rsidRDefault="00956CB8" w:rsidP="00E11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443">
        <w:rPr>
          <w:rFonts w:ascii="Times New Roman" w:hAnsi="Times New Roman" w:cs="Times New Roman"/>
          <w:sz w:val="24"/>
          <w:szCs w:val="24"/>
        </w:rPr>
        <w:t xml:space="preserve">We can plot scattered chart for 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X axis </w:t>
      </w:r>
      <w:r w:rsidRPr="00E11443">
        <w:rPr>
          <w:rFonts w:ascii="Times New Roman" w:hAnsi="Times New Roman" w:cs="Times New Roman"/>
          <w:sz w:val="24"/>
          <w:szCs w:val="24"/>
        </w:rPr>
        <w:t xml:space="preserve">as 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goals </w:t>
      </w:r>
      <w:r w:rsidRPr="00E11443">
        <w:rPr>
          <w:rFonts w:ascii="Times New Roman" w:hAnsi="Times New Roman" w:cs="Times New Roman"/>
          <w:sz w:val="24"/>
          <w:szCs w:val="24"/>
        </w:rPr>
        <w:t>and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   y</w:t>
      </w:r>
      <w:r w:rsidRPr="00E11443">
        <w:rPr>
          <w:rFonts w:ascii="Times New Roman" w:hAnsi="Times New Roman" w:cs="Times New Roman"/>
          <w:sz w:val="24"/>
          <w:szCs w:val="24"/>
        </w:rPr>
        <w:t>-</w:t>
      </w:r>
      <w:r w:rsidR="00E7280D" w:rsidRPr="00E11443">
        <w:rPr>
          <w:rFonts w:ascii="Times New Roman" w:hAnsi="Times New Roman" w:cs="Times New Roman"/>
          <w:sz w:val="24"/>
          <w:szCs w:val="24"/>
        </w:rPr>
        <w:t>axis</w:t>
      </w:r>
      <w:r w:rsidRPr="00E11443">
        <w:rPr>
          <w:rFonts w:ascii="Times New Roman" w:hAnsi="Times New Roman" w:cs="Times New Roman"/>
          <w:sz w:val="24"/>
          <w:szCs w:val="24"/>
        </w:rPr>
        <w:t xml:space="preserve"> as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 pledge</w:t>
      </w:r>
      <w:r w:rsidRPr="00E11443">
        <w:rPr>
          <w:rFonts w:ascii="Times New Roman" w:hAnsi="Times New Roman" w:cs="Times New Roman"/>
          <w:sz w:val="24"/>
          <w:szCs w:val="24"/>
        </w:rPr>
        <w:t xml:space="preserve"> to know </w:t>
      </w:r>
      <w:r w:rsidR="007F4700">
        <w:rPr>
          <w:rFonts w:ascii="Times New Roman" w:hAnsi="Times New Roman" w:cs="Times New Roman"/>
          <w:sz w:val="24"/>
          <w:szCs w:val="24"/>
        </w:rPr>
        <w:t xml:space="preserve">trends </w:t>
      </w:r>
      <w:r w:rsidRPr="00E11443">
        <w:rPr>
          <w:rFonts w:ascii="Times New Roman" w:hAnsi="Times New Roman" w:cs="Times New Roman"/>
          <w:sz w:val="24"/>
          <w:szCs w:val="24"/>
        </w:rPr>
        <w:t>for funds for goals and pledges.</w:t>
      </w:r>
    </w:p>
    <w:p w14:paraId="17789FDE" w14:textId="290A979D" w:rsidR="00E11443" w:rsidRDefault="007F4700" w:rsidP="00E11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scattered chart can be possible to know for country with currency wise.</w:t>
      </w:r>
    </w:p>
    <w:p w14:paraId="57EF5BE6" w14:textId="70A60582" w:rsidR="001919D7" w:rsidRDefault="007F4700" w:rsidP="00D56F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as the pledge amount is higher than the goal for projects.</w:t>
      </w:r>
    </w:p>
    <w:p w14:paraId="02B91D71" w14:textId="16463F68" w:rsidR="007F4700" w:rsidRDefault="00DC6F6C" w:rsidP="00D56F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scattered</w:t>
      </w:r>
      <w:r w:rsidR="007F4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charts could use for </w:t>
      </w:r>
      <w:r w:rsidR="007F4700">
        <w:rPr>
          <w:rFonts w:ascii="Times New Roman" w:hAnsi="Times New Roman" w:cs="Times New Roman"/>
          <w:sz w:val="24"/>
          <w:szCs w:val="24"/>
        </w:rPr>
        <w:t>visualizing the successful and failed pr</w:t>
      </w:r>
      <w:r w:rsidR="00BB7282">
        <w:rPr>
          <w:rFonts w:ascii="Times New Roman" w:hAnsi="Times New Roman" w:cs="Times New Roman"/>
          <w:sz w:val="24"/>
          <w:szCs w:val="24"/>
        </w:rPr>
        <w:t>o</w:t>
      </w:r>
      <w:r w:rsidR="007F4700">
        <w:rPr>
          <w:rFonts w:ascii="Times New Roman" w:hAnsi="Times New Roman" w:cs="Times New Roman"/>
          <w:sz w:val="24"/>
          <w:szCs w:val="24"/>
        </w:rPr>
        <w:t>jects.</w:t>
      </w:r>
    </w:p>
    <w:p w14:paraId="7C06DE33" w14:textId="77777777" w:rsidR="00BB7282" w:rsidRDefault="00BB7282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3F82C" w14:textId="77777777" w:rsidR="00DC6F6C" w:rsidRDefault="00DC6F6C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9D1B8" w14:textId="77777777" w:rsidR="00DC6F6C" w:rsidRDefault="00DC6F6C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37608" w14:textId="77777777" w:rsidR="00DC6F6C" w:rsidRDefault="00DC6F6C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79FDE" w14:textId="77777777" w:rsidR="007D40E1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7692E" w14:textId="77777777" w:rsidR="007D40E1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47C76" w14:textId="77777777" w:rsidR="007D40E1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F1DE9" w14:textId="77777777" w:rsidR="007D40E1" w:rsidRPr="00BB7282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FC184" w14:textId="24EC611E" w:rsidR="001919D7" w:rsidRDefault="008750F7" w:rsidP="008750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Statistical Analysis</w:t>
      </w:r>
    </w:p>
    <w:p w14:paraId="2B2D0536" w14:textId="77777777" w:rsidR="00DA36DE" w:rsidRPr="00C30C2C" w:rsidRDefault="00DA36DE" w:rsidP="008750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3633B" w14:textId="77777777" w:rsidR="001919D7" w:rsidRPr="001919D7" w:rsidRDefault="001919D7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9D7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better summarizes the data.</w:t>
      </w:r>
    </w:p>
    <w:p w14:paraId="4972A1AE" w14:textId="77777777" w:rsidR="001919D7" w:rsidRDefault="001919D7" w:rsidP="001919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B12AD6" w14:textId="3E111029" w:rsidR="007D40E1" w:rsidRPr="00A14B36" w:rsidRDefault="007D40E1" w:rsidP="00A14B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B36">
        <w:rPr>
          <w:rFonts w:ascii="Times New Roman" w:hAnsi="Times New Roman" w:cs="Times New Roman"/>
          <w:sz w:val="24"/>
          <w:szCs w:val="24"/>
          <w:lang w:val="en-US"/>
        </w:rPr>
        <w:t>According to summarized information, we can estimate that mean is higher than the median.</w:t>
      </w:r>
    </w:p>
    <w:p w14:paraId="091DDB45" w14:textId="7154C656" w:rsidR="007D40E1" w:rsidRPr="00A14B36" w:rsidRDefault="007D40E1" w:rsidP="00A14B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We can see there are a lot of outliers in the box plots and there is right-skew distribution, then median would be the best measure to </w:t>
      </w:r>
      <w:r w:rsidR="00427441" w:rsidRPr="00A14B36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 the data. </w:t>
      </w:r>
    </w:p>
    <w:p w14:paraId="3EB0F08A" w14:textId="6580CB69" w:rsidR="007D40E1" w:rsidRPr="00A14B36" w:rsidRDefault="007D40E1" w:rsidP="00A14B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Mean is pulled by the outliers, </w:t>
      </w:r>
      <w:r w:rsidR="00427441" w:rsidRPr="00A14B36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="00A355E2"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 biased for distribution the data.</w:t>
      </w:r>
    </w:p>
    <w:p w14:paraId="38C79336" w14:textId="77777777" w:rsidR="009403C6" w:rsidRPr="001919D7" w:rsidRDefault="009403C6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92461" w14:textId="4DB1627B" w:rsidR="001919D7" w:rsidRDefault="001919D7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9D7">
        <w:rPr>
          <w:rFonts w:ascii="Times New Roman" w:hAnsi="Times New Roman" w:cs="Times New Roman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93A4B52" w14:textId="77777777" w:rsidR="00EB7174" w:rsidRDefault="00EB7174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63F8A" w14:textId="662F8E25" w:rsidR="00A14B36" w:rsidRPr="0052664C" w:rsidRDefault="00A14B36" w:rsidP="005266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664C">
        <w:rPr>
          <w:rFonts w:ascii="Times New Roman" w:hAnsi="Times New Roman" w:cs="Times New Roman"/>
          <w:sz w:val="24"/>
          <w:szCs w:val="24"/>
        </w:rPr>
        <w:t>The deviations are right-skewed.</w:t>
      </w:r>
    </w:p>
    <w:p w14:paraId="37552C33" w14:textId="115EDD78" w:rsidR="00A14B36" w:rsidRPr="0052664C" w:rsidRDefault="00A14B36" w:rsidP="005266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664C">
        <w:rPr>
          <w:rFonts w:ascii="Times New Roman" w:hAnsi="Times New Roman" w:cs="Times New Roman"/>
          <w:sz w:val="24"/>
          <w:szCs w:val="24"/>
        </w:rPr>
        <w:t xml:space="preserve">More variability is having more backers count in the successful campaigns rather than unsuccessful campaigns. </w:t>
      </w:r>
    </w:p>
    <w:p w14:paraId="0C937D5C" w14:textId="3D8CEAC2" w:rsidR="00A14B36" w:rsidRPr="0052664C" w:rsidRDefault="00A14B36" w:rsidP="005266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664C">
        <w:rPr>
          <w:rFonts w:ascii="Times New Roman" w:hAnsi="Times New Roman" w:cs="Times New Roman"/>
          <w:sz w:val="24"/>
          <w:szCs w:val="24"/>
        </w:rPr>
        <w:t>The distribution for successful campaigns according to standard deviation.</w:t>
      </w:r>
    </w:p>
    <w:p w14:paraId="77DC4907" w14:textId="5B1C9D28" w:rsidR="00A14B36" w:rsidRPr="0052664C" w:rsidRDefault="00A14B36" w:rsidP="005266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664C">
        <w:rPr>
          <w:rFonts w:ascii="Times New Roman" w:hAnsi="Times New Roman" w:cs="Times New Roman"/>
          <w:sz w:val="24"/>
          <w:szCs w:val="24"/>
        </w:rPr>
        <w:t>Our distribution is right-skewed, because we have more outliers.</w:t>
      </w:r>
    </w:p>
    <w:sectPr w:rsidR="00A14B36" w:rsidRPr="0052664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958D" w14:textId="77777777" w:rsidR="00A43D32" w:rsidRDefault="00A43D32" w:rsidP="00717069">
      <w:pPr>
        <w:spacing w:after="0" w:line="240" w:lineRule="auto"/>
      </w:pPr>
      <w:r>
        <w:separator/>
      </w:r>
    </w:p>
  </w:endnote>
  <w:endnote w:type="continuationSeparator" w:id="0">
    <w:p w14:paraId="567DB89F" w14:textId="77777777" w:rsidR="00A43D32" w:rsidRDefault="00A43D32" w:rsidP="0071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169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686A9" w14:textId="408D54D0" w:rsidR="00717069" w:rsidRDefault="007170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266E4" w14:textId="77777777" w:rsidR="00717069" w:rsidRDefault="00717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5FE4" w14:textId="77777777" w:rsidR="00A43D32" w:rsidRDefault="00A43D32" w:rsidP="00717069">
      <w:pPr>
        <w:spacing w:after="0" w:line="240" w:lineRule="auto"/>
      </w:pPr>
      <w:r>
        <w:separator/>
      </w:r>
    </w:p>
  </w:footnote>
  <w:footnote w:type="continuationSeparator" w:id="0">
    <w:p w14:paraId="226096C6" w14:textId="77777777" w:rsidR="00A43D32" w:rsidRDefault="00A43D32" w:rsidP="00717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054"/>
    <w:multiLevelType w:val="hybridMultilevel"/>
    <w:tmpl w:val="45D0C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2CD"/>
    <w:multiLevelType w:val="hybridMultilevel"/>
    <w:tmpl w:val="B6AED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0940"/>
    <w:multiLevelType w:val="hybridMultilevel"/>
    <w:tmpl w:val="0DD89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67DE"/>
    <w:multiLevelType w:val="hybridMultilevel"/>
    <w:tmpl w:val="FF4C8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120F"/>
    <w:multiLevelType w:val="hybridMultilevel"/>
    <w:tmpl w:val="F4E0C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408E6"/>
    <w:multiLevelType w:val="hybridMultilevel"/>
    <w:tmpl w:val="1AC0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913C3"/>
    <w:multiLevelType w:val="hybridMultilevel"/>
    <w:tmpl w:val="C5028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79B9"/>
    <w:multiLevelType w:val="hybridMultilevel"/>
    <w:tmpl w:val="0E4AB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F3AA3"/>
    <w:multiLevelType w:val="hybridMultilevel"/>
    <w:tmpl w:val="5F304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7550"/>
    <w:multiLevelType w:val="hybridMultilevel"/>
    <w:tmpl w:val="A3380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12755">
    <w:abstractNumId w:val="7"/>
  </w:num>
  <w:num w:numId="2" w16cid:durableId="1146625919">
    <w:abstractNumId w:val="1"/>
  </w:num>
  <w:num w:numId="3" w16cid:durableId="2106882266">
    <w:abstractNumId w:val="0"/>
  </w:num>
  <w:num w:numId="4" w16cid:durableId="2141729587">
    <w:abstractNumId w:val="5"/>
  </w:num>
  <w:num w:numId="5" w16cid:durableId="274605590">
    <w:abstractNumId w:val="3"/>
  </w:num>
  <w:num w:numId="6" w16cid:durableId="582107469">
    <w:abstractNumId w:val="6"/>
  </w:num>
  <w:num w:numId="7" w16cid:durableId="100031763">
    <w:abstractNumId w:val="8"/>
  </w:num>
  <w:num w:numId="8" w16cid:durableId="1219783733">
    <w:abstractNumId w:val="9"/>
  </w:num>
  <w:num w:numId="9" w16cid:durableId="996108883">
    <w:abstractNumId w:val="4"/>
  </w:num>
  <w:num w:numId="10" w16cid:durableId="10789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3C"/>
    <w:rsid w:val="000169E2"/>
    <w:rsid w:val="0006245D"/>
    <w:rsid w:val="000B6044"/>
    <w:rsid w:val="000E6B26"/>
    <w:rsid w:val="00116665"/>
    <w:rsid w:val="00156B74"/>
    <w:rsid w:val="001919D7"/>
    <w:rsid w:val="001E3161"/>
    <w:rsid w:val="001F55DE"/>
    <w:rsid w:val="00330C2A"/>
    <w:rsid w:val="003472CD"/>
    <w:rsid w:val="0037241D"/>
    <w:rsid w:val="003A666A"/>
    <w:rsid w:val="00427441"/>
    <w:rsid w:val="0052664C"/>
    <w:rsid w:val="00543400"/>
    <w:rsid w:val="0065409B"/>
    <w:rsid w:val="00717069"/>
    <w:rsid w:val="00765204"/>
    <w:rsid w:val="0079076B"/>
    <w:rsid w:val="007D40E1"/>
    <w:rsid w:val="007F4700"/>
    <w:rsid w:val="007F52A8"/>
    <w:rsid w:val="007F6E16"/>
    <w:rsid w:val="00820202"/>
    <w:rsid w:val="008269D2"/>
    <w:rsid w:val="008750F7"/>
    <w:rsid w:val="008D162C"/>
    <w:rsid w:val="009403C6"/>
    <w:rsid w:val="00956CB8"/>
    <w:rsid w:val="009A2C7A"/>
    <w:rsid w:val="009D5801"/>
    <w:rsid w:val="00A14B36"/>
    <w:rsid w:val="00A355E2"/>
    <w:rsid w:val="00A43D32"/>
    <w:rsid w:val="00A76432"/>
    <w:rsid w:val="00B06F03"/>
    <w:rsid w:val="00B11838"/>
    <w:rsid w:val="00BB7282"/>
    <w:rsid w:val="00BC2B9F"/>
    <w:rsid w:val="00C30C2C"/>
    <w:rsid w:val="00D470E8"/>
    <w:rsid w:val="00D56F8E"/>
    <w:rsid w:val="00DA36DE"/>
    <w:rsid w:val="00DC53A2"/>
    <w:rsid w:val="00DC6F6C"/>
    <w:rsid w:val="00DF7AEC"/>
    <w:rsid w:val="00E11443"/>
    <w:rsid w:val="00E44283"/>
    <w:rsid w:val="00E7280D"/>
    <w:rsid w:val="00E839AD"/>
    <w:rsid w:val="00EB7174"/>
    <w:rsid w:val="00FB4388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62C9"/>
  <w15:chartTrackingRefBased/>
  <w15:docId w15:val="{B373043C-FE62-4C02-A779-F28E7C8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69"/>
  </w:style>
  <w:style w:type="paragraph" w:styleId="Footer">
    <w:name w:val="footer"/>
    <w:basedOn w:val="Normal"/>
    <w:link w:val="FooterChar"/>
    <w:uiPriority w:val="99"/>
    <w:unhideWhenUsed/>
    <w:rsid w:val="0071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Jalees Moeen</cp:lastModifiedBy>
  <cp:revision>60</cp:revision>
  <dcterms:created xsi:type="dcterms:W3CDTF">2023-08-24T12:44:00Z</dcterms:created>
  <dcterms:modified xsi:type="dcterms:W3CDTF">2023-08-24T22:26:00Z</dcterms:modified>
</cp:coreProperties>
</file>