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75874701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452F3" w14:textId="696F26AE" w:rsidR="008401DC" w:rsidRPr="005F7B80" w:rsidRDefault="006E1479" w:rsidP="005F7B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Прогнозирование уклонения от уплаты налогов компаниями (</w:t>
      </w:r>
      <w:r w:rsidR="005F7B8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MIPYME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) на Кубе</w:t>
      </w:r>
      <w:r w:rsidR="005F7B80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A449E80" w:rsidR="0049184F" w:rsidRPr="005F7B80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Суарес Гомес Хорхе Алехандро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Heading1"/>
        <w:ind w:firstLine="0"/>
        <w:rPr>
          <w:b/>
          <w:bCs/>
          <w:lang w:val="ru"/>
        </w:rPr>
      </w:pPr>
      <w:bookmarkStart w:id="1" w:name="_Toc101131302"/>
    </w:p>
    <w:p w14:paraId="55A9B573" w14:textId="6AA2EDEB" w:rsidR="001B2EEE" w:rsidRDefault="001B2EEE" w:rsidP="006B0B83">
      <w:pPr>
        <w:pStyle w:val="Heading1"/>
        <w:ind w:firstLine="0"/>
        <w:rPr>
          <w:b/>
          <w:bCs/>
          <w:lang w:val="ru"/>
        </w:rPr>
      </w:pPr>
    </w:p>
    <w:p w14:paraId="36414E8A" w14:textId="7E81B328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bookmarkEnd w:id="2" w:displacedByCustomXml="next"/>
    <w:bookmarkStart w:id="3" w:name="_Toc175892216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EndPr/>
      <w:sdtContent>
        <w:p w14:paraId="11F72E50" w14:textId="27747668" w:rsidR="00147B8E" w:rsidRPr="00E300AB" w:rsidRDefault="00DB7562" w:rsidP="00E300AB">
          <w:pPr>
            <w:pStyle w:val="Heading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3"/>
        </w:p>
        <w:p w14:paraId="1A2CD2A4" w14:textId="230487D5" w:rsidR="00DA2490" w:rsidRDefault="00147B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75892216" w:history="1">
            <w:r w:rsidR="00DA2490" w:rsidRPr="008A5511">
              <w:rPr>
                <w:rStyle w:val="Hyperlink"/>
              </w:rPr>
              <w:t>Содержание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</w:t>
            </w:r>
            <w:r w:rsidR="00DA2490">
              <w:rPr>
                <w:webHidden/>
              </w:rPr>
              <w:fldChar w:fldCharType="end"/>
            </w:r>
          </w:hyperlink>
        </w:p>
        <w:p w14:paraId="4499A403" w14:textId="3508B72B" w:rsidR="00DA2490" w:rsidRDefault="00530F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7" w:history="1">
            <w:r w:rsidR="00DA2490" w:rsidRPr="008A5511">
              <w:rPr>
                <w:rStyle w:val="Hyperlink"/>
              </w:rPr>
              <w:t>Введение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</w:t>
            </w:r>
            <w:r w:rsidR="00DA2490">
              <w:rPr>
                <w:webHidden/>
              </w:rPr>
              <w:fldChar w:fldCharType="end"/>
            </w:r>
          </w:hyperlink>
        </w:p>
        <w:p w14:paraId="5535D70A" w14:textId="58FD9DEE" w:rsidR="00DA2490" w:rsidRDefault="00530F88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8" w:history="1">
            <w:r w:rsidR="00DA2490" w:rsidRPr="008A5511">
              <w:rPr>
                <w:rStyle w:val="Hyperlink"/>
                <w:rFonts w:eastAsia="Times New Roman"/>
              </w:rPr>
              <w:t>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Аналитическая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0D876D35" w14:textId="7682AEE0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9" w:history="1">
            <w:r w:rsidR="00DA2490" w:rsidRPr="008A5511">
              <w:rPr>
                <w:rStyle w:val="Hyperlink"/>
                <w:rFonts w:eastAsia="Times New Roman"/>
              </w:rPr>
              <w:t>1.1.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Постановка задачи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1F75442D" w14:textId="5E5D37B6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0" w:history="1">
            <w:r w:rsidR="00DA2490" w:rsidRPr="008A5511">
              <w:rPr>
                <w:rStyle w:val="Hyperlink"/>
                <w:rFonts w:eastAsia="Times New Roman"/>
              </w:rPr>
              <w:t>1.2.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Описание используемых методов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6</w:t>
            </w:r>
            <w:r w:rsidR="00DA2490">
              <w:rPr>
                <w:webHidden/>
              </w:rPr>
              <w:fldChar w:fldCharType="end"/>
            </w:r>
          </w:hyperlink>
        </w:p>
        <w:p w14:paraId="58A1A64B" w14:textId="35238A91" w:rsidR="00DA2490" w:rsidRDefault="00530F88" w:rsidP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1" w:history="1">
            <w:r w:rsidR="00DA2490" w:rsidRPr="008A5511">
              <w:rPr>
                <w:rStyle w:val="Hyperlink"/>
                <w:rFonts w:eastAsia="Times New Roman"/>
              </w:rPr>
              <w:t>1.3.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Разведочный анализ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12</w:t>
            </w:r>
            <w:r w:rsidR="00DA2490">
              <w:rPr>
                <w:webHidden/>
              </w:rPr>
              <w:fldChar w:fldCharType="end"/>
            </w:r>
          </w:hyperlink>
        </w:p>
        <w:p w14:paraId="4C7579C4" w14:textId="45477307" w:rsidR="00DA2490" w:rsidRDefault="00530F88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3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Практическая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_Toc175892223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51CD2AF8" w14:textId="12619AB9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4" w:history="1">
            <w:r w:rsidR="00DA2490" w:rsidRPr="008A5511">
              <w:rPr>
                <w:rStyle w:val="Hyperlink"/>
                <w:rFonts w:eastAsia="Times New Roman"/>
              </w:rPr>
              <w:t>2.1.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Предобработка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_Toc175892224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46F652F8" w14:textId="101042A1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5" w:history="1">
            <w:r w:rsidR="00DA2490" w:rsidRPr="008A5511">
              <w:rPr>
                <w:rStyle w:val="Hyperlink"/>
                <w:rFonts w:eastAsia="Times New Roman"/>
              </w:rPr>
              <w:t>2.2.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Разработка и обучение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_Toc175892225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22</w:t>
            </w:r>
            <w:r w:rsidR="00DA2490">
              <w:rPr>
                <w:webHidden/>
              </w:rPr>
              <w:fldChar w:fldCharType="end"/>
            </w:r>
          </w:hyperlink>
        </w:p>
        <w:p w14:paraId="72D9DCFE" w14:textId="367DB631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6" w:history="1">
            <w:r w:rsidR="00DA2490" w:rsidRPr="008A5511">
              <w:rPr>
                <w:rStyle w:val="Hyperlink"/>
                <w:rFonts w:eastAsia="Times New Roman"/>
              </w:rPr>
              <w:t>2.3.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Тестирование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25</w:t>
            </w:r>
            <w:r w:rsidR="00DA2490">
              <w:rPr>
                <w:webHidden/>
              </w:rPr>
              <w:fldChar w:fldCharType="end"/>
            </w:r>
          </w:hyperlink>
        </w:p>
        <w:p w14:paraId="2AFFE181" w14:textId="7EDE2AEC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7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890713">
              <w:rPr>
                <w:rStyle w:val="Hyperlink"/>
                <w:rFonts w:eastAsia="Times New Roman"/>
                <w:lang w:val="en-US"/>
              </w:rPr>
              <w:t>4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 xml:space="preserve"> Создание удалённого репозитория и загрузка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357AD4A0" w14:textId="5E3B1FF7" w:rsidR="00DA2490" w:rsidRDefault="00530F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8" w:history="1"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443BD1E5" w14:textId="0D52C7B0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9" w:history="1">
            <w:r w:rsidR="00890713">
              <w:rPr>
                <w:rStyle w:val="Hyperlink"/>
                <w:rFonts w:eastAsia="Times New Roman"/>
                <w:lang w:val="en-US"/>
              </w:rPr>
              <w:t>2.5</w:t>
            </w:r>
            <w:r w:rsidR="00DA2490" w:rsidRPr="008A5511">
              <w:rPr>
                <w:rStyle w:val="Hyperlink"/>
                <w:rFonts w:eastAsia="Times New Roman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Заключение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45F01AE1" w14:textId="7EE1E321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0" w:history="1">
            <w:r w:rsidR="00890713">
              <w:rPr>
                <w:rStyle w:val="Hyperlink"/>
                <w:lang w:val="en-US"/>
              </w:rPr>
              <w:t>2.6</w:t>
            </w:r>
            <w:r w:rsidR="00DA2490" w:rsidRPr="008A5511">
              <w:rPr>
                <w:rStyle w:val="Hyperlink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Список</w:t>
            </w:r>
            <w:r w:rsidR="00DA2490" w:rsidRPr="008A5511">
              <w:rPr>
                <w:rStyle w:val="Hyperlink"/>
                <w:rFonts w:eastAsia="Noto Serif CJK SC" w:cs="Lohit Devanagari"/>
                <w:kern w:val="2"/>
                <w:lang w:eastAsia="zh-CN" w:bidi="hi-IN"/>
              </w:rPr>
              <w:t xml:space="preserve"> используемой литературы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2743F7AA" w14:textId="79D944ED" w:rsidR="00DA2490" w:rsidRDefault="00530F8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1" w:history="1">
            <w:r w:rsidR="00890713">
              <w:rPr>
                <w:rStyle w:val="Hyperlink"/>
                <w:lang w:val="en-US"/>
              </w:rPr>
              <w:t>2.8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</w:rPr>
              <w:t>Приложение 1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32</w:t>
            </w:r>
            <w:r w:rsidR="00DA2490">
              <w:rPr>
                <w:webHidden/>
              </w:rPr>
              <w:fldChar w:fldCharType="end"/>
            </w:r>
          </w:hyperlink>
        </w:p>
        <w:p w14:paraId="356CFA6E" w14:textId="75810AFF" w:rsidR="00147B8E" w:rsidRPr="00147B8E" w:rsidRDefault="00147B8E" w:rsidP="00147B8E">
          <w:pPr>
            <w:pStyle w:val="Heading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1A3A883" w:rsidR="001B6C42" w:rsidRDefault="001B6C42" w:rsidP="001B6C42">
      <w:pPr>
        <w:rPr>
          <w:lang w:val="ru" w:eastAsia="ru-RU"/>
        </w:rPr>
      </w:pPr>
    </w:p>
    <w:p w14:paraId="0E848D53" w14:textId="54751783" w:rsidR="001C7265" w:rsidRDefault="001C7265" w:rsidP="001B6C42">
      <w:pPr>
        <w:rPr>
          <w:lang w:val="ru" w:eastAsia="ru-RU"/>
        </w:rPr>
      </w:pPr>
    </w:p>
    <w:p w14:paraId="2B13EA36" w14:textId="77777777" w:rsidR="001C7265" w:rsidRDefault="001C7265" w:rsidP="001B6C42">
      <w:pPr>
        <w:rPr>
          <w:lang w:val="ru" w:eastAsia="ru-RU"/>
        </w:rPr>
      </w:pPr>
    </w:p>
    <w:p w14:paraId="27A94921" w14:textId="1D463E05" w:rsidR="001B6C42" w:rsidRDefault="001B6C42" w:rsidP="001B6C42">
      <w:pPr>
        <w:rPr>
          <w:lang w:val="ru" w:eastAsia="ru-RU"/>
        </w:rPr>
      </w:pPr>
    </w:p>
    <w:p w14:paraId="2AC5FFE3" w14:textId="7B71CC60" w:rsidR="00DA2490" w:rsidRDefault="00DA2490" w:rsidP="001B6C42">
      <w:pPr>
        <w:rPr>
          <w:lang w:val="ru" w:eastAsia="ru-RU"/>
        </w:rPr>
      </w:pPr>
    </w:p>
    <w:p w14:paraId="57BA67EC" w14:textId="2531BC0D" w:rsidR="00DA2490" w:rsidRDefault="00DA2490" w:rsidP="001B6C42">
      <w:pPr>
        <w:rPr>
          <w:lang w:val="ru" w:eastAsia="ru-RU"/>
        </w:rPr>
      </w:pPr>
    </w:p>
    <w:p w14:paraId="0008071C" w14:textId="77777777" w:rsidR="00DA2490" w:rsidRDefault="00DA2490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3D393BC3" w:rsidR="00E75806" w:rsidRPr="00ED265B" w:rsidRDefault="00653495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  <w:bookmarkStart w:id="4" w:name="_Toc175892217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4"/>
    </w:p>
    <w:p w14:paraId="22C65714" w14:textId="77777777" w:rsidR="00003931" w:rsidRDefault="00003931" w:rsidP="00815132">
      <w:pPr>
        <w:pStyle w:val="BodyTextIndent"/>
      </w:pPr>
      <w:r w:rsidRPr="00003931">
        <w:t>MIPYME это микро , малое или среднее предприятие, которое осуществляет в стране свою деятельность в одном из следующих секторов: услуги, торговля, промышленность, сельское хозяйство, гастрономия и строительство.</w:t>
      </w:r>
    </w:p>
    <w:p w14:paraId="70CF8D2A" w14:textId="108BFE90" w:rsidR="00003931" w:rsidRDefault="00003931" w:rsidP="00003931">
      <w:pPr>
        <w:pStyle w:val="BodyTextIndent"/>
      </w:pPr>
      <w:r>
        <w:t>Микропредприятия</w:t>
      </w:r>
      <w:r w:rsidRPr="00C66CAD">
        <w:t xml:space="preserve"> </w:t>
      </w:r>
      <w:r w:rsidR="00C66CAD" w:rsidRPr="00C66CAD">
        <w:t xml:space="preserve">: </w:t>
      </w:r>
      <w:r w:rsidR="00C66CAD">
        <w:rPr>
          <w:lang w:val="en-US"/>
        </w:rPr>
        <w:t>o</w:t>
      </w:r>
      <w:r>
        <w:t>бычно они состоят не более чем из 10 человек и, как правило, являются семейными предприятиями. Они созданы людьми, которые изначально не обладают очень большим капиталом.</w:t>
      </w:r>
    </w:p>
    <w:p w14:paraId="30496320" w14:textId="207ECD67" w:rsidR="00003931" w:rsidRDefault="00003931" w:rsidP="00003931">
      <w:pPr>
        <w:pStyle w:val="BodyTextIndent"/>
      </w:pPr>
      <w:r>
        <w:t>Малое предприятие</w:t>
      </w:r>
      <w:r w:rsidR="00C66CAD" w:rsidRPr="00C66CAD">
        <w:t xml:space="preserve"> : </w:t>
      </w:r>
      <w:r w:rsidR="00C66CAD">
        <w:t>в</w:t>
      </w:r>
      <w:r>
        <w:t xml:space="preserve"> отличие от микропредприятия, малые предприятия могут насчитывать </w:t>
      </w:r>
      <w:r w:rsidR="0047157D">
        <w:t xml:space="preserve">от 11  </w:t>
      </w:r>
      <w:r>
        <w:t xml:space="preserve">до 35 человек </w:t>
      </w:r>
    </w:p>
    <w:p w14:paraId="49293232" w14:textId="3DEF4D8C" w:rsidR="00003931" w:rsidRDefault="00003931" w:rsidP="00003931">
      <w:pPr>
        <w:pStyle w:val="BodyTextIndent"/>
      </w:pPr>
      <w:r>
        <w:t>Средний предприятие</w:t>
      </w:r>
      <w:r w:rsidR="00C66CAD" w:rsidRPr="00C66CAD">
        <w:t xml:space="preserve"> : </w:t>
      </w:r>
      <w:r w:rsidR="00C66CAD">
        <w:t>э</w:t>
      </w:r>
      <w:r>
        <w:t xml:space="preserve">ти типы компаний крупнее двух предыдущих, поскольку в них может работать от 36  до 100 человек, </w:t>
      </w:r>
    </w:p>
    <w:p w14:paraId="0EADA898" w14:textId="37225235" w:rsidR="00C66CAD" w:rsidRDefault="00E916E9" w:rsidP="00003931">
      <w:pPr>
        <w:pStyle w:val="BodyTextIndent"/>
        <w:rPr>
          <w:rStyle w:val="ezkurwreuab5ozgtqnkl"/>
        </w:rPr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экономике</w:t>
      </w:r>
      <w:r>
        <w:t xml:space="preserve">, </w:t>
      </w:r>
      <w:r>
        <w:rPr>
          <w:rStyle w:val="ezkurwreuab5ozgtqnkl"/>
        </w:rPr>
        <w:t>контролируемой</w:t>
      </w:r>
      <w:r>
        <w:t xml:space="preserve"> </w:t>
      </w:r>
      <w:r>
        <w:rPr>
          <w:rStyle w:val="ezkurwreuab5ozgtqnkl"/>
        </w:rPr>
        <w:t>государством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десятилетий</w:t>
      </w:r>
      <w:r>
        <w:t xml:space="preserve">, </w:t>
      </w:r>
      <w:r>
        <w:rPr>
          <w:rStyle w:val="ezkurwreuab5ozgtqnkl"/>
        </w:rPr>
        <w:t>и</w:t>
      </w:r>
      <w:r>
        <w:t xml:space="preserve"> в </w:t>
      </w:r>
      <w:r>
        <w:rPr>
          <w:rStyle w:val="ezkurwreuab5ozgtqnkl"/>
        </w:rPr>
        <w:t>условиях</w:t>
      </w:r>
      <w:r>
        <w:t xml:space="preserve"> </w:t>
      </w:r>
      <w:r>
        <w:rPr>
          <w:rStyle w:val="ezkurwreuab5ozgtqnkl"/>
        </w:rPr>
        <w:t>американских</w:t>
      </w:r>
      <w:r>
        <w:t xml:space="preserve"> </w:t>
      </w:r>
      <w:r>
        <w:rPr>
          <w:rStyle w:val="ezkurwreuab5ozgtqnkl"/>
        </w:rPr>
        <w:t>санкций</w:t>
      </w:r>
      <w:r>
        <w:t xml:space="preserve"> </w:t>
      </w:r>
      <w:r>
        <w:rPr>
          <w:rStyle w:val="ezkurwreuab5ozgtqnkl"/>
        </w:rPr>
        <w:t>в</w:t>
      </w:r>
      <w:r>
        <w:t xml:space="preserve"> отношении </w:t>
      </w:r>
      <w:r>
        <w:rPr>
          <w:rStyle w:val="ezkurwreuab5ozgtqnkl"/>
        </w:rPr>
        <w:t>Кубы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60</w:t>
      </w:r>
      <w:r>
        <w:t xml:space="preserve"> </w:t>
      </w:r>
      <w:r>
        <w:rPr>
          <w:rStyle w:val="ezkurwreuab5ozgtqnkl"/>
        </w:rPr>
        <w:t>лет.</w:t>
      </w:r>
      <w:r>
        <w:t xml:space="preserve"> </w:t>
      </w:r>
      <w:r>
        <w:rPr>
          <w:rStyle w:val="ezkurwreuab5ozgtqnkl"/>
        </w:rPr>
        <w:t>страна</w:t>
      </w:r>
      <w:r>
        <w:t xml:space="preserve"> </w:t>
      </w:r>
      <w:r>
        <w:rPr>
          <w:rStyle w:val="ezkurwreuab5ozgtqnkl"/>
        </w:rPr>
        <w:t>приняла</w:t>
      </w:r>
      <w:r>
        <w:t xml:space="preserve"> </w:t>
      </w:r>
      <w:r>
        <w:rPr>
          <w:rStyle w:val="ezkurwreuab5ozgtqnkl"/>
        </w:rPr>
        <w:t>меры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сокращению</w:t>
      </w:r>
      <w:r>
        <w:t xml:space="preserve"> </w:t>
      </w:r>
      <w:r>
        <w:rPr>
          <w:rStyle w:val="ezkurwreuab5ozgtqnkl"/>
        </w:rPr>
        <w:t>дефицита</w:t>
      </w:r>
      <w:r>
        <w:t xml:space="preserve"> </w:t>
      </w:r>
      <w:r>
        <w:rPr>
          <w:rStyle w:val="ezkurwreuab5ozgtqnkl"/>
        </w:rPr>
        <w:t>продовольствия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2021</w:t>
      </w:r>
      <w:r>
        <w:t xml:space="preserve"> года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настоящее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около</w:t>
      </w:r>
      <w:r>
        <w:t xml:space="preserve"> </w:t>
      </w:r>
      <w:r>
        <w:rPr>
          <w:rStyle w:val="ezkurwreuab5ozgtqnkl"/>
        </w:rPr>
        <w:t>9900</w:t>
      </w:r>
      <w:r>
        <w:t xml:space="preserve"> </w:t>
      </w:r>
      <w:r>
        <w:rPr>
          <w:rStyle w:val="ezkurwreuab5ozgtqnkl"/>
        </w:rPr>
        <w:t>таких</w:t>
      </w:r>
      <w:r>
        <w:t xml:space="preserve"> </w:t>
      </w:r>
      <w:r>
        <w:rPr>
          <w:rStyle w:val="ezkurwreuab5ozgtqnkl"/>
        </w:rPr>
        <w:t>предприятий,</w:t>
      </w:r>
      <w:r>
        <w:t xml:space="preserve"> </w:t>
      </w:r>
      <w:r>
        <w:rPr>
          <w:rStyle w:val="ezkurwreuab5ozgtqnkl"/>
        </w:rPr>
        <w:t>а</w:t>
      </w:r>
      <w:r>
        <w:t xml:space="preserve"> по состоянию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конец</w:t>
      </w:r>
      <w:r>
        <w:t xml:space="preserve"> </w:t>
      </w:r>
      <w:r>
        <w:rPr>
          <w:rStyle w:val="ezkurwreuab5ozgtqnkl"/>
        </w:rPr>
        <w:t>января</w:t>
      </w:r>
      <w:r>
        <w:t xml:space="preserve"> </w:t>
      </w:r>
      <w:r>
        <w:rPr>
          <w:rStyle w:val="ezkurwreuab5ozgtqnkl"/>
        </w:rPr>
        <w:t>2023</w:t>
      </w:r>
      <w:r>
        <w:t xml:space="preserve"> года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дату</w:t>
      </w:r>
      <w:r>
        <w:t xml:space="preserve"> проведения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исследования,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7787</w:t>
      </w:r>
      <w:r>
        <w:t xml:space="preserve"> </w:t>
      </w:r>
      <w:r>
        <w:rPr>
          <w:rStyle w:val="ezkurwreuab5ozgtqnkl"/>
        </w:rPr>
        <w:t>малых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средних</w:t>
      </w:r>
      <w:r>
        <w:t xml:space="preserve"> </w:t>
      </w:r>
      <w:r>
        <w:rPr>
          <w:rStyle w:val="ezkurwreuab5ozgtqnkl"/>
        </w:rPr>
        <w:t>предприятий</w:t>
      </w:r>
      <w:r w:rsidRPr="00E916E9">
        <w:rPr>
          <w:rStyle w:val="ezkurwreuab5ozgtqnkl"/>
        </w:rPr>
        <w:t>.</w:t>
      </w:r>
    </w:p>
    <w:p w14:paraId="3AB89970" w14:textId="003A719B" w:rsidR="00E916E9" w:rsidRDefault="00E916E9" w:rsidP="00003931">
      <w:pPr>
        <w:pStyle w:val="BodyTextIndent"/>
        <w:rPr>
          <w:rStyle w:val="ezkurwreuab5ozgtqnkl"/>
        </w:rPr>
      </w:pPr>
      <w:r w:rsidRPr="00E916E9">
        <w:rPr>
          <w:rStyle w:val="ezkurwreuab5ozgtqnkl"/>
        </w:rPr>
        <w:t>Цель этой работы - спрогнозировать, нарушают ли МСБ подоходный налог и выплаты рабочей силе, на основе данных каждого налогоплательщика. Согласно исследованию, проведенному Управлением налоговых платежей Кубы, только за первые 3 месяца 2024 года было совершено около 80 852 операций контроль и более 819 594 000 миллионов причитающихся кубинские песо, что эквивалентно почти 7 миллионам долларов, что определяет необходимость усиления контроля над этими экономическими субъектами.</w:t>
      </w:r>
      <w:r w:rsidR="006D0E4A">
        <w:rPr>
          <w:rStyle w:val="ezkurwreuab5ozgtqnkl"/>
        </w:rPr>
        <w:t xml:space="preserve">    </w:t>
      </w:r>
    </w:p>
    <w:p w14:paraId="51C39317" w14:textId="7509134F" w:rsidR="00C66CAD" w:rsidRPr="00FE3943" w:rsidRDefault="006D0E4A" w:rsidP="00003931">
      <w:pPr>
        <w:pStyle w:val="BodyTextIndent"/>
        <w:rPr>
          <w:rStyle w:val="SubtleEmphasis"/>
          <w:i w:val="0"/>
          <w:iCs w:val="0"/>
        </w:rPr>
      </w:pPr>
      <w:r w:rsidRPr="006D0E4A">
        <w:rPr>
          <w:color w:val="002033"/>
          <w:shd w:val="clear" w:color="auto" w:fill="FFFFFF"/>
        </w:rPr>
        <w:t xml:space="preserve">Выявление нарушений на Кубе представляет собой сложный процесс, поскольку раньше не существовало контроля над этими типами компаний, поэтому, как и традиционно , необходимо проводить длительные и тщательные проверки для </w:t>
      </w:r>
      <w:r w:rsidRPr="006D0E4A">
        <w:rPr>
          <w:color w:val="002033"/>
          <w:shd w:val="clear" w:color="auto" w:fill="FFFFFF"/>
        </w:rPr>
        <w:lastRenderedPageBreak/>
        <w:t>каждого налогоплательщика, что ставит задачу прогнозирования решения. Снижение потерянного сбора налогов,</w:t>
      </w:r>
      <w:r w:rsidR="00DA38B7" w:rsidRPr="00DA38B7">
        <w:rPr>
          <w:color w:val="002033"/>
          <w:shd w:val="clear" w:color="auto" w:fill="FFFFFF"/>
        </w:rPr>
        <w:t xml:space="preserve"> что является часть государственный бюджет. </w:t>
      </w:r>
      <w:r w:rsidR="00C875C7" w:rsidRPr="00C875C7">
        <w:rPr>
          <w:color w:val="002033"/>
          <w:shd w:val="clear" w:color="auto" w:fill="FFFFFF"/>
        </w:rPr>
        <w:t>Прогнозирование состоит в том , чтобы определить, платит ли налогоплательщик налоги или нет, на основе таких данных, как выплаты по доходам, выплаты работникам и численность сотрудников компании. В ходе исследовательской работы было разработано несколько моделей, способных прогнозировать с высокой вероятностью</w:t>
      </w:r>
      <w:r w:rsidR="00FE3943" w:rsidRPr="00FE3943">
        <w:rPr>
          <w:rStyle w:val="SubtleEmphasis"/>
        </w:rPr>
        <w:t xml:space="preserve"> </w:t>
      </w:r>
    </w:p>
    <w:p w14:paraId="1EA8137A" w14:textId="77777777" w:rsidR="00C66CAD" w:rsidRPr="00C66CAD" w:rsidRDefault="00C66CAD" w:rsidP="00003931">
      <w:pPr>
        <w:pStyle w:val="BodyTextIndent"/>
      </w:pPr>
    </w:p>
    <w:p w14:paraId="1FA39376" w14:textId="77777777" w:rsidR="00003931" w:rsidRDefault="00003931" w:rsidP="00003931">
      <w:pPr>
        <w:pStyle w:val="BodyTextIndent"/>
      </w:pPr>
    </w:p>
    <w:p w14:paraId="41832937" w14:textId="39A5A7F3" w:rsidR="00E75806" w:rsidRDefault="00003931" w:rsidP="006B275D">
      <w:pPr>
        <w:pStyle w:val="BodyTextIndent"/>
      </w:pPr>
      <w:r w:rsidRPr="00003931">
        <w:t xml:space="preserve"> </w:t>
      </w:r>
    </w:p>
    <w:p w14:paraId="2328E2E8" w14:textId="7295AFA7" w:rsidR="009C01EE" w:rsidRDefault="009C01EE" w:rsidP="006B275D">
      <w:pPr>
        <w:pStyle w:val="BodyTextIndent"/>
      </w:pPr>
    </w:p>
    <w:p w14:paraId="73807D8B" w14:textId="664E5212" w:rsidR="009C01EE" w:rsidRDefault="009C01EE" w:rsidP="006B275D">
      <w:pPr>
        <w:pStyle w:val="BodyTextIndent"/>
      </w:pPr>
    </w:p>
    <w:p w14:paraId="65AF5F5E" w14:textId="17CE4BD4" w:rsidR="009C01EE" w:rsidRDefault="009C01EE" w:rsidP="006B275D">
      <w:pPr>
        <w:pStyle w:val="BodyTextIndent"/>
      </w:pPr>
    </w:p>
    <w:p w14:paraId="603FCF2B" w14:textId="35D34123" w:rsidR="009C01EE" w:rsidRDefault="009C01EE" w:rsidP="006B275D">
      <w:pPr>
        <w:pStyle w:val="BodyTextIndent"/>
      </w:pPr>
    </w:p>
    <w:p w14:paraId="0476A72C" w14:textId="7D239070" w:rsidR="009C01EE" w:rsidRDefault="009C01EE" w:rsidP="006B275D">
      <w:pPr>
        <w:pStyle w:val="BodyTextIndent"/>
      </w:pPr>
    </w:p>
    <w:p w14:paraId="586922C8" w14:textId="57944FDF" w:rsidR="009C01EE" w:rsidRDefault="009C01EE" w:rsidP="006B275D">
      <w:pPr>
        <w:pStyle w:val="BodyTextIndent"/>
      </w:pPr>
    </w:p>
    <w:p w14:paraId="6FC8F8F9" w14:textId="38E5F5C5" w:rsidR="009C01EE" w:rsidRDefault="009C01EE" w:rsidP="006B275D">
      <w:pPr>
        <w:pStyle w:val="BodyTextIndent"/>
      </w:pPr>
    </w:p>
    <w:p w14:paraId="69126619" w14:textId="0F3A2D0C" w:rsidR="009C01EE" w:rsidRDefault="009C01EE" w:rsidP="006B275D">
      <w:pPr>
        <w:pStyle w:val="BodyTextIndent"/>
      </w:pPr>
    </w:p>
    <w:p w14:paraId="45DEE2A7" w14:textId="3D5DB258" w:rsidR="009C01EE" w:rsidRDefault="009C01EE" w:rsidP="006B275D">
      <w:pPr>
        <w:pStyle w:val="BodyTextIndent"/>
      </w:pPr>
    </w:p>
    <w:p w14:paraId="4E8FA4BF" w14:textId="74277DE2" w:rsidR="009C01EE" w:rsidRDefault="009C01EE" w:rsidP="006B275D">
      <w:pPr>
        <w:pStyle w:val="BodyTextIndent"/>
      </w:pPr>
    </w:p>
    <w:p w14:paraId="2A154A87" w14:textId="1FF4DCA0" w:rsidR="009C01EE" w:rsidRDefault="009C01EE" w:rsidP="006B275D">
      <w:pPr>
        <w:pStyle w:val="BodyTextIndent"/>
      </w:pPr>
    </w:p>
    <w:p w14:paraId="0FC0B4A7" w14:textId="157BA4F6" w:rsidR="009C01EE" w:rsidRDefault="009C01EE" w:rsidP="006B275D">
      <w:pPr>
        <w:pStyle w:val="BodyTextIndent"/>
      </w:pPr>
    </w:p>
    <w:p w14:paraId="43741F60" w14:textId="2FF0D174" w:rsidR="009C01EE" w:rsidRDefault="009C01EE" w:rsidP="006B275D">
      <w:pPr>
        <w:pStyle w:val="BodyTextIndent"/>
      </w:pPr>
    </w:p>
    <w:p w14:paraId="44A00F5B" w14:textId="7BDD2687" w:rsidR="009C01EE" w:rsidRDefault="009C01EE" w:rsidP="006B275D">
      <w:pPr>
        <w:pStyle w:val="BodyTextIndent"/>
      </w:pPr>
    </w:p>
    <w:p w14:paraId="7F88E62E" w14:textId="2F879A7E" w:rsidR="00E36196" w:rsidRDefault="00E36196" w:rsidP="006B275D">
      <w:pPr>
        <w:pStyle w:val="BodyTextIndent"/>
      </w:pPr>
    </w:p>
    <w:p w14:paraId="5683055E" w14:textId="77777777" w:rsidR="00DA2490" w:rsidRDefault="00DA2490" w:rsidP="006B275D">
      <w:pPr>
        <w:pStyle w:val="BodyTextIndent"/>
      </w:pPr>
    </w:p>
    <w:p w14:paraId="0D8399D8" w14:textId="04C7691C" w:rsidR="00E36196" w:rsidRDefault="00E36196" w:rsidP="006B275D">
      <w:pPr>
        <w:pStyle w:val="BodyTextIndent"/>
      </w:pPr>
    </w:p>
    <w:p w14:paraId="711807DF" w14:textId="77777777" w:rsidR="00E36196" w:rsidRPr="00E916E9" w:rsidRDefault="00E36196" w:rsidP="006B275D">
      <w:pPr>
        <w:pStyle w:val="BodyTextIndent"/>
      </w:pPr>
    </w:p>
    <w:p w14:paraId="364C56BD" w14:textId="5188D367" w:rsidR="006B0B83" w:rsidRPr="00EE067D" w:rsidRDefault="006B0B83" w:rsidP="00827065">
      <w:pPr>
        <w:pStyle w:val="ListParagraph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5" w:name="_Toc175892218"/>
      <w:r w:rsidRPr="00EE067D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5"/>
    </w:p>
    <w:p w14:paraId="29A8573F" w14:textId="2D5690BC" w:rsidR="006B0B83" w:rsidRPr="00EE067D" w:rsidRDefault="006B0B83" w:rsidP="00827065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75892219"/>
      <w:r w:rsidRPr="00EE067D">
        <w:rPr>
          <w:rFonts w:eastAsia="Times New Roman" w:cs="Times New Roman"/>
          <w:b/>
          <w:bCs/>
        </w:rPr>
        <w:t>Постановка задачи</w:t>
      </w:r>
      <w:bookmarkEnd w:id="6"/>
    </w:p>
    <w:p w14:paraId="7BA4CE03" w14:textId="04BEB947" w:rsidR="00C96E6A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A08198" wp14:editId="284A88A9">
            <wp:simplePos x="0" y="0"/>
            <wp:positionH relativeFrom="margin">
              <wp:posOffset>58969</wp:posOffset>
            </wp:positionH>
            <wp:positionV relativeFrom="paragraph">
              <wp:posOffset>2053097</wp:posOffset>
            </wp:positionV>
            <wp:extent cx="5786651" cy="2530181"/>
            <wp:effectExtent l="0" t="0" r="508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51" cy="253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1EE">
        <w:rPr>
          <w:rStyle w:val="ezkurwreuab5ozgtqnkl"/>
        </w:rPr>
        <w:t>Для</w:t>
      </w:r>
      <w:r w:rsidR="009C01EE">
        <w:t xml:space="preserve"> </w:t>
      </w:r>
      <w:r w:rsidR="009C01EE">
        <w:rPr>
          <w:rStyle w:val="ezkurwreuab5ozgtqnkl"/>
        </w:rPr>
        <w:t>исследовательской</w:t>
      </w:r>
      <w:r w:rsidR="009C01EE">
        <w:t xml:space="preserve"> </w:t>
      </w:r>
      <w:r w:rsidR="009C01EE">
        <w:rPr>
          <w:rStyle w:val="ezkurwreuab5ozgtqnkl"/>
        </w:rPr>
        <w:t>работы</w:t>
      </w:r>
      <w:r w:rsidR="009C01EE">
        <w:t xml:space="preserve"> </w:t>
      </w:r>
      <w:r w:rsidR="009C01EE">
        <w:rPr>
          <w:rStyle w:val="ezkurwreuab5ozgtqnkl"/>
        </w:rPr>
        <w:t>было</w:t>
      </w:r>
      <w:r w:rsidR="009C01EE">
        <w:t xml:space="preserve"> </w:t>
      </w:r>
      <w:r w:rsidR="009C01EE">
        <w:rPr>
          <w:rStyle w:val="ezkurwreuab5ozgtqnkl"/>
        </w:rPr>
        <w:t>предоставлено</w:t>
      </w:r>
      <w:r w:rsidR="009C01EE">
        <w:t xml:space="preserve"> </w:t>
      </w:r>
      <w:r w:rsidR="009C01EE">
        <w:rPr>
          <w:rStyle w:val="ezkurwreuab5ozgtqnkl"/>
        </w:rPr>
        <w:t>4</w:t>
      </w:r>
      <w:r w:rsidR="009C01EE">
        <w:t xml:space="preserve"> </w:t>
      </w:r>
      <w:r w:rsidR="009C01EE">
        <w:rPr>
          <w:rStyle w:val="ezkurwreuab5ozgtqnkl"/>
        </w:rPr>
        <w:t>файла:</w:t>
      </w:r>
      <w:r w:rsidR="009C01EE" w:rsidRPr="009C01EE">
        <w:rPr>
          <w:rStyle w:val="ezkurwreuab5ozgtqnkl"/>
        </w:rPr>
        <w:t xml:space="preserve"> </w:t>
      </w:r>
      <w:r w:rsidR="009C01EE" w:rsidRPr="009C01EE">
        <w:t xml:space="preserve">info_contrib.xlsx </w:t>
      </w:r>
      <w:r w:rsidR="006E0E0F" w:rsidRPr="008E71F5">
        <w:t>(</w:t>
      </w:r>
      <w:r w:rsidR="00AC5030">
        <w:rPr>
          <w:rStyle w:val="ezkurwreuab5ozgtqnkl"/>
        </w:rPr>
        <w:t>с</w:t>
      </w:r>
      <w:r w:rsidR="00AC5030">
        <w:t xml:space="preserve"> </w:t>
      </w:r>
      <w:r w:rsidR="00AC5030">
        <w:rPr>
          <w:rStyle w:val="ezkurwreuab5ozgtqnkl"/>
        </w:rPr>
        <w:t>данными</w:t>
      </w:r>
      <w:r w:rsidR="00AC5030">
        <w:t xml:space="preserve"> </w:t>
      </w:r>
      <w:r w:rsidR="00AC5030">
        <w:rPr>
          <w:rStyle w:val="ezkurwreuab5ozgtqnkl"/>
        </w:rPr>
        <w:t>налогоплательщиков</w:t>
      </w:r>
      <w:r w:rsidR="00AC5030">
        <w:t xml:space="preserve"> </w:t>
      </w:r>
      <w:r w:rsidR="00AC5030">
        <w:rPr>
          <w:rStyle w:val="ezkurwreuab5ozgtqnkl"/>
        </w:rPr>
        <w:t>и</w:t>
      </w:r>
      <w:r w:rsidR="00AC5030">
        <w:t xml:space="preserve"> </w:t>
      </w:r>
      <w:r w:rsidR="00AC5030">
        <w:rPr>
          <w:rStyle w:val="ezkurwreuab5ozgtqnkl"/>
        </w:rPr>
        <w:t>состоит</w:t>
      </w:r>
      <w:r w:rsidR="00AC5030">
        <w:t xml:space="preserve"> </w:t>
      </w:r>
      <w:r w:rsidR="00AC5030">
        <w:rPr>
          <w:rStyle w:val="ezkurwreuab5ozgtqnkl"/>
        </w:rPr>
        <w:t>из</w:t>
      </w:r>
      <w:r w:rsidR="00AC5030">
        <w:t xml:space="preserve"> </w:t>
      </w:r>
      <w:r w:rsidR="00AC5030" w:rsidRPr="00AC5030">
        <w:t xml:space="preserve"> 2156 </w:t>
      </w:r>
      <w:r w:rsidR="00646A76">
        <w:t xml:space="preserve">строки и </w:t>
      </w:r>
      <w:r w:rsidR="00AC5030" w:rsidRPr="00904B98">
        <w:t>8</w:t>
      </w:r>
      <w:r w:rsidR="00646A76">
        <w:t xml:space="preserve"> столбцов</w:t>
      </w:r>
      <w:r w:rsidR="006E0E0F" w:rsidRPr="008E71F5">
        <w:t xml:space="preserve">) и </w:t>
      </w:r>
      <w:r w:rsidR="009C01EE" w:rsidRPr="009C01EE">
        <w:t>imp_ingreso.</w:t>
      </w:r>
      <w:proofErr w:type="spellStart"/>
      <w:r w:rsidR="009C01EE">
        <w:rPr>
          <w:lang w:val="en-US"/>
        </w:rPr>
        <w:t>xlsl</w:t>
      </w:r>
      <w:proofErr w:type="spellEnd"/>
      <w:r w:rsidR="009C01EE" w:rsidRPr="009C01EE">
        <w:t xml:space="preserve"> </w:t>
      </w:r>
      <w:r w:rsidR="006E0E0F" w:rsidRPr="008E71F5">
        <w:t>(</w:t>
      </w:r>
      <w:r w:rsidR="00904B98" w:rsidRPr="00904B98">
        <w:t>данные о выплатах 10% доходов налогоплательщиков</w:t>
      </w:r>
      <w:r w:rsidR="00646A76">
        <w:t xml:space="preserve">, состоящий из </w:t>
      </w:r>
      <w:r w:rsidR="00904B98" w:rsidRPr="00904B98">
        <w:t>2156</w:t>
      </w:r>
      <w:r w:rsidR="00646A76">
        <w:t xml:space="preserve"> строки и </w:t>
      </w:r>
      <w:r w:rsidR="00904B98" w:rsidRPr="00904B98">
        <w:t>13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  <w:r w:rsidR="009C01EE" w:rsidRPr="009C01EE">
        <w:t xml:space="preserve"> imp_salario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C01EE" w:rsidRPr="00AC5030">
        <w:t xml:space="preserve"> </w:t>
      </w:r>
      <w:r w:rsidR="00904B98" w:rsidRPr="00904B98">
        <w:t xml:space="preserve">(данные о выплате 5% заработной платы работникам и 12,5 процента социального обеспечения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904B98">
        <w:t xml:space="preserve">13 </w:t>
      </w:r>
      <w:r w:rsidR="00904B98">
        <w:t>столбцов</w:t>
      </w:r>
      <w:r w:rsidR="00904B98" w:rsidRPr="00904B98">
        <w:t xml:space="preserve">) </w:t>
      </w:r>
      <w:r w:rsidR="009C01EE" w:rsidRPr="008E71F5">
        <w:t>и</w:t>
      </w:r>
      <w:r w:rsidR="009C01EE" w:rsidRPr="00AC5030">
        <w:t xml:space="preserve"> </w:t>
      </w:r>
      <w:r w:rsidR="009C01EE" w:rsidRPr="009C01EE">
        <w:rPr>
          <w:lang w:val="en-US"/>
        </w:rPr>
        <w:t>auditoria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04B98" w:rsidRPr="00904B98">
        <w:t xml:space="preserve"> (с данными о проведенном аудите этих налогопл</w:t>
      </w:r>
      <w:r w:rsidR="00DD406F">
        <w:rPr>
          <w:lang w:val="en-US"/>
        </w:rPr>
        <w:t>a</w:t>
      </w:r>
      <w:r w:rsidR="00904B98" w:rsidRPr="00904B98">
        <w:t xml:space="preserve">тельщиков </w:t>
      </w:r>
      <w:r w:rsidR="00904B98">
        <w:rPr>
          <w:rStyle w:val="ezkurwreuab5ozgtqnkl"/>
        </w:rPr>
        <w:t>и</w:t>
      </w:r>
      <w:r w:rsidR="00904B98">
        <w:t xml:space="preserve">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DD406F">
        <w:t>2</w:t>
      </w:r>
      <w:r w:rsidR="00904B98">
        <w:t xml:space="preserve"> столбцов</w:t>
      </w:r>
      <w:r w:rsidR="00904B98" w:rsidRPr="00904B98">
        <w:t>)</w:t>
      </w:r>
    </w:p>
    <w:p w14:paraId="00387925" w14:textId="3E408B39" w:rsidR="001E3791" w:rsidRDefault="001E3791" w:rsidP="009C01EE">
      <w:pPr>
        <w:pStyle w:val="BodyTextIndent"/>
      </w:pPr>
    </w:p>
    <w:p w14:paraId="15E15F69" w14:textId="1ACEA5E3" w:rsidR="00DD406F" w:rsidRDefault="00DD406F" w:rsidP="009C01EE">
      <w:pPr>
        <w:pStyle w:val="BodyTextIndent"/>
      </w:pPr>
    </w:p>
    <w:p w14:paraId="61F5AF68" w14:textId="720D2C91" w:rsidR="00DD406F" w:rsidRDefault="00DD406F" w:rsidP="009C01EE">
      <w:pPr>
        <w:pStyle w:val="BodyTextIndent"/>
      </w:pPr>
    </w:p>
    <w:p w14:paraId="0CDDDEFA" w14:textId="7791E1AD" w:rsidR="00DD406F" w:rsidRDefault="00DD406F" w:rsidP="009C01EE">
      <w:pPr>
        <w:pStyle w:val="BodyTextIndent"/>
      </w:pPr>
    </w:p>
    <w:p w14:paraId="5DE64CED" w14:textId="489B8F44" w:rsidR="001E3791" w:rsidRDefault="001E3791" w:rsidP="001E3791">
      <w:pPr>
        <w:pStyle w:val="BodyTextIndent"/>
        <w:ind w:firstLine="0"/>
      </w:pPr>
    </w:p>
    <w:p w14:paraId="3B4D7E95" w14:textId="4B7127E6" w:rsidR="00DD406F" w:rsidRDefault="00DD406F" w:rsidP="009C01EE">
      <w:pPr>
        <w:pStyle w:val="BodyTextIndent"/>
      </w:pPr>
    </w:p>
    <w:p w14:paraId="76714F2E" w14:textId="12D3FBBF" w:rsidR="00DD406F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0A41CE" wp14:editId="084E6832">
            <wp:simplePos x="0" y="0"/>
            <wp:positionH relativeFrom="margin">
              <wp:posOffset>163195</wp:posOffset>
            </wp:positionH>
            <wp:positionV relativeFrom="paragraph">
              <wp:posOffset>401728</wp:posOffset>
            </wp:positionV>
            <wp:extent cx="5711190" cy="3067685"/>
            <wp:effectExtent l="0" t="0" r="3810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72C2B" w14:textId="6184E0EB" w:rsidR="006E4632" w:rsidRDefault="001E3791" w:rsidP="002B584D">
      <w:pPr>
        <w:pStyle w:val="a"/>
        <w:ind w:firstLine="0"/>
        <w:jc w:val="center"/>
        <w:rPr>
          <w:rFonts w:eastAsia="Times New Roman" w:cs="Times New Roman"/>
          <w:b/>
          <w:bCs/>
        </w:rPr>
      </w:pPr>
      <w:r>
        <w:t xml:space="preserve">Рисунок </w:t>
      </w:r>
      <w:r w:rsidRPr="001E3791">
        <w:t xml:space="preserve">1 </w:t>
      </w:r>
      <w:r>
        <w:t xml:space="preserve">и </w:t>
      </w:r>
      <w:r w:rsidRPr="001E3791">
        <w:t>2</w:t>
      </w:r>
      <w:r>
        <w:t xml:space="preserve"> - </w:t>
      </w:r>
      <w:r w:rsidRPr="00084A58">
        <w:t>пример начала работы с файлом</w:t>
      </w:r>
    </w:p>
    <w:p w14:paraId="41B1854A" w14:textId="291323AF" w:rsidR="000430AE" w:rsidRPr="006E4632" w:rsidRDefault="007C4FC4" w:rsidP="006E4632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75892220"/>
      <w:r w:rsidRPr="006E4632">
        <w:rPr>
          <w:rFonts w:eastAsia="Times New Roman" w:cs="Times New Roman"/>
          <w:b/>
          <w:bCs/>
        </w:rPr>
        <w:lastRenderedPageBreak/>
        <w:t>Описание используемых методов</w:t>
      </w:r>
      <w:bookmarkEnd w:id="7"/>
    </w:p>
    <w:p w14:paraId="47ACBF91" w14:textId="2879014D" w:rsidR="00D66B3D" w:rsidRPr="00C82C1A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1F21FF" w:rsidRPr="001F21FF">
        <w:rPr>
          <w:rFonts w:ascii="Times New Roman" w:hAnsi="Times New Roman" w:cs="Times New Roman"/>
          <w:sz w:val="28"/>
          <w:szCs w:val="28"/>
        </w:rPr>
        <w:t>задача в рамках классификации категорий машинного обучения относится к машинному обучению с учителем и традиционно является регрессионной задачей, Хорошо подходит для задач с четко определенными входными и выходными данными</w:t>
      </w:r>
      <w:r w:rsidR="001F21FF" w:rsidRPr="00C82C1A">
        <w:rPr>
          <w:rFonts w:ascii="Times New Roman" w:hAnsi="Times New Roman" w:cs="Times New Roman"/>
          <w:sz w:val="28"/>
          <w:szCs w:val="28"/>
        </w:rPr>
        <w:t>:</w:t>
      </w:r>
    </w:p>
    <w:p w14:paraId="28551769" w14:textId="4E636C1B" w:rsidR="00707A54" w:rsidRPr="001F21FF" w:rsidRDefault="001F21FF" w:rsidP="00827065">
      <w:pPr>
        <w:pStyle w:val="a"/>
        <w:numPr>
          <w:ilvl w:val="0"/>
          <w:numId w:val="11"/>
        </w:numPr>
      </w:pPr>
      <w:r w:rsidRPr="001F21FF">
        <w:t>KneighborsClassifier</w:t>
      </w:r>
      <w:r w:rsidR="00231E7D">
        <w:t xml:space="preserve"> </w:t>
      </w:r>
      <w:r w:rsidRPr="001F21FF">
        <w:t>(</w:t>
      </w:r>
      <w:r w:rsidR="00707A54" w:rsidRPr="00E45D07">
        <w:t>К</w:t>
      </w:r>
      <w:r w:rsidR="00707A54" w:rsidRPr="001F21FF">
        <w:t>-</w:t>
      </w:r>
      <w:r w:rsidR="00707A54" w:rsidRPr="00E45D07">
        <w:t>ближайших</w:t>
      </w:r>
      <w:r w:rsidR="00707A54" w:rsidRPr="001F21FF">
        <w:t xml:space="preserve"> </w:t>
      </w:r>
      <w:r w:rsidR="00707A54" w:rsidRPr="00E45D07">
        <w:t>соседей</w:t>
      </w:r>
      <w:r w:rsidRPr="001F21FF">
        <w:t>)</w:t>
      </w:r>
    </w:p>
    <w:p w14:paraId="2EE46D50" w14:textId="3D80BF32" w:rsidR="001F21FF" w:rsidRDefault="001F21FF" w:rsidP="001F21FF">
      <w:pPr>
        <w:pStyle w:val="a"/>
        <w:numPr>
          <w:ilvl w:val="0"/>
          <w:numId w:val="11"/>
        </w:numPr>
      </w:pPr>
      <w:r w:rsidRPr="001F21FF">
        <w:t>DecisionTreeClassifier</w:t>
      </w:r>
      <w:r w:rsidR="00231E7D">
        <w:t xml:space="preserve"> (Д</w:t>
      </w:r>
      <w:r w:rsidR="00231E7D" w:rsidRPr="00E45D07">
        <w:t>ерево решений</w:t>
      </w:r>
      <w:r w:rsidR="00231E7D">
        <w:t>)</w:t>
      </w:r>
    </w:p>
    <w:p w14:paraId="4A3C12F8" w14:textId="49536220" w:rsidR="00E45D07" w:rsidRPr="00E45D07" w:rsidRDefault="001F21FF" w:rsidP="001F21FF">
      <w:pPr>
        <w:pStyle w:val="a"/>
        <w:numPr>
          <w:ilvl w:val="0"/>
          <w:numId w:val="11"/>
        </w:numPr>
      </w:pPr>
      <w:r w:rsidRPr="001F21FF">
        <w:t>GaussianNB</w:t>
      </w:r>
    </w:p>
    <w:p w14:paraId="12881001" w14:textId="76C82E3C" w:rsidR="00E45D07" w:rsidRPr="00E45D07" w:rsidRDefault="001F21FF" w:rsidP="00827065">
      <w:pPr>
        <w:pStyle w:val="a"/>
        <w:numPr>
          <w:ilvl w:val="0"/>
          <w:numId w:val="11"/>
        </w:numPr>
      </w:pPr>
      <w:r w:rsidRPr="001F21FF">
        <w:t>RandomForestClassifier</w:t>
      </w:r>
      <w:r w:rsidR="00231E7D">
        <w:t xml:space="preserve"> (С</w:t>
      </w:r>
      <w:r w:rsidR="00231E7D" w:rsidRPr="00E45D07">
        <w:t>лучайный лес</w:t>
      </w:r>
      <w:r w:rsidR="00231E7D">
        <w:t>)</w:t>
      </w:r>
    </w:p>
    <w:p w14:paraId="32C5412B" w14:textId="5316B08E" w:rsidR="00E45D07" w:rsidRPr="00E45D07" w:rsidRDefault="001F21FF" w:rsidP="00827065">
      <w:pPr>
        <w:pStyle w:val="a"/>
        <w:numPr>
          <w:ilvl w:val="0"/>
          <w:numId w:val="11"/>
        </w:numPr>
        <w:ind w:hanging="357"/>
        <w:contextualSpacing/>
      </w:pPr>
      <w:r w:rsidRPr="001F21FF">
        <w:t>LogisticRegression</w:t>
      </w:r>
    </w:p>
    <w:p w14:paraId="424EBC23" w14:textId="3C0311B3" w:rsidR="00707A54" w:rsidRDefault="001F21FF" w:rsidP="001F21FF">
      <w:pPr>
        <w:pStyle w:val="a"/>
        <w:numPr>
          <w:ilvl w:val="0"/>
          <w:numId w:val="11"/>
        </w:numPr>
        <w:rPr>
          <w:lang w:val="en-US"/>
        </w:rPr>
      </w:pPr>
      <w:r w:rsidRPr="001F21FF">
        <w:rPr>
          <w:lang w:val="en-US"/>
        </w:rPr>
        <w:t>Support Vector Regression</w:t>
      </w:r>
      <w:r>
        <w:rPr>
          <w:lang w:val="en-US"/>
        </w:rPr>
        <w:t xml:space="preserve"> (</w:t>
      </w:r>
      <w:r w:rsidR="00707A54" w:rsidRPr="00E45D07">
        <w:t>метод</w:t>
      </w:r>
      <w:r w:rsidR="00707A54" w:rsidRPr="001F21FF">
        <w:rPr>
          <w:lang w:val="en-US"/>
        </w:rPr>
        <w:t xml:space="preserve"> </w:t>
      </w:r>
      <w:r w:rsidR="00707A54" w:rsidRPr="00E45D07">
        <w:t>опорных</w:t>
      </w:r>
      <w:r w:rsidR="00707A54" w:rsidRPr="001F21FF">
        <w:rPr>
          <w:lang w:val="en-US"/>
        </w:rPr>
        <w:t xml:space="preserve"> </w:t>
      </w:r>
      <w:r w:rsidR="00707A54" w:rsidRPr="00E45D07">
        <w:t>векторов</w:t>
      </w:r>
      <w:r w:rsidR="00707A54" w:rsidRPr="001F21FF">
        <w:rPr>
          <w:lang w:val="en-US"/>
        </w:rPr>
        <w:t xml:space="preserve"> SVR</w:t>
      </w:r>
      <w:r>
        <w:rPr>
          <w:lang w:val="en-US"/>
        </w:rPr>
        <w:t>)</w:t>
      </w:r>
    </w:p>
    <w:p w14:paraId="74D067BD" w14:textId="1FF40DCA" w:rsidR="00C82C1A" w:rsidRPr="006711B3" w:rsidRDefault="00627EEC" w:rsidP="00627EEC">
      <w:pPr>
        <w:pStyle w:val="a"/>
        <w:ind w:firstLine="0"/>
      </w:pPr>
      <w:r w:rsidRPr="00672EBC">
        <w:rPr>
          <w:lang w:val="en-US"/>
        </w:rPr>
        <w:t xml:space="preserve">  </w:t>
      </w:r>
      <w:r w:rsidR="00C82C1A" w:rsidRPr="00672EBC">
        <w:rPr>
          <w:lang w:val="en-US"/>
        </w:rPr>
        <w:t xml:space="preserve">  </w:t>
      </w:r>
      <w:r w:rsidRPr="00672EBC">
        <w:rPr>
          <w:lang w:val="en-US"/>
        </w:rPr>
        <w:t xml:space="preserve">      </w:t>
      </w:r>
      <w:r w:rsidR="00C82C1A" w:rsidRPr="004B11BC">
        <w:t>Метод</w:t>
      </w:r>
      <w:r w:rsidR="00C82C1A" w:rsidRPr="00CF73A0">
        <w:t xml:space="preserve"> </w:t>
      </w:r>
      <w:r w:rsidR="00C82C1A" w:rsidRPr="004B11BC">
        <w:t>ближайших</w:t>
      </w:r>
      <w:r w:rsidR="00C82C1A" w:rsidRPr="00CF73A0">
        <w:t xml:space="preserve"> </w:t>
      </w:r>
      <w:r w:rsidR="00C82C1A" w:rsidRPr="004B11BC">
        <w:t>соседей</w:t>
      </w:r>
      <w:r w:rsidR="00C82C1A" w:rsidRPr="00CF73A0">
        <w:t xml:space="preserve"> - </w:t>
      </w:r>
      <w:r w:rsidR="00C82C1A" w:rsidRPr="00E45D07">
        <w:t>К-ближайших соседей</w:t>
      </w:r>
      <w:r w:rsidR="00C82C1A" w:rsidRPr="00CF73A0">
        <w:t xml:space="preserve"> (</w:t>
      </w:r>
      <w:r w:rsidR="00C82C1A" w:rsidRPr="001F21FF">
        <w:t>KneighborsClassifier</w:t>
      </w:r>
      <w:r w:rsidR="00C82C1A" w:rsidRPr="00CF73A0">
        <w:t>)</w:t>
      </w:r>
      <w:r w:rsidR="00C82C1A">
        <w:t xml:space="preserve"> ищет</w:t>
      </w:r>
      <w:r w:rsidR="00C82C1A" w:rsidRPr="00CF73A0">
        <w:t xml:space="preserve"> ближайши</w:t>
      </w:r>
      <w:r w:rsidR="00C82C1A">
        <w:t>е</w:t>
      </w:r>
      <w:r w:rsidR="00C82C1A" w:rsidRPr="00CF73A0">
        <w:t xml:space="preserve"> объект</w:t>
      </w:r>
      <w:r w:rsidR="00C82C1A">
        <w:t>ы</w:t>
      </w:r>
      <w:r w:rsidR="00C82C1A" w:rsidRPr="00CF73A0">
        <w:t xml:space="preserve"> с известными значения целевой переменной</w:t>
      </w:r>
      <w:r w:rsidR="00C82C1A">
        <w:t xml:space="preserve"> и </w:t>
      </w:r>
      <w:r w:rsidR="00C82C1A" w:rsidRPr="00F90CAD">
        <w:t>основывается на хранении данных в памяти для сравнения с новыми элементами</w:t>
      </w:r>
      <w:r w:rsidR="00C82C1A" w:rsidRPr="00CF73A0">
        <w:t xml:space="preserve">. </w:t>
      </w:r>
      <w:r w:rsidR="00C82C1A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7A28B564" w14:textId="77777777" w:rsidR="00C82C1A" w:rsidRPr="006711B3" w:rsidRDefault="00C82C1A" w:rsidP="00C82C1A">
      <w:pPr>
        <w:pStyle w:val="a"/>
      </w:pPr>
      <w:r w:rsidRPr="006711B3"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Pr="009247BD">
        <w:t xml:space="preserve"> </w:t>
      </w:r>
      <w:r w:rsidRPr="006711B3">
        <w:t>и понимании</w:t>
      </w:r>
      <w:r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и;</w:t>
      </w:r>
      <w:r w:rsidRPr="006711B3">
        <w:t xml:space="preserve"> </w:t>
      </w:r>
      <w:r>
        <w:t>допускает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  <w:r w:rsidRPr="006711B3">
        <w:t xml:space="preserve"> </w:t>
      </w:r>
      <w:r>
        <w:t>позволяет</w:t>
      </w:r>
      <w:r w:rsidRPr="006711B3">
        <w:t xml:space="preserve"> делать дополнительные допущения</w:t>
      </w:r>
      <w:r>
        <w:t xml:space="preserve">; </w:t>
      </w:r>
      <w:r w:rsidRPr="006711B3">
        <w:t>универс</w:t>
      </w:r>
      <w:r>
        <w:t>ален; находит лучшее решение из возможных; решает задачи небольшой размерности</w:t>
      </w:r>
      <w:r w:rsidRPr="006711B3">
        <w:t>.</w:t>
      </w:r>
      <w:r>
        <w:t xml:space="preserve">  </w:t>
      </w:r>
    </w:p>
    <w:p w14:paraId="06C3C7B9" w14:textId="4C0177E8" w:rsidR="00C82C1A" w:rsidRDefault="00C82C1A" w:rsidP="00C82C1A">
      <w:pPr>
        <w:pStyle w:val="a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</w:t>
      </w:r>
      <w:r w:rsidRPr="00A976C6">
        <w:lastRenderedPageBreak/>
        <w:t>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63250BFC" w14:textId="34D608D1" w:rsidR="006A48C8" w:rsidRPr="00672EBC" w:rsidRDefault="006A48C8" w:rsidP="00627EEC">
      <w:pPr>
        <w:pStyle w:val="a"/>
        <w:ind w:firstLine="0"/>
      </w:pPr>
    </w:p>
    <w:p w14:paraId="5EA8EF52" w14:textId="7E056FA0" w:rsidR="006A48C8" w:rsidRDefault="00C009C0" w:rsidP="008A62E0">
      <w:pPr>
        <w:pStyle w:val="a"/>
      </w:pPr>
      <w:r>
        <w:t>Д</w:t>
      </w:r>
      <w:r w:rsidRPr="00E45D07">
        <w:t>ерево решений</w:t>
      </w:r>
      <w:r w:rsidR="007B74B1">
        <w:t xml:space="preserve"> </w:t>
      </w:r>
      <w:r>
        <w:t>(</w:t>
      </w:r>
      <w:r w:rsidR="00627EEC" w:rsidRPr="001F21FF">
        <w:t>DecisionTreeClassifier</w:t>
      </w:r>
      <w:r>
        <w:t>)</w:t>
      </w:r>
      <w:r w:rsidR="00627EEC" w:rsidRPr="00627EEC">
        <w:t xml:space="preserve">: </w:t>
      </w:r>
      <w:r w:rsidR="006A48C8">
        <w:t>Алгоритм разделяет данные на подмножества, основываясь на значении признаков.  Для каждого раздела он выбирает признак, который наиболее эффективно разделяет данные, оптимизируя критерий чистоты (например, энтропию или Gini-индекс). Процесс повторяется рекурсивно для каждого подмножества, пока не будут достигнуты определенные условия (например, максимальная глубина дерева или минимальное количество образцов в узле).</w:t>
      </w:r>
    </w:p>
    <w:p w14:paraId="1AB20CDD" w14:textId="399E9E49" w:rsidR="006A48C8" w:rsidRDefault="006A48C8" w:rsidP="006A48C8">
      <w:pPr>
        <w:pStyle w:val="a"/>
      </w:pPr>
      <w:r>
        <w:t xml:space="preserve">Преимущества </w:t>
      </w:r>
      <w:r w:rsidR="00627EEC" w:rsidRPr="00627EEC">
        <w:t>:</w:t>
      </w:r>
      <w:r>
        <w:t>Прост в понимании: Древовидная структура позволяет легко визуализировать и интерпретировать процесс принятия решения. Не требует нормализации данных: Алгоритм может работать с данными, имеющими различные масштабы. Устойчив к шуму: Алгоритм может хорошо справляться с данными, содержащими шум и выбросы. Может использоваться для задач feature engineering:  Алгоритм может использоваться для создания новых признаков, основанных на комбинациях существующих.</w:t>
      </w:r>
    </w:p>
    <w:p w14:paraId="18AE2672" w14:textId="152B1AC8" w:rsidR="006A48C8" w:rsidRDefault="006A48C8" w:rsidP="006A48C8">
      <w:pPr>
        <w:pStyle w:val="a"/>
      </w:pPr>
      <w:r>
        <w:t xml:space="preserve">Недостатки </w:t>
      </w:r>
      <w:r w:rsidR="00627EEC" w:rsidRPr="00C009C0">
        <w:t>:</w:t>
      </w:r>
      <w:r>
        <w:t>Склонен к переобучению: Алгоритм может создавать слишком сложные деревья, которые хорошо работают на обучающих данных, но плохо обобщаются на новых данных. Нестабилен: Небольшие изменения в обучающих данных могут привести к значительному изменению структуры дерева. Может быть неэффективным для задач с высокой размерностью: Алгоритм может быть медленным для обработки данных с большим количеством признаков.</w:t>
      </w:r>
    </w:p>
    <w:p w14:paraId="37170BE9" w14:textId="78849103" w:rsidR="006A48C8" w:rsidRDefault="006A48C8" w:rsidP="006A48C8">
      <w:pPr>
        <w:pStyle w:val="a"/>
      </w:pPr>
      <w:r>
        <w:t>Примеры использования DecisionTreeClassifier: Классификация клиентов: Предсказание, является ли клиент лояльным или нет. Распознавание изображений: Классификация изображений по категориям (например, животных, автомобилей). Медицинская диагностика: Предсказание наличия заболевания.</w:t>
      </w:r>
    </w:p>
    <w:p w14:paraId="10BC09BF" w14:textId="77777777" w:rsidR="00231E7D" w:rsidRDefault="00231E7D" w:rsidP="006A48C8">
      <w:pPr>
        <w:pStyle w:val="a"/>
      </w:pPr>
    </w:p>
    <w:p w14:paraId="60F98865" w14:textId="02CC73D6" w:rsidR="00231E7D" w:rsidRDefault="00231E7D" w:rsidP="00231E7D">
      <w:pPr>
        <w:pStyle w:val="a"/>
        <w:ind w:firstLine="0"/>
      </w:pPr>
      <w:r>
        <w:lastRenderedPageBreak/>
        <w:t xml:space="preserve">           GaussianNB (Gaussian Naive Bayes) - это алгоритм машинного обучения, который использует теорему Байеса для классификации данных. Он классифицирует данные на основе вероятности принадлежности объекта к определенному классу, учитывая значения его признаков. Алгоритм предполагает, что признаки распределены по нормальному (гауссовскому) закону.</w:t>
      </w:r>
    </w:p>
    <w:p w14:paraId="1BA0F614" w14:textId="585A19E2" w:rsidR="00231E7D" w:rsidRDefault="00231E7D" w:rsidP="00231E7D">
      <w:pPr>
        <w:pStyle w:val="a"/>
      </w:pPr>
      <w:r>
        <w:t>Основные особенности GaussianNB: Простой: Алгоритм легко реализовать и обучить. Быстрый: Классификация новых данных происходит быстро. Наивный: Алгоритм предполагает, что признаки независимы друг от друга. Это не всегда справедливо, но часто работает хорошо. Непараметрический:  Алгоритм не делает никаких предположений о распределении данных, кроме нормальности признаков.</w:t>
      </w:r>
    </w:p>
    <w:p w14:paraId="106DC84F" w14:textId="1E55BCB5" w:rsidR="00231E7D" w:rsidRDefault="00231E7D" w:rsidP="00231E7D">
      <w:pPr>
        <w:pStyle w:val="a"/>
      </w:pPr>
      <w:r>
        <w:t xml:space="preserve"> Подходит для многомерных данных:  Может использоваться для классификации данных с большим количеством признаков.</w:t>
      </w:r>
    </w:p>
    <w:p w14:paraId="7B385B4E" w14:textId="679CE7AD" w:rsidR="00231E7D" w:rsidRDefault="00231E7D" w:rsidP="00231E7D">
      <w:pPr>
        <w:pStyle w:val="a"/>
      </w:pPr>
      <w:r>
        <w:t>Преимущества: Прост в реализации и обучении. Работает быстро даже на больших наборах данных. Устойчив к шуму и пропущенным данным.</w:t>
      </w:r>
    </w:p>
    <w:p w14:paraId="5CEB8CD9" w14:textId="7786BF47" w:rsidR="00231E7D" w:rsidRDefault="00231E7D" w:rsidP="003531DC">
      <w:pPr>
        <w:pStyle w:val="a"/>
      </w:pPr>
      <w:r>
        <w:t>Недостатки: Предположение о независимости признаков может быть нереалистичным. Могут быть проблемы с обучением, если данные не распределены по нормальному закону.</w:t>
      </w:r>
    </w:p>
    <w:p w14:paraId="53873CEB" w14:textId="77777777" w:rsidR="00231E7D" w:rsidRDefault="00231E7D" w:rsidP="00231E7D">
      <w:pPr>
        <w:pStyle w:val="a"/>
      </w:pPr>
      <w:r>
        <w:t>Применение:</w:t>
      </w:r>
    </w:p>
    <w:p w14:paraId="0638E648" w14:textId="77777777" w:rsidR="00231E7D" w:rsidRDefault="00231E7D" w:rsidP="00231E7D">
      <w:pPr>
        <w:pStyle w:val="a"/>
      </w:pPr>
      <w:r>
        <w:t>GaussianNB часто используется в следующих задачах:</w:t>
      </w:r>
    </w:p>
    <w:p w14:paraId="4FE702A4" w14:textId="77777777" w:rsidR="00231E7D" w:rsidRDefault="00231E7D" w:rsidP="00231E7D">
      <w:pPr>
        <w:pStyle w:val="a"/>
      </w:pPr>
      <w:r>
        <w:t xml:space="preserve"> Классификация текста</w:t>
      </w:r>
    </w:p>
    <w:p w14:paraId="6C5D270A" w14:textId="77777777" w:rsidR="00231E7D" w:rsidRDefault="00231E7D" w:rsidP="00231E7D">
      <w:pPr>
        <w:pStyle w:val="a"/>
      </w:pPr>
      <w:r>
        <w:t xml:space="preserve"> Фильтрация спама</w:t>
      </w:r>
    </w:p>
    <w:p w14:paraId="47011DD7" w14:textId="2B0A633D" w:rsidR="00231E7D" w:rsidRDefault="00231E7D" w:rsidP="003531DC">
      <w:pPr>
        <w:pStyle w:val="a"/>
      </w:pPr>
      <w:r>
        <w:t xml:space="preserve"> Распознавание образов</w:t>
      </w:r>
    </w:p>
    <w:p w14:paraId="46661D71" w14:textId="77777777" w:rsidR="003531DC" w:rsidRDefault="003531DC" w:rsidP="003531DC">
      <w:pPr>
        <w:pStyle w:val="a"/>
      </w:pPr>
    </w:p>
    <w:p w14:paraId="5A7D6140" w14:textId="77777777" w:rsidR="00231E7D" w:rsidRDefault="00231E7D" w:rsidP="00231E7D">
      <w:pPr>
        <w:pStyle w:val="a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(RandomForest)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 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1708B044" w14:textId="77777777" w:rsidR="00231E7D" w:rsidRDefault="00231E7D" w:rsidP="00231E7D">
      <w:pPr>
        <w:pStyle w:val="a"/>
      </w:pPr>
      <w:r w:rsidRPr="003427C7">
        <w:lastRenderedPageBreak/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входных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большим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параллелизуемость и масштабируемость</w:t>
      </w:r>
      <w:r w:rsidRPr="00BB47C2">
        <w:t xml:space="preserve">. </w:t>
      </w:r>
    </w:p>
    <w:p w14:paraId="5E7C1D50" w14:textId="3E3558D3" w:rsidR="00231E7D" w:rsidRDefault="00231E7D" w:rsidP="00231E7D">
      <w:pPr>
        <w:pStyle w:val="a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интерпретир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недо обучаться;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14:paraId="692D1025" w14:textId="4525D437" w:rsidR="00231E7D" w:rsidRDefault="00231E7D" w:rsidP="00231E7D">
      <w:pPr>
        <w:pStyle w:val="a"/>
      </w:pPr>
      <w:r>
        <w:t>Логистическая регрессия (Logistic Regression)</w:t>
      </w:r>
      <w:r w:rsidRPr="00231E7D">
        <w:t xml:space="preserve">: </w:t>
      </w:r>
      <w:r>
        <w:t xml:space="preserve">это статистический метод машинного обучения, который используется для прогнозирования вероятности принадлежности объекта к определенной категории. Она основана на предположении, что зависимая переменная (целевая переменная) имеет бинарное распределение (т.е. две возможные категории). </w:t>
      </w:r>
    </w:p>
    <w:p w14:paraId="2A9C3C7A" w14:textId="2A3211F0" w:rsidR="00231E7D" w:rsidRDefault="003531DC" w:rsidP="00231E7D">
      <w:pPr>
        <w:pStyle w:val="a"/>
      </w:pPr>
      <w:r w:rsidRPr="003531DC">
        <w:t xml:space="preserve"> </w:t>
      </w:r>
      <w:r w:rsidR="00231E7D">
        <w:t>Применение логистической регрессии: Классификация: Логистическая регрессия широко используется для решения задач классификации, например:</w:t>
      </w:r>
      <w:r w:rsidR="00231E7D" w:rsidRPr="00231E7D">
        <w:t xml:space="preserve"> </w:t>
      </w:r>
      <w:r w:rsidR="00231E7D">
        <w:t>Сортировка спама:  Определение, является ли электронное письмо спамом или нет.</w:t>
      </w:r>
      <w:r w:rsidR="00231E7D" w:rsidRPr="00231E7D">
        <w:t xml:space="preserve"> </w:t>
      </w:r>
      <w:r w:rsidR="00231E7D">
        <w:t>Оценка кредитоспособности: Прогнозирование вероятности того, что заемщик вернет кредит.</w:t>
      </w:r>
      <w:r w:rsidR="00231E7D" w:rsidRPr="00231E7D">
        <w:t xml:space="preserve"> </w:t>
      </w:r>
      <w:r w:rsidR="00231E7D">
        <w:t>Диагностика болезней:  Предсказание наличия или отсутствия определенного заболевания. Прогнозирование:  Логистическая регрессия также может использоваться для прогнозирования вероятности события, например:</w:t>
      </w:r>
      <w:r w:rsidR="00231E7D" w:rsidRPr="00231E7D">
        <w:t xml:space="preserve"> </w:t>
      </w:r>
      <w:r w:rsidR="00231E7D">
        <w:t>Прогнозирование продаж: Предсказание количества продаж продукта в определенном регионе. Прогнозирование оттока клиентов: Оценка вероятности того, что клиент прекратит пользоваться услугами компании.</w:t>
      </w:r>
    </w:p>
    <w:p w14:paraId="6335E1A8" w14:textId="7D791494" w:rsidR="00231E7D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</w:t>
      </w:r>
      <w:r w:rsidRPr="00231E7D">
        <w:t xml:space="preserve"> </w:t>
      </w:r>
      <w:r>
        <w:t>Преимущества логистической регрессии:</w:t>
      </w:r>
      <w:r w:rsidRPr="00231E7D">
        <w:t xml:space="preserve"> </w:t>
      </w:r>
      <w:r>
        <w:t>Простота:  Модель относительно легко понять и интерпретировать. Скорость:  Тренировка и прогнозирование выполняются быстро. Эффективность: Модель часто дает хорошие результаты даже с небольшими объемами данных.</w:t>
      </w:r>
    </w:p>
    <w:p w14:paraId="1F9D5DD6" w14:textId="0D8F708C" w:rsidR="00231E7D" w:rsidRDefault="00231E7D" w:rsidP="00231E7D">
      <w:pPr>
        <w:pStyle w:val="a"/>
        <w:ind w:firstLine="0"/>
      </w:pPr>
      <w:r w:rsidRPr="00231E7D">
        <w:lastRenderedPageBreak/>
        <w:t xml:space="preserve">      </w:t>
      </w:r>
      <w:r w:rsidR="003531DC" w:rsidRPr="003531DC">
        <w:t xml:space="preserve">    </w:t>
      </w:r>
      <w:r>
        <w:t>Недостатки логистической регрессии: Линейность:  Модель предполагает линейную зависимость между предикторами и целевой переменной, что может ограничивать ее применение. Слабая производительность в случае сложных нелинейных взаимосвязей: Модель может не справиться с данными, имеющими сложные нелинейные зависимости. Проблемы с выбросами: Модель чувствительна к выбросам в данных.</w:t>
      </w:r>
    </w:p>
    <w:p w14:paraId="2B502CA4" w14:textId="3DCD5171" w:rsidR="00231E7D" w:rsidRDefault="00231E7D" w:rsidP="00C827C9">
      <w:pPr>
        <w:pStyle w:val="a"/>
        <w:ind w:firstLine="0"/>
      </w:pPr>
    </w:p>
    <w:p w14:paraId="536744EC" w14:textId="3B8905AE" w:rsidR="007E7547" w:rsidRPr="00C0339A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 </w:t>
      </w:r>
      <w:r w:rsidR="002D6343" w:rsidRPr="002D6343">
        <w:t>Метод</w:t>
      </w:r>
      <w:r w:rsidR="002D6343" w:rsidRPr="0015410C">
        <w:t xml:space="preserve"> </w:t>
      </w:r>
      <w:r w:rsidR="00B11CAD">
        <w:t>о</w:t>
      </w:r>
      <w:r w:rsidR="002D6343" w:rsidRPr="002D6343">
        <w:t>порных</w:t>
      </w:r>
      <w:r w:rsidR="002D6343" w:rsidRPr="0015410C">
        <w:t xml:space="preserve"> </w:t>
      </w:r>
      <w:r w:rsidR="00B11CAD">
        <w:t>в</w:t>
      </w:r>
      <w:r w:rsidR="002D6343" w:rsidRPr="002D6343">
        <w:t>екторов</w:t>
      </w:r>
      <w:r w:rsidR="002D6343" w:rsidRPr="0015410C">
        <w:t xml:space="preserve"> </w:t>
      </w:r>
      <w:r w:rsidR="000B22AC" w:rsidRPr="0015410C">
        <w:t>(</w:t>
      </w:r>
      <w:r w:rsidR="0015410C" w:rsidRPr="0015410C">
        <w:rPr>
          <w:lang w:val="en-US"/>
        </w:rPr>
        <w:t>Support</w:t>
      </w:r>
      <w:r w:rsidR="0015410C" w:rsidRPr="0015410C">
        <w:t xml:space="preserve"> </w:t>
      </w:r>
      <w:r w:rsidR="0015410C" w:rsidRPr="0015410C">
        <w:rPr>
          <w:lang w:val="en-US"/>
        </w:rPr>
        <w:t>Vector</w:t>
      </w:r>
      <w:r w:rsidR="0015410C" w:rsidRPr="0015410C">
        <w:t xml:space="preserve"> </w:t>
      </w:r>
      <w:r w:rsidR="0015410C" w:rsidRPr="0015410C">
        <w:rPr>
          <w:lang w:val="en-US"/>
        </w:rPr>
        <w:t>Regression</w:t>
      </w:r>
      <w:r w:rsidR="002D6343" w:rsidRPr="002D6343">
        <w:t>)</w:t>
      </w:r>
      <w:r w:rsidR="00C638E7">
        <w:t xml:space="preserve"> – </w:t>
      </w:r>
      <w:r w:rsidR="006F1EF2">
        <w:t xml:space="preserve">этот </w:t>
      </w:r>
      <w:r w:rsidR="006F1EF2" w:rsidRPr="00C638E7">
        <w:t>бинарный</w:t>
      </w:r>
      <w:r w:rsidR="00C638E7" w:rsidRPr="00C638E7">
        <w:t xml:space="preserve"> линейны</w:t>
      </w:r>
      <w:r w:rsidR="00C638E7">
        <w:t>й</w:t>
      </w:r>
      <w:r w:rsidR="00C638E7" w:rsidRPr="00C638E7">
        <w:t xml:space="preserve"> </w:t>
      </w:r>
      <w:r w:rsidR="006F1EF2" w:rsidRPr="00C638E7">
        <w:t>классификатор</w:t>
      </w:r>
      <w:r w:rsidR="006F1EF2">
        <w:t xml:space="preserve"> был</w:t>
      </w:r>
      <w:r w:rsidR="00B676B4">
        <w:t xml:space="preserve"> выбран, потому что он хорошо работает на небольших датасетах. </w:t>
      </w:r>
      <w:r w:rsidR="002D6343" w:rsidRPr="002D6343">
        <w:t xml:space="preserve"> </w:t>
      </w:r>
      <w:r w:rsidR="00B676B4">
        <w:t xml:space="preserve">Данный алгоритм – это </w:t>
      </w:r>
      <w:r w:rsidR="008A3832" w:rsidRPr="008A3832">
        <w:t>алгоритм обучения с учителем</w:t>
      </w:r>
      <w:r w:rsidR="000B22AC" w:rsidRPr="000B22AC">
        <w:t>, использующихся для задач классификации и регрессионного анализа</w:t>
      </w:r>
      <w:r w:rsidR="00166126">
        <w:t>, это</w:t>
      </w:r>
      <w:r w:rsidR="00166126" w:rsidRPr="00166126">
        <w:t> контролируемое обучение моделей с использование схожих алгоритмов для анализа данных и распознавания шаблонов.</w:t>
      </w:r>
      <w:r w:rsidR="00B11CAD">
        <w:t xml:space="preserve"> </w:t>
      </w:r>
      <w:r w:rsidR="007E7547" w:rsidRPr="007E7547">
        <w:t xml:space="preserve">Учитывая обучающую выборку, </w:t>
      </w:r>
      <w:r w:rsidR="000D3413">
        <w:t>где</w:t>
      </w:r>
      <w:r w:rsidR="007E7547" w:rsidRPr="007E7547">
        <w:t xml:space="preserve"> </w:t>
      </w:r>
      <w:r w:rsidR="009719B6">
        <w:t xml:space="preserve">алгоритм </w:t>
      </w:r>
      <w:r w:rsidR="007E7547" w:rsidRPr="007E7547">
        <w:t>помеч</w:t>
      </w:r>
      <w:r w:rsidR="000D3413">
        <w:t>ает каждый объект,</w:t>
      </w:r>
      <w:r w:rsidR="007E7547" w:rsidRPr="007E7547">
        <w:t xml:space="preserve"> как принадлежащ</w:t>
      </w:r>
      <w:r w:rsidR="00971AF6">
        <w:t>ий</w:t>
      </w:r>
      <w:r w:rsidR="007E7547" w:rsidRPr="007E7547">
        <w:t xml:space="preserve"> к одной из двух категорий</w:t>
      </w:r>
      <w:r w:rsidR="00971AF6">
        <w:t xml:space="preserve">, </w:t>
      </w:r>
      <w:r w:rsidR="007E7547" w:rsidRPr="007E7547">
        <w:t>строит модель, которая определяет новые наблюдения в одну из категорий.</w:t>
      </w:r>
    </w:p>
    <w:p w14:paraId="3BCBE953" w14:textId="21179590" w:rsidR="007E7547" w:rsidRPr="007E7547" w:rsidRDefault="007E7547" w:rsidP="007E7547">
      <w:pPr>
        <w:pStyle w:val="a"/>
      </w:pPr>
      <w:r w:rsidRPr="007E7547">
        <w:t xml:space="preserve">Модель метода опорных векторов – отображение данных точками в пространстве, так что между наблюдениями отдельных категорий имеется </w:t>
      </w:r>
      <w:r w:rsidR="000D3413" w:rsidRPr="007E7547">
        <w:t>разрыв,</w:t>
      </w:r>
      <w:r w:rsidRPr="007E7547">
        <w:t xml:space="preserve"> и он максимален.</w:t>
      </w:r>
    </w:p>
    <w:p w14:paraId="696ABA21" w14:textId="18C2FBF5" w:rsidR="00484FE8" w:rsidRDefault="0035198F" w:rsidP="007C4FC4">
      <w:pPr>
        <w:pStyle w:val="a"/>
      </w:pPr>
      <w:r w:rsidRPr="00FA0A1A">
        <w:t xml:space="preserve">Каждый объект данных представляется как вектор (точка) в p-мерном пространстве. </w:t>
      </w:r>
      <w:r w:rsidR="008A3832">
        <w:t>Он</w:t>
      </w:r>
      <w:r w:rsidR="00B11CAD">
        <w:t xml:space="preserve"> </w:t>
      </w:r>
      <w:r w:rsidR="00B11CAD" w:rsidRPr="002D6343">
        <w:t>создаёт</w:t>
      </w:r>
      <w:r w:rsidR="002D6343" w:rsidRPr="002D6343">
        <w:t xml:space="preserve"> линию или гиперплоскость, которая разделяет данные на классы.</w:t>
      </w:r>
      <w:r w:rsidR="00B475D0">
        <w:t xml:space="preserve"> </w:t>
      </w:r>
    </w:p>
    <w:p w14:paraId="27F3481B" w14:textId="06FE0047" w:rsidR="00652FEE" w:rsidRDefault="00B475D0" w:rsidP="008A3832">
      <w:pPr>
        <w:pStyle w:val="a"/>
      </w:pPr>
      <w:r w:rsidRPr="00B475D0">
        <w:t>Достоинств</w:t>
      </w:r>
      <w:r w:rsidR="003427C7">
        <w:t>а</w:t>
      </w:r>
      <w:r w:rsidRPr="00B475D0"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</w:t>
      </w:r>
      <w:r w:rsidR="00484FE8">
        <w:t xml:space="preserve"> </w:t>
      </w:r>
      <w:r w:rsidR="00484FE8" w:rsidRPr="00FA0A1A">
        <w:t>Эффективен при большом количестве гиперпараметров. Способен обрабатывать случаи, когда гиперпараметров больше, чем количество наблюдений. Существует возможность гибко настраивать разделяющую функцию. </w:t>
      </w:r>
      <w:r w:rsidR="00652FEE">
        <w:t xml:space="preserve"> А</w:t>
      </w:r>
      <w:r w:rsidR="00652FEE" w:rsidRPr="00652FEE">
        <w:t xml:space="preserve">лгоритм максимизирует </w:t>
      </w:r>
      <w:r w:rsidR="00652FEE" w:rsidRPr="00652FEE">
        <w:lastRenderedPageBreak/>
        <w:t>разделяющую полосу, которая, как подушка безопасности, позволяет уменьшить количество ошибок классификации</w:t>
      </w:r>
      <w:r w:rsidR="00652FEE">
        <w:t>.</w:t>
      </w:r>
    </w:p>
    <w:p w14:paraId="411E877A" w14:textId="5588B803" w:rsidR="0088586E" w:rsidRDefault="00484FE8" w:rsidP="00166126">
      <w:pPr>
        <w:pStyle w:val="a"/>
      </w:pPr>
      <w:r>
        <w:t xml:space="preserve">Недостатки метода: </w:t>
      </w:r>
      <w:r w:rsidR="0088586E" w:rsidRPr="008A3832">
        <w:t>неустойчивость к шуму</w:t>
      </w:r>
      <w:r w:rsidR="00EA6D81">
        <w:t>, поэтому в работе была проведена тщательнейшая работа с</w:t>
      </w:r>
      <w:r w:rsidR="0088586E" w:rsidRPr="008A3832">
        <w:t xml:space="preserve"> выброс</w:t>
      </w:r>
      <w:r w:rsidR="00EA6D81">
        <w:t xml:space="preserve">ами, иначе </w:t>
      </w:r>
      <w:r w:rsidR="00EA6D81" w:rsidRPr="008A3832">
        <w:t>в</w:t>
      </w:r>
      <w:r w:rsidR="0088586E" w:rsidRPr="008A3832">
        <w:t xml:space="preserve"> обучающих данных </w:t>
      </w:r>
      <w:r w:rsidR="00EA6D81">
        <w:t xml:space="preserve">шумы </w:t>
      </w:r>
      <w:r w:rsidR="0088586E" w:rsidRPr="008A3832">
        <w:t>становятся опорными объектами-нарушителями и напрямую влияют на построение разделяющей гиперплоскости;</w:t>
      </w:r>
      <w:r w:rsidR="00EA6D81">
        <w:t xml:space="preserve"> </w:t>
      </w:r>
      <w:r w:rsidR="0088586E" w:rsidRPr="0088586E">
        <w:t xml:space="preserve">для больших наборов </w:t>
      </w:r>
      <w:r w:rsidR="00AA252C" w:rsidRPr="00AA252C">
        <w:t xml:space="preserve">данных </w:t>
      </w:r>
      <w:r w:rsidR="0088586E">
        <w:t xml:space="preserve">требуется </w:t>
      </w:r>
      <w:r w:rsidR="0088586E" w:rsidRPr="0088586E">
        <w:t>долгое время обучения</w:t>
      </w:r>
      <w:r w:rsidR="00F70611">
        <w:t>; достаточно сложно п</w:t>
      </w:r>
      <w:r w:rsidR="00F70611" w:rsidRPr="008A3832">
        <w:t>одбирать полезные преобразования данных</w:t>
      </w:r>
      <w:r w:rsidR="00AA252C">
        <w:t>;</w:t>
      </w:r>
      <w:r w:rsidR="00532026">
        <w:t xml:space="preserve"> параметры модели сложно интерпретировать, поэтому были рассмотрены и другие методы</w:t>
      </w:r>
      <w:r w:rsidR="00F70611">
        <w:t>.</w:t>
      </w:r>
    </w:p>
    <w:p w14:paraId="4F78D221" w14:textId="2E4C30DF" w:rsidR="00231E7D" w:rsidRDefault="00231E7D" w:rsidP="001E3791">
      <w:pPr>
        <w:pStyle w:val="a"/>
        <w:keepNext/>
        <w:ind w:firstLine="0"/>
        <w:rPr>
          <w:noProof/>
        </w:rPr>
      </w:pPr>
    </w:p>
    <w:p w14:paraId="29136694" w14:textId="44065401" w:rsidR="003829DE" w:rsidRDefault="003829DE" w:rsidP="00542C82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75892221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8"/>
    </w:p>
    <w:p w14:paraId="31E18890" w14:textId="3199C08C" w:rsidR="00CE05D7" w:rsidRDefault="00CE05D7" w:rsidP="00CE05D7">
      <w:pPr>
        <w:pStyle w:val="a"/>
      </w:pPr>
      <w:r w:rsidRPr="00CE05D7">
        <w:rPr>
          <w:b/>
          <w:bCs/>
        </w:rPr>
        <w:t xml:space="preserve">   (</w:t>
      </w:r>
      <w:r w:rsidRPr="00CE05D7">
        <w:rPr>
          <w:lang w:val="en-US"/>
        </w:rPr>
        <w:t>EDA</w:t>
      </w:r>
      <w:r w:rsidRPr="00CE05D7">
        <w:t xml:space="preserve"> - </w:t>
      </w:r>
      <w:r w:rsidRPr="00CE05D7">
        <w:rPr>
          <w:lang w:val="en-US"/>
        </w:rPr>
        <w:t>Exploratory</w:t>
      </w:r>
      <w:r w:rsidRPr="00CE05D7">
        <w:t xml:space="preserve"> </w:t>
      </w:r>
      <w:r w:rsidRPr="00CE05D7">
        <w:rPr>
          <w:lang w:val="en-US"/>
        </w:rPr>
        <w:t>Data</w:t>
      </w:r>
      <w:r w:rsidRPr="00CE05D7">
        <w:t xml:space="preserve"> </w:t>
      </w:r>
      <w:r w:rsidRPr="00CE05D7">
        <w:rPr>
          <w:lang w:val="en-US"/>
        </w:rPr>
        <w:t>Analysis</w:t>
      </w:r>
      <w:r w:rsidRPr="00CE05D7">
        <w:t xml:space="preserve">) — это процесс визуализации и анализа данных с целью получить представление о структуре данных, выявить закономерности, аномалии и взаимосвязи между переменными. </w:t>
      </w:r>
      <w:r w:rsidRPr="00CE05D7">
        <w:rPr>
          <w:lang w:val="en-US"/>
        </w:rPr>
        <w:t>EDA</w:t>
      </w:r>
      <w:r w:rsidRPr="00CE05D7">
        <w:t xml:space="preserve"> — это ключевой этап в процессе анализа данных, который помогает понять данные, сформулировать гипотезы и выбрать подходящие методы моделирования.</w:t>
      </w:r>
    </w:p>
    <w:p w14:paraId="2A7FF770" w14:textId="77777777" w:rsidR="0043048E" w:rsidRDefault="00CE05D7" w:rsidP="0043048E">
      <w:pPr>
        <w:pStyle w:val="a"/>
        <w:numPr>
          <w:ilvl w:val="0"/>
          <w:numId w:val="20"/>
        </w:numPr>
      </w:pPr>
      <w:r w:rsidRPr="00CE05D7">
        <w:t>Визуализация данных: Гистограммы: для распределения числовых переменных . Диаграммы разброса: для изучения взаимосвязи между двумя переменными</w:t>
      </w:r>
    </w:p>
    <w:p w14:paraId="797EEB2B" w14:textId="4970D084" w:rsidR="002B584D" w:rsidRPr="0043048E" w:rsidRDefault="0043048E" w:rsidP="0043048E">
      <w:pPr>
        <w:pStyle w:val="a"/>
        <w:numPr>
          <w:ilvl w:val="0"/>
          <w:numId w:val="20"/>
        </w:numPr>
      </w:pPr>
      <w:r>
        <w:rPr>
          <w:rFonts w:cs="Times New Roman"/>
          <w:lang w:val="en-US"/>
        </w:rPr>
        <w:t>P</w:t>
      </w:r>
      <w:r w:rsidRPr="0043048E">
        <w:rPr>
          <w:rFonts w:cs="Times New Roman"/>
        </w:rPr>
        <w:t xml:space="preserve">азведочный анализ данны: </w:t>
      </w:r>
      <w:r w:rsidR="002B584D">
        <w:t>Тип данных: числовые, категориальные, текстовые</w:t>
      </w:r>
      <w:r w:rsidR="002B584D" w:rsidRPr="002B584D">
        <w:t xml:space="preserve">. </w:t>
      </w:r>
      <w:r w:rsidR="002B584D">
        <w:t>Размерность: количество наблюдений и переменных</w:t>
      </w:r>
      <w:r w:rsidR="002B584D" w:rsidRPr="002B584D">
        <w:t xml:space="preserve">. </w:t>
      </w:r>
      <w:r w:rsidR="002B584D">
        <w:t>Пропущенные значения: количество и распределение</w:t>
      </w:r>
      <w:r w:rsidR="002B584D" w:rsidRPr="00672EBC">
        <w:t xml:space="preserve">. </w:t>
      </w:r>
    </w:p>
    <w:p w14:paraId="76849373" w14:textId="3E9CE6BE" w:rsidR="002B584D" w:rsidRDefault="002B584D" w:rsidP="002A6E0E">
      <w:pPr>
        <w:pStyle w:val="a"/>
        <w:numPr>
          <w:ilvl w:val="0"/>
          <w:numId w:val="20"/>
        </w:numPr>
      </w:pPr>
      <w:r>
        <w:t>Анализ закономерностей и аномалий: Определение тенденций: линейных, сезонных, циклических</w:t>
      </w:r>
      <w:r w:rsidRPr="002B584D">
        <w:t>.</w:t>
      </w:r>
      <w:r>
        <w:t xml:space="preserve"> Поиск выбросов: экстремальные значения, которые могут исказить результаты</w:t>
      </w:r>
    </w:p>
    <w:p w14:paraId="78827391" w14:textId="10BE398C" w:rsidR="001E3791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43F0E527" wp14:editId="2F21BF3E">
            <wp:extent cx="6620922" cy="617561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11"/>
                    <a:stretch/>
                  </pic:blipFill>
                  <pic:spPr bwMode="auto">
                    <a:xfrm>
                      <a:off x="0" y="0"/>
                      <a:ext cx="6651188" cy="620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5DDD" w14:textId="14B9FFF4" w:rsidR="00C21C82" w:rsidRPr="006C1F7D" w:rsidRDefault="00C21C82" w:rsidP="002B584D">
      <w:pPr>
        <w:pStyle w:val="a"/>
        <w:ind w:firstLine="0"/>
        <w:jc w:val="center"/>
      </w:pPr>
      <w:r>
        <w:t xml:space="preserve">Рисунок 3 - </w:t>
      </w:r>
      <w:r w:rsidRPr="00C21C82">
        <w:t xml:space="preserve">график соотношения количеств типов </w:t>
      </w:r>
      <w:r w:rsidR="006C1F7D">
        <w:rPr>
          <w:lang w:val="en-US"/>
        </w:rPr>
        <w:t>MIPYMES</w:t>
      </w:r>
    </w:p>
    <w:p w14:paraId="64883C0C" w14:textId="081B6175" w:rsidR="00CE05D7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1D768B57" wp14:editId="2C42131A">
            <wp:extent cx="6018663" cy="564316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80" cy="56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6A" w14:textId="1638D50C" w:rsidR="00CE05D7" w:rsidRDefault="002B584D" w:rsidP="002B584D">
      <w:pPr>
        <w:pStyle w:val="a"/>
        <w:ind w:firstLine="0"/>
        <w:jc w:val="center"/>
      </w:pPr>
      <w:r>
        <w:t xml:space="preserve">Рисунок </w:t>
      </w:r>
      <w:r w:rsidRPr="002B584D">
        <w:t xml:space="preserve">4 </w:t>
      </w:r>
      <w:r>
        <w:t xml:space="preserve">- </w:t>
      </w:r>
      <w:r w:rsidRPr="002B584D">
        <w:t>график соотношения количества нарушений и отсутствия нарушений</w:t>
      </w:r>
    </w:p>
    <w:p w14:paraId="6188365C" w14:textId="1500574C" w:rsidR="002B584D" w:rsidRDefault="002B584D" w:rsidP="002B584D">
      <w:pPr>
        <w:pStyle w:val="a"/>
        <w:ind w:firstLine="0"/>
      </w:pPr>
    </w:p>
    <w:p w14:paraId="4921AAE4" w14:textId="2BA5D415" w:rsidR="002B584D" w:rsidRDefault="002B584D" w:rsidP="002B584D">
      <w:pPr>
        <w:pStyle w:val="a"/>
        <w:ind w:firstLine="0"/>
      </w:pPr>
    </w:p>
    <w:p w14:paraId="13C5E8A6" w14:textId="2A7AD291" w:rsidR="002B584D" w:rsidRDefault="002B584D" w:rsidP="002B584D">
      <w:pPr>
        <w:pStyle w:val="a"/>
        <w:ind w:firstLine="0"/>
      </w:pPr>
    </w:p>
    <w:p w14:paraId="44ECC93C" w14:textId="4AF0E45A" w:rsidR="002B584D" w:rsidRDefault="002B584D" w:rsidP="002B584D">
      <w:pPr>
        <w:pStyle w:val="a"/>
        <w:ind w:firstLine="0"/>
      </w:pPr>
    </w:p>
    <w:p w14:paraId="16753D92" w14:textId="2AC7BA98" w:rsidR="002B584D" w:rsidRDefault="002B584D" w:rsidP="002B584D">
      <w:pPr>
        <w:pStyle w:val="a"/>
        <w:ind w:firstLine="0"/>
      </w:pPr>
    </w:p>
    <w:p w14:paraId="4B4E27AB" w14:textId="77777777" w:rsidR="002B584D" w:rsidRDefault="002B584D" w:rsidP="002B584D">
      <w:pPr>
        <w:pStyle w:val="a"/>
        <w:ind w:firstLine="0"/>
      </w:pPr>
    </w:p>
    <w:p w14:paraId="57D76137" w14:textId="7CB95D5C" w:rsidR="002B584D" w:rsidRDefault="002B584D" w:rsidP="002B584D">
      <w:pPr>
        <w:pStyle w:val="a"/>
        <w:ind w:firstLine="0"/>
        <w:jc w:val="center"/>
      </w:pPr>
    </w:p>
    <w:p w14:paraId="6A677530" w14:textId="77777777" w:rsidR="002B584D" w:rsidRPr="002B584D" w:rsidRDefault="002B584D" w:rsidP="002B584D">
      <w:pPr>
        <w:pStyle w:val="a"/>
        <w:ind w:firstLine="0"/>
        <w:jc w:val="center"/>
      </w:pPr>
    </w:p>
    <w:p w14:paraId="1B4ED746" w14:textId="32A41670" w:rsidR="002B584D" w:rsidRDefault="002B584D" w:rsidP="002B584D">
      <w:pPr>
        <w:pStyle w:val="a"/>
        <w:jc w:val="center"/>
      </w:pPr>
    </w:p>
    <w:p w14:paraId="399D30EB" w14:textId="14381E25" w:rsidR="002B584D" w:rsidRDefault="002B584D" w:rsidP="002B584D">
      <w:pPr>
        <w:pStyle w:val="a"/>
        <w:ind w:firstLine="0"/>
        <w:jc w:val="center"/>
      </w:pPr>
      <w:r w:rsidRPr="002B584D">
        <w:t xml:space="preserve">    </w:t>
      </w:r>
      <w:r>
        <w:rPr>
          <w:noProof/>
        </w:rPr>
        <w:drawing>
          <wp:inline distT="0" distB="0" distL="0" distR="0" wp14:anchorId="6DF45496" wp14:editId="6C963055">
            <wp:extent cx="5158853" cy="34436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" r="2661"/>
                    <a:stretch/>
                  </pic:blipFill>
                  <pic:spPr bwMode="auto">
                    <a:xfrm>
                      <a:off x="0" y="0"/>
                      <a:ext cx="5196924" cy="346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EDA4" w14:textId="77777777" w:rsidR="003A306B" w:rsidRDefault="002B584D" w:rsidP="003A306B">
      <w:pPr>
        <w:pStyle w:val="a"/>
        <w:ind w:firstLine="0"/>
        <w:jc w:val="center"/>
      </w:pPr>
      <w:r>
        <w:t xml:space="preserve">Рисунок </w:t>
      </w:r>
      <w:r w:rsidR="003A306B" w:rsidRPr="003A306B">
        <w:t>5</w:t>
      </w:r>
      <w:r>
        <w:t xml:space="preserve"> – </w:t>
      </w:r>
      <w:r w:rsidRPr="002B584D">
        <w:t xml:space="preserve">график взаимосвязи между </w:t>
      </w:r>
      <w:r w:rsidR="003A306B">
        <w:rPr>
          <w:lang w:val="en-US"/>
        </w:rPr>
        <w:t>MIPYMES</w:t>
      </w:r>
      <w:r w:rsidRPr="002B584D">
        <w:t xml:space="preserve"> и налоговыми нарушениями</w:t>
      </w:r>
      <w:r w:rsidR="003A306B">
        <w:rPr>
          <w:noProof/>
        </w:rPr>
        <w:drawing>
          <wp:inline distT="0" distB="0" distL="0" distR="0" wp14:anchorId="2E3EA796" wp14:editId="0490F177">
            <wp:extent cx="5404513" cy="3648792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" r="5537"/>
                    <a:stretch/>
                  </pic:blipFill>
                  <pic:spPr bwMode="auto">
                    <a:xfrm>
                      <a:off x="0" y="0"/>
                      <a:ext cx="5420318" cy="36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B2FD" w14:textId="1CDB1667" w:rsidR="003A306B" w:rsidRDefault="003A306B" w:rsidP="003A306B">
      <w:pPr>
        <w:pStyle w:val="a"/>
        <w:ind w:firstLine="0"/>
        <w:jc w:val="center"/>
      </w:pPr>
      <w:r>
        <w:t xml:space="preserve">Рисунок </w:t>
      </w:r>
      <w:r w:rsidRPr="003A306B">
        <w:t>6</w:t>
      </w:r>
      <w:r>
        <w:t xml:space="preserve"> – </w:t>
      </w:r>
      <w:r w:rsidRPr="003A306B">
        <w:t>график соотношения численности работников предприятия и налоговых нарушений</w:t>
      </w:r>
    </w:p>
    <w:p w14:paraId="4EA99BA8" w14:textId="6D56FE05" w:rsidR="009620DD" w:rsidRDefault="0043048E" w:rsidP="0043048E">
      <w:pPr>
        <w:pStyle w:val="a"/>
        <w:ind w:firstLine="0"/>
      </w:pPr>
      <w:r w:rsidRPr="0043048E">
        <w:lastRenderedPageBreak/>
        <w:t xml:space="preserve">             </w:t>
      </w:r>
      <w:r w:rsidR="00F549A9" w:rsidRPr="00F549A9">
        <w:t>Перед передачей данных в модели машинного обучения их необходимо обработать и очистить. Очевидно, что грязные и необработанные данные могут содержать ошибки и пропущенные значения, что ненадежно, поскольку может привести к крайне неверным результатам моделирования. Но удалять что-то без какой-либо причины тоже неправильно. Вот почему  должны сначала изучить набор данных.</w:t>
      </w:r>
      <w:r w:rsidR="009620DD" w:rsidRPr="009620DD">
        <w:t>.</w:t>
      </w:r>
      <w:r w:rsidR="00A70050">
        <w:t xml:space="preserve"> </w:t>
      </w:r>
    </w:p>
    <w:p w14:paraId="7DCAFC3F" w14:textId="62E7A616" w:rsidR="004042C0" w:rsidRDefault="0043048E" w:rsidP="004042C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6BDB8477" wp14:editId="34B173C7">
            <wp:extent cx="6332220" cy="3493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307F" w14:textId="7CB1FC3C" w:rsidR="00A70050" w:rsidRDefault="004042C0" w:rsidP="004042C0">
      <w:pPr>
        <w:pStyle w:val="a"/>
        <w:ind w:firstLine="0"/>
        <w:jc w:val="center"/>
      </w:pPr>
      <w:r>
        <w:t xml:space="preserve">Рисунок </w:t>
      </w:r>
      <w:r w:rsidR="0043048E" w:rsidRPr="00E8665D">
        <w:t>7</w:t>
      </w:r>
      <w:r>
        <w:t xml:space="preserve"> - описательная статистика датасета</w:t>
      </w:r>
    </w:p>
    <w:p w14:paraId="7B47E2F3" w14:textId="1C65090D" w:rsidR="00D82A90" w:rsidRDefault="00E8665D" w:rsidP="00E8665D">
      <w:pPr>
        <w:pStyle w:val="a"/>
        <w:ind w:firstLine="0"/>
      </w:pPr>
      <w:r w:rsidRPr="00E8665D">
        <w:t xml:space="preserve">         Целью исследовательского анализа является получение первоначального представления о характере распределения переменных в исходном наборе данных, оценка качества исходных данных (пропуски, отклонения), определение характера взаимосвязи между переменными, а затем формулирование гипотез о наиболее важных из них.. подходящие модели машинного обучения для решения проблемы</w:t>
      </w:r>
      <w:r w:rsidR="00D82A90" w:rsidRPr="00B674AB">
        <w:t>.</w:t>
      </w:r>
      <w:r w:rsidR="00B674AB" w:rsidRPr="00B674AB">
        <w:t xml:space="preserve"> </w:t>
      </w:r>
    </w:p>
    <w:p w14:paraId="466FFFF7" w14:textId="7550BD3B" w:rsidR="0099241C" w:rsidRDefault="0099241C" w:rsidP="0099241C">
      <w:pPr>
        <w:pStyle w:val="a"/>
        <w:keepNext/>
        <w:jc w:val="center"/>
      </w:pPr>
    </w:p>
    <w:p w14:paraId="6852F7C8" w14:textId="1F10725B" w:rsidR="003829DE" w:rsidRDefault="003079CB" w:rsidP="00827479">
      <w:pPr>
        <w:pStyle w:val="a"/>
      </w:pPr>
      <w:r>
        <w:t>Д</w:t>
      </w:r>
      <w:r w:rsidR="003829DE" w:rsidRPr="003829DE">
        <w:t xml:space="preserve">анные </w:t>
      </w:r>
      <w:r>
        <w:t xml:space="preserve">объединённого датасета </w:t>
      </w:r>
      <w:r w:rsidR="003829DE" w:rsidRPr="003829DE">
        <w:t xml:space="preserve">не имеют </w:t>
      </w:r>
      <w:r w:rsidRPr="003829DE">
        <w:t>чётко</w:t>
      </w:r>
      <w:r w:rsidR="003829DE" w:rsidRPr="003829DE">
        <w:t xml:space="preserve"> выраженной зависимости</w:t>
      </w:r>
      <w:r w:rsidR="00A7446D">
        <w:t xml:space="preserve">, что подтверждает </w:t>
      </w:r>
      <w:r w:rsidR="003829DE" w:rsidRPr="003829DE">
        <w:t>теплов</w:t>
      </w:r>
      <w:r w:rsidR="00A7446D">
        <w:t>ая</w:t>
      </w:r>
      <w:r w:rsidR="003829DE" w:rsidRPr="003829DE">
        <w:t xml:space="preserve"> карт</w:t>
      </w:r>
      <w:r w:rsidR="00A7446D">
        <w:t>а</w:t>
      </w:r>
      <w:r w:rsidR="003829DE" w:rsidRPr="003829DE">
        <w:t xml:space="preserve"> с матрицей корреляции</w:t>
      </w:r>
      <w:r w:rsidR="00AD5B92">
        <w:t xml:space="preserve"> и </w:t>
      </w:r>
      <w:r w:rsidR="00AD5B92" w:rsidRPr="00AD5B92">
        <w:t>матриц</w:t>
      </w:r>
      <w:r w:rsidR="00AD5B92">
        <w:t>ы</w:t>
      </w:r>
      <w:r w:rsidR="00AD5B92" w:rsidRPr="00AD5B92">
        <w:t xml:space="preserve"> диаграмм рассеяния</w:t>
      </w:r>
      <w:r w:rsidR="003829DE" w:rsidRPr="003829DE">
        <w:t>.</w:t>
      </w:r>
    </w:p>
    <w:p w14:paraId="54FFDF2E" w14:textId="2F9F2198" w:rsidR="00E8665D" w:rsidRDefault="00E8665D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06D89632" wp14:editId="35BDFE5A">
            <wp:extent cx="4947314" cy="543814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r="6675" b="1138"/>
                    <a:stretch/>
                  </pic:blipFill>
                  <pic:spPr bwMode="auto">
                    <a:xfrm>
                      <a:off x="0" y="0"/>
                      <a:ext cx="4954282" cy="544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B92A8" w14:textId="4AA46A65" w:rsidR="00E8665D" w:rsidRPr="008D6865" w:rsidRDefault="00E8665D" w:rsidP="00E8665D">
      <w:pPr>
        <w:pStyle w:val="a"/>
        <w:ind w:firstLine="0"/>
        <w:jc w:val="center"/>
      </w:pPr>
      <w:r>
        <w:t xml:space="preserve">Рисунок </w:t>
      </w:r>
      <w:r w:rsidRPr="00E8665D">
        <w:t xml:space="preserve">8 </w:t>
      </w:r>
      <w:r>
        <w:t xml:space="preserve"> - </w:t>
      </w:r>
      <w:r w:rsidRPr="00E8665D">
        <w:t>Тепловая карта в поисках</w:t>
      </w:r>
      <w:r w:rsidRPr="008D6865">
        <w:t xml:space="preserve"> </w:t>
      </w:r>
      <w:r w:rsidRPr="00E8665D">
        <w:t>поисках</w:t>
      </w:r>
      <w:r w:rsidR="008D6865" w:rsidRPr="008D6865">
        <w:t xml:space="preserve">  в налогах на доходы компаний</w:t>
      </w:r>
    </w:p>
    <w:p w14:paraId="657E0AB8" w14:textId="2F6E295C" w:rsidR="00E8665D" w:rsidRDefault="00E8665D" w:rsidP="00827479">
      <w:pPr>
        <w:pStyle w:val="a"/>
      </w:pPr>
    </w:p>
    <w:p w14:paraId="30357335" w14:textId="0D91885B" w:rsidR="00E8665D" w:rsidRDefault="00E8665D" w:rsidP="00827479">
      <w:pPr>
        <w:pStyle w:val="a"/>
      </w:pPr>
    </w:p>
    <w:p w14:paraId="2328C534" w14:textId="6E2233EE" w:rsidR="00E8665D" w:rsidRDefault="00E8665D" w:rsidP="00827479">
      <w:pPr>
        <w:pStyle w:val="a"/>
      </w:pPr>
    </w:p>
    <w:p w14:paraId="312F1BB6" w14:textId="7746DE78" w:rsidR="00E8665D" w:rsidRDefault="00E8665D" w:rsidP="00827479">
      <w:pPr>
        <w:pStyle w:val="a"/>
      </w:pPr>
    </w:p>
    <w:p w14:paraId="74D19B20" w14:textId="6FAF3F6B" w:rsidR="00E8665D" w:rsidRDefault="00E8665D" w:rsidP="00827479">
      <w:pPr>
        <w:pStyle w:val="a"/>
      </w:pPr>
    </w:p>
    <w:p w14:paraId="3120D645" w14:textId="53C8EC35" w:rsidR="008D6865" w:rsidRDefault="008D6865" w:rsidP="00827479">
      <w:pPr>
        <w:pStyle w:val="a"/>
      </w:pPr>
    </w:p>
    <w:p w14:paraId="5E1A909B" w14:textId="3C2A84F7" w:rsidR="008D6865" w:rsidRDefault="008D6865" w:rsidP="00827479">
      <w:pPr>
        <w:pStyle w:val="a"/>
      </w:pPr>
    </w:p>
    <w:p w14:paraId="463BDED5" w14:textId="15E1A41F" w:rsidR="008D6865" w:rsidRDefault="008D6865" w:rsidP="00827479">
      <w:pPr>
        <w:pStyle w:val="a"/>
      </w:pPr>
    </w:p>
    <w:p w14:paraId="0C61F475" w14:textId="24EBF303" w:rsidR="008D6865" w:rsidRDefault="008D6865" w:rsidP="00827479">
      <w:pPr>
        <w:pStyle w:val="a"/>
      </w:pPr>
    </w:p>
    <w:p w14:paraId="0AD69103" w14:textId="103E80E8" w:rsidR="008D6865" w:rsidRDefault="008D6865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16B8CA04" wp14:editId="67B28E6E">
            <wp:extent cx="4994910" cy="575253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r="5173" b="1482"/>
                    <a:stretch/>
                  </pic:blipFill>
                  <pic:spPr bwMode="auto">
                    <a:xfrm>
                      <a:off x="0" y="0"/>
                      <a:ext cx="5007439" cy="5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46D0" w14:textId="77777777" w:rsidR="00CF7757" w:rsidRPr="00CF7757" w:rsidRDefault="008D6865" w:rsidP="00CF7757">
      <w:pPr>
        <w:pStyle w:val="Heading4"/>
        <w:shd w:val="clear" w:color="auto" w:fill="FFFFFF"/>
        <w:jc w:val="center"/>
        <w:rPr>
          <w:b w:val="0"/>
          <w:bCs w:val="0"/>
        </w:rPr>
      </w:pPr>
      <w:r w:rsidRPr="00CF7757">
        <w:rPr>
          <w:b w:val="0"/>
          <w:bCs w:val="0"/>
        </w:rPr>
        <w:t xml:space="preserve">Рисунок 9  - Тепловая карта </w:t>
      </w:r>
      <w:r w:rsidR="00CF7757" w:rsidRPr="00CF7757">
        <w:rPr>
          <w:b w:val="0"/>
          <w:bCs w:val="0"/>
        </w:rPr>
        <w:t> удаляем компании, которые не имеют всех налогов</w:t>
      </w:r>
    </w:p>
    <w:p w14:paraId="0A3C7F33" w14:textId="68345487" w:rsidR="008D6865" w:rsidRPr="008D6865" w:rsidRDefault="008D6865" w:rsidP="008D6865">
      <w:pPr>
        <w:pStyle w:val="a"/>
        <w:ind w:firstLine="0"/>
        <w:jc w:val="center"/>
      </w:pPr>
    </w:p>
    <w:p w14:paraId="48E410C8" w14:textId="645FAD07" w:rsidR="008D6865" w:rsidRDefault="008D6865" w:rsidP="00827479">
      <w:pPr>
        <w:pStyle w:val="a"/>
      </w:pPr>
    </w:p>
    <w:p w14:paraId="457DE359" w14:textId="0987A633" w:rsidR="00031547" w:rsidRDefault="00031547" w:rsidP="00827479">
      <w:pPr>
        <w:pStyle w:val="a"/>
      </w:pPr>
    </w:p>
    <w:p w14:paraId="33FFB657" w14:textId="7402E9D7" w:rsidR="00031547" w:rsidRDefault="00031547" w:rsidP="00827479">
      <w:pPr>
        <w:pStyle w:val="a"/>
      </w:pPr>
    </w:p>
    <w:p w14:paraId="2ED1CCD3" w14:textId="41AB8DE6" w:rsidR="00031547" w:rsidRDefault="00031547" w:rsidP="00827479">
      <w:pPr>
        <w:pStyle w:val="a"/>
      </w:pPr>
    </w:p>
    <w:p w14:paraId="6D6F82D3" w14:textId="69FAC36C" w:rsidR="00031547" w:rsidRDefault="00031547" w:rsidP="00827479">
      <w:pPr>
        <w:pStyle w:val="a"/>
      </w:pPr>
    </w:p>
    <w:p w14:paraId="5428004B" w14:textId="1DA012F7" w:rsidR="00031547" w:rsidRDefault="00031547" w:rsidP="00827479">
      <w:pPr>
        <w:pStyle w:val="a"/>
      </w:pPr>
    </w:p>
    <w:p w14:paraId="7559E025" w14:textId="5E4F64CD" w:rsidR="00031547" w:rsidRDefault="00031547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47E2EF2B" wp14:editId="7DC4BAC5">
            <wp:extent cx="5745708" cy="3771112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r="5272"/>
                    <a:stretch/>
                  </pic:blipFill>
                  <pic:spPr bwMode="auto">
                    <a:xfrm>
                      <a:off x="0" y="0"/>
                      <a:ext cx="5745940" cy="37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165B" w14:textId="77777777" w:rsidR="00031547" w:rsidRPr="00031547" w:rsidRDefault="00031547" w:rsidP="00031547">
      <w:pPr>
        <w:pStyle w:val="Heading1"/>
        <w:shd w:val="clear" w:color="auto" w:fill="FFFFFF"/>
      </w:pPr>
      <w:bookmarkStart w:id="9" w:name="_Toc175892222"/>
      <w:r w:rsidRPr="00031547">
        <w:t>Рисунок 9  - Добавление дополнительных значений</w:t>
      </w:r>
      <w:bookmarkEnd w:id="9"/>
    </w:p>
    <w:p w14:paraId="45DB92C8" w14:textId="6BEC9618" w:rsidR="00031547" w:rsidRDefault="00031547" w:rsidP="00031547">
      <w:pPr>
        <w:pStyle w:val="Heading4"/>
        <w:shd w:val="clear" w:color="auto" w:fill="FFFFFF"/>
        <w:jc w:val="center"/>
        <w:rPr>
          <w:b w:val="0"/>
          <w:bCs w:val="0"/>
        </w:rPr>
      </w:pPr>
    </w:p>
    <w:p w14:paraId="26DB057C" w14:textId="072887E2" w:rsidR="00031547" w:rsidRPr="001F0B5C" w:rsidRDefault="001F0B5C" w:rsidP="00827479">
      <w:pPr>
        <w:pStyle w:val="a"/>
      </w:pPr>
      <w:r>
        <w:rPr>
          <w:rFonts w:eastAsiaTheme="minorHAnsi" w:cs="Times New Roman"/>
          <w:szCs w:val="28"/>
          <w:lang w:val="en-US" w:eastAsia="en-US"/>
        </w:rPr>
        <w:t>M</w:t>
      </w:r>
      <w:r w:rsidRPr="001F0B5C">
        <w:rPr>
          <w:rFonts w:eastAsiaTheme="minorHAnsi" w:cs="Times New Roman"/>
          <w:szCs w:val="28"/>
          <w:lang w:eastAsia="en-US"/>
        </w:rPr>
        <w:t xml:space="preserve">ы добавляем в набор данных исследования сумму значений уплата налогов за каждый месяц, чтобы уменьшить объем данных исследования </w:t>
      </w:r>
      <w:r>
        <w:rPr>
          <w:rFonts w:eastAsiaTheme="minorHAnsi" w:cs="Times New Roman"/>
          <w:szCs w:val="28"/>
          <w:lang w:eastAsia="en-US"/>
        </w:rPr>
        <w:t>т</w:t>
      </w:r>
      <w:r w:rsidRPr="001F0B5C">
        <w:rPr>
          <w:rFonts w:eastAsiaTheme="minorHAnsi" w:cs="Times New Roman"/>
          <w:szCs w:val="28"/>
          <w:lang w:eastAsia="en-US"/>
        </w:rPr>
        <w:t>аким образом, мы можем более четко оценить схемы оплаты для каждого налогоплательщики</w:t>
      </w:r>
      <w:r>
        <w:rPr>
          <w:rFonts w:eastAsiaTheme="minorHAnsi" w:cs="Times New Roman"/>
          <w:szCs w:val="28"/>
          <w:lang w:eastAsia="en-US"/>
        </w:rPr>
        <w:t>.</w:t>
      </w:r>
    </w:p>
    <w:p w14:paraId="17B2A626" w14:textId="3B9CC650" w:rsidR="00031547" w:rsidRDefault="00031547" w:rsidP="00827479">
      <w:pPr>
        <w:pStyle w:val="a"/>
      </w:pPr>
    </w:p>
    <w:p w14:paraId="0870C1FC" w14:textId="77777777" w:rsidR="00031547" w:rsidRDefault="00031547" w:rsidP="00827479">
      <w:pPr>
        <w:pStyle w:val="a"/>
      </w:pPr>
    </w:p>
    <w:p w14:paraId="4FB9DBBF" w14:textId="53A293B0" w:rsidR="00827479" w:rsidRDefault="00062D8C" w:rsidP="00827479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8B0BD" wp14:editId="1742D3C3">
            <wp:extent cx="6332220" cy="54775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5217" w14:textId="55FFE440" w:rsidR="003829DE" w:rsidRPr="003829DE" w:rsidRDefault="00827479" w:rsidP="00827479">
      <w:pPr>
        <w:pStyle w:val="a"/>
        <w:jc w:val="center"/>
      </w:pPr>
      <w:r>
        <w:t xml:space="preserve">Рисунок </w:t>
      </w:r>
      <w:r w:rsidR="00062D8C">
        <w:t>10</w:t>
      </w:r>
      <w:r>
        <w:t xml:space="preserve"> - т</w:t>
      </w:r>
      <w:r w:rsidRPr="00954049">
        <w:t>епловая карта с корреляцией данных</w:t>
      </w:r>
    </w:p>
    <w:p w14:paraId="0F181849" w14:textId="6061B348" w:rsidR="00010357" w:rsidRDefault="00062D8C" w:rsidP="0010065C">
      <w:pPr>
        <w:pStyle w:val="a"/>
        <w:rPr>
          <w:noProof/>
        </w:rPr>
      </w:pPr>
      <w:r w:rsidRPr="00062D8C">
        <w:rPr>
          <w:noProof/>
        </w:rPr>
        <w:t xml:space="preserve">Отметим, что между некоторыми переменными существуют линейные зависимости, а другие </w:t>
      </w:r>
      <w:r w:rsidRPr="003829DE">
        <w:rPr>
          <w:lang w:val="ru"/>
        </w:rPr>
        <w:t>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062D8C">
        <w:t xml:space="preserve"> </w:t>
      </w:r>
      <w:r w:rsidRPr="00062D8C">
        <w:rPr>
          <w:noProof/>
        </w:rPr>
        <w:t>относятся к налоговому нарушению от 0,27 до 0,41</w:t>
      </w:r>
    </w:p>
    <w:p w14:paraId="1F27AB26" w14:textId="4FDD8A0D" w:rsidR="00062D8C" w:rsidRDefault="00062D8C" w:rsidP="0010065C">
      <w:pPr>
        <w:pStyle w:val="a"/>
        <w:rPr>
          <w:noProof/>
        </w:rPr>
      </w:pPr>
    </w:p>
    <w:p w14:paraId="0105E5E0" w14:textId="77777777" w:rsidR="00062D8C" w:rsidRDefault="00062D8C" w:rsidP="0010065C">
      <w:pPr>
        <w:pStyle w:val="a"/>
        <w:rPr>
          <w:lang w:val="ru"/>
        </w:rPr>
      </w:pPr>
    </w:p>
    <w:p w14:paraId="5A7FE305" w14:textId="59493FFC" w:rsidR="00C73132" w:rsidRPr="00C73132" w:rsidRDefault="00C73132" w:rsidP="00C81377">
      <w:pPr>
        <w:pStyle w:val="ListParagraph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10" w:name="_Toc175892223"/>
      <w:r w:rsidRPr="00C73132">
        <w:rPr>
          <w:rFonts w:eastAsia="Times New Roman" w:cs="Times New Roman"/>
          <w:b/>
          <w:bCs/>
          <w:sz w:val="32"/>
          <w:szCs w:val="32"/>
        </w:rPr>
        <w:lastRenderedPageBreak/>
        <w:t>Практическая часть</w:t>
      </w:r>
      <w:bookmarkEnd w:id="10"/>
    </w:p>
    <w:p w14:paraId="7735269B" w14:textId="08601667" w:rsidR="00C73132" w:rsidRDefault="00C73132" w:rsidP="00C81377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75892224"/>
      <w:r w:rsidRPr="00C73132">
        <w:rPr>
          <w:rFonts w:eastAsia="Times New Roman" w:cs="Times New Roman"/>
          <w:b/>
          <w:bCs/>
        </w:rPr>
        <w:t>Предобработка данных</w:t>
      </w:r>
      <w:bookmarkEnd w:id="11"/>
    </w:p>
    <w:p w14:paraId="020D0DA4" w14:textId="77777777" w:rsidR="006B2646" w:rsidRDefault="006B2646" w:rsidP="00C81377">
      <w:pPr>
        <w:pStyle w:val="a"/>
        <w:rPr>
          <w:lang w:val="es-ES"/>
        </w:rPr>
      </w:pPr>
    </w:p>
    <w:p w14:paraId="69482B9B" w14:textId="47049581" w:rsidR="003A2FE8" w:rsidRDefault="006B2646" w:rsidP="00C81377">
      <w:pPr>
        <w:pStyle w:val="a"/>
        <w:rPr>
          <w:lang w:val="ru"/>
        </w:rPr>
      </w:pPr>
      <w:r>
        <w:t>П</w:t>
      </w:r>
      <w:r w:rsidRPr="006B2646">
        <w:rPr>
          <w:lang w:val="ru"/>
        </w:rPr>
        <w:t xml:space="preserve">реобразуем столбец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Pr="006B2646">
        <w:rPr>
          <w:lang w:val="ru"/>
        </w:rPr>
        <w:t xml:space="preserve"> в значения 0 или 1 </w:t>
      </w:r>
      <w:r w:rsidR="003A2FE8">
        <w:rPr>
          <w:lang w:val="ru"/>
        </w:rPr>
        <w:t>«0» и «1».</w:t>
      </w:r>
    </w:p>
    <w:p w14:paraId="58C812FF" w14:textId="3C30EAC4" w:rsidR="003A2FE8" w:rsidRDefault="006B2646" w:rsidP="00C8137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3BAB3ABE" wp14:editId="61B4F03F">
            <wp:extent cx="6332220" cy="4649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25"/>
                    <a:stretch/>
                  </pic:blipFill>
                  <pic:spPr bwMode="auto">
                    <a:xfrm>
                      <a:off x="0" y="0"/>
                      <a:ext cx="6332220" cy="4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311D" w14:textId="2EC96AC5" w:rsidR="003A2FE8" w:rsidRDefault="006B2646" w:rsidP="003A2FE8">
      <w:pPr>
        <w:pStyle w:val="a"/>
        <w:jc w:val="center"/>
        <w:rPr>
          <w:rFonts w:cs="Times New Roman"/>
          <w:szCs w:val="28"/>
        </w:rPr>
      </w:pPr>
      <w:r>
        <w:t>Рисунок 1</w:t>
      </w:r>
      <w:r w:rsidRPr="006B2646">
        <w:t>1</w:t>
      </w:r>
      <w:r w:rsidR="003A2FE8">
        <w:t xml:space="preserve"> - часть кода</w:t>
      </w:r>
      <w:r w:rsidR="00400D20">
        <w:t xml:space="preserve"> с </w:t>
      </w:r>
      <w:r w:rsidR="003A2FE8">
        <w:t>преобразование</w:t>
      </w:r>
      <w:r w:rsidR="00400D20">
        <w:t>м</w:t>
      </w:r>
      <w:r w:rsidR="003A2FE8">
        <w:t xml:space="preserve"> столбца "</w:t>
      </w:r>
      <w:r w:rsidRPr="006B264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="003A2FE8" w:rsidRPr="006B2646">
        <w:rPr>
          <w:rFonts w:cs="Times New Roman"/>
          <w:szCs w:val="28"/>
        </w:rPr>
        <w:t>"</w:t>
      </w:r>
    </w:p>
    <w:p w14:paraId="0011CAB5" w14:textId="77777777" w:rsidR="006B2646" w:rsidRDefault="006B2646" w:rsidP="003A2FE8">
      <w:pPr>
        <w:pStyle w:val="a"/>
        <w:jc w:val="center"/>
      </w:pPr>
    </w:p>
    <w:p w14:paraId="7E927B59" w14:textId="1510CF7A" w:rsidR="006B2646" w:rsidRDefault="00400D20" w:rsidP="000D30D9">
      <w:pPr>
        <w:pStyle w:val="a"/>
      </w:pPr>
      <w:r w:rsidRPr="00400D20">
        <w:t xml:space="preserve">По условиям задания </w:t>
      </w:r>
      <w:r w:rsidR="000D30D9" w:rsidRPr="000D30D9">
        <w:t xml:space="preserve">применяем </w:t>
      </w:r>
      <w:r w:rsidR="000D30D9" w:rsidRPr="006B2646">
        <w:t>StandardScale</w:t>
      </w:r>
      <w:r w:rsidR="000D30D9">
        <w:t>. Э</w:t>
      </w:r>
      <w:r w:rsidR="006B2646" w:rsidRPr="006B2646">
        <w:t>то метод предобработки данных в машинном обучении, который масштабирует ваши данные, чтобы они имели нулевое среднее и единичную дисперсию.</w:t>
      </w:r>
    </w:p>
    <w:p w14:paraId="40F43C82" w14:textId="666F222D" w:rsidR="0014363E" w:rsidRDefault="0014363E" w:rsidP="000D30D9">
      <w:pPr>
        <w:pStyle w:val="a"/>
      </w:pPr>
      <w:r>
        <w:rPr>
          <w:noProof/>
        </w:rPr>
        <w:drawing>
          <wp:inline distT="0" distB="0" distL="0" distR="0" wp14:anchorId="5D32DAB0" wp14:editId="2D8AEBBE">
            <wp:extent cx="5619750" cy="1352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651" w14:textId="54471153" w:rsidR="006B2646" w:rsidRPr="00672EBC" w:rsidRDefault="0014363E" w:rsidP="0014363E">
      <w:pPr>
        <w:pStyle w:val="a"/>
      </w:pPr>
      <w:r>
        <w:t xml:space="preserve">Рисунок 12 - часть кода с </w:t>
      </w:r>
      <w:r w:rsidRPr="0014363E">
        <w:t>примен</w:t>
      </w:r>
      <w:r>
        <w:t xml:space="preserve">ие </w:t>
      </w:r>
      <w:proofErr w:type="spellStart"/>
      <w:r>
        <w:rPr>
          <w:lang w:val="en-US"/>
        </w:rPr>
        <w:t>StandarScaler</w:t>
      </w:r>
      <w:proofErr w:type="spellEnd"/>
    </w:p>
    <w:p w14:paraId="4570914B" w14:textId="0A82B28E" w:rsidR="0014363E" w:rsidRPr="00672EBC" w:rsidRDefault="0014363E" w:rsidP="0014363E">
      <w:pPr>
        <w:pStyle w:val="a"/>
      </w:pPr>
    </w:p>
    <w:p w14:paraId="5308AFED" w14:textId="60B66250" w:rsidR="0014363E" w:rsidRPr="00672EBC" w:rsidRDefault="0014363E" w:rsidP="0014363E">
      <w:pPr>
        <w:pStyle w:val="a"/>
      </w:pPr>
    </w:p>
    <w:p w14:paraId="4FE67D44" w14:textId="70769991" w:rsidR="0014363E" w:rsidRPr="00672EBC" w:rsidRDefault="0014363E" w:rsidP="0014363E">
      <w:pPr>
        <w:pStyle w:val="a"/>
      </w:pPr>
    </w:p>
    <w:p w14:paraId="10EE3C2D" w14:textId="58492DAA" w:rsidR="0014363E" w:rsidRPr="00672EBC" w:rsidRDefault="0014363E" w:rsidP="0014363E">
      <w:pPr>
        <w:pStyle w:val="a"/>
      </w:pPr>
    </w:p>
    <w:p w14:paraId="0A69CA59" w14:textId="24888317" w:rsidR="0014363E" w:rsidRPr="00672EBC" w:rsidRDefault="0014363E" w:rsidP="0014363E">
      <w:pPr>
        <w:pStyle w:val="a"/>
      </w:pPr>
    </w:p>
    <w:p w14:paraId="2419C41A" w14:textId="05ADB76F" w:rsidR="0014363E" w:rsidRPr="00672EBC" w:rsidRDefault="0014363E" w:rsidP="0014363E">
      <w:pPr>
        <w:pStyle w:val="a"/>
      </w:pPr>
    </w:p>
    <w:p w14:paraId="7462C662" w14:textId="77777777" w:rsidR="0014363E" w:rsidRPr="0014363E" w:rsidRDefault="0014363E" w:rsidP="0014363E">
      <w:pPr>
        <w:pStyle w:val="a"/>
      </w:pPr>
    </w:p>
    <w:p w14:paraId="582322C0" w14:textId="3EF11023" w:rsidR="00C73132" w:rsidRDefault="00C73132" w:rsidP="004F075F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75892225"/>
      <w:r w:rsidRPr="002C55E4">
        <w:rPr>
          <w:rFonts w:eastAsia="Times New Roman" w:cs="Times New Roman"/>
          <w:b/>
          <w:bCs/>
        </w:rPr>
        <w:lastRenderedPageBreak/>
        <w:t>Разработка и обучение модели</w:t>
      </w:r>
      <w:bookmarkEnd w:id="12"/>
    </w:p>
    <w:p w14:paraId="3BB645B5" w14:textId="754AC8C8" w:rsidR="00E06D5F" w:rsidRDefault="00693E28" w:rsidP="00693E28">
      <w:pPr>
        <w:pStyle w:val="a"/>
        <w:keepNext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      Разработка и обучение моделей машинного обучения проводились для выходного параметра </w:t>
      </w:r>
      <w:r w:rsidRPr="00693E28">
        <w:rPr>
          <w:rFonts w:cs="Times New Roman"/>
          <w:color w:val="000000"/>
          <w:szCs w:val="28"/>
          <w:shd w:val="clear" w:color="auto" w:fill="FFFFFF"/>
        </w:rPr>
        <w:t>“</w:t>
      </w:r>
      <w:r w:rsidRPr="00693E28">
        <w:rPr>
          <w:rFonts w:cs="Times New Roman"/>
          <w:szCs w:val="28"/>
          <w:shd w:val="clear" w:color="auto" w:fill="FFFFFF"/>
        </w:rPr>
        <w:t xml:space="preserve"> Нарушение</w:t>
      </w:r>
      <w:r w:rsidRPr="00693E28">
        <w:rPr>
          <w:rFonts w:cs="Times New Roman"/>
          <w:color w:val="000000"/>
          <w:szCs w:val="28"/>
          <w:shd w:val="clear" w:color="auto" w:fill="FFFFFF"/>
        </w:rPr>
        <w:t>”:</w:t>
      </w: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Для решения применяются все методы, описанные выше.</w:t>
      </w:r>
    </w:p>
    <w:p w14:paraId="4C42092B" w14:textId="77777777" w:rsidR="002909B7" w:rsidRDefault="002909B7" w:rsidP="002909B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71EA2566" wp14:editId="5FB52328">
            <wp:extent cx="5111086" cy="67262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7"/>
                    <a:stretch/>
                  </pic:blipFill>
                  <pic:spPr bwMode="auto">
                    <a:xfrm>
                      <a:off x="0" y="0"/>
                      <a:ext cx="5116146" cy="673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9B7">
        <w:t xml:space="preserve"> </w:t>
      </w:r>
    </w:p>
    <w:p w14:paraId="57A7C869" w14:textId="49A9CF6A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672EBC">
        <w:t>3</w:t>
      </w:r>
      <w:r w:rsidRPr="002909B7">
        <w:t xml:space="preserve"> Запуск моделей машинного обучения</w:t>
      </w:r>
    </w:p>
    <w:p w14:paraId="409D78FC" w14:textId="7F133CE6" w:rsidR="004F075F" w:rsidRDefault="00D31300" w:rsidP="00BB741B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>.</w:t>
      </w:r>
    </w:p>
    <w:p w14:paraId="054D1891" w14:textId="583CB029" w:rsidR="006F77C6" w:rsidRDefault="002909B7" w:rsidP="00824E7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2B3F031E" wp14:editId="6EF3FC6C">
            <wp:extent cx="6029325" cy="68103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EEF1" w14:textId="57036780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4 Запуск моделей машинного обучения</w:t>
      </w:r>
    </w:p>
    <w:p w14:paraId="3666BD04" w14:textId="77777777" w:rsidR="002909B7" w:rsidRDefault="002909B7" w:rsidP="006F77C6">
      <w:pPr>
        <w:pStyle w:val="a"/>
        <w:jc w:val="center"/>
      </w:pPr>
    </w:p>
    <w:p w14:paraId="7EF5D54C" w14:textId="77777777" w:rsidR="002909B7" w:rsidRDefault="002909B7" w:rsidP="006F77C6">
      <w:pPr>
        <w:pStyle w:val="a"/>
        <w:jc w:val="center"/>
      </w:pPr>
    </w:p>
    <w:p w14:paraId="296F77C7" w14:textId="77777777" w:rsidR="002909B7" w:rsidRDefault="002909B7" w:rsidP="006F77C6">
      <w:pPr>
        <w:pStyle w:val="a"/>
        <w:jc w:val="center"/>
      </w:pPr>
    </w:p>
    <w:p w14:paraId="68D6536A" w14:textId="7AAACBBA" w:rsidR="002909B7" w:rsidRDefault="002909B7" w:rsidP="006F77C6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05569350" wp14:editId="260BEA3A">
            <wp:extent cx="5334000" cy="5591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2F5F" w14:textId="015B409D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5 Запуск моделей машинного обучения</w:t>
      </w:r>
    </w:p>
    <w:p w14:paraId="3256AF9E" w14:textId="77777777" w:rsidR="002909B7" w:rsidRDefault="002909B7" w:rsidP="006F77C6">
      <w:pPr>
        <w:pStyle w:val="a"/>
        <w:jc w:val="center"/>
      </w:pPr>
    </w:p>
    <w:p w14:paraId="751587F7" w14:textId="77777777" w:rsidR="002909B7" w:rsidRDefault="002909B7" w:rsidP="006F77C6">
      <w:pPr>
        <w:pStyle w:val="a"/>
        <w:jc w:val="center"/>
      </w:pPr>
    </w:p>
    <w:p w14:paraId="74E6D291" w14:textId="52E0995E" w:rsidR="002909B7" w:rsidRDefault="002909B7" w:rsidP="006F77C6">
      <w:pPr>
        <w:pStyle w:val="a"/>
        <w:jc w:val="center"/>
      </w:pPr>
    </w:p>
    <w:p w14:paraId="0D6886DD" w14:textId="0C1851C4" w:rsidR="002909B7" w:rsidRDefault="002909B7" w:rsidP="006F77C6">
      <w:pPr>
        <w:pStyle w:val="a"/>
        <w:jc w:val="center"/>
      </w:pPr>
    </w:p>
    <w:p w14:paraId="1C05744B" w14:textId="1D230B2E" w:rsidR="002909B7" w:rsidRDefault="002909B7" w:rsidP="006F77C6">
      <w:pPr>
        <w:pStyle w:val="a"/>
        <w:jc w:val="center"/>
      </w:pPr>
    </w:p>
    <w:p w14:paraId="6470ADAA" w14:textId="77777777" w:rsidR="002909B7" w:rsidRDefault="002909B7" w:rsidP="006F77C6">
      <w:pPr>
        <w:pStyle w:val="a"/>
        <w:jc w:val="center"/>
      </w:pPr>
    </w:p>
    <w:p w14:paraId="1BF73A48" w14:textId="0E0D3F35" w:rsidR="004F40F6" w:rsidRDefault="004F40F6" w:rsidP="003540F6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3" w:name="_Toc175892226"/>
      <w:r w:rsidRPr="002C55E4">
        <w:rPr>
          <w:rFonts w:eastAsia="Times New Roman" w:cs="Times New Roman"/>
          <w:b/>
          <w:bCs/>
        </w:rPr>
        <w:lastRenderedPageBreak/>
        <w:t>Тестирование модели</w:t>
      </w:r>
      <w:bookmarkEnd w:id="13"/>
    </w:p>
    <w:p w14:paraId="2E10A91B" w14:textId="3E70FFBB" w:rsidR="00034166" w:rsidRDefault="003A6048" w:rsidP="003A6048">
      <w:pPr>
        <w:pStyle w:val="a"/>
        <w:keepNext/>
        <w:ind w:firstLine="0"/>
      </w:pPr>
      <w:r w:rsidRPr="003A6048">
        <w:rPr>
          <w:rFonts w:cs="Times New Roman"/>
          <w:color w:val="000000"/>
          <w:szCs w:val="21"/>
          <w:shd w:val="clear" w:color="auto" w:fill="FFFFFF"/>
        </w:rPr>
        <w:t xml:space="preserve">           После обучения моделей точность этих моделей оценивалась на тренировочных и тестовых образцах. Сравнение используется в тестовых данных .  Результат неудовлетворительный.</w:t>
      </w:r>
    </w:p>
    <w:p w14:paraId="01EE8D85" w14:textId="4D4A0947" w:rsidR="00034166" w:rsidRDefault="00034166" w:rsidP="00034166">
      <w:pPr>
        <w:pStyle w:val="a"/>
        <w:keepNext/>
        <w:ind w:firstLine="0"/>
        <w:jc w:val="center"/>
      </w:pPr>
    </w:p>
    <w:p w14:paraId="1EF4DA7C" w14:textId="3E9A11C8" w:rsidR="003A6048" w:rsidRDefault="003A6048" w:rsidP="003A6048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A9056A" wp14:editId="024F311A">
            <wp:extent cx="6332220" cy="4421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247" w14:textId="5D39AA6A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6 </w:t>
      </w:r>
      <w:r w:rsidRPr="002909B7">
        <w:t xml:space="preserve"> </w:t>
      </w:r>
      <w:r w:rsidRPr="003A6048">
        <w:t xml:space="preserve">Точность моделей </w:t>
      </w:r>
    </w:p>
    <w:p w14:paraId="084B9E58" w14:textId="580656C8" w:rsidR="003A6048" w:rsidRDefault="003A6048" w:rsidP="003A6048">
      <w:pPr>
        <w:pStyle w:val="a"/>
        <w:ind w:firstLine="0"/>
        <w:jc w:val="center"/>
      </w:pPr>
    </w:p>
    <w:p w14:paraId="063C1512" w14:textId="4A0101EB" w:rsidR="003A6048" w:rsidRDefault="003A6048" w:rsidP="003A6048">
      <w:pPr>
        <w:pStyle w:val="a"/>
        <w:ind w:firstLine="0"/>
        <w:jc w:val="center"/>
      </w:pPr>
    </w:p>
    <w:p w14:paraId="23B37EEC" w14:textId="3818E273" w:rsidR="003A6048" w:rsidRDefault="003A6048" w:rsidP="003A6048">
      <w:pPr>
        <w:pStyle w:val="a"/>
        <w:ind w:firstLine="0"/>
        <w:jc w:val="center"/>
      </w:pPr>
    </w:p>
    <w:p w14:paraId="2DB430E4" w14:textId="74C46FDE" w:rsidR="003A6048" w:rsidRDefault="003A6048" w:rsidP="003A6048">
      <w:pPr>
        <w:pStyle w:val="a"/>
        <w:ind w:firstLine="0"/>
        <w:jc w:val="center"/>
      </w:pPr>
    </w:p>
    <w:p w14:paraId="2F049E12" w14:textId="5F30ED48" w:rsidR="003A6048" w:rsidRDefault="003A6048" w:rsidP="003A6048">
      <w:pPr>
        <w:pStyle w:val="a"/>
        <w:ind w:firstLine="0"/>
        <w:jc w:val="center"/>
      </w:pPr>
    </w:p>
    <w:p w14:paraId="730BCDB4" w14:textId="77777777" w:rsidR="003A6048" w:rsidRDefault="003A6048" w:rsidP="003A6048">
      <w:pPr>
        <w:pStyle w:val="a"/>
        <w:ind w:firstLine="0"/>
        <w:jc w:val="center"/>
      </w:pPr>
    </w:p>
    <w:p w14:paraId="6517E82E" w14:textId="69D2EB5E" w:rsidR="00BB5BB4" w:rsidRPr="00872623" w:rsidRDefault="006461EA" w:rsidP="003A6048">
      <w:pPr>
        <w:pStyle w:val="a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2.4     </w:t>
      </w:r>
      <w:r w:rsidR="004F40F6" w:rsidRPr="002C55E4">
        <w:rPr>
          <w:rFonts w:eastAsia="Times New Roman" w:cs="Times New Roman"/>
          <w:b/>
          <w:bCs/>
        </w:rPr>
        <w:t>Написать нейронную сеть</w:t>
      </w:r>
    </w:p>
    <w:p w14:paraId="0F119A21" w14:textId="5C58A67E" w:rsidR="00350DA0" w:rsidRDefault="003A6048" w:rsidP="00350DA0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3A6048">
        <w:rPr>
          <w:rFonts w:cs="Times New Roman"/>
          <w:color w:val="000000"/>
          <w:szCs w:val="21"/>
          <w:shd w:val="clear" w:color="auto" w:fill="FFFFFF"/>
        </w:rPr>
        <w:t>Обучение нейронной сети - это процесс, в ходе которого выбираются оптимальные параметры модели с точки зрения минимизации функциональности ошибок.</w:t>
      </w:r>
      <w:r w:rsidR="004F4803">
        <w:rPr>
          <w:rFonts w:cs="Times New Roman"/>
          <w:color w:val="000000"/>
          <w:szCs w:val="21"/>
          <w:shd w:val="clear" w:color="auto" w:fill="FFFFFF"/>
        </w:rPr>
        <w:t>Начнём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4F4803">
        <w:rPr>
          <w:rFonts w:cs="Times New Roman"/>
          <w:color w:val="000000"/>
          <w:szCs w:val="21"/>
          <w:shd w:val="clear" w:color="auto" w:fill="FFFFFF"/>
        </w:rPr>
        <w:t xml:space="preserve">стоить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нейронную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сеть с помощью класса keras.Sequential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272C879" w14:textId="5A6518C7" w:rsidR="00350DA0" w:rsidRDefault="003A6048" w:rsidP="00350DA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73747AC2" wp14:editId="4DA1CDE4">
            <wp:extent cx="6332220" cy="47555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F66D" w14:textId="0BE47723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7 </w:t>
      </w:r>
      <w:r w:rsidRPr="002909B7">
        <w:t xml:space="preserve"> </w:t>
      </w:r>
      <w:r w:rsidRPr="003A6048">
        <w:t>первая нейронная сеть</w:t>
      </w:r>
    </w:p>
    <w:p w14:paraId="65CDC5E3" w14:textId="222D887B" w:rsidR="003A6048" w:rsidRDefault="003A6048" w:rsidP="00350DA0">
      <w:pPr>
        <w:pStyle w:val="a"/>
        <w:keepNext/>
        <w:ind w:firstLine="0"/>
      </w:pPr>
    </w:p>
    <w:p w14:paraId="47D9A98E" w14:textId="044A8262" w:rsidR="003A6048" w:rsidRDefault="003A6048" w:rsidP="00350DA0">
      <w:pPr>
        <w:pStyle w:val="a"/>
        <w:keepNext/>
        <w:ind w:firstLine="0"/>
      </w:pPr>
    </w:p>
    <w:p w14:paraId="39789C41" w14:textId="77777777" w:rsidR="003A6048" w:rsidRDefault="003A6048" w:rsidP="00350DA0">
      <w:pPr>
        <w:pStyle w:val="a"/>
        <w:keepNext/>
        <w:ind w:firstLine="0"/>
      </w:pPr>
    </w:p>
    <w:p w14:paraId="79F4B78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4BCFF0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4A78B0E5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E1C9563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0DB74BF" w14:textId="2F02B13B" w:rsidR="00554241" w:rsidRPr="006461EA" w:rsidRDefault="006461EA" w:rsidP="006461EA">
      <w:pPr>
        <w:pStyle w:val="a"/>
        <w:keepNext/>
        <w:ind w:firstLine="0"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6461EA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          </w:t>
      </w:r>
      <w:r w:rsidR="00554241" w:rsidRPr="00554241">
        <w:rPr>
          <w:rFonts w:cs="Times New Roman"/>
          <w:color w:val="000000"/>
          <w:szCs w:val="21"/>
          <w:shd w:val="clear" w:color="auto" w:fill="FFFFFF"/>
        </w:rPr>
        <w:t>Обучим и оценим модель</w:t>
      </w:r>
      <w:r w:rsidRPr="006461EA">
        <w:rPr>
          <w:rFonts w:cs="Times New Roman"/>
          <w:color w:val="000000"/>
          <w:szCs w:val="21"/>
          <w:shd w:val="clear" w:color="auto" w:fill="FFFFFF"/>
        </w:rPr>
        <w:t>.</w:t>
      </w:r>
    </w:p>
    <w:p w14:paraId="7EB2010D" w14:textId="008E43B6" w:rsidR="008E72E2" w:rsidRDefault="00554241" w:rsidP="008E72E2">
      <w:pPr>
        <w:pStyle w:val="a"/>
        <w:keepNext/>
        <w:ind w:firstLine="0"/>
        <w:jc w:val="center"/>
      </w:pPr>
      <w:r w:rsidRPr="0055424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AC9ADF7" wp14:editId="5A849C16">
            <wp:extent cx="4788535" cy="44239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18437" r="40941" b="1"/>
                    <a:stretch/>
                  </pic:blipFill>
                  <pic:spPr bwMode="auto">
                    <a:xfrm>
                      <a:off x="0" y="0"/>
                      <a:ext cx="4810062" cy="444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3DE6" w14:textId="5FEDE6D6" w:rsidR="008E72E2" w:rsidRDefault="008E72E2" w:rsidP="008E72E2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 xml:space="preserve">18 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график потерь модели 1</w:t>
      </w:r>
    </w:p>
    <w:p w14:paraId="0A617589" w14:textId="32562438" w:rsidR="00803E9F" w:rsidRDefault="006461EA" w:rsidP="00803E9F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85495" wp14:editId="365B3BE1">
            <wp:extent cx="6332220" cy="39808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CE4" w14:textId="644CCD23" w:rsidR="00F95543" w:rsidRPr="006461EA" w:rsidRDefault="00803E9F" w:rsidP="00803E9F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 w:rsidRPr="00803E9F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>19</w:t>
      </w:r>
      <w:r w:rsidRPr="00803E9F">
        <w:rPr>
          <w:rFonts w:cs="Times New Roman"/>
          <w:color w:val="000000"/>
          <w:szCs w:val="21"/>
          <w:shd w:val="clear" w:color="auto" w:fill="FFFFFF"/>
        </w:rPr>
        <w:t xml:space="preserve"> - создание второй модели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 xml:space="preserve"> </w:t>
      </w:r>
    </w:p>
    <w:p w14:paraId="1FC0335F" w14:textId="2225BEB3" w:rsidR="00E17521" w:rsidRDefault="006461EA" w:rsidP="00E1752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1D1194F9" wp14:editId="1244E988">
            <wp:extent cx="5830570" cy="363212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162" cy="3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72" w14:textId="39AC6189" w:rsidR="006461EA" w:rsidRPr="006461EA" w:rsidRDefault="00E17521" w:rsidP="006461EA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1752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>20</w:t>
      </w:r>
      <w:r w:rsidRPr="00E17521">
        <w:rPr>
          <w:rFonts w:cs="Times New Roman"/>
          <w:color w:val="000000"/>
          <w:szCs w:val="21"/>
          <w:shd w:val="clear" w:color="auto" w:fill="FFFFFF"/>
        </w:rPr>
        <w:t xml:space="preserve"> - график потерь второй модели</w:t>
      </w:r>
    </w:p>
    <w:p w14:paraId="2197015A" w14:textId="7FAB9118" w:rsidR="00890713" w:rsidRPr="00890713" w:rsidRDefault="006F6DD9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eastAsia="Times New Roman" w:cs="Times New Roman"/>
        </w:rPr>
      </w:pPr>
      <w:bookmarkStart w:id="14" w:name="_Toc175892227"/>
      <w:r>
        <w:rPr>
          <w:rFonts w:eastAsia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C93C8D" wp14:editId="6E36F813">
            <wp:simplePos x="0" y="0"/>
            <wp:positionH relativeFrom="page">
              <wp:posOffset>1765300</wp:posOffset>
            </wp:positionH>
            <wp:positionV relativeFrom="paragraph">
              <wp:posOffset>216535</wp:posOffset>
            </wp:positionV>
            <wp:extent cx="4495800" cy="2582545"/>
            <wp:effectExtent l="0" t="0" r="0" b="825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1EA" w:rsidRPr="006F6DD9">
        <w:rPr>
          <w:rFonts w:eastAsia="Times New Roman" w:cs="Times New Roman"/>
          <w:b/>
          <w:bCs/>
        </w:rPr>
        <w:t xml:space="preserve"> </w:t>
      </w:r>
      <w:r w:rsidR="006461EA" w:rsidRPr="00890713">
        <w:rPr>
          <w:rFonts w:eastAsia="Times New Roman" w:cs="Times New Roman"/>
        </w:rPr>
        <w:t>Создание удалённого репозитория и загрузка</w:t>
      </w:r>
      <w:bookmarkEnd w:id="14"/>
    </w:p>
    <w:p w14:paraId="572166A6" w14:textId="42959616" w:rsidR="006461EA" w:rsidRDefault="006F6DD9" w:rsidP="006461EA">
      <w:pPr>
        <w:pStyle w:val="ListParagraph"/>
        <w:keepNext/>
        <w:keepLines/>
        <w:spacing w:before="300" w:after="300" w:line="360" w:lineRule="auto"/>
        <w:ind w:left="1077" w:firstLine="0"/>
        <w:outlineLvl w:val="0"/>
        <w:rPr>
          <w:rFonts w:eastAsia="Times New Roman" w:cs="Times New Roman"/>
          <w:b/>
          <w:bCs/>
        </w:rPr>
      </w:pPr>
      <w:bookmarkStart w:id="15" w:name="_Toc175892228"/>
      <w:r>
        <w:rPr>
          <w:rFonts w:eastAsia="Times New Roman" w:cs="Times New Roman"/>
          <w:b/>
          <w:bCs/>
          <w:noProof/>
        </w:rPr>
        <w:drawing>
          <wp:inline distT="0" distB="0" distL="0" distR="0" wp14:anchorId="3B7C1EE8" wp14:editId="10DE3836">
            <wp:extent cx="4483100" cy="39439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12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7095D2D" w14:textId="77777777" w:rsidR="006461EA" w:rsidRDefault="006461EA" w:rsidP="00EE69DC">
      <w:pPr>
        <w:keepNext/>
        <w:spacing w:after="0" w:line="360" w:lineRule="auto"/>
        <w:jc w:val="center"/>
      </w:pPr>
    </w:p>
    <w:p w14:paraId="405A330E" w14:textId="759EADC1" w:rsidR="00C44994" w:rsidRPr="002C7E01" w:rsidRDefault="002C7E01" w:rsidP="006F6DD9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F6DD9">
        <w:rPr>
          <w:rFonts w:cs="Times New Roman"/>
          <w:color w:val="000000"/>
          <w:szCs w:val="21"/>
          <w:shd w:val="clear" w:color="auto" w:fill="FFFFFF"/>
        </w:rPr>
        <w:t>21</w:t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и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>README</w:t>
      </w:r>
    </w:p>
    <w:p w14:paraId="2DFE2B73" w14:textId="788142F6" w:rsidR="00FE447D" w:rsidRDefault="00FE447D" w:rsidP="00FE447D">
      <w:pPr>
        <w:keepNext/>
        <w:spacing w:after="0" w:line="360" w:lineRule="auto"/>
        <w:jc w:val="center"/>
      </w:pPr>
    </w:p>
    <w:p w14:paraId="572E9BC9" w14:textId="3BA49186" w:rsidR="00C44994" w:rsidRDefault="00C44994" w:rsidP="003D7B61">
      <w:pPr>
        <w:pStyle w:val="a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58DB76AB" w14:textId="77777777" w:rsidR="00730598" w:rsidRPr="00FE447D" w:rsidRDefault="00730598" w:rsidP="00FE447D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40830996" w14:textId="64A30AB0" w:rsidR="00890713" w:rsidRPr="00DD33EF" w:rsidRDefault="00DD33EF" w:rsidP="00CB439A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 </w:t>
      </w:r>
      <w:bookmarkStart w:id="16" w:name="_Toc101289450"/>
      <w:bookmarkStart w:id="17" w:name="_Toc175892229"/>
      <w:r w:rsidRPr="00DD33EF">
        <w:rPr>
          <w:rFonts w:eastAsia="Times New Roman" w:cs="Times New Roman"/>
          <w:b/>
          <w:bCs/>
        </w:rPr>
        <w:t>Заключение</w:t>
      </w:r>
      <w:bookmarkEnd w:id="16"/>
      <w:bookmarkEnd w:id="17"/>
    </w:p>
    <w:p w14:paraId="4F26B561" w14:textId="4B10E084" w:rsidR="001B3F08" w:rsidRDefault="00DD33EF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DD33E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     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Эта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исследовательская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работа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позволяет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сделать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основные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выводы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этому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вопросу.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полученных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объединенном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наборе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близко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нормальному,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коэффициенты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корреляции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демонстрируют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линейную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зависимость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"НАРУШЕНИЕМ".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Подходы, использованные при разработке моделей, привели к надежным прогнозам. Примененные регрессионные модели показали высокую эффективность прогнозирования. Наилучшие показатели точности были примерно на уровне 98 процентов точности. Был сделан вывод о возможности определения с помощью высокого порогового значения возможности уклонения налогоплательщиков от уплаты налогов.  Для более глубокого изучения проблемы уклонения от уплаты налогов нам понадобятся данные, в которых мы сможем проанализировать зависимость деятельности компаний и налогоплательщиков на Кубе от уклонения от уплаты налогов.</w:t>
      </w:r>
    </w:p>
    <w:p w14:paraId="61821426" w14:textId="564BF1BC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3A85A3C5" w14:textId="1BC3004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22EF4757" w14:textId="29FDA19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2DCB4C" w14:textId="641BF5B1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1FAD6770" w14:textId="3E2A925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3CC417" w14:textId="6B4815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77D1B61" w14:textId="46D81244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6A41A566" w14:textId="7E253815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4E58AF1" w14:textId="39409F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F43009C" w14:textId="5EFD93C8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11B5286" w14:textId="77777777" w:rsidR="00D302A9" w:rsidRPr="00AA5968" w:rsidRDefault="00D302A9" w:rsidP="00AA59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5DAF1" w14:textId="07DA9DF7" w:rsidR="00824668" w:rsidRPr="00890713" w:rsidRDefault="00890713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bookmarkStart w:id="18" w:name="_Hlk105051165"/>
      <w:bookmarkStart w:id="19" w:name="_Toc175892230"/>
      <w:r w:rsidRPr="00AA5968">
        <w:rPr>
          <w:rFonts w:eastAsia="Times New Roman" w:cs="Times New Roman"/>
          <w:b/>
          <w:bCs/>
        </w:rPr>
        <w:lastRenderedPageBreak/>
        <w:t xml:space="preserve"> </w:t>
      </w:r>
      <w:r w:rsidR="00824668" w:rsidRPr="00890713">
        <w:rPr>
          <w:rFonts w:eastAsia="Times New Roman" w:cs="Times New Roman"/>
          <w:b/>
          <w:bCs/>
        </w:rPr>
        <w:t>Список</w:t>
      </w:r>
      <w:r w:rsidR="00824668" w:rsidRPr="00890713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</w:t>
      </w:r>
      <w:bookmarkEnd w:id="18"/>
      <w:bookmarkEnd w:id="19"/>
    </w:p>
    <w:p w14:paraId="1EA81A1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95704E">
        <w:t xml:space="preserve">Alex Maszański. Метод k-ближайших соседей (k-nearest neighbour): – Режим доступа: </w:t>
      </w:r>
      <w:r w:rsidR="006F3662">
        <w:fldChar w:fldCharType="begin"/>
      </w:r>
      <w:r w:rsidR="006F3662">
        <w:instrText xml:space="preserve"> HYPERLINK "https://proglib.io/p/metod-k-blizhayshih-sosedey-k-nearest-neighbour-2021-07-19" </w:instrText>
      </w:r>
      <w:r w:rsidR="006F3662">
        <w:fldChar w:fldCharType="separate"/>
      </w:r>
      <w:r w:rsidRPr="0095704E">
        <w:rPr>
          <w:rStyle w:val="Hyperlink"/>
        </w:rPr>
        <w:t>https://proglib.io/p/metod-k-blizhayshih-sosedey-k-nearest-neighbour-2021-07-19</w:t>
      </w:r>
      <w:r w:rsidR="006F3662">
        <w:rPr>
          <w:rStyle w:val="Hyperlink"/>
        </w:rPr>
        <w:fldChar w:fldCharType="end"/>
      </w:r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D28956A" w14:textId="6889B147" w:rsidR="00983CE9" w:rsidRPr="00E7304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Devpractice Team. Python. Визуализация данных. </w:t>
      </w:r>
      <w:r w:rsidRPr="003F4121">
        <w:rPr>
          <w:lang w:val="en-US"/>
        </w:rPr>
        <w:t xml:space="preserve">Matplotlib.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71C5C92B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Абу-Хасан Махмуд, Масленникова Л. Л.: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D174C6">
        <w:t>Бизли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14:paraId="231B257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keras: – Режим доступа: </w:t>
      </w:r>
      <w:r w:rsidR="006F3662">
        <w:fldChar w:fldCharType="begin"/>
      </w:r>
      <w:r w:rsidR="006F3662">
        <w:instrText xml:space="preserve"> HYPERLINK "https://keras.io/api/" \t "_blank" </w:instrText>
      </w:r>
      <w:r w:rsidR="006F3662">
        <w:fldChar w:fldCharType="separate"/>
      </w:r>
      <w:r w:rsidRPr="006F2B6E">
        <w:rPr>
          <w:rStyle w:val="Hyperlink"/>
        </w:rPr>
        <w:t>https://keras.io/api/</w:t>
      </w:r>
      <w:r w:rsidR="006F3662">
        <w:rPr>
          <w:rStyle w:val="Hyperlink"/>
        </w:rPr>
        <w:fldChar w:fldCharType="end"/>
      </w:r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>Документация по библиотеке matplotlib: – Режим доступа: </w:t>
      </w:r>
      <w:r w:rsidR="006F3662">
        <w:fldChar w:fldCharType="begin"/>
      </w:r>
      <w:r w:rsidR="006F3662">
        <w:instrText xml:space="preserve"> HYPERLINK "https://matplotlib.org/stable/users/index.html" \t "_blank" </w:instrText>
      </w:r>
      <w:r w:rsidR="006F3662">
        <w:fldChar w:fldCharType="separate"/>
      </w:r>
      <w:r w:rsidRPr="006F2B6E">
        <w:rPr>
          <w:rStyle w:val="Hyperlink"/>
        </w:rPr>
        <w:t>https://matplotlib.org/stable/users/index.html</w:t>
      </w:r>
      <w:r w:rsidR="006F3662">
        <w:rPr>
          <w:rStyle w:val="Hyperlink"/>
        </w:rPr>
        <w:fldChar w:fldCharType="end"/>
      </w:r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1ECAAFA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numpy: – Режим д</w:t>
      </w:r>
      <w:r>
        <w:t>о</w:t>
      </w:r>
      <w:r w:rsidRPr="006F2B6E">
        <w:t>ступа: </w:t>
      </w:r>
      <w:hyperlink r:id="rId31" w:anchor="user" w:tgtFrame="_blank" w:history="1">
        <w:r w:rsidRPr="006F2B6E">
          <w:rPr>
            <w:rStyle w:val="Hyperlink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60C16964" w14:textId="77777777" w:rsidR="0092714A" w:rsidRPr="006F2B6E" w:rsidRDefault="0092714A" w:rsidP="0092714A">
      <w:pPr>
        <w:widowControl w:val="0"/>
        <w:spacing w:line="360" w:lineRule="auto"/>
      </w:pPr>
    </w:p>
    <w:p w14:paraId="006CCE0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pandas: – Режим доступа: </w:t>
      </w:r>
      <w:r w:rsidR="006F3662">
        <w:fldChar w:fldCharType="begin"/>
      </w:r>
      <w:r w:rsidR="006F3662">
        <w:instrText xml:space="preserve"> HYPERLINK "https://pandas.pydata.org/docs/user_guide/index.html" \l "user-guide" \t "_blank" </w:instrText>
      </w:r>
      <w:r w:rsidR="006F3662">
        <w:fldChar w:fldCharType="separate"/>
      </w:r>
      <w:r w:rsidRPr="006F2B6E">
        <w:rPr>
          <w:rStyle w:val="Hyperlink"/>
        </w:rPr>
        <w:t>https://pandas.pydata.org/docs/user_guide/index.html#user-guide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r w:rsidR="006F3662">
        <w:fldChar w:fldCharType="begin"/>
      </w:r>
      <w:r w:rsidR="006F3662">
        <w:instrText xml:space="preserve"> HYPERLINK "https://scikit-learn.org/stable/user_guide.html" \t "_blank" </w:instrText>
      </w:r>
      <w:r w:rsidR="006F3662">
        <w:fldChar w:fldCharType="separate"/>
      </w:r>
      <w:r w:rsidRPr="006F2B6E">
        <w:rPr>
          <w:rStyle w:val="Hyperlink"/>
        </w:rPr>
        <w:t>https://scikit-learn.org/stable/user_guide.html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lastRenderedPageBreak/>
        <w:t>Документация по библиотеке seaborn: – Режим доступа: </w:t>
      </w:r>
      <w:r w:rsidR="006F3662">
        <w:fldChar w:fldCharType="begin"/>
      </w:r>
      <w:r w:rsidR="006F3662">
        <w:instrText xml:space="preserve"> HYPERLINK "https://seaborn.pydata.org/tutorial.html" \t "_blank" </w:instrText>
      </w:r>
      <w:r w:rsidR="006F3662">
        <w:fldChar w:fldCharType="separate"/>
      </w:r>
      <w:r w:rsidRPr="006F2B6E">
        <w:rPr>
          <w:rStyle w:val="Hyperlink"/>
        </w:rPr>
        <w:t>https://seaborn.pydata.org/tutorial.html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r w:rsidR="00983CE9" w:rsidRPr="000074A1">
        <w:t xml:space="preserve">Tensorflow: – Режим доступа: </w:t>
      </w:r>
      <w:r w:rsidR="006F3662">
        <w:fldChar w:fldCharType="begin"/>
      </w:r>
      <w:r w:rsidR="006F3662">
        <w:instrText xml:space="preserve"> HYPERLINK "https://www.tensorflow.org/overview" </w:instrText>
      </w:r>
      <w:r w:rsidR="006F3662">
        <w:fldChar w:fldCharType="separate"/>
      </w:r>
      <w:r w:rsidR="00983CE9" w:rsidRPr="00A801FA">
        <w:rPr>
          <w:rStyle w:val="Hyperlink"/>
        </w:rPr>
        <w:t>https://www.tensorflow.org/overview</w:t>
      </w:r>
      <w:r w:rsidR="006F3662">
        <w:rPr>
          <w:rStyle w:val="Hyperlink"/>
        </w:rPr>
        <w:fldChar w:fldCharType="end"/>
      </w:r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языку программирования python: – Режим д</w:t>
      </w:r>
      <w:r>
        <w:t>о</w:t>
      </w:r>
      <w:r w:rsidRPr="006F2B6E">
        <w:t>ступа:  </w:t>
      </w:r>
      <w:hyperlink r:id="rId32" w:tgtFrame="_blank" w:history="1">
        <w:r w:rsidRPr="006F2B6E">
          <w:rPr>
            <w:rStyle w:val="Hyperlink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43EB11B0" w14:textId="77777777" w:rsidR="00983CE9" w:rsidRPr="00C87412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r w:rsidR="006F3662">
        <w:fldChar w:fldCharType="begin"/>
      </w:r>
      <w:r w:rsidR="006F3662">
        <w:instrText xml:space="preserve"> HYPERLINK "https://habr.com/ru/post/428503/" </w:instrText>
      </w:r>
      <w:r w:rsidR="006F3662">
        <w:fldChar w:fldCharType="separate"/>
      </w:r>
      <w:r w:rsidRPr="00043FCF">
        <w:rPr>
          <w:rStyle w:val="Hyperlink"/>
        </w:rPr>
        <w:t>https://habr.com/ru/post/428503/</w:t>
      </w:r>
      <w:r w:rsidR="006F3662">
        <w:rPr>
          <w:rStyle w:val="Hyperlink"/>
        </w:rPr>
        <w:fldChar w:fldCharType="end"/>
      </w:r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748B5538" w14:textId="77777777" w:rsidR="00983CE9" w:rsidRPr="00824668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33" w:history="1">
        <w:r w:rsidRPr="00EF11A0">
          <w:rPr>
            <w:rStyle w:val="Hyperlink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42423">
        <w:rPr>
          <w:rFonts w:cs="Times New Roman"/>
        </w:rPr>
        <w:t xml:space="preserve">Плас Дж. Вандер,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0A254DC3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Руководство по быстрому старту в flask: – Режим доступа: </w:t>
      </w:r>
      <w:r w:rsidR="006F3662">
        <w:fldChar w:fldCharType="begin"/>
      </w:r>
      <w:r w:rsidR="006F3662">
        <w:instrText xml:space="preserve"> HYPERLINK "https://flask-russian-docs.readthedocs.io/ru/latest/quickstart.html" \t "_blank" </w:instrText>
      </w:r>
      <w:r w:rsidR="006F3662">
        <w:fldChar w:fldCharType="separate"/>
      </w:r>
      <w:r w:rsidRPr="006F2B6E">
        <w:rPr>
          <w:rStyle w:val="Hyperlink"/>
        </w:rPr>
        <w:t>https://flask-russian-docs.readthedocs.io/ru/latest/quickstart.html</w:t>
      </w:r>
      <w:r w:rsidR="006F3662">
        <w:rPr>
          <w:rStyle w:val="Hyperlink"/>
        </w:rPr>
        <w:fldChar w:fldCharType="end"/>
      </w:r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>Силен Дэви, Мейсман Арно, Али Мохамед.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F15A99">
        <w:t>Скиена, Стивен С. С42 Наука о данных: учебный курс.: Пер. с англ. - СПб.: ООО "Диалектика", 2020. - 544 с. : ил.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3D0BF35D" w14:textId="5AC72F95" w:rsidR="0058684B" w:rsidRDefault="0058684B" w:rsidP="0058684B">
      <w:pPr>
        <w:widowControl w:val="0"/>
        <w:spacing w:line="360" w:lineRule="auto"/>
        <w:jc w:val="both"/>
      </w:pPr>
    </w:p>
    <w:p w14:paraId="26794B9C" w14:textId="77777777" w:rsidR="006F3EA4" w:rsidRDefault="006F3EA4" w:rsidP="0058684B">
      <w:pPr>
        <w:widowControl w:val="0"/>
        <w:spacing w:line="360" w:lineRule="auto"/>
        <w:jc w:val="both"/>
      </w:pPr>
    </w:p>
    <w:p w14:paraId="2FD52480" w14:textId="77777777" w:rsidR="0058684B" w:rsidRPr="0058684B" w:rsidRDefault="0058684B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ind w:left="1077"/>
        <w:contextualSpacing w:val="0"/>
        <w:outlineLvl w:val="0"/>
        <w:rPr>
          <w:b/>
          <w:bCs/>
        </w:rPr>
      </w:pPr>
      <w:bookmarkStart w:id="20" w:name="_Toc175892231"/>
      <w:r w:rsidRPr="0058684B">
        <w:rPr>
          <w:b/>
          <w:bCs/>
        </w:rPr>
        <w:lastRenderedPageBreak/>
        <w:t>Приложение 1</w:t>
      </w:r>
      <w:bookmarkEnd w:id="20"/>
    </w:p>
    <w:p w14:paraId="1EE6021E" w14:textId="77777777" w:rsidR="0058684B" w:rsidRPr="0058684B" w:rsidRDefault="0058684B" w:rsidP="0058684B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Подробный план работы:</w:t>
      </w:r>
    </w:p>
    <w:p w14:paraId="78EBF48A" w14:textId="005C2B3B" w:rsid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Загружаем и обрабатываем входящие датасеты</w:t>
      </w:r>
    </w:p>
    <w:p w14:paraId="6AF332E6" w14:textId="6DD66368" w:rsidR="003F4121" w:rsidRPr="003F4121" w:rsidRDefault="00FF0EF1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  <w:lang w:val="en-US"/>
        </w:rPr>
      </w:pPr>
      <w:r w:rsidRPr="0058684B">
        <w:rPr>
          <w:rFonts w:cs="Times New Roman"/>
        </w:rPr>
        <w:t>П</w:t>
      </w:r>
      <w:r w:rsidR="003F4121" w:rsidRPr="003F4121">
        <w:rPr>
          <w:rStyle w:val="ezkurwreuab5ozgtqnkl"/>
          <w:rFonts w:cs="Times New Roman"/>
        </w:rPr>
        <w:t>ереименовываем</w:t>
      </w:r>
      <w:r w:rsidR="003F4121" w:rsidRPr="003F4121">
        <w:rPr>
          <w:rFonts w:cs="Times New Roman"/>
        </w:rPr>
        <w:t xml:space="preserve"> </w:t>
      </w:r>
      <w:r w:rsidR="003F4121" w:rsidRPr="003F4121">
        <w:rPr>
          <w:rStyle w:val="ezkurwreuab5ozgtqnkl"/>
          <w:rFonts w:cs="Times New Roman"/>
        </w:rPr>
        <w:t>столбцы</w:t>
      </w:r>
    </w:p>
    <w:p w14:paraId="39D7AA99" w14:textId="77777777" w:rsid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>Удаляем неинформативные столбцы</w:t>
      </w:r>
    </w:p>
    <w:p w14:paraId="242F1A68" w14:textId="5AEFBAA1" w:rsidR="0058684B" w:rsidRP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 xml:space="preserve">Объединяем датасеты по методу </w:t>
      </w:r>
      <w:r w:rsidRPr="003F4121">
        <w:rPr>
          <w:rFonts w:cs="Times New Roman"/>
          <w:lang w:val="en-US"/>
        </w:rPr>
        <w:t>INNER</w:t>
      </w:r>
    </w:p>
    <w:p w14:paraId="633A688A" w14:textId="2D00FD87" w:rsidR="003555F5" w:rsidRPr="0098589E" w:rsidRDefault="0098589E" w:rsidP="0098589E">
      <w:pPr>
        <w:rPr>
          <w:rFonts w:ascii="Times New Roman" w:hAnsi="Times New Roman" w:cs="Times New Roman"/>
          <w:sz w:val="28"/>
          <w:szCs w:val="28"/>
          <w:lang w:val="es-ES" w:eastAsia="es-ES"/>
        </w:rPr>
      </w:pPr>
      <w:r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2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Визуализация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полей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датасет</w:t>
      </w:r>
      <w:proofErr w:type="spellEnd"/>
    </w:p>
    <w:p w14:paraId="289C5B94" w14:textId="0D22822F" w:rsidR="00AF52A8" w:rsidRPr="003555F5" w:rsidRDefault="003555F5" w:rsidP="008B216E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555F5">
        <w:rPr>
          <w:rFonts w:cs="Times New Roman"/>
        </w:rPr>
        <w:t>Изучим описательную статистику и мы создаем графики</w:t>
      </w:r>
      <w:r w:rsidRPr="00FF0EF1">
        <w:t xml:space="preserve"> </w:t>
      </w:r>
    </w:p>
    <w:p w14:paraId="7FE8EF08" w14:textId="07B779B6" w:rsidR="003555F5" w:rsidRPr="003555F5" w:rsidRDefault="003555F5" w:rsidP="003555F5">
      <w:pPr>
        <w:widowControl w:val="0"/>
        <w:numPr>
          <w:ilvl w:val="1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гистограмм распределения каждой переменной</w:t>
      </w:r>
    </w:p>
    <w:p w14:paraId="0D86F281" w14:textId="3AA6CE7D" w:rsidR="003555F5" w:rsidRPr="0080604A" w:rsidRDefault="00AF52A8" w:rsidP="0080604A">
      <w:pPr>
        <w:pStyle w:val="ListParagraph"/>
        <w:numPr>
          <w:ilvl w:val="0"/>
          <w:numId w:val="22"/>
        </w:numPr>
        <w:rPr>
          <w:rFonts w:cs="Times New Roman"/>
          <w:b/>
          <w:bCs/>
          <w:color w:val="000000"/>
          <w:lang w:val="es-ES" w:eastAsia="es-ES"/>
        </w:rPr>
      </w:pPr>
      <w:proofErr w:type="spellStart"/>
      <w:r w:rsidRPr="0080604A">
        <w:rPr>
          <w:rFonts w:cs="Times New Roman"/>
          <w:lang w:val="es-ES" w:eastAsia="es-ES"/>
        </w:rPr>
        <w:t>Проводим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разведочный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анализ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данных</w:t>
      </w:r>
      <w:proofErr w:type="spellEnd"/>
    </w:p>
    <w:p w14:paraId="75A05E0A" w14:textId="77777777" w:rsidR="0080604A" w:rsidRPr="0080604A" w:rsidRDefault="0080604A" w:rsidP="0080604A">
      <w:pPr>
        <w:pStyle w:val="ListParagraph"/>
        <w:ind w:left="375" w:firstLine="0"/>
        <w:rPr>
          <w:rFonts w:cs="Times New Roman"/>
          <w:b/>
          <w:bCs/>
          <w:color w:val="000000"/>
          <w:lang w:val="es-ES" w:eastAsia="es-ES"/>
        </w:rPr>
      </w:pPr>
    </w:p>
    <w:p w14:paraId="0D11F424" w14:textId="566E869C" w:rsidR="003555F5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датасет на пропуски </w:t>
      </w:r>
    </w:p>
    <w:p w14:paraId="692EF04D" w14:textId="69108292" w:rsidR="003555F5" w:rsidRPr="003555F5" w:rsidRDefault="003555F5" w:rsidP="0080604A">
      <w:pPr>
        <w:pStyle w:val="ListParagraph"/>
        <w:widowControl w:val="0"/>
        <w:numPr>
          <w:ilvl w:val="1"/>
          <w:numId w:val="22"/>
        </w:numPr>
        <w:spacing w:line="360" w:lineRule="auto"/>
        <w:jc w:val="both"/>
        <w:rPr>
          <w:rFonts w:cs="Times New Roman"/>
        </w:rPr>
      </w:pPr>
      <w:r w:rsidRPr="00FF0EF1">
        <w:t>Мы преобразуем категориальные переменные ('Пол', 'Компания', 'Деятельность', 'Регистрация', 'Местонахождение', 'Нарушение') в числовой формат, подходящий для моделей машинного обучения</w:t>
      </w:r>
      <w:r w:rsidRPr="0092714A">
        <w:rPr>
          <w:rFonts w:cs="Times New Roman"/>
          <w:color w:val="3C4043"/>
          <w:shd w:val="clear" w:color="auto" w:fill="FFFFFF"/>
        </w:rPr>
        <w:t>.</w:t>
      </w:r>
    </w:p>
    <w:p w14:paraId="50D45432" w14:textId="77777777" w:rsidR="0080604A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0EF1">
        <w:rPr>
          <w:rFonts w:ascii="Times New Roman" w:hAnsi="Times New Roman" w:cs="Times New Roman"/>
          <w:sz w:val="28"/>
          <w:szCs w:val="28"/>
        </w:rPr>
        <w:t>Мы применяем LabelEncodeer и OrdinalEndocer к категориальным переменным</w:t>
      </w:r>
    </w:p>
    <w:p w14:paraId="4DED948A" w14:textId="107D186B" w:rsidR="0098589E" w:rsidRPr="0080604A" w:rsidRDefault="004758F9" w:rsidP="0080604A">
      <w:pPr>
        <w:pStyle w:val="ListParagraph"/>
        <w:widowControl w:val="0"/>
        <w:numPr>
          <w:ilvl w:val="0"/>
          <w:numId w:val="22"/>
        </w:numPr>
        <w:spacing w:line="360" w:lineRule="auto"/>
        <w:jc w:val="both"/>
        <w:rPr>
          <w:rFonts w:cs="Times New Roman"/>
          <w:lang w:eastAsia="en-US"/>
        </w:rPr>
      </w:pPr>
      <w:r w:rsidRPr="00672EBC">
        <w:rPr>
          <w:lang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Проверка</w:t>
      </w:r>
      <w:proofErr w:type="spellEnd"/>
      <w:r w:rsidR="003555F5" w:rsidRPr="0080604A">
        <w:rPr>
          <w:lang w:val="es-ES"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значений</w:t>
      </w:r>
      <w:proofErr w:type="spellEnd"/>
    </w:p>
    <w:p w14:paraId="600DA4E2" w14:textId="7AC108C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4.1 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Тепловая карта смотрим </w:t>
      </w:r>
      <w:r w:rsidR="0098589E" w:rsidRPr="0080604A">
        <w:rPr>
          <w:rFonts w:ascii="Times New Roman" w:hAnsi="Times New Roman" w:cs="Times New Roman"/>
          <w:sz w:val="28"/>
          <w:szCs w:val="28"/>
          <w:lang w:val="es-ES" w:eastAsia="es-ES"/>
        </w:rPr>
        <w:t> 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что есть пропуска</w:t>
      </w:r>
    </w:p>
    <w:p w14:paraId="7BDB802A" w14:textId="5A7ABDB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4.2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Удаляем компании, которые не имеют всех налогов</w:t>
      </w:r>
    </w:p>
    <w:p w14:paraId="40410E2D" w14:textId="078BBBF7" w:rsidR="0080604A" w:rsidRPr="00BF7AF5" w:rsidRDefault="0098589E" w:rsidP="00BF7AF5">
      <w:pPr>
        <w:pStyle w:val="ListParagraph"/>
        <w:numPr>
          <w:ilvl w:val="0"/>
          <w:numId w:val="22"/>
        </w:numPr>
        <w:rPr>
          <w:rFonts w:eastAsiaTheme="minorHAnsi" w:cs="Times New Roman"/>
          <w:color w:val="212121"/>
          <w:lang w:val="en-US" w:eastAsia="en-US"/>
        </w:rPr>
      </w:pPr>
      <w:r w:rsidRPr="00BF7AF5">
        <w:rPr>
          <w:rFonts w:cs="Times New Roman"/>
          <w:color w:val="212121"/>
        </w:rPr>
        <w:t>Добавление дополнительных значений</w:t>
      </w:r>
    </w:p>
    <w:p w14:paraId="26A87B9D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5.1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Построим несколько вариантов попарных графиков рассеяния точек (матрицы диаграмм рассеяния) </w:t>
      </w:r>
    </w:p>
    <w:p w14:paraId="24027FBE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5.2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</w:t>
      </w:r>
      <w:r w:rsidR="0080604A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Корреляционная матрица</w:t>
      </w:r>
    </w:p>
    <w:p w14:paraId="3A570CA6" w14:textId="5CDCF727" w:rsidR="00BF7AF5" w:rsidRPr="00BF7AF5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    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5.</w:t>
      </w: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3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 корреляционную матрицу с помощью тепловой карты</w:t>
      </w:r>
    </w:p>
    <w:p w14:paraId="0FA89F90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F8D622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C5F100" w14:textId="77777777" w:rsidR="00F47838" w:rsidRPr="00F47838" w:rsidRDefault="0058684B" w:rsidP="00F47838">
      <w:pPr>
        <w:widowControl w:val="0"/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lastRenderedPageBreak/>
        <w:t>Проведём</w:t>
      </w:r>
      <w:r w:rsidR="00BF7AF5" w:rsidRPr="00F47838">
        <w:rPr>
          <w:rFonts w:ascii="Times New Roman" w:hAnsi="Times New Roman" w:cs="Times New Roman"/>
          <w:sz w:val="28"/>
          <w:szCs w:val="28"/>
        </w:rPr>
        <w:t xml:space="preserve">  </w:t>
      </w:r>
      <w:r w:rsidRPr="00F47838">
        <w:rPr>
          <w:rFonts w:ascii="Times New Roman" w:hAnsi="Times New Roman" w:cs="Times New Roman"/>
          <w:sz w:val="28"/>
          <w:szCs w:val="28"/>
        </w:rPr>
        <w:t xml:space="preserve"> предобработку данных (в данном пункте только очистка датасета от выбросов)</w:t>
      </w:r>
    </w:p>
    <w:p w14:paraId="03E5714B" w14:textId="7D2B9DBB" w:rsidR="00F47838" w:rsidRPr="00F47838" w:rsidRDefault="00F47838" w:rsidP="00F47838">
      <w:pPr>
        <w:widowControl w:val="0"/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="00BF7AF5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>6.1 Определяем объектные переменны</w:t>
      </w:r>
    </w:p>
    <w:p w14:paraId="6537901B" w14:textId="0D4F0267" w:rsidR="004758F9" w:rsidRDefault="00672EBC" w:rsidP="004758F9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6.2  </w:t>
      </w:r>
      <w:r w:rsidR="0058684B" w:rsidRPr="0058684B">
        <w:rPr>
          <w:rFonts w:ascii="Times New Roman" w:hAnsi="Times New Roman" w:cs="Times New Roman"/>
          <w:sz w:val="28"/>
          <w:szCs w:val="28"/>
        </w:rPr>
        <w:t>Проведём стандартизацию (продолжим предобработку данных)</w:t>
      </w:r>
    </w:p>
    <w:p w14:paraId="61BDB04A" w14:textId="31845BCE" w:rsidR="0058684B" w:rsidRPr="0058684B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7    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Разработаем и обучим нескольких моделей прогноза прочности при растяжении </w:t>
      </w:r>
      <w:r w:rsidRPr="004758F9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58684B" w:rsidRPr="0058684B">
        <w:rPr>
          <w:rFonts w:ascii="Times New Roman" w:hAnsi="Times New Roman" w:cs="Times New Roman"/>
          <w:sz w:val="28"/>
          <w:szCs w:val="28"/>
        </w:rPr>
        <w:t>(с 30% тестовой выборки)</w:t>
      </w:r>
    </w:p>
    <w:p w14:paraId="66B52A26" w14:textId="28347E0F" w:rsidR="004758F9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7.1 </w:t>
      </w:r>
      <w:r w:rsidR="0058684B"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</w:p>
    <w:p w14:paraId="526B74D8" w14:textId="00D4C238" w:rsidR="00672EBC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7.2  </w:t>
      </w:r>
      <w:r w:rsidR="0058684B"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6C6FF5C1" w14:textId="77777777" w:rsidR="00672EBC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8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 </w:t>
      </w:r>
      <w:r w:rsidR="0058684B"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опорных векторов</w:t>
      </w:r>
    </w:p>
    <w:p w14:paraId="547A0460" w14:textId="4CE5989C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EBC">
        <w:rPr>
          <w:rFonts w:ascii="Times New Roman" w:hAnsi="Times New Roman" w:cs="Times New Roman"/>
          <w:sz w:val="28"/>
          <w:szCs w:val="28"/>
        </w:rPr>
        <w:t xml:space="preserve">        </w:t>
      </w:r>
      <w:r w:rsidR="00672EBC" w:rsidRPr="000554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8.1 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proofErr w:type="gramEnd"/>
    </w:p>
    <w:p w14:paraId="60BE1168" w14:textId="4633D0FF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8.2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</w:p>
    <w:p w14:paraId="1B0554F8" w14:textId="2E77D504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8.3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GaussianNB</w:t>
      </w:r>
      <w:proofErr w:type="spellEnd"/>
    </w:p>
    <w:p w14:paraId="6782A228" w14:textId="711785E0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Arial" w:hAnsi="Arial" w:cs="Arial"/>
          <w:sz w:val="36"/>
          <w:szCs w:val="36"/>
          <w:lang w:val="en-US"/>
        </w:rPr>
        <w:t xml:space="preserve"> 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</w:t>
      </w:r>
      <w:r w:rsidR="00672EBC">
        <w:rPr>
          <w:rFonts w:ascii="Arial" w:hAnsi="Arial" w:cs="Arial"/>
          <w:sz w:val="28"/>
          <w:szCs w:val="28"/>
          <w:lang w:val="en-US"/>
        </w:rPr>
        <w:t xml:space="preserve">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8.4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</w:p>
    <w:p w14:paraId="4BD2F179" w14:textId="0F3EA220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8.5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0590B811" w14:textId="323E1F28" w:rsidR="00672EBC" w:rsidRDefault="00672EBC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758F9" w:rsidRPr="00055494">
        <w:rPr>
          <w:lang w:val="en-US"/>
        </w:rPr>
        <w:t xml:space="preserve"> </w:t>
      </w:r>
      <w:r w:rsidR="004758F9" w:rsidRPr="00055494">
        <w:rPr>
          <w:rFonts w:ascii="Times New Roman" w:hAnsi="Times New Roman" w:cs="Times New Roman"/>
          <w:sz w:val="28"/>
          <w:szCs w:val="28"/>
          <w:lang w:val="en-US"/>
        </w:rPr>
        <w:t>8.6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="004758F9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 </w:t>
      </w:r>
    </w:p>
    <w:p w14:paraId="7B656CCE" w14:textId="48EB8703" w:rsidR="004758F9" w:rsidRPr="00672EBC" w:rsidRDefault="00672EBC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4758F9" w:rsidRPr="004758F9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4758F9" w:rsidRPr="004758F9">
        <w:rPr>
          <w:rFonts w:ascii="Times New Roman" w:hAnsi="Times New Roman" w:cs="Times New Roman"/>
          <w:sz w:val="28"/>
          <w:szCs w:val="28"/>
        </w:rPr>
        <w:t xml:space="preserve"> 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 xml:space="preserve"> Точность моделей Mашинного Oбучения</w:t>
      </w:r>
    </w:p>
    <w:p w14:paraId="2D74045D" w14:textId="5E49C8B1" w:rsidR="004758F9" w:rsidRDefault="004758F9" w:rsidP="004758F9">
      <w:pPr>
        <w:pStyle w:val="Heading1"/>
        <w:numPr>
          <w:ilvl w:val="0"/>
          <w:numId w:val="27"/>
        </w:numPr>
        <w:shd w:val="clear" w:color="auto" w:fill="FFFFFF"/>
        <w:spacing w:before="120" w:after="120"/>
        <w:jc w:val="left"/>
      </w:pPr>
      <w:r w:rsidRPr="00672EBC">
        <w:t xml:space="preserve">  </w:t>
      </w:r>
      <w:r w:rsidR="0058684B" w:rsidRPr="0058684B">
        <w:t>Нейронная сеть</w:t>
      </w:r>
    </w:p>
    <w:p w14:paraId="077FF322" w14:textId="77777777" w:rsidR="009A5520" w:rsidRDefault="004758F9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Нормализуем данные</w:t>
      </w:r>
    </w:p>
    <w:p w14:paraId="1171D07F" w14:textId="77777777" w:rsidR="009A5520" w:rsidRDefault="009A5520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Построим модель, определим параметры</w:t>
      </w:r>
      <w:r w:rsidRPr="009A5520">
        <w:rPr>
          <w:rFonts w:cs="Times New Roman"/>
        </w:rPr>
        <w:t xml:space="preserve"> </w:t>
      </w:r>
    </w:p>
    <w:p w14:paraId="3A94D563" w14:textId="3F482B4F" w:rsidR="009A5520" w:rsidRDefault="00055494" w:rsidP="00311E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9A5520"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результаты</w:t>
      </w:r>
    </w:p>
    <w:p w14:paraId="0BA48316" w14:textId="4719B8CF" w:rsidR="009A5520" w:rsidRDefault="00055494" w:rsidP="00FF6246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Обучим нейросеть 8</w:t>
      </w:r>
    </w:p>
    <w:p w14:paraId="6BF7AD18" w14:textId="3E90968F" w:rsidR="009A5520" w:rsidRDefault="00055494" w:rsidP="002D1C7D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Оценим модель</w:t>
      </w:r>
    </w:p>
    <w:p w14:paraId="5DEA2FA2" w14:textId="69C21003" w:rsidR="009A5520" w:rsidRDefault="00055494" w:rsidP="00800B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Посмотрим на потери модели</w:t>
      </w:r>
    </w:p>
    <w:p w14:paraId="0839F51F" w14:textId="2A1960B9" w:rsidR="009A5520" w:rsidRPr="004E1893" w:rsidRDefault="00055494" w:rsidP="004E1893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055494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523CB096" w14:textId="1E96733F" w:rsidR="009A5520" w:rsidRDefault="00527D8F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4E1893">
        <w:rPr>
          <w:rFonts w:cs="Times New Roman"/>
        </w:rPr>
        <w:t xml:space="preserve"> </w:t>
      </w:r>
      <w:r w:rsidR="00055494" w:rsidRPr="00055494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потери другой модели</w:t>
      </w:r>
    </w:p>
    <w:p w14:paraId="7DD9DC56" w14:textId="40D3A5CE" w:rsidR="0058684B" w:rsidRDefault="0058684B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128CAA0D" w14:textId="77777777" w:rsidR="004E1893" w:rsidRPr="004E1893" w:rsidRDefault="004E1893" w:rsidP="004E1893">
      <w:pPr>
        <w:widowControl w:val="0"/>
        <w:spacing w:line="360" w:lineRule="auto"/>
        <w:jc w:val="both"/>
        <w:rPr>
          <w:rFonts w:cs="Times New Roman"/>
        </w:rPr>
      </w:pPr>
    </w:p>
    <w:p w14:paraId="13E6CD1C" w14:textId="17DB94E9" w:rsidR="0058684B" w:rsidRPr="009A5520" w:rsidRDefault="0058684B" w:rsidP="009A5520">
      <w:pPr>
        <w:pStyle w:val="ListParagraph"/>
        <w:widowControl w:val="0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lastRenderedPageBreak/>
        <w:t>Создание удалённого репозитория и загрузка результатов работы на него.</w:t>
      </w:r>
    </w:p>
    <w:p w14:paraId="094923BD" w14:textId="2C6520D2" w:rsidR="00672EBC" w:rsidRPr="005F152C" w:rsidRDefault="00530F88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44"/>
          <w:szCs w:val="44"/>
        </w:rPr>
      </w:pPr>
      <w:hyperlink r:id="rId34" w:history="1">
        <w:r w:rsidR="00672EBC" w:rsidRPr="005F152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</w:t>
        </w:r>
      </w:hyperlink>
    </w:p>
    <w:p w14:paraId="6B6C5140" w14:textId="4A967667" w:rsidR="0058684B" w:rsidRPr="00672EBC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8684B">
        <w:rPr>
          <w:rFonts w:ascii="Times New Roman" w:hAnsi="Times New Roman" w:cs="Times New Roman"/>
          <w:sz w:val="28"/>
          <w:szCs w:val="28"/>
        </w:rPr>
        <w:t xml:space="preserve"> (</w:t>
      </w:r>
      <w:hyperlink r:id="rId35" w:history="1">
        <w:r w:rsidR="00672EBC" w:rsidRPr="00672EB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https://github.com/Jaley99/BKR--/blob/main/README.md</w:t>
        </w:r>
      </w:hyperlink>
      <w:r w:rsidR="00672EBC" w:rsidRPr="00672EB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5EB4B4A" w14:textId="555AE49A" w:rsidR="008416FD" w:rsidRPr="008416FD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</w:t>
      </w:r>
      <w:r w:rsidR="008416FD">
        <w:rPr>
          <w:rFonts w:ascii="Times New Roman" w:hAnsi="Times New Roman" w:cs="Times New Roman"/>
          <w:sz w:val="28"/>
          <w:szCs w:val="28"/>
        </w:rPr>
        <w:t>в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репозиторий</w:t>
      </w:r>
    </w:p>
    <w:sectPr w:rsidR="008416FD" w:rsidRPr="008416FD" w:rsidSect="00A66287">
      <w:headerReference w:type="default" r:id="rId36"/>
      <w:footerReference w:type="default" r:id="rId37"/>
      <w:headerReference w:type="first" r:id="rId38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A7499" w14:textId="77777777" w:rsidR="00530F88" w:rsidRDefault="00530F88" w:rsidP="00373691">
      <w:pPr>
        <w:spacing w:after="0" w:line="240" w:lineRule="auto"/>
      </w:pPr>
      <w:r>
        <w:separator/>
      </w:r>
    </w:p>
  </w:endnote>
  <w:endnote w:type="continuationSeparator" w:id="0">
    <w:p w14:paraId="04318D7D" w14:textId="77777777" w:rsidR="00530F88" w:rsidRDefault="00530F88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/>
    <w:sdtContent>
      <w:p w14:paraId="014A4A55" w14:textId="36EFD0A1" w:rsidR="00C66A2A" w:rsidRPr="00561550" w:rsidRDefault="00561550" w:rsidP="00731A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58BB6" w14:textId="77777777" w:rsidR="00530F88" w:rsidRDefault="00530F88" w:rsidP="00373691">
      <w:pPr>
        <w:spacing w:after="0" w:line="240" w:lineRule="auto"/>
      </w:pPr>
      <w:r>
        <w:separator/>
      </w:r>
    </w:p>
  </w:footnote>
  <w:footnote w:type="continuationSeparator" w:id="0">
    <w:p w14:paraId="1D34B389" w14:textId="77777777" w:rsidR="00530F88" w:rsidRDefault="00530F88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Header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Header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442"/>
    <w:multiLevelType w:val="multilevel"/>
    <w:tmpl w:val="3182A06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color w:val="0000FF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color w:val="0000F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FF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0000FF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color w:val="0000FF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0000FF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0000FF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color w:val="0000FF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0000FF"/>
      </w:rPr>
    </w:lvl>
  </w:abstractNum>
  <w:abstractNum w:abstractNumId="1" w15:restartNumberingAfterBreak="0">
    <w:nsid w:val="14B4006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5C8"/>
    <w:multiLevelType w:val="hybridMultilevel"/>
    <w:tmpl w:val="9EFEF38A"/>
    <w:lvl w:ilvl="0" w:tplc="590C9048">
      <w:start w:val="9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79406B"/>
    <w:multiLevelType w:val="hybridMultilevel"/>
    <w:tmpl w:val="CFC407C4"/>
    <w:lvl w:ilvl="0" w:tplc="FAC2897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5" w:hanging="360"/>
      </w:pPr>
    </w:lvl>
    <w:lvl w:ilvl="2" w:tplc="0C0A001B" w:tentative="1">
      <w:start w:val="1"/>
      <w:numFmt w:val="lowerRoman"/>
      <w:lvlText w:val="%3."/>
      <w:lvlJc w:val="right"/>
      <w:pPr>
        <w:ind w:left="2145" w:hanging="180"/>
      </w:pPr>
    </w:lvl>
    <w:lvl w:ilvl="3" w:tplc="0C0A000F" w:tentative="1">
      <w:start w:val="1"/>
      <w:numFmt w:val="decimal"/>
      <w:lvlText w:val="%4."/>
      <w:lvlJc w:val="left"/>
      <w:pPr>
        <w:ind w:left="2865" w:hanging="360"/>
      </w:pPr>
    </w:lvl>
    <w:lvl w:ilvl="4" w:tplc="0C0A0019" w:tentative="1">
      <w:start w:val="1"/>
      <w:numFmt w:val="lowerLetter"/>
      <w:lvlText w:val="%5."/>
      <w:lvlJc w:val="left"/>
      <w:pPr>
        <w:ind w:left="3585" w:hanging="360"/>
      </w:pPr>
    </w:lvl>
    <w:lvl w:ilvl="5" w:tplc="0C0A001B" w:tentative="1">
      <w:start w:val="1"/>
      <w:numFmt w:val="lowerRoman"/>
      <w:lvlText w:val="%6."/>
      <w:lvlJc w:val="right"/>
      <w:pPr>
        <w:ind w:left="4305" w:hanging="180"/>
      </w:pPr>
    </w:lvl>
    <w:lvl w:ilvl="6" w:tplc="0C0A000F" w:tentative="1">
      <w:start w:val="1"/>
      <w:numFmt w:val="decimal"/>
      <w:lvlText w:val="%7."/>
      <w:lvlJc w:val="left"/>
      <w:pPr>
        <w:ind w:left="5025" w:hanging="360"/>
      </w:pPr>
    </w:lvl>
    <w:lvl w:ilvl="7" w:tplc="0C0A0019" w:tentative="1">
      <w:start w:val="1"/>
      <w:numFmt w:val="lowerLetter"/>
      <w:lvlText w:val="%8."/>
      <w:lvlJc w:val="left"/>
      <w:pPr>
        <w:ind w:left="5745" w:hanging="360"/>
      </w:pPr>
    </w:lvl>
    <w:lvl w:ilvl="8" w:tplc="0C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142FC3"/>
    <w:multiLevelType w:val="multilevel"/>
    <w:tmpl w:val="E45674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058E"/>
    <w:multiLevelType w:val="multilevel"/>
    <w:tmpl w:val="F74847F2"/>
    <w:lvl w:ilvl="0">
      <w:start w:val="9"/>
      <w:numFmt w:val="decimal"/>
      <w:lvlText w:val="%1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3" w:hanging="2160"/>
      </w:pPr>
      <w:rPr>
        <w:rFonts w:hint="default"/>
      </w:rPr>
    </w:lvl>
  </w:abstractNum>
  <w:abstractNum w:abstractNumId="15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C4472"/>
    <w:multiLevelType w:val="hybridMultilevel"/>
    <w:tmpl w:val="1C00893A"/>
    <w:lvl w:ilvl="0" w:tplc="3CC6FF62">
      <w:start w:val="2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9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2632F0"/>
    <w:multiLevelType w:val="hybridMultilevel"/>
    <w:tmpl w:val="979A8D8A"/>
    <w:lvl w:ilvl="0" w:tplc="9064EDF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3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9A1D8D"/>
    <w:multiLevelType w:val="multilevel"/>
    <w:tmpl w:val="8CB21914"/>
    <w:lvl w:ilvl="0">
      <w:start w:val="1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F9876C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5CB3535"/>
    <w:multiLevelType w:val="multilevel"/>
    <w:tmpl w:val="31BE8C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22"/>
  </w:num>
  <w:num w:numId="3">
    <w:abstractNumId w:val="23"/>
  </w:num>
  <w:num w:numId="4">
    <w:abstractNumId w:val="9"/>
  </w:num>
  <w:num w:numId="5">
    <w:abstractNumId w:val="2"/>
  </w:num>
  <w:num w:numId="6">
    <w:abstractNumId w:val="10"/>
  </w:num>
  <w:num w:numId="7">
    <w:abstractNumId w:val="15"/>
  </w:num>
  <w:num w:numId="8">
    <w:abstractNumId w:val="3"/>
  </w:num>
  <w:num w:numId="9">
    <w:abstractNumId w:val="17"/>
  </w:num>
  <w:num w:numId="10">
    <w:abstractNumId w:val="13"/>
  </w:num>
  <w:num w:numId="11">
    <w:abstractNumId w:val="21"/>
  </w:num>
  <w:num w:numId="12">
    <w:abstractNumId w:val="1"/>
  </w:num>
  <w:num w:numId="13">
    <w:abstractNumId w:val="8"/>
  </w:num>
  <w:num w:numId="14">
    <w:abstractNumId w:val="16"/>
  </w:num>
  <w:num w:numId="15">
    <w:abstractNumId w:val="19"/>
  </w:num>
  <w:num w:numId="16">
    <w:abstractNumId w:val="11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6"/>
  </w:num>
  <w:num w:numId="20">
    <w:abstractNumId w:val="20"/>
  </w:num>
  <w:num w:numId="21">
    <w:abstractNumId w:val="25"/>
  </w:num>
  <w:num w:numId="22">
    <w:abstractNumId w:val="26"/>
  </w:num>
  <w:num w:numId="23">
    <w:abstractNumId w:val="18"/>
  </w:num>
  <w:num w:numId="24">
    <w:abstractNumId w:val="12"/>
  </w:num>
  <w:num w:numId="25">
    <w:abstractNumId w:val="0"/>
  </w:num>
  <w:num w:numId="26">
    <w:abstractNumId w:val="4"/>
  </w:num>
  <w:num w:numId="27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3931"/>
    <w:rsid w:val="00005396"/>
    <w:rsid w:val="0000552E"/>
    <w:rsid w:val="000059C4"/>
    <w:rsid w:val="000074A1"/>
    <w:rsid w:val="00010357"/>
    <w:rsid w:val="000107D1"/>
    <w:rsid w:val="0001261E"/>
    <w:rsid w:val="00030550"/>
    <w:rsid w:val="00031547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5494"/>
    <w:rsid w:val="0005794B"/>
    <w:rsid w:val="00057BD4"/>
    <w:rsid w:val="00057F46"/>
    <w:rsid w:val="00062D8C"/>
    <w:rsid w:val="000658E6"/>
    <w:rsid w:val="00070A0D"/>
    <w:rsid w:val="000712F1"/>
    <w:rsid w:val="000727B6"/>
    <w:rsid w:val="00072E9E"/>
    <w:rsid w:val="0008308A"/>
    <w:rsid w:val="00084DF3"/>
    <w:rsid w:val="00093402"/>
    <w:rsid w:val="00094E0D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0D9"/>
    <w:rsid w:val="000D3413"/>
    <w:rsid w:val="000D3541"/>
    <w:rsid w:val="000D4D87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363E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93E3F"/>
    <w:rsid w:val="001959B8"/>
    <w:rsid w:val="001A13AA"/>
    <w:rsid w:val="001B2EEE"/>
    <w:rsid w:val="001B3F08"/>
    <w:rsid w:val="001B6C42"/>
    <w:rsid w:val="001C57AF"/>
    <w:rsid w:val="001C7265"/>
    <w:rsid w:val="001D2AB0"/>
    <w:rsid w:val="001D68DF"/>
    <w:rsid w:val="001D6F32"/>
    <w:rsid w:val="001E17C9"/>
    <w:rsid w:val="001E3791"/>
    <w:rsid w:val="001F0B5C"/>
    <w:rsid w:val="001F21FF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1E7D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09B7"/>
    <w:rsid w:val="00292568"/>
    <w:rsid w:val="00293004"/>
    <w:rsid w:val="00295B70"/>
    <w:rsid w:val="002A1144"/>
    <w:rsid w:val="002A32A1"/>
    <w:rsid w:val="002B584D"/>
    <w:rsid w:val="002C3041"/>
    <w:rsid w:val="002C3E2B"/>
    <w:rsid w:val="002C55E4"/>
    <w:rsid w:val="002C7E01"/>
    <w:rsid w:val="002D41A2"/>
    <w:rsid w:val="002D6343"/>
    <w:rsid w:val="002E16C6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31DC"/>
    <w:rsid w:val="003540F6"/>
    <w:rsid w:val="003555F5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306B"/>
    <w:rsid w:val="003A6048"/>
    <w:rsid w:val="003A6774"/>
    <w:rsid w:val="003B3380"/>
    <w:rsid w:val="003B3F0D"/>
    <w:rsid w:val="003B72FD"/>
    <w:rsid w:val="003C29EF"/>
    <w:rsid w:val="003C6204"/>
    <w:rsid w:val="003D1554"/>
    <w:rsid w:val="003D4A81"/>
    <w:rsid w:val="003D7B61"/>
    <w:rsid w:val="003E29B0"/>
    <w:rsid w:val="003E738A"/>
    <w:rsid w:val="003F0ADF"/>
    <w:rsid w:val="003F13BD"/>
    <w:rsid w:val="003F4121"/>
    <w:rsid w:val="003F704C"/>
    <w:rsid w:val="00400D20"/>
    <w:rsid w:val="00402DDD"/>
    <w:rsid w:val="004042C0"/>
    <w:rsid w:val="0042175D"/>
    <w:rsid w:val="00424EE4"/>
    <w:rsid w:val="00425932"/>
    <w:rsid w:val="0043048E"/>
    <w:rsid w:val="0043467C"/>
    <w:rsid w:val="004464CD"/>
    <w:rsid w:val="0044652A"/>
    <w:rsid w:val="00457477"/>
    <w:rsid w:val="00460F64"/>
    <w:rsid w:val="00464157"/>
    <w:rsid w:val="0046580E"/>
    <w:rsid w:val="0047157D"/>
    <w:rsid w:val="00474297"/>
    <w:rsid w:val="004758F9"/>
    <w:rsid w:val="00480C7A"/>
    <w:rsid w:val="00483808"/>
    <w:rsid w:val="00484FE8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E1893"/>
    <w:rsid w:val="004F075F"/>
    <w:rsid w:val="004F2F4A"/>
    <w:rsid w:val="004F40F6"/>
    <w:rsid w:val="004F4803"/>
    <w:rsid w:val="00501294"/>
    <w:rsid w:val="00507078"/>
    <w:rsid w:val="00507235"/>
    <w:rsid w:val="00511089"/>
    <w:rsid w:val="00513854"/>
    <w:rsid w:val="00516FCD"/>
    <w:rsid w:val="00524EF3"/>
    <w:rsid w:val="00527D8F"/>
    <w:rsid w:val="00530BBA"/>
    <w:rsid w:val="00530F88"/>
    <w:rsid w:val="00532026"/>
    <w:rsid w:val="0054069A"/>
    <w:rsid w:val="00541B3F"/>
    <w:rsid w:val="00542C82"/>
    <w:rsid w:val="00550901"/>
    <w:rsid w:val="0055424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152C"/>
    <w:rsid w:val="005F2564"/>
    <w:rsid w:val="005F4428"/>
    <w:rsid w:val="005F447F"/>
    <w:rsid w:val="005F6A41"/>
    <w:rsid w:val="005F7B80"/>
    <w:rsid w:val="00603900"/>
    <w:rsid w:val="00603EDE"/>
    <w:rsid w:val="00621EDB"/>
    <w:rsid w:val="006228E2"/>
    <w:rsid w:val="00627EEC"/>
    <w:rsid w:val="006310E9"/>
    <w:rsid w:val="00640C60"/>
    <w:rsid w:val="00640E31"/>
    <w:rsid w:val="006461EA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2EBC"/>
    <w:rsid w:val="00672F24"/>
    <w:rsid w:val="00674A60"/>
    <w:rsid w:val="00674CB5"/>
    <w:rsid w:val="00677217"/>
    <w:rsid w:val="00680FF1"/>
    <w:rsid w:val="006819D9"/>
    <w:rsid w:val="00693E28"/>
    <w:rsid w:val="00697DC9"/>
    <w:rsid w:val="006A215A"/>
    <w:rsid w:val="006A3B1E"/>
    <w:rsid w:val="006A4206"/>
    <w:rsid w:val="006A48C8"/>
    <w:rsid w:val="006B0B83"/>
    <w:rsid w:val="006B2646"/>
    <w:rsid w:val="006B275D"/>
    <w:rsid w:val="006B38C0"/>
    <w:rsid w:val="006C133E"/>
    <w:rsid w:val="006C1F7D"/>
    <w:rsid w:val="006C599C"/>
    <w:rsid w:val="006D0E4A"/>
    <w:rsid w:val="006D1466"/>
    <w:rsid w:val="006D34D4"/>
    <w:rsid w:val="006D3853"/>
    <w:rsid w:val="006D3B39"/>
    <w:rsid w:val="006D6A56"/>
    <w:rsid w:val="006E0531"/>
    <w:rsid w:val="006E0E0F"/>
    <w:rsid w:val="006E1479"/>
    <w:rsid w:val="006E4632"/>
    <w:rsid w:val="006E603A"/>
    <w:rsid w:val="006F0B2D"/>
    <w:rsid w:val="006F0E48"/>
    <w:rsid w:val="006F17BA"/>
    <w:rsid w:val="006F1EF2"/>
    <w:rsid w:val="006F2B6E"/>
    <w:rsid w:val="006F3662"/>
    <w:rsid w:val="006F3EA4"/>
    <w:rsid w:val="006F6DD9"/>
    <w:rsid w:val="006F77C6"/>
    <w:rsid w:val="006F7C19"/>
    <w:rsid w:val="00706355"/>
    <w:rsid w:val="007073ED"/>
    <w:rsid w:val="00707A54"/>
    <w:rsid w:val="00710794"/>
    <w:rsid w:val="00711684"/>
    <w:rsid w:val="007129F5"/>
    <w:rsid w:val="007131A3"/>
    <w:rsid w:val="0072502B"/>
    <w:rsid w:val="00730598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32DD"/>
    <w:rsid w:val="00785D33"/>
    <w:rsid w:val="00796807"/>
    <w:rsid w:val="007A07BB"/>
    <w:rsid w:val="007A1A35"/>
    <w:rsid w:val="007A5CBD"/>
    <w:rsid w:val="007A706C"/>
    <w:rsid w:val="007B3488"/>
    <w:rsid w:val="007B3930"/>
    <w:rsid w:val="007B74B1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0604A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90713"/>
    <w:rsid w:val="008A35A4"/>
    <w:rsid w:val="008A3832"/>
    <w:rsid w:val="008A62E0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865"/>
    <w:rsid w:val="008D6ACF"/>
    <w:rsid w:val="008E71F5"/>
    <w:rsid w:val="008E72E2"/>
    <w:rsid w:val="008F2334"/>
    <w:rsid w:val="008F363D"/>
    <w:rsid w:val="008F54E9"/>
    <w:rsid w:val="008F650B"/>
    <w:rsid w:val="00904B98"/>
    <w:rsid w:val="00905E9D"/>
    <w:rsid w:val="0091518C"/>
    <w:rsid w:val="009220C8"/>
    <w:rsid w:val="00922AEF"/>
    <w:rsid w:val="009247BD"/>
    <w:rsid w:val="009255A5"/>
    <w:rsid w:val="00926A4A"/>
    <w:rsid w:val="009271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89E"/>
    <w:rsid w:val="009917B1"/>
    <w:rsid w:val="0099241C"/>
    <w:rsid w:val="009A2E8F"/>
    <w:rsid w:val="009A5520"/>
    <w:rsid w:val="009C01EE"/>
    <w:rsid w:val="009C0BC7"/>
    <w:rsid w:val="009C575A"/>
    <w:rsid w:val="009C59ED"/>
    <w:rsid w:val="009D407C"/>
    <w:rsid w:val="009D7C55"/>
    <w:rsid w:val="009E1AD0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808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4F91"/>
    <w:rsid w:val="00AA5968"/>
    <w:rsid w:val="00AC0419"/>
    <w:rsid w:val="00AC04EF"/>
    <w:rsid w:val="00AC5030"/>
    <w:rsid w:val="00AC7040"/>
    <w:rsid w:val="00AC730B"/>
    <w:rsid w:val="00AD23B5"/>
    <w:rsid w:val="00AD3669"/>
    <w:rsid w:val="00AD4723"/>
    <w:rsid w:val="00AD5B92"/>
    <w:rsid w:val="00AE11E8"/>
    <w:rsid w:val="00AE1D17"/>
    <w:rsid w:val="00AE4943"/>
    <w:rsid w:val="00AE5CDD"/>
    <w:rsid w:val="00AE7B1C"/>
    <w:rsid w:val="00AF52A8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1ACE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BF7AF5"/>
    <w:rsid w:val="00C009C0"/>
    <w:rsid w:val="00C0339A"/>
    <w:rsid w:val="00C04078"/>
    <w:rsid w:val="00C20F65"/>
    <w:rsid w:val="00C21C82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66CAD"/>
    <w:rsid w:val="00C7033F"/>
    <w:rsid w:val="00C7034D"/>
    <w:rsid w:val="00C73132"/>
    <w:rsid w:val="00C81377"/>
    <w:rsid w:val="00C827C9"/>
    <w:rsid w:val="00C82C1A"/>
    <w:rsid w:val="00C87412"/>
    <w:rsid w:val="00C875C7"/>
    <w:rsid w:val="00C905A9"/>
    <w:rsid w:val="00C96E6A"/>
    <w:rsid w:val="00CA490A"/>
    <w:rsid w:val="00CA6414"/>
    <w:rsid w:val="00CB439A"/>
    <w:rsid w:val="00CC287D"/>
    <w:rsid w:val="00CC52A0"/>
    <w:rsid w:val="00CC6561"/>
    <w:rsid w:val="00CD18DE"/>
    <w:rsid w:val="00CD7218"/>
    <w:rsid w:val="00CE05D7"/>
    <w:rsid w:val="00CE1650"/>
    <w:rsid w:val="00CE28D1"/>
    <w:rsid w:val="00CF555C"/>
    <w:rsid w:val="00CF670F"/>
    <w:rsid w:val="00CF6A77"/>
    <w:rsid w:val="00CF73A0"/>
    <w:rsid w:val="00CF7757"/>
    <w:rsid w:val="00D017F5"/>
    <w:rsid w:val="00D03784"/>
    <w:rsid w:val="00D12626"/>
    <w:rsid w:val="00D15297"/>
    <w:rsid w:val="00D174C6"/>
    <w:rsid w:val="00D21041"/>
    <w:rsid w:val="00D25877"/>
    <w:rsid w:val="00D302A9"/>
    <w:rsid w:val="00D310CC"/>
    <w:rsid w:val="00D31300"/>
    <w:rsid w:val="00D31766"/>
    <w:rsid w:val="00D32677"/>
    <w:rsid w:val="00D33CD4"/>
    <w:rsid w:val="00D4031D"/>
    <w:rsid w:val="00D45AD8"/>
    <w:rsid w:val="00D55F85"/>
    <w:rsid w:val="00D66B3D"/>
    <w:rsid w:val="00D701ED"/>
    <w:rsid w:val="00D82A90"/>
    <w:rsid w:val="00D846F2"/>
    <w:rsid w:val="00D8652F"/>
    <w:rsid w:val="00DA2490"/>
    <w:rsid w:val="00DA38B7"/>
    <w:rsid w:val="00DB1A23"/>
    <w:rsid w:val="00DB7562"/>
    <w:rsid w:val="00DC781A"/>
    <w:rsid w:val="00DD33EF"/>
    <w:rsid w:val="00DD406F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6196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8665D"/>
    <w:rsid w:val="00E916E9"/>
    <w:rsid w:val="00EA0845"/>
    <w:rsid w:val="00EA1A3D"/>
    <w:rsid w:val="00EA25D7"/>
    <w:rsid w:val="00EA6D81"/>
    <w:rsid w:val="00EB6226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5671"/>
    <w:rsid w:val="00F26957"/>
    <w:rsid w:val="00F3077C"/>
    <w:rsid w:val="00F31568"/>
    <w:rsid w:val="00F47838"/>
    <w:rsid w:val="00F50EF1"/>
    <w:rsid w:val="00F549A9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2B8F"/>
    <w:rsid w:val="00FD4417"/>
    <w:rsid w:val="00FD699E"/>
    <w:rsid w:val="00FE3943"/>
    <w:rsid w:val="00FE447D"/>
    <w:rsid w:val="00FE6472"/>
    <w:rsid w:val="00FF0EF1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A8"/>
  </w:style>
  <w:style w:type="paragraph" w:styleId="Heading1">
    <w:name w:val="heading 1"/>
    <w:basedOn w:val="Normal"/>
    <w:next w:val="Normal"/>
    <w:link w:val="Heading1Char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691"/>
  </w:style>
  <w:style w:type="paragraph" w:styleId="Footer">
    <w:name w:val="footer"/>
    <w:basedOn w:val="Normal"/>
    <w:link w:val="Foot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691"/>
  </w:style>
  <w:style w:type="character" w:customStyle="1" w:styleId="Heading1Char">
    <w:name w:val="Heading 1 Char"/>
    <w:basedOn w:val="DefaultParagraphFont"/>
    <w:link w:val="Heading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6D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TOCHeading">
    <w:name w:val="TOC Heading"/>
    <w:basedOn w:val="Heading1"/>
    <w:next w:val="Normal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258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25877"/>
  </w:style>
  <w:style w:type="paragraph" w:styleId="BodyText2">
    <w:name w:val="Body Text 2"/>
    <w:basedOn w:val="Normal"/>
    <w:link w:val="BodyText2Char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BodyText2Char">
    <w:name w:val="Body Text 2 Char"/>
    <w:basedOn w:val="DefaultParagraphFont"/>
    <w:link w:val="BodyText2"/>
    <w:uiPriority w:val="99"/>
    <w:rsid w:val="00231338"/>
    <w:rPr>
      <w:noProof/>
    </w:rPr>
  </w:style>
  <w:style w:type="paragraph" w:customStyle="1" w:styleId="a">
    <w:name w:val="для ВКР"/>
    <w:basedOn w:val="Normal"/>
    <w:link w:val="a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0">
    <w:name w:val="для ВКР Знак"/>
    <w:basedOn w:val="DefaultParagraphFont"/>
    <w:link w:val="a"/>
    <w:rsid w:val="007C4FC4"/>
    <w:rPr>
      <w:rFonts w:ascii="Times New Roman" w:eastAsia="Arial" w:hAnsi="Times New Roman" w:cs="Arial"/>
      <w:sz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0388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A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0A95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character" w:customStyle="1" w:styleId="ezkurwreuab5ozgtqnkl">
    <w:name w:val="ezkurwreuab5ozgtqnkl"/>
    <w:basedOn w:val="DefaultParagraphFont"/>
    <w:rsid w:val="003F4121"/>
  </w:style>
  <w:style w:type="character" w:styleId="SubtleEmphasis">
    <w:name w:val="Subtle Emphasis"/>
    <w:basedOn w:val="DefaultParagraphFont"/>
    <w:uiPriority w:val="19"/>
    <w:qFormat/>
    <w:rsid w:val="00FE3943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2B5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Jaley99/BKR--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s.ifmo.ru/verification/machine-learning-mironov.pdf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.8/index.html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Jaley99/BKR--/blob/main/README.m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34</Pages>
  <Words>3864</Words>
  <Characters>21257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Jorge Alejandro Suarez</cp:lastModifiedBy>
  <cp:revision>73</cp:revision>
  <cp:lastPrinted>2022-06-16T22:46:00Z</cp:lastPrinted>
  <dcterms:created xsi:type="dcterms:W3CDTF">2024-08-29T22:19:00Z</dcterms:created>
  <dcterms:modified xsi:type="dcterms:W3CDTF">2024-08-30T05:57:00Z</dcterms:modified>
</cp:coreProperties>
</file>