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7C3" w:rsidRDefault="00532E49">
      <w:pPr>
        <w:jc w:val="center"/>
        <w:rPr>
          <w:rFonts w:ascii="宋体" w:eastAsia="宋体" w:hAnsi="宋体" w:cs="Times New Roman"/>
          <w:kern w:val="0"/>
          <w:sz w:val="20"/>
          <w:szCs w:val="20"/>
        </w:rPr>
        <w:sectPr w:rsidR="001F57C3">
          <w:headerReference w:type="default" r:id="rId8"/>
          <w:pgSz w:w="11906" w:h="16838"/>
          <w:pgMar w:top="1440" w:right="1800" w:bottom="1440" w:left="1800" w:header="851" w:footer="992" w:gutter="0"/>
          <w:cols w:space="425"/>
          <w:docGrid w:type="lines" w:linePitch="312"/>
        </w:sectPr>
      </w:pPr>
      <w:bookmarkStart w:id="0" w:name="_Toc6371_WPSOffice_Type2"/>
      <w:r w:rsidRPr="003A648D">
        <w:rPr>
          <w:b/>
          <w:noProof/>
          <w:sz w:val="28"/>
        </w:rPr>
        <mc:AlternateContent>
          <mc:Choice Requires="wps">
            <w:drawing>
              <wp:inline distT="0" distB="0" distL="0" distR="0" wp14:anchorId="1659B7DE" wp14:editId="0AEF7680">
                <wp:extent cx="5257800" cy="8696325"/>
                <wp:effectExtent l="25400" t="25400" r="38100" b="41275"/>
                <wp:docPr id="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headEnd/>
                          <a:tailEnd/>
                        </a:ln>
                      </wps:spPr>
                      <wps:txbx>
                        <w:txbxContent>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Pr>
                              <w:jc w:val="center"/>
                              <w:rPr>
                                <w:rFonts w:eastAsia="华文仿宋"/>
                                <w:b/>
                                <w:bCs/>
                                <w:sz w:val="44"/>
                                <w:szCs w:val="44"/>
                              </w:rPr>
                            </w:pPr>
                            <w:r>
                              <w:rPr>
                                <w:rFonts w:eastAsia="华文仿宋" w:hint="eastAsia"/>
                                <w:b/>
                                <w:bCs/>
                                <w:sz w:val="44"/>
                                <w:szCs w:val="44"/>
                              </w:rPr>
                              <w:t>基于区块链技术的供应链平台</w:t>
                            </w:r>
                          </w:p>
                          <w:p w:rsidR="008B482C" w:rsidRPr="00D84BE9" w:rsidRDefault="008B482C" w:rsidP="00532E49">
                            <w:pPr>
                              <w:jc w:val="center"/>
                              <w:rPr>
                                <w:rFonts w:eastAsia="华文仿宋"/>
                                <w:b/>
                                <w:bCs/>
                                <w:sz w:val="40"/>
                                <w:szCs w:val="40"/>
                              </w:rPr>
                            </w:pPr>
                            <w:r w:rsidRPr="00D84BE9">
                              <w:rPr>
                                <w:rFonts w:eastAsia="华文仿宋" w:hint="eastAsia"/>
                                <w:b/>
                                <w:bCs/>
                                <w:sz w:val="40"/>
                                <w:szCs w:val="40"/>
                              </w:rPr>
                              <w:t>区块链数据存储</w:t>
                            </w:r>
                          </w:p>
                          <w:p w:rsidR="00532E49" w:rsidRPr="006F5322" w:rsidRDefault="00532E49" w:rsidP="00532E49">
                            <w:pPr>
                              <w:jc w:val="center"/>
                              <w:rPr>
                                <w:rFonts w:eastAsia="华文仿宋"/>
                                <w:b/>
                                <w:bCs/>
                                <w:sz w:val="44"/>
                                <w:szCs w:val="44"/>
                              </w:rPr>
                            </w:pPr>
                            <w:r>
                              <w:rPr>
                                <w:rFonts w:eastAsia="华文仿宋" w:hint="eastAsia"/>
                                <w:b/>
                                <w:bCs/>
                                <w:sz w:val="44"/>
                                <w:szCs w:val="44"/>
                              </w:rPr>
                              <w:t>需求规格说明书</w:t>
                            </w:r>
                          </w:p>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Pr="006F5322" w:rsidRDefault="00532E49" w:rsidP="00532E49">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532E49" w:rsidRPr="006F5322" w:rsidRDefault="00532E49" w:rsidP="00532E49">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hint="eastAsia"/>
                                <w:b/>
                                <w:bCs/>
                              </w:rPr>
                              <w:t>九年六</w:t>
                            </w:r>
                            <w:r w:rsidRPr="006F5322">
                              <w:rPr>
                                <w:rFonts w:ascii="华文仿宋" w:eastAsia="华文仿宋" w:hAnsi="宋体" w:hint="eastAsia"/>
                                <w:b/>
                                <w:bCs/>
                              </w:rPr>
                              <w:t>月</w:t>
                            </w:r>
                          </w:p>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Pr>
                              <w:jc w:val="center"/>
                            </w:pPr>
                          </w:p>
                          <w:p w:rsidR="00532E49" w:rsidRDefault="00532E49" w:rsidP="00532E49"/>
                          <w:p w:rsidR="00532E49" w:rsidRDefault="00532E49" w:rsidP="00532E49"/>
                          <w:p w:rsidR="00532E49" w:rsidRDefault="00532E49" w:rsidP="00532E49">
                            <w:pPr>
                              <w:jc w:val="center"/>
                            </w:pPr>
                          </w:p>
                          <w:p w:rsidR="00532E49" w:rsidRPr="0084214A" w:rsidRDefault="00532E49" w:rsidP="00532E49"/>
                          <w:p w:rsidR="00532E49" w:rsidRPr="006F5322" w:rsidRDefault="00532E49" w:rsidP="00532E49">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532E49" w:rsidRPr="006F5322" w:rsidRDefault="00532E49" w:rsidP="00532E49">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hint="eastAsia"/>
                                <w:b/>
                                <w:bCs/>
                              </w:rPr>
                              <w:t>九年三</w:t>
                            </w:r>
                            <w:r w:rsidRPr="006F5322">
                              <w:rPr>
                                <w:rFonts w:ascii="华文仿宋" w:eastAsia="华文仿宋" w:hAnsi="宋体" w:hint="eastAsia"/>
                                <w:b/>
                                <w:bCs/>
                              </w:rPr>
                              <w:t>月</w:t>
                            </w:r>
                          </w:p>
                          <w:p w:rsidR="00532E49" w:rsidRPr="003C5465" w:rsidRDefault="00532E49" w:rsidP="00532E49"/>
                          <w:p w:rsidR="00532E49" w:rsidRPr="009C1ED2" w:rsidRDefault="00532E49" w:rsidP="00532E49"/>
                        </w:txbxContent>
                      </wps:txbx>
                      <wps:bodyPr rot="0" vert="horz" wrap="square" lIns="91440" tIns="45720" rIns="91440" bIns="45720" anchor="t" anchorCtr="0" upright="1">
                        <a:noAutofit/>
                      </wps:bodyPr>
                    </wps:wsp>
                  </a:graphicData>
                </a:graphic>
              </wp:inline>
            </w:drawing>
          </mc:Choice>
          <mc:Fallback>
            <w:pict>
              <v:rect w14:anchorId="1659B7DE" id="Rectangle 110" o:spid="_x0000_s1026" style="width:414pt;height:6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sDNAIAAFwEAAAOAAAAZHJzL2Uyb0RvYy54bWysVNtu2zAMfR+wfxD0vthOkzQ14hRFugwD&#10;uq1Yuw+QZdkWqtsoJU729aWUNE23PQ3zgyCK1NHhIenF9U4rshXgpTUVLUY5JcJw20jTVfTH4/rD&#10;nBIfmGmYskZUdC88vV6+f7cYXCnGtreqEUAQxPhycBXtQ3BllnneC838yDph0Nla0CygCV3WABsQ&#10;XatsnOezbLDQOLBceI+ntwcnXSb8thU8fGtbLwJRFUVuIa2Q1jqu2XLByg6Y6yU/0mD/wEIzafDR&#10;E9QtC4xsQP4BpSUH620bRtzqzLat5CLlgNkU+W/ZPPTMiZQLiuPdSSb//2D51+09ENlU9IISwzSW&#10;6DuKxkynBCmKJNDgfIlxD+4eYore3Vn+5Imxqx7jxA2AHXrBGqRVREGzNxei4fEqqYcvtkF8tgk2&#10;abVrQUdAVIHsUkn2p5KIXSAcD6fj6eU8x8px9M1nV7OL8TS9wcqX6w58+CSsJnFTUUD6CZ5t73yI&#10;dFj5EpLoWyWbtVQqGdDVKwVky7A/1uk7ovvzMGXIgFwui2lkoh3KFbBhnh77Y9nfRPtz0Dx9fwPV&#10;MmDrK6kxsVMQK6OSH02TGjMwqQ57TEKZo7RRzdjgvgy7eoeBcVvbZo8igz20OI4kbnoLvygZsL0r&#10;6n9uGAhK1GeDhboqJpM4D8mYTC/HaMC5pz73MMMRCpOm5LBdhcMMbRzIrseXiiS5sTdY3FYm2V9Z&#10;HXljC6dqHMctzsi5naJefwrLZwAAAP//AwBQSwMEFAAGAAgAAAAhAJDToQnbAAAABgEAAA8AAABk&#10;cnMvZG93bnJldi54bWxMj0FLw0AQhe+C/2EZwZvdGLFN02yKCIIoWFz1vk3GbGp2NmS3SfrvHb3o&#10;ZeDxHu99U2xn14kRh9B6UnC9SEAgVb5uqVHw/vZwlYEI0VBtOk+o4IQBtuX5WWHy2k/0iqOOjeAS&#10;CrlRYGPscylDZdGZsPA9EnuffnAmshwaWQ9m4nLXyTRJltKZlnjBmh7vLVZf+uh4ZDqtVi8H/SQ/&#10;0rjTh+fRPuqdUpcX890GRMQ5/oXhB5/RoWSmvT9SHUSngB+Jv5e9LM1Y7jl0s1zfgiwL+R+//AYA&#10;AP//AwBQSwECLQAUAAYACAAAACEAtoM4kv4AAADhAQAAEwAAAAAAAAAAAAAAAAAAAAAAW0NvbnRl&#10;bnRfVHlwZXNdLnhtbFBLAQItABQABgAIAAAAIQA4/SH/1gAAAJQBAAALAAAAAAAAAAAAAAAAAC8B&#10;AABfcmVscy8ucmVsc1BLAQItABQABgAIAAAAIQCWLqsDNAIAAFwEAAAOAAAAAAAAAAAAAAAAAC4C&#10;AABkcnMvZTJvRG9jLnhtbFBLAQItABQABgAIAAAAIQCQ06EJ2wAAAAYBAAAPAAAAAAAAAAAAAAAA&#10;AI4EAABkcnMvZG93bnJldi54bWxQSwUGAAAAAAQABADzAAAAlgUAAAAA&#10;" strokeweight="4.5pt">
                <v:stroke linestyle="thickThin"/>
                <v:textbox>
                  <w:txbxContent>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Pr>
                        <w:jc w:val="center"/>
                        <w:rPr>
                          <w:rFonts w:eastAsia="华文仿宋"/>
                          <w:b/>
                          <w:bCs/>
                          <w:sz w:val="44"/>
                          <w:szCs w:val="44"/>
                        </w:rPr>
                      </w:pPr>
                      <w:r>
                        <w:rPr>
                          <w:rFonts w:eastAsia="华文仿宋" w:hint="eastAsia"/>
                          <w:b/>
                          <w:bCs/>
                          <w:sz w:val="44"/>
                          <w:szCs w:val="44"/>
                        </w:rPr>
                        <w:t>基于区块链技术的供应链平台</w:t>
                      </w:r>
                    </w:p>
                    <w:p w:rsidR="008B482C" w:rsidRPr="00D84BE9" w:rsidRDefault="008B482C" w:rsidP="00532E49">
                      <w:pPr>
                        <w:jc w:val="center"/>
                        <w:rPr>
                          <w:rFonts w:eastAsia="华文仿宋"/>
                          <w:b/>
                          <w:bCs/>
                          <w:sz w:val="40"/>
                          <w:szCs w:val="40"/>
                        </w:rPr>
                      </w:pPr>
                      <w:r w:rsidRPr="00D84BE9">
                        <w:rPr>
                          <w:rFonts w:eastAsia="华文仿宋" w:hint="eastAsia"/>
                          <w:b/>
                          <w:bCs/>
                          <w:sz w:val="40"/>
                          <w:szCs w:val="40"/>
                        </w:rPr>
                        <w:t>区块链数据存储</w:t>
                      </w:r>
                    </w:p>
                    <w:p w:rsidR="00532E49" w:rsidRPr="006F5322" w:rsidRDefault="00532E49" w:rsidP="00532E49">
                      <w:pPr>
                        <w:jc w:val="center"/>
                        <w:rPr>
                          <w:rFonts w:eastAsia="华文仿宋"/>
                          <w:b/>
                          <w:bCs/>
                          <w:sz w:val="44"/>
                          <w:szCs w:val="44"/>
                        </w:rPr>
                      </w:pPr>
                      <w:r>
                        <w:rPr>
                          <w:rFonts w:eastAsia="华文仿宋" w:hint="eastAsia"/>
                          <w:b/>
                          <w:bCs/>
                          <w:sz w:val="44"/>
                          <w:szCs w:val="44"/>
                        </w:rPr>
                        <w:t>需求规格说明书</w:t>
                      </w:r>
                    </w:p>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Pr="006F5322" w:rsidRDefault="00532E49" w:rsidP="00532E49">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532E49" w:rsidRPr="006F5322" w:rsidRDefault="00532E49" w:rsidP="00532E49">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hint="eastAsia"/>
                          <w:b/>
                          <w:bCs/>
                        </w:rPr>
                        <w:t>九年六</w:t>
                      </w:r>
                      <w:r w:rsidRPr="006F5322">
                        <w:rPr>
                          <w:rFonts w:ascii="华文仿宋" w:eastAsia="华文仿宋" w:hAnsi="宋体" w:hint="eastAsia"/>
                          <w:b/>
                          <w:bCs/>
                        </w:rPr>
                        <w:t>月</w:t>
                      </w:r>
                    </w:p>
                    <w:p w:rsidR="00532E49" w:rsidRDefault="00532E49" w:rsidP="00532E49"/>
                    <w:p w:rsidR="00532E49" w:rsidRDefault="00532E49" w:rsidP="00532E49"/>
                    <w:p w:rsidR="00532E49" w:rsidRDefault="00532E49" w:rsidP="00532E49"/>
                    <w:p w:rsidR="00532E49" w:rsidRDefault="00532E49" w:rsidP="00532E49"/>
                    <w:p w:rsidR="00532E49" w:rsidRDefault="00532E49" w:rsidP="00532E49"/>
                    <w:p w:rsidR="00532E49" w:rsidRDefault="00532E49" w:rsidP="00532E49">
                      <w:pPr>
                        <w:jc w:val="center"/>
                      </w:pPr>
                    </w:p>
                    <w:p w:rsidR="00532E49" w:rsidRDefault="00532E49" w:rsidP="00532E49"/>
                    <w:p w:rsidR="00532E49" w:rsidRDefault="00532E49" w:rsidP="00532E49"/>
                    <w:p w:rsidR="00532E49" w:rsidRDefault="00532E49" w:rsidP="00532E49">
                      <w:pPr>
                        <w:jc w:val="center"/>
                      </w:pPr>
                    </w:p>
                    <w:p w:rsidR="00532E49" w:rsidRPr="0084214A" w:rsidRDefault="00532E49" w:rsidP="00532E49"/>
                    <w:p w:rsidR="00532E49" w:rsidRPr="006F5322" w:rsidRDefault="00532E49" w:rsidP="00532E49">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rsidR="00532E49" w:rsidRPr="006F5322" w:rsidRDefault="00532E49" w:rsidP="00532E49">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hint="eastAsia"/>
                          <w:b/>
                          <w:bCs/>
                        </w:rPr>
                        <w:t>九年三</w:t>
                      </w:r>
                      <w:r w:rsidRPr="006F5322">
                        <w:rPr>
                          <w:rFonts w:ascii="华文仿宋" w:eastAsia="华文仿宋" w:hAnsi="宋体" w:hint="eastAsia"/>
                          <w:b/>
                          <w:bCs/>
                        </w:rPr>
                        <w:t>月</w:t>
                      </w:r>
                    </w:p>
                    <w:p w:rsidR="00532E49" w:rsidRPr="003C5465" w:rsidRDefault="00532E49" w:rsidP="00532E49"/>
                    <w:p w:rsidR="00532E49" w:rsidRPr="009C1ED2" w:rsidRDefault="00532E49" w:rsidP="00532E49"/>
                  </w:txbxContent>
                </v:textbox>
                <w10:anchorlock/>
              </v:rect>
            </w:pict>
          </mc:Fallback>
        </mc:AlternateContent>
      </w:r>
    </w:p>
    <w:sdt>
      <w:sdtPr>
        <w:rPr>
          <w:rFonts w:ascii="宋体" w:eastAsia="宋体" w:hAnsi="宋体" w:cs="Times New Roman"/>
          <w:kern w:val="0"/>
          <w:sz w:val="20"/>
          <w:szCs w:val="20"/>
        </w:rPr>
        <w:id w:val="-420714571"/>
        <w15:color w:val="DBDBDB"/>
        <w:docPartObj>
          <w:docPartGallery w:val="Table of Contents"/>
          <w:docPartUnique/>
        </w:docPartObj>
      </w:sdtPr>
      <w:sdtEndPr>
        <w:rPr>
          <w:rFonts w:ascii="Times New Roman" w:eastAsiaTheme="minorEastAsia" w:hAnsi="Times New Roman"/>
          <w:sz w:val="28"/>
          <w:szCs w:val="36"/>
        </w:rPr>
      </w:sdtEndPr>
      <w:sdtContent>
        <w:p w:rsidR="007F7C3A" w:rsidRPr="006F15ED" w:rsidRDefault="004E2C32">
          <w:pPr>
            <w:jc w:val="center"/>
            <w:rPr>
              <w:rFonts w:ascii="黑体" w:eastAsia="黑体" w:hAnsi="黑体"/>
              <w:sz w:val="44"/>
              <w:szCs w:val="44"/>
            </w:rPr>
          </w:pPr>
          <w:r w:rsidRPr="006F15ED">
            <w:rPr>
              <w:rFonts w:ascii="黑体" w:eastAsia="黑体" w:hAnsi="黑体"/>
              <w:sz w:val="36"/>
              <w:szCs w:val="44"/>
            </w:rPr>
            <w:t>目录</w:t>
          </w:r>
        </w:p>
        <w:p w:rsidR="007F7C3A" w:rsidRPr="00BE0B4E" w:rsidRDefault="0089217D" w:rsidP="000B6F96">
          <w:pPr>
            <w:pStyle w:val="WPSOffice1"/>
            <w:tabs>
              <w:tab w:val="right" w:leader="dot" w:pos="8306"/>
            </w:tabs>
            <w:spacing w:line="360" w:lineRule="auto"/>
            <w:rPr>
              <w:rFonts w:eastAsiaTheme="minorEastAsia"/>
              <w:sz w:val="24"/>
              <w:szCs w:val="24"/>
            </w:rPr>
          </w:pPr>
          <w:hyperlink w:anchor="_Toc32665_WPSOffice_Level1" w:history="1">
            <w:sdt>
              <w:sdtPr>
                <w:rPr>
                  <w:rFonts w:eastAsiaTheme="minorEastAsia"/>
                  <w:kern w:val="2"/>
                  <w:sz w:val="40"/>
                  <w:szCs w:val="36"/>
                </w:rPr>
                <w:id w:val="147461790"/>
                <w:placeholder>
                  <w:docPart w:val="{775162c3-16d5-4f44-bb49-199fc5407393}"/>
                </w:placeholder>
                <w15:color w:val="509DF3"/>
              </w:sdtPr>
              <w:sdtEndPr/>
              <w:sdtContent>
                <w:r w:rsidR="004E2C32" w:rsidRPr="00BE0B4E">
                  <w:rPr>
                    <w:rFonts w:eastAsiaTheme="minorEastAsia"/>
                    <w:sz w:val="24"/>
                    <w:szCs w:val="24"/>
                  </w:rPr>
                  <w:t xml:space="preserve">1 </w:t>
                </w:r>
                <w:r w:rsidR="004E2C32" w:rsidRPr="00BE0B4E">
                  <w:rPr>
                    <w:rFonts w:eastAsiaTheme="minorEastAsia"/>
                    <w:sz w:val="24"/>
                    <w:szCs w:val="24"/>
                  </w:rPr>
                  <w:t>概述</w:t>
                </w:r>
                <w:r w:rsidR="004E2C32" w:rsidRPr="00BE0B4E">
                  <w:rPr>
                    <w:rFonts w:eastAsiaTheme="minorEastAsia"/>
                    <w:sz w:val="24"/>
                    <w:szCs w:val="24"/>
                  </w:rPr>
                  <w:t>(Summary)</w:t>
                </w:r>
              </w:sdtContent>
            </w:sdt>
            <w:r w:rsidR="004E2C32" w:rsidRPr="00BE0B4E">
              <w:rPr>
                <w:rFonts w:eastAsiaTheme="minorEastAsia"/>
                <w:sz w:val="24"/>
                <w:szCs w:val="24"/>
              </w:rPr>
              <w:tab/>
            </w:r>
            <w:bookmarkStart w:id="1" w:name="_Toc32665_WPSOffice_Level1Page"/>
            <w:r w:rsidR="004E2C32" w:rsidRPr="00BE0B4E">
              <w:rPr>
                <w:rFonts w:eastAsiaTheme="minorEastAsia"/>
                <w:sz w:val="24"/>
                <w:szCs w:val="24"/>
              </w:rPr>
              <w:t>1</w:t>
            </w:r>
            <w:bookmarkEnd w:id="1"/>
          </w:hyperlink>
        </w:p>
        <w:p w:rsidR="007F7C3A" w:rsidRPr="00BE0B4E" w:rsidRDefault="0089217D" w:rsidP="000B6F96">
          <w:pPr>
            <w:pStyle w:val="WPSOffice1"/>
            <w:tabs>
              <w:tab w:val="right" w:leader="dot" w:pos="8306"/>
            </w:tabs>
            <w:spacing w:line="360" w:lineRule="auto"/>
            <w:rPr>
              <w:rFonts w:eastAsiaTheme="minorEastAsia"/>
              <w:sz w:val="24"/>
              <w:szCs w:val="24"/>
            </w:rPr>
          </w:pPr>
          <w:hyperlink w:anchor="_Toc6371_WPSOffice_Level1" w:history="1">
            <w:sdt>
              <w:sdtPr>
                <w:rPr>
                  <w:rFonts w:eastAsiaTheme="minorEastAsia"/>
                  <w:kern w:val="2"/>
                  <w:sz w:val="40"/>
                  <w:szCs w:val="36"/>
                </w:rPr>
                <w:id w:val="-885641672"/>
                <w:placeholder>
                  <w:docPart w:val="{cd7a34b6-fb31-42ea-9fdb-3fc36b9e3f9b}"/>
                </w:placeholder>
                <w15:color w:val="509DF3"/>
              </w:sdtPr>
              <w:sdtEndPr/>
              <w:sdtContent>
                <w:r w:rsidR="004E2C32" w:rsidRPr="00BE0B4E">
                  <w:rPr>
                    <w:rFonts w:eastAsiaTheme="minorEastAsia"/>
                    <w:sz w:val="24"/>
                    <w:szCs w:val="24"/>
                  </w:rPr>
                  <w:t xml:space="preserve">2 </w:t>
                </w:r>
                <w:r w:rsidR="004E2C32" w:rsidRPr="00BE0B4E">
                  <w:rPr>
                    <w:rFonts w:eastAsiaTheme="minorEastAsia"/>
                    <w:sz w:val="24"/>
                    <w:szCs w:val="24"/>
                  </w:rPr>
                  <w:t>系统描述</w:t>
                </w:r>
                <w:r w:rsidR="004E2C32" w:rsidRPr="00BE0B4E">
                  <w:rPr>
                    <w:rFonts w:eastAsiaTheme="minorEastAsia"/>
                    <w:sz w:val="24"/>
                    <w:szCs w:val="24"/>
                  </w:rPr>
                  <w:t>(System Description)</w:t>
                </w:r>
              </w:sdtContent>
            </w:sdt>
            <w:r w:rsidR="004E2C32" w:rsidRPr="00BE0B4E">
              <w:rPr>
                <w:rFonts w:eastAsiaTheme="minorEastAsia"/>
                <w:sz w:val="24"/>
                <w:szCs w:val="24"/>
              </w:rPr>
              <w:tab/>
            </w:r>
            <w:bookmarkStart w:id="2" w:name="_Toc6371_WPSOffice_Level1Page"/>
            <w:r w:rsidR="004E2C32" w:rsidRPr="00BE0B4E">
              <w:rPr>
                <w:rFonts w:eastAsiaTheme="minorEastAsia"/>
                <w:sz w:val="24"/>
                <w:szCs w:val="24"/>
              </w:rPr>
              <w:t>2</w:t>
            </w:r>
            <w:bookmarkEnd w:id="2"/>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6371_WPSOffice_Level2" w:history="1">
            <w:sdt>
              <w:sdtPr>
                <w:rPr>
                  <w:rFonts w:eastAsiaTheme="minorEastAsia"/>
                  <w:kern w:val="2"/>
                  <w:sz w:val="40"/>
                  <w:szCs w:val="36"/>
                </w:rPr>
                <w:id w:val="1787928435"/>
                <w:placeholder>
                  <w:docPart w:val="{43460788-e8eb-47dc-b0c2-1e512944f12d}"/>
                </w:placeholder>
                <w15:color w:val="509DF3"/>
              </w:sdtPr>
              <w:sdtEndPr/>
              <w:sdtContent>
                <w:r w:rsidR="004E2C32" w:rsidRPr="00BE0B4E">
                  <w:rPr>
                    <w:rFonts w:eastAsiaTheme="minorEastAsia"/>
                    <w:sz w:val="24"/>
                    <w:szCs w:val="24"/>
                  </w:rPr>
                  <w:t xml:space="preserve">2.1 </w:t>
                </w:r>
                <w:r w:rsidR="004E2C32" w:rsidRPr="00BE0B4E">
                  <w:rPr>
                    <w:rFonts w:eastAsiaTheme="minorEastAsia"/>
                    <w:sz w:val="24"/>
                    <w:szCs w:val="24"/>
                  </w:rPr>
                  <w:t>项目背景</w:t>
                </w:r>
                <w:r w:rsidR="004E2C32" w:rsidRPr="00BE0B4E">
                  <w:rPr>
                    <w:rFonts w:eastAsiaTheme="minorEastAsia"/>
                    <w:sz w:val="24"/>
                    <w:szCs w:val="24"/>
                  </w:rPr>
                  <w:t>(Project Background)</w:t>
                </w:r>
              </w:sdtContent>
            </w:sdt>
            <w:r w:rsidR="004E2C32" w:rsidRPr="00BE0B4E">
              <w:rPr>
                <w:rFonts w:eastAsiaTheme="minorEastAsia"/>
                <w:sz w:val="24"/>
                <w:szCs w:val="24"/>
              </w:rPr>
              <w:tab/>
            </w:r>
            <w:bookmarkStart w:id="3" w:name="_Toc6371_WPSOffice_Level2Page"/>
            <w:r w:rsidR="004E2C32" w:rsidRPr="00BE0B4E">
              <w:rPr>
                <w:rFonts w:eastAsiaTheme="minorEastAsia"/>
                <w:sz w:val="24"/>
                <w:szCs w:val="24"/>
              </w:rPr>
              <w:t>2</w:t>
            </w:r>
            <w:bookmarkEnd w:id="3"/>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31822_WPSOffice_Level2" w:history="1">
            <w:sdt>
              <w:sdtPr>
                <w:rPr>
                  <w:rFonts w:eastAsiaTheme="minorEastAsia"/>
                  <w:kern w:val="2"/>
                  <w:sz w:val="40"/>
                  <w:szCs w:val="36"/>
                </w:rPr>
                <w:id w:val="1521198756"/>
                <w:placeholder>
                  <w:docPart w:val="{21187f7e-602c-4d4c-aab5-21dac77b0e9f}"/>
                </w:placeholder>
                <w15:color w:val="509DF3"/>
              </w:sdtPr>
              <w:sdtEndPr/>
              <w:sdtContent>
                <w:r w:rsidR="004E2C32" w:rsidRPr="00BE0B4E">
                  <w:rPr>
                    <w:rFonts w:eastAsiaTheme="minorEastAsia"/>
                    <w:sz w:val="24"/>
                    <w:szCs w:val="24"/>
                  </w:rPr>
                  <w:t xml:space="preserve">2.2 </w:t>
                </w:r>
                <w:r w:rsidR="004E2C32" w:rsidRPr="00BE0B4E">
                  <w:rPr>
                    <w:rFonts w:eastAsiaTheme="minorEastAsia"/>
                    <w:sz w:val="24"/>
                    <w:szCs w:val="24"/>
                  </w:rPr>
                  <w:t>项目功能</w:t>
                </w:r>
                <w:r w:rsidR="004E2C32" w:rsidRPr="00BE0B4E">
                  <w:rPr>
                    <w:rFonts w:eastAsiaTheme="minorEastAsia"/>
                    <w:sz w:val="24"/>
                    <w:szCs w:val="24"/>
                  </w:rPr>
                  <w:t>(Project Function)</w:t>
                </w:r>
              </w:sdtContent>
            </w:sdt>
            <w:r w:rsidR="004E2C32" w:rsidRPr="00BE0B4E">
              <w:rPr>
                <w:rFonts w:eastAsiaTheme="minorEastAsia"/>
                <w:sz w:val="24"/>
                <w:szCs w:val="24"/>
              </w:rPr>
              <w:tab/>
            </w:r>
            <w:bookmarkStart w:id="4" w:name="_Toc31822_WPSOffice_Level2Page"/>
            <w:r w:rsidR="004E2C32" w:rsidRPr="00BE0B4E">
              <w:rPr>
                <w:rFonts w:eastAsiaTheme="minorEastAsia"/>
                <w:sz w:val="24"/>
                <w:szCs w:val="24"/>
              </w:rPr>
              <w:t>2</w:t>
            </w:r>
            <w:bookmarkEnd w:id="4"/>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26216_WPSOffice_Level2" w:history="1">
            <w:sdt>
              <w:sdtPr>
                <w:rPr>
                  <w:rFonts w:eastAsiaTheme="minorEastAsia"/>
                  <w:kern w:val="2"/>
                  <w:sz w:val="40"/>
                  <w:szCs w:val="36"/>
                </w:rPr>
                <w:id w:val="1413118852"/>
                <w:placeholder>
                  <w:docPart w:val="{8c2c9c47-e06e-4e94-9a47-5fb4e786274e}"/>
                </w:placeholder>
                <w15:color w:val="509DF3"/>
              </w:sdtPr>
              <w:sdtEndPr/>
              <w:sdtContent>
                <w:r w:rsidR="004E2C32" w:rsidRPr="00BE0B4E">
                  <w:rPr>
                    <w:rFonts w:eastAsiaTheme="minorEastAsia"/>
                    <w:sz w:val="24"/>
                    <w:szCs w:val="24"/>
                  </w:rPr>
                  <w:t xml:space="preserve">2.3 </w:t>
                </w:r>
                <w:r w:rsidR="004E2C32" w:rsidRPr="00BE0B4E">
                  <w:rPr>
                    <w:rFonts w:eastAsiaTheme="minorEastAsia"/>
                    <w:sz w:val="24"/>
                    <w:szCs w:val="24"/>
                  </w:rPr>
                  <w:t>运行环境</w:t>
                </w:r>
                <w:r w:rsidR="004E2C32" w:rsidRPr="00BE0B4E">
                  <w:rPr>
                    <w:rFonts w:eastAsiaTheme="minorEastAsia"/>
                    <w:sz w:val="24"/>
                    <w:szCs w:val="24"/>
                  </w:rPr>
                  <w:t>(Runtime Environment)</w:t>
                </w:r>
              </w:sdtContent>
            </w:sdt>
            <w:r w:rsidR="004E2C32" w:rsidRPr="00BE0B4E">
              <w:rPr>
                <w:rFonts w:eastAsiaTheme="minorEastAsia"/>
                <w:sz w:val="24"/>
                <w:szCs w:val="24"/>
              </w:rPr>
              <w:tab/>
            </w:r>
            <w:bookmarkStart w:id="5" w:name="_Toc26216_WPSOffice_Level2Page"/>
            <w:r w:rsidR="004E2C32" w:rsidRPr="00BE0B4E">
              <w:rPr>
                <w:rFonts w:eastAsiaTheme="minorEastAsia"/>
                <w:sz w:val="24"/>
                <w:szCs w:val="24"/>
              </w:rPr>
              <w:t>2</w:t>
            </w:r>
            <w:bookmarkEnd w:id="5"/>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20601_WPSOffice_Level2" w:history="1">
            <w:sdt>
              <w:sdtPr>
                <w:rPr>
                  <w:rFonts w:eastAsiaTheme="minorEastAsia"/>
                  <w:kern w:val="2"/>
                  <w:sz w:val="40"/>
                  <w:szCs w:val="36"/>
                </w:rPr>
                <w:id w:val="-707562946"/>
                <w:placeholder>
                  <w:docPart w:val="{da00a6cb-e814-4ef2-9269-3bccd1b2b6af}"/>
                </w:placeholder>
                <w15:color w:val="509DF3"/>
              </w:sdtPr>
              <w:sdtEndPr/>
              <w:sdtContent>
                <w:r w:rsidR="004E2C32" w:rsidRPr="00BE0B4E">
                  <w:rPr>
                    <w:rFonts w:eastAsiaTheme="minorEastAsia"/>
                    <w:sz w:val="24"/>
                    <w:szCs w:val="24"/>
                  </w:rPr>
                  <w:t xml:space="preserve">2.4 </w:t>
                </w:r>
                <w:r w:rsidR="004E2C32" w:rsidRPr="00BE0B4E">
                  <w:rPr>
                    <w:rFonts w:eastAsiaTheme="minorEastAsia"/>
                    <w:sz w:val="24"/>
                    <w:szCs w:val="24"/>
                  </w:rPr>
                  <w:t>开发环境</w:t>
                </w:r>
                <w:r w:rsidR="00B01904">
                  <w:rPr>
                    <w:rFonts w:eastAsiaTheme="minorEastAsia" w:hint="eastAsia"/>
                    <w:sz w:val="24"/>
                    <w:szCs w:val="24"/>
                  </w:rPr>
                  <w:t>(</w:t>
                </w:r>
                <w:r w:rsidR="00B01904">
                  <w:rPr>
                    <w:rFonts w:eastAsiaTheme="minorEastAsia"/>
                    <w:sz w:val="24"/>
                    <w:szCs w:val="24"/>
                  </w:rPr>
                  <w:t>Development Environment)</w:t>
                </w:r>
              </w:sdtContent>
            </w:sdt>
            <w:r w:rsidR="004E2C32" w:rsidRPr="00BE0B4E">
              <w:rPr>
                <w:rFonts w:eastAsiaTheme="minorEastAsia"/>
                <w:sz w:val="24"/>
                <w:szCs w:val="24"/>
              </w:rPr>
              <w:tab/>
            </w:r>
            <w:bookmarkStart w:id="6" w:name="_Toc20601_WPSOffice_Level2Page"/>
            <w:r w:rsidR="004E2C32" w:rsidRPr="00BE0B4E">
              <w:rPr>
                <w:rFonts w:eastAsiaTheme="minorEastAsia"/>
                <w:sz w:val="24"/>
                <w:szCs w:val="24"/>
              </w:rPr>
              <w:t>3</w:t>
            </w:r>
            <w:bookmarkEnd w:id="6"/>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10454_WPSOffice_Level2" w:history="1">
            <w:sdt>
              <w:sdtPr>
                <w:rPr>
                  <w:rFonts w:eastAsiaTheme="minorEastAsia"/>
                  <w:kern w:val="2"/>
                  <w:sz w:val="40"/>
                  <w:szCs w:val="36"/>
                </w:rPr>
                <w:id w:val="472334942"/>
                <w:placeholder>
                  <w:docPart w:val="{74c0cf99-3386-49f4-880e-aad6690cbf62}"/>
                </w:placeholder>
                <w15:color w:val="509DF3"/>
              </w:sdtPr>
              <w:sdtEndPr/>
              <w:sdtContent>
                <w:r w:rsidR="004E2C32" w:rsidRPr="00BE0B4E">
                  <w:rPr>
                    <w:rFonts w:eastAsiaTheme="minorEastAsia"/>
                    <w:sz w:val="24"/>
                    <w:szCs w:val="24"/>
                  </w:rPr>
                  <w:t xml:space="preserve">2.5 </w:t>
                </w:r>
                <w:r w:rsidR="004E2C32" w:rsidRPr="00BE0B4E">
                  <w:rPr>
                    <w:rFonts w:eastAsiaTheme="minorEastAsia"/>
                    <w:sz w:val="24"/>
                    <w:szCs w:val="24"/>
                  </w:rPr>
                  <w:t>条件与限制</w:t>
                </w:r>
                <w:r w:rsidR="004E2C32" w:rsidRPr="00BE0B4E">
                  <w:rPr>
                    <w:rFonts w:eastAsiaTheme="minorEastAsia"/>
                    <w:sz w:val="24"/>
                    <w:szCs w:val="24"/>
                  </w:rPr>
                  <w:t>(Project Restriction)</w:t>
                </w:r>
              </w:sdtContent>
            </w:sdt>
            <w:r w:rsidR="004E2C32" w:rsidRPr="00BE0B4E">
              <w:rPr>
                <w:rFonts w:eastAsiaTheme="minorEastAsia"/>
                <w:sz w:val="24"/>
                <w:szCs w:val="24"/>
              </w:rPr>
              <w:tab/>
            </w:r>
            <w:bookmarkStart w:id="7" w:name="_Toc10454_WPSOffice_Level2Page"/>
            <w:r w:rsidR="004E2C32" w:rsidRPr="00BE0B4E">
              <w:rPr>
                <w:rFonts w:eastAsiaTheme="minorEastAsia"/>
                <w:sz w:val="24"/>
                <w:szCs w:val="24"/>
              </w:rPr>
              <w:t>3</w:t>
            </w:r>
            <w:bookmarkEnd w:id="7"/>
          </w:hyperlink>
        </w:p>
        <w:p w:rsidR="007F7C3A" w:rsidRPr="00BE0B4E" w:rsidRDefault="0089217D" w:rsidP="000B6F96">
          <w:pPr>
            <w:pStyle w:val="WPSOffice1"/>
            <w:tabs>
              <w:tab w:val="right" w:leader="dot" w:pos="8306"/>
            </w:tabs>
            <w:spacing w:line="360" w:lineRule="auto"/>
            <w:rPr>
              <w:rFonts w:eastAsiaTheme="minorEastAsia"/>
              <w:sz w:val="24"/>
              <w:szCs w:val="24"/>
            </w:rPr>
          </w:pPr>
          <w:hyperlink w:anchor="_Toc31822_WPSOffice_Level1" w:history="1">
            <w:sdt>
              <w:sdtPr>
                <w:rPr>
                  <w:rFonts w:eastAsiaTheme="minorEastAsia"/>
                  <w:kern w:val="2"/>
                  <w:sz w:val="40"/>
                  <w:szCs w:val="36"/>
                </w:rPr>
                <w:id w:val="1800794469"/>
                <w:placeholder>
                  <w:docPart w:val="{47ca80ef-7e41-4713-ae1d-760fa8cd1138}"/>
                </w:placeholder>
                <w15:color w:val="509DF3"/>
              </w:sdtPr>
              <w:sdtEndPr/>
              <w:sdtContent>
                <w:r w:rsidR="004E2C32" w:rsidRPr="00BE0B4E">
                  <w:rPr>
                    <w:rFonts w:eastAsiaTheme="minorEastAsia"/>
                    <w:sz w:val="24"/>
                    <w:szCs w:val="24"/>
                  </w:rPr>
                  <w:t>3.</w:t>
                </w:r>
                <w:r w:rsidR="004E2C32" w:rsidRPr="00BE0B4E">
                  <w:rPr>
                    <w:rFonts w:eastAsiaTheme="minorEastAsia"/>
                    <w:sz w:val="24"/>
                    <w:szCs w:val="24"/>
                  </w:rPr>
                  <w:t>系统特性</w:t>
                </w:r>
                <w:r w:rsidR="004E2C32" w:rsidRPr="00BE0B4E">
                  <w:rPr>
                    <w:rFonts w:eastAsiaTheme="minorEastAsia"/>
                    <w:sz w:val="24"/>
                    <w:szCs w:val="24"/>
                  </w:rPr>
                  <w:t>(System Feature)</w:t>
                </w:r>
              </w:sdtContent>
            </w:sdt>
            <w:r w:rsidR="004E2C32" w:rsidRPr="00BE0B4E">
              <w:rPr>
                <w:rFonts w:eastAsiaTheme="minorEastAsia"/>
                <w:sz w:val="24"/>
                <w:szCs w:val="24"/>
              </w:rPr>
              <w:tab/>
            </w:r>
            <w:bookmarkStart w:id="8" w:name="_Toc31822_WPSOffice_Level1Page"/>
            <w:r w:rsidR="004E2C32" w:rsidRPr="00BE0B4E">
              <w:rPr>
                <w:rFonts w:eastAsiaTheme="minorEastAsia"/>
                <w:sz w:val="24"/>
                <w:szCs w:val="24"/>
              </w:rPr>
              <w:t>5</w:t>
            </w:r>
            <w:bookmarkEnd w:id="8"/>
          </w:hyperlink>
        </w:p>
        <w:p w:rsidR="007F7C3A" w:rsidRPr="00BE0B4E" w:rsidRDefault="0089217D" w:rsidP="00F41BD2">
          <w:pPr>
            <w:pStyle w:val="WPSOffice2"/>
            <w:tabs>
              <w:tab w:val="right" w:leader="dot" w:pos="8306"/>
            </w:tabs>
            <w:spacing w:line="360" w:lineRule="auto"/>
            <w:ind w:left="480"/>
            <w:rPr>
              <w:rFonts w:eastAsiaTheme="minorEastAsia"/>
              <w:sz w:val="24"/>
              <w:szCs w:val="24"/>
            </w:rPr>
          </w:pPr>
          <w:hyperlink w:anchor="_Toc27906_WPSOffice_Level2" w:history="1">
            <w:sdt>
              <w:sdtPr>
                <w:rPr>
                  <w:rFonts w:eastAsiaTheme="minorEastAsia"/>
                  <w:kern w:val="2"/>
                  <w:sz w:val="40"/>
                  <w:szCs w:val="36"/>
                </w:rPr>
                <w:id w:val="486221598"/>
                <w:placeholder>
                  <w:docPart w:val="{47833d55-8dca-4bc2-813f-3dca064750e6}"/>
                </w:placeholder>
                <w15:color w:val="509DF3"/>
              </w:sdtPr>
              <w:sdtEndPr/>
              <w:sdtContent>
                <w:r w:rsidR="004E2C32" w:rsidRPr="00BE0B4E">
                  <w:rPr>
                    <w:rFonts w:eastAsiaTheme="minorEastAsia"/>
                    <w:sz w:val="24"/>
                    <w:szCs w:val="24"/>
                  </w:rPr>
                  <w:t xml:space="preserve">3.1 </w:t>
                </w:r>
                <w:r w:rsidR="004E2C32" w:rsidRPr="00BE0B4E">
                  <w:rPr>
                    <w:rFonts w:eastAsiaTheme="minorEastAsia"/>
                    <w:sz w:val="24"/>
                    <w:szCs w:val="24"/>
                  </w:rPr>
                  <w:t>功能性需求</w:t>
                </w:r>
                <w:r w:rsidR="004E2C32" w:rsidRPr="00BE0B4E">
                  <w:rPr>
                    <w:rFonts w:eastAsiaTheme="minorEastAsia"/>
                    <w:sz w:val="24"/>
                    <w:szCs w:val="24"/>
                  </w:rPr>
                  <w:t>(Functional Demand)</w:t>
                </w:r>
              </w:sdtContent>
            </w:sdt>
            <w:r w:rsidR="004E2C32" w:rsidRPr="00BE0B4E">
              <w:rPr>
                <w:rFonts w:eastAsiaTheme="minorEastAsia"/>
                <w:sz w:val="24"/>
                <w:szCs w:val="24"/>
              </w:rPr>
              <w:tab/>
            </w:r>
            <w:bookmarkStart w:id="9" w:name="_Toc27906_WPSOffice_Level2Page"/>
            <w:r w:rsidR="004E2C32" w:rsidRPr="00BE0B4E">
              <w:rPr>
                <w:rFonts w:eastAsiaTheme="minorEastAsia"/>
                <w:sz w:val="24"/>
                <w:szCs w:val="24"/>
              </w:rPr>
              <w:t>5</w:t>
            </w:r>
            <w:bookmarkEnd w:id="9"/>
          </w:hyperlink>
        </w:p>
        <w:p w:rsidR="007F7C3A" w:rsidRPr="00BE0B4E" w:rsidRDefault="0089217D" w:rsidP="000B6F96">
          <w:pPr>
            <w:pStyle w:val="WPSOffice1"/>
            <w:tabs>
              <w:tab w:val="right" w:leader="dot" w:pos="8306"/>
            </w:tabs>
            <w:spacing w:line="360" w:lineRule="auto"/>
            <w:rPr>
              <w:rFonts w:eastAsiaTheme="minorEastAsia"/>
              <w:sz w:val="24"/>
              <w:szCs w:val="24"/>
            </w:rPr>
          </w:pPr>
          <w:hyperlink w:anchor="_Toc26216_WPSOffice_Level1" w:history="1">
            <w:sdt>
              <w:sdtPr>
                <w:rPr>
                  <w:rFonts w:eastAsiaTheme="minorEastAsia"/>
                  <w:kern w:val="2"/>
                  <w:sz w:val="40"/>
                  <w:szCs w:val="36"/>
                </w:rPr>
                <w:id w:val="-1171725196"/>
                <w:placeholder>
                  <w:docPart w:val="{dd9a7f72-c4d1-408d-990f-f58cbc4d9d58}"/>
                </w:placeholder>
                <w15:color w:val="509DF3"/>
              </w:sdtPr>
              <w:sdtEndPr/>
              <w:sdtContent>
                <w:r w:rsidR="004E2C32" w:rsidRPr="00BE0B4E">
                  <w:rPr>
                    <w:rFonts w:eastAsiaTheme="minorEastAsia"/>
                    <w:sz w:val="24"/>
                    <w:szCs w:val="24"/>
                  </w:rPr>
                  <w:t>4.</w:t>
                </w:r>
                <w:r w:rsidR="004E2C32" w:rsidRPr="00BE0B4E">
                  <w:rPr>
                    <w:rFonts w:eastAsiaTheme="minorEastAsia"/>
                    <w:sz w:val="24"/>
                    <w:szCs w:val="24"/>
                  </w:rPr>
                  <w:t>外部接口需求</w:t>
                </w:r>
                <w:r w:rsidR="004E2C32" w:rsidRPr="00BE0B4E">
                  <w:rPr>
                    <w:rFonts w:eastAsiaTheme="minorEastAsia"/>
                    <w:sz w:val="24"/>
                    <w:szCs w:val="24"/>
                  </w:rPr>
                  <w:t>(Outer Interface Demand)</w:t>
                </w:r>
              </w:sdtContent>
            </w:sdt>
            <w:r w:rsidR="004E2C32" w:rsidRPr="00BE0B4E">
              <w:rPr>
                <w:rFonts w:eastAsiaTheme="minorEastAsia"/>
                <w:sz w:val="24"/>
                <w:szCs w:val="24"/>
              </w:rPr>
              <w:tab/>
            </w:r>
            <w:bookmarkStart w:id="10" w:name="_Toc26216_WPSOffice_Level1Page"/>
            <w:r w:rsidR="004E2C32" w:rsidRPr="00BE0B4E">
              <w:rPr>
                <w:rFonts w:eastAsiaTheme="minorEastAsia"/>
                <w:sz w:val="24"/>
                <w:szCs w:val="24"/>
              </w:rPr>
              <w:t>6</w:t>
            </w:r>
            <w:bookmarkEnd w:id="10"/>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25443_WPSOffice_Level2" w:history="1">
            <w:sdt>
              <w:sdtPr>
                <w:rPr>
                  <w:rFonts w:eastAsiaTheme="minorEastAsia"/>
                  <w:kern w:val="2"/>
                  <w:sz w:val="40"/>
                  <w:szCs w:val="36"/>
                </w:rPr>
                <w:id w:val="-1661764171"/>
                <w:placeholder>
                  <w:docPart w:val="{9658c931-749d-4172-8e26-7fcd2c11bcf5}"/>
                </w:placeholder>
                <w15:color w:val="509DF3"/>
              </w:sdtPr>
              <w:sdtEndPr/>
              <w:sdtContent>
                <w:r w:rsidR="004E2C32" w:rsidRPr="00BE0B4E">
                  <w:rPr>
                    <w:rFonts w:eastAsiaTheme="minorEastAsia"/>
                    <w:sz w:val="24"/>
                    <w:szCs w:val="24"/>
                  </w:rPr>
                  <w:t xml:space="preserve">4.1 </w:t>
                </w:r>
                <w:r w:rsidR="004E2C32" w:rsidRPr="00BE0B4E">
                  <w:rPr>
                    <w:rFonts w:eastAsiaTheme="minorEastAsia"/>
                    <w:sz w:val="24"/>
                    <w:szCs w:val="24"/>
                  </w:rPr>
                  <w:t>硬件接口</w:t>
                </w:r>
                <w:r w:rsidR="004E2C32" w:rsidRPr="00BE0B4E">
                  <w:rPr>
                    <w:rFonts w:eastAsiaTheme="minorEastAsia"/>
                    <w:sz w:val="24"/>
                    <w:szCs w:val="24"/>
                  </w:rPr>
                  <w:t>(Hardware Interface)</w:t>
                </w:r>
              </w:sdtContent>
            </w:sdt>
            <w:r w:rsidR="004E2C32" w:rsidRPr="00BE0B4E">
              <w:rPr>
                <w:rFonts w:eastAsiaTheme="minorEastAsia"/>
                <w:sz w:val="24"/>
                <w:szCs w:val="24"/>
              </w:rPr>
              <w:tab/>
            </w:r>
            <w:bookmarkStart w:id="11" w:name="_Toc25443_WPSOffice_Level2Page"/>
            <w:r w:rsidR="004E2C32" w:rsidRPr="00BE0B4E">
              <w:rPr>
                <w:rFonts w:eastAsiaTheme="minorEastAsia"/>
                <w:sz w:val="24"/>
                <w:szCs w:val="24"/>
              </w:rPr>
              <w:t>6</w:t>
            </w:r>
            <w:bookmarkEnd w:id="11"/>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2330_WPSOffice_Level2" w:history="1">
            <w:sdt>
              <w:sdtPr>
                <w:rPr>
                  <w:rFonts w:eastAsiaTheme="minorEastAsia"/>
                  <w:kern w:val="2"/>
                  <w:sz w:val="40"/>
                  <w:szCs w:val="36"/>
                </w:rPr>
                <w:id w:val="-242961309"/>
                <w:placeholder>
                  <w:docPart w:val="{0c55ec15-8a44-49b4-80a3-d120c8bd3730}"/>
                </w:placeholder>
                <w15:color w:val="509DF3"/>
              </w:sdtPr>
              <w:sdtEndPr/>
              <w:sdtContent>
                <w:r w:rsidR="004E2C32" w:rsidRPr="00BE0B4E">
                  <w:rPr>
                    <w:rFonts w:eastAsiaTheme="minorEastAsia"/>
                    <w:sz w:val="24"/>
                    <w:szCs w:val="24"/>
                  </w:rPr>
                  <w:t xml:space="preserve">4.2 </w:t>
                </w:r>
                <w:r w:rsidR="004E2C32" w:rsidRPr="00BE0B4E">
                  <w:rPr>
                    <w:rFonts w:eastAsiaTheme="minorEastAsia"/>
                    <w:sz w:val="24"/>
                    <w:szCs w:val="24"/>
                  </w:rPr>
                  <w:t>软件接口</w:t>
                </w:r>
                <w:r w:rsidR="004E2C32" w:rsidRPr="00BE0B4E">
                  <w:rPr>
                    <w:rFonts w:eastAsiaTheme="minorEastAsia"/>
                    <w:sz w:val="24"/>
                    <w:szCs w:val="24"/>
                  </w:rPr>
                  <w:t>(Software Interface)</w:t>
                </w:r>
              </w:sdtContent>
            </w:sdt>
            <w:r w:rsidR="004E2C32" w:rsidRPr="00BE0B4E">
              <w:rPr>
                <w:rFonts w:eastAsiaTheme="minorEastAsia"/>
                <w:sz w:val="24"/>
                <w:szCs w:val="24"/>
              </w:rPr>
              <w:tab/>
            </w:r>
            <w:bookmarkStart w:id="12" w:name="_Toc2330_WPSOffice_Level2Page"/>
            <w:r w:rsidR="004E2C32" w:rsidRPr="00BE0B4E">
              <w:rPr>
                <w:rFonts w:eastAsiaTheme="minorEastAsia"/>
                <w:sz w:val="24"/>
                <w:szCs w:val="24"/>
              </w:rPr>
              <w:t>6</w:t>
            </w:r>
            <w:bookmarkEnd w:id="12"/>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31091_WPSOffice_Level2" w:history="1">
            <w:sdt>
              <w:sdtPr>
                <w:rPr>
                  <w:rFonts w:eastAsiaTheme="minorEastAsia"/>
                  <w:kern w:val="2"/>
                  <w:sz w:val="40"/>
                  <w:szCs w:val="36"/>
                </w:rPr>
                <w:id w:val="-1653593240"/>
                <w:placeholder>
                  <w:docPart w:val="{ff7825ac-dce9-4751-9741-3d9380f3a659}"/>
                </w:placeholder>
                <w15:color w:val="509DF3"/>
              </w:sdtPr>
              <w:sdtEndPr/>
              <w:sdtContent>
                <w:r w:rsidR="004E2C32" w:rsidRPr="00BE0B4E">
                  <w:rPr>
                    <w:rFonts w:eastAsiaTheme="minorEastAsia"/>
                    <w:sz w:val="24"/>
                    <w:szCs w:val="24"/>
                  </w:rPr>
                  <w:t xml:space="preserve">4.3 </w:t>
                </w:r>
                <w:r w:rsidR="004E2C32" w:rsidRPr="00BE0B4E">
                  <w:rPr>
                    <w:rFonts w:eastAsiaTheme="minorEastAsia"/>
                    <w:sz w:val="24"/>
                    <w:szCs w:val="24"/>
                  </w:rPr>
                  <w:t>通信接口</w:t>
                </w:r>
                <w:r w:rsidR="004E2C32" w:rsidRPr="00BE0B4E">
                  <w:rPr>
                    <w:rFonts w:eastAsiaTheme="minorEastAsia"/>
                    <w:sz w:val="24"/>
                    <w:szCs w:val="24"/>
                  </w:rPr>
                  <w:t>(Message Interface)</w:t>
                </w:r>
              </w:sdtContent>
            </w:sdt>
            <w:r w:rsidR="004E2C32" w:rsidRPr="00BE0B4E">
              <w:rPr>
                <w:rFonts w:eastAsiaTheme="minorEastAsia"/>
                <w:sz w:val="24"/>
                <w:szCs w:val="24"/>
              </w:rPr>
              <w:tab/>
            </w:r>
            <w:bookmarkStart w:id="13" w:name="_Toc31091_WPSOffice_Level2Page"/>
            <w:r w:rsidR="004E2C32" w:rsidRPr="00BE0B4E">
              <w:rPr>
                <w:rFonts w:eastAsiaTheme="minorEastAsia"/>
                <w:sz w:val="24"/>
                <w:szCs w:val="24"/>
              </w:rPr>
              <w:t>7</w:t>
            </w:r>
            <w:bookmarkEnd w:id="13"/>
          </w:hyperlink>
        </w:p>
        <w:p w:rsidR="007F7C3A" w:rsidRPr="00BE0B4E" w:rsidRDefault="0089217D" w:rsidP="000B6F96">
          <w:pPr>
            <w:pStyle w:val="WPSOffice1"/>
            <w:tabs>
              <w:tab w:val="right" w:leader="dot" w:pos="8306"/>
            </w:tabs>
            <w:spacing w:line="360" w:lineRule="auto"/>
            <w:rPr>
              <w:rFonts w:eastAsiaTheme="minorEastAsia"/>
              <w:sz w:val="24"/>
              <w:szCs w:val="24"/>
            </w:rPr>
          </w:pPr>
          <w:hyperlink w:anchor="_Toc20601_WPSOffice_Level1" w:history="1">
            <w:sdt>
              <w:sdtPr>
                <w:rPr>
                  <w:rFonts w:eastAsiaTheme="minorEastAsia"/>
                  <w:kern w:val="2"/>
                  <w:sz w:val="40"/>
                  <w:szCs w:val="36"/>
                </w:rPr>
                <w:id w:val="-2059233353"/>
                <w:placeholder>
                  <w:docPart w:val="{be5b2253-f0aa-4dd7-8668-dac1e83286ee}"/>
                </w:placeholder>
                <w15:color w:val="509DF3"/>
              </w:sdtPr>
              <w:sdtEndPr/>
              <w:sdtContent>
                <w:r w:rsidR="004E2C32" w:rsidRPr="00BE0B4E">
                  <w:rPr>
                    <w:rFonts w:eastAsiaTheme="minorEastAsia"/>
                    <w:sz w:val="24"/>
                    <w:szCs w:val="24"/>
                  </w:rPr>
                  <w:t>5.</w:t>
                </w:r>
                <w:r w:rsidR="004E2C32" w:rsidRPr="00BE0B4E">
                  <w:rPr>
                    <w:rFonts w:eastAsiaTheme="minorEastAsia"/>
                    <w:sz w:val="24"/>
                    <w:szCs w:val="24"/>
                  </w:rPr>
                  <w:t>其他非功能需求</w:t>
                </w:r>
                <w:r w:rsidR="004E2C32" w:rsidRPr="00BE0B4E">
                  <w:rPr>
                    <w:rFonts w:eastAsiaTheme="minorEastAsia"/>
                    <w:sz w:val="24"/>
                    <w:szCs w:val="24"/>
                  </w:rPr>
                  <w:t>(Non-functional Demand)</w:t>
                </w:r>
              </w:sdtContent>
            </w:sdt>
            <w:r w:rsidR="004E2C32" w:rsidRPr="00BE0B4E">
              <w:rPr>
                <w:rFonts w:eastAsiaTheme="minorEastAsia"/>
                <w:sz w:val="24"/>
                <w:szCs w:val="24"/>
              </w:rPr>
              <w:tab/>
            </w:r>
            <w:bookmarkStart w:id="14" w:name="_Toc20601_WPSOffice_Level1Page"/>
            <w:r w:rsidR="004E2C32" w:rsidRPr="00BE0B4E">
              <w:rPr>
                <w:rFonts w:eastAsiaTheme="minorEastAsia"/>
                <w:sz w:val="24"/>
                <w:szCs w:val="24"/>
              </w:rPr>
              <w:t>8</w:t>
            </w:r>
            <w:bookmarkEnd w:id="14"/>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12320_WPSOffice_Level2" w:history="1">
            <w:sdt>
              <w:sdtPr>
                <w:rPr>
                  <w:rFonts w:eastAsiaTheme="minorEastAsia"/>
                  <w:kern w:val="2"/>
                  <w:sz w:val="40"/>
                  <w:szCs w:val="36"/>
                </w:rPr>
                <w:id w:val="-1353336981"/>
                <w:placeholder>
                  <w:docPart w:val="{f9962d34-7d48-4e92-b250-5d3266861a40}"/>
                </w:placeholder>
                <w15:color w:val="509DF3"/>
              </w:sdtPr>
              <w:sdtEndPr/>
              <w:sdtContent>
                <w:r w:rsidR="004E2C32" w:rsidRPr="00BE0B4E">
                  <w:rPr>
                    <w:rFonts w:eastAsiaTheme="minorEastAsia"/>
                    <w:sz w:val="24"/>
                    <w:szCs w:val="24"/>
                  </w:rPr>
                  <w:t xml:space="preserve">5.1 </w:t>
                </w:r>
                <w:r w:rsidR="004E2C32" w:rsidRPr="00BE0B4E">
                  <w:rPr>
                    <w:rFonts w:eastAsiaTheme="minorEastAsia"/>
                    <w:sz w:val="24"/>
                    <w:szCs w:val="24"/>
                  </w:rPr>
                  <w:t>性能需求</w:t>
                </w:r>
                <w:r w:rsidR="004E2C32" w:rsidRPr="00BE0B4E">
                  <w:rPr>
                    <w:rFonts w:eastAsiaTheme="minorEastAsia"/>
                    <w:sz w:val="24"/>
                    <w:szCs w:val="24"/>
                  </w:rPr>
                  <w:t>(Performance Demand)</w:t>
                </w:r>
              </w:sdtContent>
            </w:sdt>
            <w:r w:rsidR="004E2C32" w:rsidRPr="00BE0B4E">
              <w:rPr>
                <w:rFonts w:eastAsiaTheme="minorEastAsia"/>
                <w:sz w:val="24"/>
                <w:szCs w:val="24"/>
              </w:rPr>
              <w:tab/>
            </w:r>
            <w:bookmarkStart w:id="15" w:name="_Toc12320_WPSOffice_Level2Page"/>
            <w:r w:rsidR="004E2C32" w:rsidRPr="00BE0B4E">
              <w:rPr>
                <w:rFonts w:eastAsiaTheme="minorEastAsia"/>
                <w:sz w:val="24"/>
                <w:szCs w:val="24"/>
              </w:rPr>
              <w:t>8</w:t>
            </w:r>
            <w:bookmarkEnd w:id="15"/>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12384_WPSOffice_Level2" w:history="1">
            <w:sdt>
              <w:sdtPr>
                <w:rPr>
                  <w:rFonts w:eastAsiaTheme="minorEastAsia"/>
                  <w:kern w:val="2"/>
                  <w:sz w:val="40"/>
                  <w:szCs w:val="36"/>
                </w:rPr>
                <w:id w:val="-386491564"/>
                <w:placeholder>
                  <w:docPart w:val="{1c8743e8-0076-4a07-84c4-2aee146c704c}"/>
                </w:placeholder>
                <w15:color w:val="509DF3"/>
              </w:sdtPr>
              <w:sdtEndPr/>
              <w:sdtContent>
                <w:r w:rsidR="004E2C32" w:rsidRPr="00BE0B4E">
                  <w:rPr>
                    <w:rFonts w:eastAsiaTheme="minorEastAsia"/>
                    <w:sz w:val="24"/>
                    <w:szCs w:val="24"/>
                  </w:rPr>
                  <w:t xml:space="preserve">5.2 </w:t>
                </w:r>
                <w:r w:rsidR="004E2C32" w:rsidRPr="00BE0B4E">
                  <w:rPr>
                    <w:rFonts w:eastAsiaTheme="minorEastAsia"/>
                    <w:sz w:val="24"/>
                    <w:szCs w:val="24"/>
                  </w:rPr>
                  <w:t>安全设施需求</w:t>
                </w:r>
                <w:r w:rsidR="004E2C32" w:rsidRPr="00BE0B4E">
                  <w:rPr>
                    <w:rFonts w:eastAsiaTheme="minorEastAsia"/>
                    <w:sz w:val="24"/>
                    <w:szCs w:val="24"/>
                  </w:rPr>
                  <w:t>(Security Facility Demand)</w:t>
                </w:r>
              </w:sdtContent>
            </w:sdt>
            <w:r w:rsidR="004E2C32" w:rsidRPr="00BE0B4E">
              <w:rPr>
                <w:rFonts w:eastAsiaTheme="minorEastAsia"/>
                <w:sz w:val="24"/>
                <w:szCs w:val="24"/>
              </w:rPr>
              <w:tab/>
            </w:r>
            <w:bookmarkStart w:id="16" w:name="_Toc12384_WPSOffice_Level2Page"/>
            <w:r w:rsidR="004E2C32" w:rsidRPr="00BE0B4E">
              <w:rPr>
                <w:rFonts w:eastAsiaTheme="minorEastAsia"/>
                <w:sz w:val="24"/>
                <w:szCs w:val="24"/>
              </w:rPr>
              <w:t>8</w:t>
            </w:r>
            <w:bookmarkEnd w:id="16"/>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9363_WPSOffice_Level2" w:history="1">
            <w:sdt>
              <w:sdtPr>
                <w:rPr>
                  <w:rFonts w:eastAsiaTheme="minorEastAsia"/>
                  <w:kern w:val="2"/>
                  <w:sz w:val="40"/>
                  <w:szCs w:val="36"/>
                </w:rPr>
                <w:id w:val="1335336886"/>
                <w:placeholder>
                  <w:docPart w:val="{04ac5434-df28-4365-a76e-4fe86e77b3f6}"/>
                </w:placeholder>
                <w15:color w:val="509DF3"/>
              </w:sdtPr>
              <w:sdtEndPr/>
              <w:sdtContent>
                <w:r w:rsidR="004E2C32" w:rsidRPr="00BE0B4E">
                  <w:rPr>
                    <w:rFonts w:eastAsiaTheme="minorEastAsia"/>
                    <w:sz w:val="24"/>
                    <w:szCs w:val="24"/>
                  </w:rPr>
                  <w:t xml:space="preserve">5.3 </w:t>
                </w:r>
                <w:r w:rsidR="004E2C32" w:rsidRPr="00BE0B4E">
                  <w:rPr>
                    <w:rFonts w:eastAsiaTheme="minorEastAsia"/>
                    <w:sz w:val="24"/>
                    <w:szCs w:val="24"/>
                  </w:rPr>
                  <w:t>安全性需求</w:t>
                </w:r>
                <w:r w:rsidR="004E2C32" w:rsidRPr="00BE0B4E">
                  <w:rPr>
                    <w:rFonts w:eastAsiaTheme="minorEastAsia"/>
                    <w:sz w:val="24"/>
                    <w:szCs w:val="24"/>
                  </w:rPr>
                  <w:t>(Security Demand)</w:t>
                </w:r>
              </w:sdtContent>
            </w:sdt>
            <w:r w:rsidR="004E2C32" w:rsidRPr="00BE0B4E">
              <w:rPr>
                <w:rFonts w:eastAsiaTheme="minorEastAsia"/>
                <w:sz w:val="24"/>
                <w:szCs w:val="24"/>
              </w:rPr>
              <w:tab/>
            </w:r>
            <w:bookmarkStart w:id="17" w:name="_Toc9363_WPSOffice_Level2Page"/>
            <w:r w:rsidR="004E2C32" w:rsidRPr="00BE0B4E">
              <w:rPr>
                <w:rFonts w:eastAsiaTheme="minorEastAsia"/>
                <w:sz w:val="24"/>
                <w:szCs w:val="24"/>
              </w:rPr>
              <w:t>8</w:t>
            </w:r>
            <w:bookmarkEnd w:id="17"/>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1605_WPSOffice_Level2" w:history="1">
            <w:sdt>
              <w:sdtPr>
                <w:rPr>
                  <w:rFonts w:eastAsiaTheme="minorEastAsia"/>
                  <w:kern w:val="2"/>
                  <w:sz w:val="40"/>
                  <w:szCs w:val="36"/>
                </w:rPr>
                <w:id w:val="1626504235"/>
                <w:placeholder>
                  <w:docPart w:val="{412486be-7c55-4a18-841d-8429e38429fb}"/>
                </w:placeholder>
                <w15:color w:val="509DF3"/>
              </w:sdtPr>
              <w:sdtEndPr/>
              <w:sdtContent>
                <w:r w:rsidR="004E2C32" w:rsidRPr="00BE0B4E">
                  <w:rPr>
                    <w:rFonts w:eastAsiaTheme="minorEastAsia"/>
                    <w:sz w:val="24"/>
                    <w:szCs w:val="24"/>
                  </w:rPr>
                  <w:t xml:space="preserve">5.4 </w:t>
                </w:r>
                <w:r w:rsidR="004E2C32" w:rsidRPr="00BE0B4E">
                  <w:rPr>
                    <w:rFonts w:eastAsiaTheme="minorEastAsia"/>
                    <w:sz w:val="24"/>
                    <w:szCs w:val="24"/>
                  </w:rPr>
                  <w:t>可拓展性需求</w:t>
                </w:r>
                <w:r w:rsidR="004E2C32" w:rsidRPr="00BE0B4E">
                  <w:rPr>
                    <w:rFonts w:eastAsiaTheme="minorEastAsia"/>
                    <w:sz w:val="24"/>
                    <w:szCs w:val="24"/>
                  </w:rPr>
                  <w:t>(Expansion Demand)</w:t>
                </w:r>
              </w:sdtContent>
            </w:sdt>
            <w:r w:rsidR="004E2C32" w:rsidRPr="00BE0B4E">
              <w:rPr>
                <w:rFonts w:eastAsiaTheme="minorEastAsia"/>
                <w:sz w:val="24"/>
                <w:szCs w:val="24"/>
              </w:rPr>
              <w:tab/>
            </w:r>
            <w:bookmarkStart w:id="18" w:name="_Toc1605_WPSOffice_Level2Page"/>
            <w:r w:rsidR="004E2C32" w:rsidRPr="00BE0B4E">
              <w:rPr>
                <w:rFonts w:eastAsiaTheme="minorEastAsia"/>
                <w:sz w:val="24"/>
                <w:szCs w:val="24"/>
              </w:rPr>
              <w:t>8</w:t>
            </w:r>
            <w:bookmarkEnd w:id="18"/>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5534_WPSOffice_Level2" w:history="1">
            <w:sdt>
              <w:sdtPr>
                <w:rPr>
                  <w:rFonts w:eastAsiaTheme="minorEastAsia"/>
                  <w:kern w:val="2"/>
                  <w:sz w:val="40"/>
                  <w:szCs w:val="36"/>
                </w:rPr>
                <w:id w:val="-671185290"/>
                <w:placeholder>
                  <w:docPart w:val="{85e589eb-c433-40b0-bb5b-5a825b2ff65c}"/>
                </w:placeholder>
                <w15:color w:val="509DF3"/>
              </w:sdtPr>
              <w:sdtEndPr/>
              <w:sdtContent>
                <w:r w:rsidR="004E2C32" w:rsidRPr="00BE0B4E">
                  <w:rPr>
                    <w:rFonts w:eastAsiaTheme="minorEastAsia"/>
                    <w:sz w:val="24"/>
                    <w:szCs w:val="24"/>
                  </w:rPr>
                  <w:t>5.5</w:t>
                </w:r>
                <w:r w:rsidR="004E2C32" w:rsidRPr="00BE0B4E">
                  <w:rPr>
                    <w:rFonts w:eastAsiaTheme="minorEastAsia"/>
                    <w:sz w:val="24"/>
                    <w:szCs w:val="24"/>
                  </w:rPr>
                  <w:t>合法性需求</w:t>
                </w:r>
                <w:r w:rsidR="004E2C32" w:rsidRPr="00BE0B4E">
                  <w:rPr>
                    <w:rFonts w:eastAsiaTheme="minorEastAsia"/>
                    <w:sz w:val="24"/>
                    <w:szCs w:val="24"/>
                  </w:rPr>
                  <w:t>(License Demand)</w:t>
                </w:r>
              </w:sdtContent>
            </w:sdt>
            <w:r w:rsidR="004E2C32" w:rsidRPr="00BE0B4E">
              <w:rPr>
                <w:rFonts w:eastAsiaTheme="minorEastAsia"/>
                <w:sz w:val="24"/>
                <w:szCs w:val="24"/>
              </w:rPr>
              <w:tab/>
            </w:r>
            <w:bookmarkStart w:id="19" w:name="_Toc5534_WPSOffice_Level2Page"/>
            <w:r w:rsidR="004E2C32" w:rsidRPr="00BE0B4E">
              <w:rPr>
                <w:rFonts w:eastAsiaTheme="minorEastAsia"/>
                <w:sz w:val="24"/>
                <w:szCs w:val="24"/>
              </w:rPr>
              <w:t>8</w:t>
            </w:r>
            <w:bookmarkEnd w:id="19"/>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7931_WPSOffice_Level2" w:history="1">
            <w:sdt>
              <w:sdtPr>
                <w:rPr>
                  <w:rFonts w:eastAsiaTheme="minorEastAsia"/>
                  <w:kern w:val="2"/>
                  <w:sz w:val="40"/>
                  <w:szCs w:val="36"/>
                </w:rPr>
                <w:id w:val="-1384720318"/>
                <w:placeholder>
                  <w:docPart w:val="{9d67e697-e060-4c5e-b4d2-065c16c7f431}"/>
                </w:placeholder>
                <w15:color w:val="509DF3"/>
              </w:sdtPr>
              <w:sdtEndPr/>
              <w:sdtContent>
                <w:r w:rsidR="004E2C32" w:rsidRPr="00BE0B4E">
                  <w:rPr>
                    <w:rFonts w:eastAsiaTheme="minorEastAsia"/>
                    <w:sz w:val="24"/>
                    <w:szCs w:val="24"/>
                  </w:rPr>
                  <w:t xml:space="preserve">5.6 </w:t>
                </w:r>
                <w:r w:rsidR="004E2C32" w:rsidRPr="00BE0B4E">
                  <w:rPr>
                    <w:rFonts w:eastAsiaTheme="minorEastAsia"/>
                    <w:sz w:val="24"/>
                    <w:szCs w:val="24"/>
                  </w:rPr>
                  <w:t>可靠性需求</w:t>
                </w:r>
                <w:r w:rsidR="004E2C32" w:rsidRPr="00BE0B4E">
                  <w:rPr>
                    <w:rFonts w:eastAsiaTheme="minorEastAsia"/>
                    <w:sz w:val="24"/>
                    <w:szCs w:val="24"/>
                  </w:rPr>
                  <w:t>(Reliability Demand)</w:t>
                </w:r>
              </w:sdtContent>
            </w:sdt>
            <w:r w:rsidR="004E2C32" w:rsidRPr="00BE0B4E">
              <w:rPr>
                <w:rFonts w:eastAsiaTheme="minorEastAsia"/>
                <w:sz w:val="24"/>
                <w:szCs w:val="24"/>
              </w:rPr>
              <w:tab/>
            </w:r>
            <w:bookmarkStart w:id="20" w:name="_Toc7931_WPSOffice_Level2Page"/>
            <w:r w:rsidR="004E2C32" w:rsidRPr="00BE0B4E">
              <w:rPr>
                <w:rFonts w:eastAsiaTheme="minorEastAsia"/>
                <w:sz w:val="24"/>
                <w:szCs w:val="24"/>
              </w:rPr>
              <w:t>8</w:t>
            </w:r>
            <w:bookmarkEnd w:id="20"/>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7836_WPSOffice_Level2" w:history="1">
            <w:sdt>
              <w:sdtPr>
                <w:rPr>
                  <w:rFonts w:eastAsiaTheme="minorEastAsia"/>
                  <w:kern w:val="2"/>
                  <w:sz w:val="40"/>
                  <w:szCs w:val="36"/>
                </w:rPr>
                <w:id w:val="-980147383"/>
                <w:placeholder>
                  <w:docPart w:val="{a09e681a-f94c-472e-aec4-b6687b882bdb}"/>
                </w:placeholder>
                <w15:color w:val="509DF3"/>
              </w:sdtPr>
              <w:sdtEndPr/>
              <w:sdtContent>
                <w:r w:rsidR="004E2C32" w:rsidRPr="00BE0B4E">
                  <w:rPr>
                    <w:rFonts w:eastAsiaTheme="minorEastAsia"/>
                    <w:sz w:val="24"/>
                    <w:szCs w:val="24"/>
                  </w:rPr>
                  <w:t>5.7</w:t>
                </w:r>
                <w:r w:rsidR="004E2C32" w:rsidRPr="00BE0B4E">
                  <w:rPr>
                    <w:rFonts w:eastAsiaTheme="minorEastAsia"/>
                    <w:sz w:val="24"/>
                    <w:szCs w:val="24"/>
                  </w:rPr>
                  <w:t>可测试性需求</w:t>
                </w:r>
                <w:r w:rsidR="004E2C32" w:rsidRPr="00BE0B4E">
                  <w:rPr>
                    <w:rFonts w:eastAsiaTheme="minorEastAsia"/>
                    <w:sz w:val="24"/>
                    <w:szCs w:val="24"/>
                  </w:rPr>
                  <w:t>(Test Demand)</w:t>
                </w:r>
              </w:sdtContent>
            </w:sdt>
            <w:r w:rsidR="004E2C32" w:rsidRPr="00BE0B4E">
              <w:rPr>
                <w:rFonts w:eastAsiaTheme="minorEastAsia"/>
                <w:sz w:val="24"/>
                <w:szCs w:val="24"/>
              </w:rPr>
              <w:tab/>
            </w:r>
            <w:bookmarkStart w:id="21" w:name="_Toc7836_WPSOffice_Level2Page"/>
            <w:r w:rsidR="004E2C32" w:rsidRPr="00BE0B4E">
              <w:rPr>
                <w:rFonts w:eastAsiaTheme="minorEastAsia"/>
                <w:sz w:val="24"/>
                <w:szCs w:val="24"/>
              </w:rPr>
              <w:t>8</w:t>
            </w:r>
            <w:bookmarkEnd w:id="21"/>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18110_WPSOffice_Level2" w:history="1">
            <w:sdt>
              <w:sdtPr>
                <w:rPr>
                  <w:rFonts w:eastAsiaTheme="minorEastAsia"/>
                  <w:kern w:val="2"/>
                  <w:sz w:val="40"/>
                  <w:szCs w:val="36"/>
                </w:rPr>
                <w:id w:val="141172537"/>
                <w:placeholder>
                  <w:docPart w:val="{b918c203-a27d-4780-8d2c-0f8ab968dc7c}"/>
                </w:placeholder>
                <w15:color w:val="509DF3"/>
              </w:sdtPr>
              <w:sdtEndPr/>
              <w:sdtContent>
                <w:r w:rsidR="004E2C32" w:rsidRPr="00BE0B4E">
                  <w:rPr>
                    <w:rFonts w:eastAsiaTheme="minorEastAsia"/>
                    <w:sz w:val="24"/>
                    <w:szCs w:val="24"/>
                  </w:rPr>
                  <w:t xml:space="preserve">5.8 </w:t>
                </w:r>
                <w:r w:rsidR="004E2C32" w:rsidRPr="00BE0B4E">
                  <w:rPr>
                    <w:rFonts w:eastAsiaTheme="minorEastAsia"/>
                    <w:sz w:val="24"/>
                    <w:szCs w:val="24"/>
                  </w:rPr>
                  <w:t>可维护性需求</w:t>
                </w:r>
                <w:r w:rsidR="004E2C32" w:rsidRPr="00BE0B4E">
                  <w:rPr>
                    <w:rFonts w:eastAsiaTheme="minorEastAsia"/>
                    <w:sz w:val="24"/>
                    <w:szCs w:val="24"/>
                  </w:rPr>
                  <w:t>(Maintainence Demand)</w:t>
                </w:r>
              </w:sdtContent>
            </w:sdt>
            <w:r w:rsidR="004E2C32" w:rsidRPr="00BE0B4E">
              <w:rPr>
                <w:rFonts w:eastAsiaTheme="minorEastAsia"/>
                <w:sz w:val="24"/>
                <w:szCs w:val="24"/>
              </w:rPr>
              <w:tab/>
            </w:r>
            <w:bookmarkStart w:id="22" w:name="_Toc18110_WPSOffice_Level2Page"/>
            <w:r w:rsidR="004E2C32" w:rsidRPr="00BE0B4E">
              <w:rPr>
                <w:rFonts w:eastAsiaTheme="minorEastAsia"/>
                <w:sz w:val="24"/>
                <w:szCs w:val="24"/>
              </w:rPr>
              <w:t>9</w:t>
            </w:r>
            <w:bookmarkEnd w:id="22"/>
          </w:hyperlink>
        </w:p>
        <w:p w:rsidR="007F7C3A" w:rsidRPr="00BE0B4E" w:rsidRDefault="0089217D" w:rsidP="000B6F96">
          <w:pPr>
            <w:pStyle w:val="WPSOffice1"/>
            <w:tabs>
              <w:tab w:val="right" w:leader="dot" w:pos="8306"/>
            </w:tabs>
            <w:spacing w:line="360" w:lineRule="auto"/>
            <w:rPr>
              <w:rFonts w:eastAsiaTheme="minorEastAsia"/>
              <w:sz w:val="24"/>
              <w:szCs w:val="24"/>
            </w:rPr>
          </w:pPr>
          <w:hyperlink w:anchor="_Toc10454_WPSOffice_Level1" w:history="1">
            <w:sdt>
              <w:sdtPr>
                <w:rPr>
                  <w:rFonts w:eastAsiaTheme="minorEastAsia"/>
                  <w:kern w:val="2"/>
                  <w:sz w:val="40"/>
                  <w:szCs w:val="36"/>
                </w:rPr>
                <w:id w:val="269672669"/>
                <w:placeholder>
                  <w:docPart w:val="{feb2b805-77dc-4069-adca-5f3996ada2f5}"/>
                </w:placeholder>
                <w15:color w:val="509DF3"/>
              </w:sdtPr>
              <w:sdtEndPr/>
              <w:sdtContent>
                <w:r w:rsidR="004E2C32" w:rsidRPr="00BE0B4E">
                  <w:rPr>
                    <w:rFonts w:eastAsiaTheme="minorEastAsia"/>
                    <w:sz w:val="24"/>
                    <w:szCs w:val="24"/>
                  </w:rPr>
                  <w:t>6.</w:t>
                </w:r>
                <w:r w:rsidR="004E2C32" w:rsidRPr="00BE0B4E">
                  <w:rPr>
                    <w:rFonts w:eastAsiaTheme="minorEastAsia"/>
                    <w:sz w:val="24"/>
                    <w:szCs w:val="24"/>
                  </w:rPr>
                  <w:t>附录</w:t>
                </w:r>
                <w:r w:rsidR="004E2C32" w:rsidRPr="00BE0B4E">
                  <w:rPr>
                    <w:rFonts w:eastAsiaTheme="minorEastAsia"/>
                    <w:sz w:val="24"/>
                    <w:szCs w:val="24"/>
                  </w:rPr>
                  <w:t>A</w:t>
                </w:r>
                <w:r w:rsidR="004E2C32" w:rsidRPr="00BE0B4E">
                  <w:rPr>
                    <w:rFonts w:eastAsiaTheme="minorEastAsia"/>
                    <w:sz w:val="24"/>
                    <w:szCs w:val="24"/>
                  </w:rPr>
                  <w:t>：分析模型</w:t>
                </w:r>
                <w:r w:rsidR="004E2C32" w:rsidRPr="00BE0B4E">
                  <w:rPr>
                    <w:rFonts w:eastAsiaTheme="minorEastAsia"/>
                    <w:sz w:val="24"/>
                    <w:szCs w:val="24"/>
                  </w:rPr>
                  <w:t xml:space="preserve"> (Appendix A: Model Analysis)</w:t>
                </w:r>
              </w:sdtContent>
            </w:sdt>
            <w:r w:rsidR="004E2C32" w:rsidRPr="00BE0B4E">
              <w:rPr>
                <w:rFonts w:eastAsiaTheme="minorEastAsia"/>
                <w:sz w:val="24"/>
                <w:szCs w:val="24"/>
              </w:rPr>
              <w:tab/>
            </w:r>
            <w:bookmarkStart w:id="23" w:name="_Toc10454_WPSOffice_Level1Page"/>
            <w:r w:rsidR="004E2C32" w:rsidRPr="00BE0B4E">
              <w:rPr>
                <w:rFonts w:eastAsiaTheme="minorEastAsia"/>
                <w:sz w:val="24"/>
                <w:szCs w:val="24"/>
              </w:rPr>
              <w:t>10</w:t>
            </w:r>
            <w:bookmarkEnd w:id="23"/>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10937_WPSOffice_Level2" w:history="1">
            <w:sdt>
              <w:sdtPr>
                <w:rPr>
                  <w:rFonts w:eastAsiaTheme="minorEastAsia"/>
                  <w:kern w:val="2"/>
                  <w:sz w:val="40"/>
                  <w:szCs w:val="36"/>
                </w:rPr>
                <w:id w:val="-131641195"/>
                <w:placeholder>
                  <w:docPart w:val="{477547f3-9bfe-49e1-9286-aabeff01b317}"/>
                </w:placeholder>
                <w15:color w:val="509DF3"/>
              </w:sdtPr>
              <w:sdtEndPr/>
              <w:sdtContent>
                <w:r w:rsidR="004E2C32" w:rsidRPr="00BE0B4E">
                  <w:rPr>
                    <w:rFonts w:eastAsiaTheme="minorEastAsia"/>
                    <w:sz w:val="24"/>
                    <w:szCs w:val="24"/>
                  </w:rPr>
                  <w:t xml:space="preserve">6.1 </w:t>
                </w:r>
                <w:r w:rsidR="004E2C32" w:rsidRPr="00BE0B4E">
                  <w:rPr>
                    <w:rFonts w:eastAsiaTheme="minorEastAsia"/>
                    <w:sz w:val="24"/>
                    <w:szCs w:val="24"/>
                  </w:rPr>
                  <w:t>用例图</w:t>
                </w:r>
                <w:r w:rsidR="004E2C32" w:rsidRPr="00BE0B4E">
                  <w:rPr>
                    <w:rFonts w:eastAsiaTheme="minorEastAsia"/>
                    <w:sz w:val="24"/>
                    <w:szCs w:val="24"/>
                  </w:rPr>
                  <w:t xml:space="preserve"> (Use case)</w:t>
                </w:r>
              </w:sdtContent>
            </w:sdt>
            <w:r w:rsidR="004E2C32" w:rsidRPr="00BE0B4E">
              <w:rPr>
                <w:rFonts w:eastAsiaTheme="minorEastAsia"/>
                <w:sz w:val="24"/>
                <w:szCs w:val="24"/>
              </w:rPr>
              <w:tab/>
            </w:r>
            <w:bookmarkStart w:id="24" w:name="_Toc10937_WPSOffice_Level2Page"/>
            <w:r w:rsidR="004E2C32" w:rsidRPr="00BE0B4E">
              <w:rPr>
                <w:rFonts w:eastAsiaTheme="minorEastAsia"/>
                <w:sz w:val="24"/>
                <w:szCs w:val="24"/>
              </w:rPr>
              <w:t>10</w:t>
            </w:r>
            <w:bookmarkEnd w:id="24"/>
          </w:hyperlink>
        </w:p>
        <w:p w:rsidR="007F7C3A" w:rsidRPr="00BE0B4E" w:rsidRDefault="0089217D" w:rsidP="000B6F96">
          <w:pPr>
            <w:pStyle w:val="WPSOffice2"/>
            <w:tabs>
              <w:tab w:val="right" w:leader="dot" w:pos="8306"/>
            </w:tabs>
            <w:spacing w:line="360" w:lineRule="auto"/>
            <w:ind w:left="480"/>
            <w:rPr>
              <w:rFonts w:eastAsiaTheme="minorEastAsia"/>
              <w:sz w:val="24"/>
              <w:szCs w:val="24"/>
            </w:rPr>
          </w:pPr>
          <w:hyperlink w:anchor="_Toc13658_WPSOffice_Level2" w:history="1">
            <w:sdt>
              <w:sdtPr>
                <w:rPr>
                  <w:rFonts w:eastAsiaTheme="minorEastAsia"/>
                  <w:kern w:val="2"/>
                  <w:sz w:val="40"/>
                  <w:szCs w:val="36"/>
                </w:rPr>
                <w:id w:val="-1382243215"/>
                <w:placeholder>
                  <w:docPart w:val="{426d6959-1be6-415a-8ba9-0765026762ea}"/>
                </w:placeholder>
                <w15:color w:val="509DF3"/>
              </w:sdtPr>
              <w:sdtEndPr/>
              <w:sdtContent>
                <w:r w:rsidR="004E2C32" w:rsidRPr="00BE0B4E">
                  <w:rPr>
                    <w:rFonts w:eastAsiaTheme="minorEastAsia"/>
                    <w:sz w:val="24"/>
                    <w:szCs w:val="24"/>
                  </w:rPr>
                  <w:t xml:space="preserve">6.2 </w:t>
                </w:r>
                <w:r w:rsidR="004E2C32" w:rsidRPr="00BE0B4E">
                  <w:rPr>
                    <w:rFonts w:eastAsiaTheme="minorEastAsia"/>
                    <w:sz w:val="24"/>
                    <w:szCs w:val="24"/>
                  </w:rPr>
                  <w:t>数据流程图</w:t>
                </w:r>
                <w:r w:rsidR="004E2C32" w:rsidRPr="00BE0B4E">
                  <w:rPr>
                    <w:rFonts w:eastAsiaTheme="minorEastAsia"/>
                    <w:sz w:val="24"/>
                    <w:szCs w:val="24"/>
                  </w:rPr>
                  <w:t xml:space="preserve"> (Sequence)</w:t>
                </w:r>
              </w:sdtContent>
            </w:sdt>
            <w:r w:rsidR="004E2C32" w:rsidRPr="00BE0B4E">
              <w:rPr>
                <w:rFonts w:eastAsiaTheme="minorEastAsia"/>
                <w:sz w:val="24"/>
                <w:szCs w:val="24"/>
              </w:rPr>
              <w:tab/>
            </w:r>
            <w:bookmarkStart w:id="25" w:name="_Toc13658_WPSOffice_Level2Page"/>
            <w:r w:rsidR="004E2C32" w:rsidRPr="00BE0B4E">
              <w:rPr>
                <w:rFonts w:eastAsiaTheme="minorEastAsia"/>
                <w:sz w:val="24"/>
                <w:szCs w:val="24"/>
              </w:rPr>
              <w:t>11</w:t>
            </w:r>
            <w:bookmarkEnd w:id="25"/>
          </w:hyperlink>
        </w:p>
        <w:bookmarkEnd w:id="0" w:displacedByCustomXml="next"/>
      </w:sdtContent>
    </w:sdt>
    <w:p w:rsidR="007F7C3A" w:rsidRDefault="007F7C3A">
      <w:pPr>
        <w:pStyle w:val="4"/>
        <w:spacing w:before="164" w:after="10" w:line="240" w:lineRule="auto"/>
        <w:rPr>
          <w:rFonts w:asciiTheme="minorEastAsia" w:eastAsiaTheme="minorEastAsia" w:hAnsiTheme="minorEastAsia" w:cstheme="minorEastAsia"/>
          <w:sz w:val="21"/>
          <w:szCs w:val="21"/>
        </w:rPr>
        <w:sectPr w:rsidR="007F7C3A">
          <w:headerReference w:type="default" r:id="rId9"/>
          <w:pgSz w:w="11906" w:h="16838"/>
          <w:pgMar w:top="1440" w:right="1800" w:bottom="1440" w:left="1800" w:header="851" w:footer="992" w:gutter="0"/>
          <w:cols w:space="425"/>
          <w:docGrid w:type="lines" w:linePitch="312"/>
        </w:sectPr>
      </w:pPr>
    </w:p>
    <w:p w:rsidR="007F7C3A" w:rsidRDefault="004E2C32">
      <w:pPr>
        <w:pStyle w:val="4"/>
      </w:pPr>
      <w:bookmarkStart w:id="26" w:name="_Toc3076_WPSOffice_Level1"/>
      <w:bookmarkStart w:id="27" w:name="_Toc32665_WPSOffice_Level1"/>
      <w:r>
        <w:rPr>
          <w:rFonts w:hint="eastAsia"/>
        </w:rPr>
        <w:lastRenderedPageBreak/>
        <w:t xml:space="preserve">1 </w:t>
      </w:r>
      <w:r>
        <w:rPr>
          <w:rFonts w:hint="eastAsia"/>
        </w:rPr>
        <w:t>概述</w:t>
      </w:r>
      <w:r>
        <w:rPr>
          <w:rFonts w:hint="eastAsia"/>
        </w:rPr>
        <w:t>(Summary)</w:t>
      </w:r>
      <w:bookmarkEnd w:id="26"/>
      <w:bookmarkEnd w:id="27"/>
    </w:p>
    <w:p w:rsidR="007F7C3A" w:rsidRDefault="004E2C32">
      <w:pPr>
        <w:pStyle w:val="6"/>
      </w:pPr>
      <w:r>
        <w:rPr>
          <w:rFonts w:hint="eastAsia"/>
        </w:rPr>
        <w:t xml:space="preserve">1.1 </w:t>
      </w:r>
      <w:r>
        <w:rPr>
          <w:rFonts w:hint="eastAsia"/>
        </w:rPr>
        <w:t>项目目标</w:t>
      </w:r>
      <w:r>
        <w:rPr>
          <w:rFonts w:hint="eastAsia"/>
        </w:rPr>
        <w:t>(Project Goal)</w:t>
      </w:r>
    </w:p>
    <w:p w:rsidR="007F7C3A" w:rsidRDefault="004E2C32">
      <w:pPr>
        <w:spacing w:line="411" w:lineRule="auto"/>
        <w:ind w:firstLine="420"/>
      </w:pPr>
      <w:r>
        <w:rPr>
          <w:rFonts w:hint="eastAsia"/>
        </w:rPr>
        <w:t>此份软件需求分析报告是为</w:t>
      </w:r>
      <w:r>
        <w:rPr>
          <w:rFonts w:hint="eastAsia"/>
          <w:b/>
          <w:bCs/>
        </w:rPr>
        <w:t>供应链平台</w:t>
      </w:r>
      <w:r>
        <w:rPr>
          <w:rFonts w:hint="eastAsia"/>
          <w:b/>
          <w:bCs/>
        </w:rPr>
        <w:t>-</w:t>
      </w:r>
      <w:r>
        <w:rPr>
          <w:rFonts w:hint="eastAsia"/>
          <w:b/>
          <w:bCs/>
        </w:rPr>
        <w:t>数据存储</w:t>
      </w:r>
      <w:r>
        <w:rPr>
          <w:rFonts w:hint="eastAsia"/>
        </w:rPr>
        <w:t>编写的。它明确了所要开软件应具有的功能、性能，使系统分析人员及软件开发人员能清楚地了解需求，并且奠定了软件后续设计与开发工作的基础。</w:t>
      </w:r>
    </w:p>
    <w:p w:rsidR="007F7C3A" w:rsidRDefault="004E2C32">
      <w:pPr>
        <w:pStyle w:val="6"/>
      </w:pPr>
      <w:r>
        <w:rPr>
          <w:rFonts w:hint="eastAsia"/>
        </w:rPr>
        <w:t xml:space="preserve">1.2 </w:t>
      </w:r>
      <w:r>
        <w:rPr>
          <w:rFonts w:hint="eastAsia"/>
        </w:rPr>
        <w:t>文档约定</w:t>
      </w:r>
      <w:r>
        <w:rPr>
          <w:rFonts w:hint="eastAsia"/>
        </w:rPr>
        <w:t>(Document Standard)</w:t>
      </w:r>
    </w:p>
    <w:p w:rsidR="007F7C3A" w:rsidRDefault="004E2C32">
      <w:pPr>
        <w:spacing w:line="411" w:lineRule="auto"/>
        <w:ind w:firstLine="420"/>
      </w:pPr>
      <w:r>
        <w:rPr>
          <w:rFonts w:hint="eastAsia"/>
        </w:rPr>
        <w:t>描述编写文档时所采用的标准为：</w:t>
      </w:r>
    </w:p>
    <w:p w:rsidR="007F7C3A" w:rsidRDefault="004E2C32">
      <w:pPr>
        <w:spacing w:line="411" w:lineRule="auto"/>
        <w:ind w:left="420" w:firstLine="420"/>
      </w:pPr>
      <w:r>
        <w:rPr>
          <w:rFonts w:hint="eastAsia"/>
        </w:rPr>
        <w:t>正文风格：宋体五号</w:t>
      </w:r>
    </w:p>
    <w:p w:rsidR="007F7C3A" w:rsidRDefault="004E2C32">
      <w:pPr>
        <w:spacing w:line="411" w:lineRule="auto"/>
        <w:ind w:left="420" w:firstLine="420"/>
      </w:pPr>
      <w:r>
        <w:rPr>
          <w:rFonts w:hint="eastAsia"/>
        </w:rPr>
        <w:t>提示方式：黑体加粗</w:t>
      </w:r>
    </w:p>
    <w:p w:rsidR="007F7C3A" w:rsidRDefault="004E2C32">
      <w:pPr>
        <w:spacing w:line="411" w:lineRule="auto"/>
        <w:ind w:left="420" w:firstLine="420"/>
      </w:pPr>
      <w:r>
        <w:rPr>
          <w:rFonts w:hint="eastAsia"/>
        </w:rPr>
        <w:t>重要符号：·</w:t>
      </w:r>
    </w:p>
    <w:p w:rsidR="007F7C3A" w:rsidRDefault="004E2C32">
      <w:pPr>
        <w:pStyle w:val="6"/>
      </w:pPr>
      <w:r>
        <w:rPr>
          <w:rFonts w:hint="eastAsia"/>
        </w:rPr>
        <w:t xml:space="preserve">1.3 </w:t>
      </w:r>
      <w:r>
        <w:rPr>
          <w:rFonts w:hint="eastAsia"/>
        </w:rPr>
        <w:t>预期读者和阅读建议</w:t>
      </w:r>
      <w:r>
        <w:rPr>
          <w:rFonts w:hint="eastAsia"/>
        </w:rPr>
        <w:t>(Aiming Reader &amp; Reading Suggestions)</w:t>
      </w:r>
    </w:p>
    <w:p w:rsidR="007F7C3A" w:rsidRDefault="004E2C32">
      <w:pPr>
        <w:spacing w:line="411" w:lineRule="auto"/>
        <w:ind w:firstLine="420"/>
        <w:jc w:val="left"/>
        <w:rPr>
          <w:rFonts w:ascii="宋体" w:eastAsia="宋体" w:hAnsi="宋体"/>
          <w:color w:val="000000"/>
          <w:szCs w:val="21"/>
        </w:rPr>
      </w:pPr>
      <w:r>
        <w:rPr>
          <w:rFonts w:ascii="宋体" w:eastAsia="宋体" w:hAnsi="宋体" w:hint="eastAsia"/>
          <w:color w:val="000000"/>
          <w:szCs w:val="21"/>
        </w:rPr>
        <w:t>本软件产品需求分析报告针对不同的预期读者，可能包括但不限于：</w:t>
      </w:r>
      <w:r>
        <w:rPr>
          <w:rFonts w:ascii="宋体" w:eastAsia="宋体" w:hAnsi="宋体" w:hint="eastAsia"/>
          <w:b/>
          <w:bCs/>
          <w:color w:val="000000"/>
          <w:szCs w:val="21"/>
        </w:rPr>
        <w:t>文档编写人员</w:t>
      </w:r>
      <w:r>
        <w:rPr>
          <w:rFonts w:ascii="宋体" w:eastAsia="宋体" w:hAnsi="宋体" w:hint="eastAsia"/>
          <w:color w:val="000000"/>
          <w:szCs w:val="21"/>
        </w:rPr>
        <w:t>，</w:t>
      </w:r>
      <w:r>
        <w:rPr>
          <w:rFonts w:ascii="宋体" w:eastAsia="宋体" w:hAnsi="宋体" w:hint="eastAsia"/>
          <w:b/>
          <w:bCs/>
          <w:color w:val="000000"/>
          <w:szCs w:val="21"/>
        </w:rPr>
        <w:t>开发人员</w:t>
      </w:r>
      <w:r>
        <w:rPr>
          <w:rFonts w:ascii="宋体" w:eastAsia="宋体" w:hAnsi="宋体" w:hint="eastAsia"/>
          <w:color w:val="000000"/>
          <w:szCs w:val="21"/>
        </w:rPr>
        <w:t>，</w:t>
      </w:r>
      <w:r>
        <w:rPr>
          <w:rFonts w:ascii="宋体" w:eastAsia="宋体" w:hAnsi="宋体" w:hint="eastAsia"/>
          <w:b/>
          <w:bCs/>
          <w:color w:val="000000"/>
          <w:szCs w:val="21"/>
        </w:rPr>
        <w:t>测试人员</w:t>
      </w:r>
      <w:r>
        <w:rPr>
          <w:rFonts w:ascii="宋体" w:eastAsia="宋体" w:hAnsi="宋体" w:hint="eastAsia"/>
          <w:color w:val="000000"/>
          <w:szCs w:val="21"/>
        </w:rPr>
        <w:t>。</w:t>
      </w:r>
    </w:p>
    <w:p w:rsidR="007F7C3A" w:rsidRDefault="004E2C32">
      <w:pPr>
        <w:pStyle w:val="6"/>
      </w:pPr>
      <w:r>
        <w:rPr>
          <w:rFonts w:hint="eastAsia"/>
        </w:rPr>
        <w:t xml:space="preserve">1.4 </w:t>
      </w:r>
      <w:r>
        <w:rPr>
          <w:rFonts w:hint="eastAsia"/>
        </w:rPr>
        <w:t>参考资料</w:t>
      </w:r>
      <w:r>
        <w:rPr>
          <w:rFonts w:hint="eastAsia"/>
        </w:rPr>
        <w:t>(Reference)</w:t>
      </w:r>
    </w:p>
    <w:p w:rsidR="007F7C3A" w:rsidRDefault="004E2C32">
      <w:pPr>
        <w:spacing w:line="411" w:lineRule="auto"/>
        <w:ind w:firstLine="420"/>
        <w:jc w:val="left"/>
      </w:pPr>
      <w:r>
        <w:rPr>
          <w:rFonts w:hint="eastAsia"/>
        </w:rPr>
        <w:t>软件需求分析报告：《软件工程实用教材》（吕云翔）。</w:t>
      </w:r>
    </w:p>
    <w:p w:rsidR="007F7C3A" w:rsidRDefault="004E2C32">
      <w:pPr>
        <w:spacing w:line="411" w:lineRule="auto"/>
        <w:ind w:firstLine="420"/>
      </w:pPr>
      <w:r>
        <w:rPr>
          <w:rFonts w:hint="eastAsia"/>
        </w:rPr>
        <w:t>核心技术说明：百度百科，</w:t>
      </w:r>
      <w:r>
        <w:rPr>
          <w:rFonts w:hint="eastAsia"/>
        </w:rPr>
        <w:t>Hyperledger Fabric</w:t>
      </w:r>
      <w:r>
        <w:rPr>
          <w:rFonts w:hint="eastAsia"/>
        </w:rPr>
        <w:t>官方文档。</w:t>
      </w:r>
    </w:p>
    <w:p w:rsidR="007F7C3A" w:rsidRDefault="004E2C32">
      <w:pPr>
        <w:spacing w:line="411" w:lineRule="auto"/>
        <w:ind w:firstLine="420"/>
        <w:sectPr w:rsidR="007F7C3A">
          <w:footerReference w:type="default" r:id="rId10"/>
          <w:pgSz w:w="11906" w:h="16838"/>
          <w:pgMar w:top="1440" w:right="1800" w:bottom="1440" w:left="1800" w:header="851" w:footer="992" w:gutter="0"/>
          <w:pgNumType w:start="1"/>
          <w:cols w:space="425"/>
          <w:docGrid w:type="lines" w:linePitch="312"/>
        </w:sectPr>
      </w:pPr>
      <w:r>
        <w:rPr>
          <w:rFonts w:hint="eastAsia"/>
        </w:rPr>
        <w:t>使用实例文档：《网上工作交易系统》需求分析规格说明书。</w:t>
      </w:r>
    </w:p>
    <w:p w:rsidR="007F7C3A" w:rsidRDefault="004E2C32">
      <w:pPr>
        <w:pStyle w:val="4"/>
      </w:pPr>
      <w:bookmarkStart w:id="28" w:name="_Toc20528_WPSOffice_Level1"/>
      <w:bookmarkStart w:id="29" w:name="_Toc6371_WPSOffice_Level1"/>
      <w:r>
        <w:rPr>
          <w:rFonts w:hint="eastAsia"/>
        </w:rPr>
        <w:lastRenderedPageBreak/>
        <w:t xml:space="preserve">2 </w:t>
      </w:r>
      <w:r>
        <w:rPr>
          <w:rFonts w:hint="eastAsia"/>
        </w:rPr>
        <w:t>系统描述</w:t>
      </w:r>
      <w:r>
        <w:rPr>
          <w:rFonts w:hint="eastAsia"/>
        </w:rPr>
        <w:t>(System Description)</w:t>
      </w:r>
      <w:bookmarkEnd w:id="28"/>
      <w:bookmarkEnd w:id="29"/>
    </w:p>
    <w:p w:rsidR="007F7C3A" w:rsidRDefault="004E2C32">
      <w:pPr>
        <w:pStyle w:val="6"/>
      </w:pPr>
      <w:bookmarkStart w:id="30" w:name="_Toc20528_WPSOffice_Level2"/>
      <w:bookmarkStart w:id="31" w:name="_Toc6371_WPSOffice_Level2"/>
      <w:r>
        <w:rPr>
          <w:rFonts w:hint="eastAsia"/>
        </w:rPr>
        <w:t xml:space="preserve">2.1 </w:t>
      </w:r>
      <w:r>
        <w:rPr>
          <w:rFonts w:hint="eastAsia"/>
        </w:rPr>
        <w:t>项目背景</w:t>
      </w:r>
      <w:r>
        <w:rPr>
          <w:rFonts w:hint="eastAsia"/>
        </w:rPr>
        <w:t>(Project Background)</w:t>
      </w:r>
      <w:bookmarkEnd w:id="30"/>
      <w:bookmarkEnd w:id="31"/>
    </w:p>
    <w:p w:rsidR="007F7C3A" w:rsidRDefault="004E2C32">
      <w:pPr>
        <w:spacing w:line="411" w:lineRule="auto"/>
        <w:ind w:firstLine="420"/>
      </w:pPr>
      <w:r>
        <w:rPr>
          <w:rFonts w:hint="eastAsia"/>
          <w:b/>
          <w:bCs/>
        </w:rPr>
        <w:t>区块链</w:t>
      </w:r>
      <w:r>
        <w:rPr>
          <w:rFonts w:hint="eastAsia"/>
        </w:rPr>
        <w:t>狭义上是一种按照时间顺序将数据区块以顺序相连的方式组合成的链式数据结构，</w:t>
      </w:r>
      <w:r>
        <w:rPr>
          <w:rFonts w:hint="eastAsia"/>
        </w:rPr>
        <w:t xml:space="preserve"> </w:t>
      </w:r>
      <w:r>
        <w:rPr>
          <w:rFonts w:hint="eastAsia"/>
        </w:rPr>
        <w:t>并以密码学方式保证的不可篡改和不可伪造的分布式账本；广义上则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区块链目前被广泛应用于金融领域，因为区块链最主要的特性是去中心化和不可篡改，而这两个特性完美契合金融领域的需求。</w:t>
      </w:r>
    </w:p>
    <w:p w:rsidR="007F7C3A" w:rsidRDefault="004E2C32">
      <w:pPr>
        <w:spacing w:line="411" w:lineRule="auto"/>
        <w:ind w:firstLine="420"/>
        <w:rPr>
          <w:rFonts w:asciiTheme="minorEastAsia" w:hAnsiTheme="minorEastAsia" w:cstheme="minorEastAsia"/>
        </w:rPr>
      </w:pPr>
      <w:r>
        <w:rPr>
          <w:rFonts w:hint="eastAsia"/>
          <w:b/>
          <w:bCs/>
        </w:rPr>
        <w:t>Hyperledger Fabric</w:t>
      </w:r>
      <w:r>
        <w:rPr>
          <w:rFonts w:hint="eastAsia"/>
        </w:rPr>
        <w:t>是一种开源企业级许可分布式分类账本技术（</w:t>
      </w:r>
      <w:r>
        <w:rPr>
          <w:rFonts w:hint="eastAsia"/>
        </w:rPr>
        <w:t>distributed ledger technology</w:t>
      </w:r>
      <w:r>
        <w:rPr>
          <w:rFonts w:hint="eastAsia"/>
        </w:rPr>
        <w:t>，</w:t>
      </w:r>
      <w:r>
        <w:rPr>
          <w:rFonts w:hint="eastAsia"/>
        </w:rPr>
        <w:t>DLT</w:t>
      </w:r>
      <w:r>
        <w:rPr>
          <w:rFonts w:hint="eastAsia"/>
        </w:rPr>
        <w:t>）平台，专为在企业环境中使用而设计，与其他流行的分布式分类帐或区块链平台相比，可提供一些关键的差异化功能。其优点在于：</w:t>
      </w:r>
      <w:r>
        <w:rPr>
          <w:rFonts w:hint="eastAsia"/>
        </w:rPr>
        <w:t>1</w:t>
      </w:r>
      <w:r>
        <w:rPr>
          <w:rFonts w:hint="eastAsia"/>
        </w:rPr>
        <w:t>、是第一个支持在通用编程语言（如</w:t>
      </w:r>
      <w:r>
        <w:rPr>
          <w:rFonts w:hint="eastAsia"/>
        </w:rPr>
        <w:t>Java</w:t>
      </w:r>
      <w:r>
        <w:rPr>
          <w:rFonts w:hint="eastAsia"/>
        </w:rPr>
        <w:t>，</w:t>
      </w:r>
      <w:r>
        <w:rPr>
          <w:rFonts w:hint="eastAsia"/>
        </w:rPr>
        <w:t>Go</w:t>
      </w:r>
      <w:r>
        <w:rPr>
          <w:rFonts w:hint="eastAsia"/>
        </w:rPr>
        <w:t>和</w:t>
      </w:r>
      <w:r>
        <w:rPr>
          <w:rFonts w:hint="eastAsia"/>
        </w:rPr>
        <w:t>Node.js</w:t>
      </w:r>
      <w:r>
        <w:rPr>
          <w:rFonts w:hint="eastAsia"/>
        </w:rPr>
        <w:t>）中创建的智能合约的分布式账本平台，而不是受限制的特定于域的语言（</w:t>
      </w:r>
      <w:r>
        <w:rPr>
          <w:rFonts w:hint="eastAsia"/>
        </w:rPr>
        <w:t>DSL</w:t>
      </w:r>
      <w:r>
        <w:rPr>
          <w:rFonts w:hint="eastAsia"/>
        </w:rPr>
        <w:t>）；</w:t>
      </w:r>
      <w:r>
        <w:rPr>
          <w:rFonts w:hint="eastAsia"/>
        </w:rPr>
        <w:t>2</w:t>
      </w:r>
      <w:r>
        <w:rPr>
          <w:rFonts w:hint="eastAsia"/>
        </w:rPr>
        <w:t>、获得了法律许可；</w:t>
      </w:r>
      <w:r>
        <w:rPr>
          <w:rFonts w:hint="eastAsia"/>
        </w:rPr>
        <w:t>3</w:t>
      </w:r>
      <w:r>
        <w:rPr>
          <w:rFonts w:hint="eastAsia"/>
        </w:rPr>
        <w:t>、支持可插拔的共识协议；</w:t>
      </w:r>
      <w:r>
        <w:rPr>
          <w:rFonts w:hint="eastAsia"/>
        </w:rPr>
        <w:t>4</w:t>
      </w:r>
      <w:r>
        <w:rPr>
          <w:rFonts w:hint="eastAsia"/>
        </w:rPr>
        <w:t>、不需要本机加密货币。</w:t>
      </w:r>
    </w:p>
    <w:p w:rsidR="007F7C3A" w:rsidRDefault="004E2C32">
      <w:pPr>
        <w:spacing w:line="411" w:lineRule="auto"/>
        <w:ind w:firstLine="420"/>
      </w:pPr>
      <w:r>
        <w:rPr>
          <w:rFonts w:hint="eastAsia"/>
        </w:rPr>
        <w:t>本项目将使用</w:t>
      </w:r>
      <w:r>
        <w:rPr>
          <w:rFonts w:hint="eastAsia"/>
        </w:rPr>
        <w:t>Hyperledger Fabric</w:t>
      </w:r>
      <w:r>
        <w:rPr>
          <w:rFonts w:hint="eastAsia"/>
        </w:rPr>
        <w:t>技术，专注于实现最终信息入链的功能，直接面向平台更上层的结构，并将为其提供对应接口。</w:t>
      </w:r>
    </w:p>
    <w:p w:rsidR="007F7C3A" w:rsidRDefault="004E2C32">
      <w:pPr>
        <w:pStyle w:val="6"/>
      </w:pPr>
      <w:bookmarkStart w:id="32" w:name="_Toc15797_WPSOffice_Level2"/>
      <w:bookmarkStart w:id="33" w:name="_Toc31822_WPSOffice_Level2"/>
      <w:r>
        <w:rPr>
          <w:rFonts w:hint="eastAsia"/>
        </w:rPr>
        <w:t xml:space="preserve">2.2 </w:t>
      </w:r>
      <w:r>
        <w:rPr>
          <w:rFonts w:hint="eastAsia"/>
        </w:rPr>
        <w:t>项目功能</w:t>
      </w:r>
      <w:r>
        <w:rPr>
          <w:rFonts w:hint="eastAsia"/>
        </w:rPr>
        <w:t>(Project Function)</w:t>
      </w:r>
      <w:bookmarkEnd w:id="32"/>
      <w:bookmarkEnd w:id="33"/>
    </w:p>
    <w:p w:rsidR="007F7C3A" w:rsidRPr="008E56FF" w:rsidRDefault="004E2C32">
      <w:pPr>
        <w:spacing w:line="411" w:lineRule="auto"/>
        <w:ind w:firstLine="420"/>
      </w:pPr>
      <w:r w:rsidRPr="008E56FF">
        <w:rPr>
          <w:rFonts w:hint="eastAsia"/>
        </w:rPr>
        <w:t>实名信息，合同签署信息，放款信息，还款信息的入链与查询。</w:t>
      </w:r>
    </w:p>
    <w:p w:rsidR="007F7C3A" w:rsidRDefault="004E2C32">
      <w:pPr>
        <w:pStyle w:val="6"/>
      </w:pPr>
      <w:bookmarkStart w:id="34" w:name="_Toc30669_WPSOffice_Level2"/>
      <w:bookmarkStart w:id="35" w:name="_Toc26216_WPSOffice_Level2"/>
      <w:r>
        <w:rPr>
          <w:rFonts w:hint="eastAsia"/>
        </w:rPr>
        <w:t xml:space="preserve">2.3 </w:t>
      </w:r>
      <w:r>
        <w:rPr>
          <w:rFonts w:hint="eastAsia"/>
        </w:rPr>
        <w:t>运行环境</w:t>
      </w:r>
      <w:r>
        <w:rPr>
          <w:rFonts w:hint="eastAsia"/>
        </w:rPr>
        <w:t>(Runtime Environment)</w:t>
      </w:r>
      <w:bookmarkEnd w:id="34"/>
      <w:bookmarkEnd w:id="35"/>
    </w:p>
    <w:p w:rsidR="007F7C3A" w:rsidRDefault="004E2C32">
      <w:pPr>
        <w:spacing w:line="411" w:lineRule="auto"/>
      </w:pPr>
      <w:r>
        <w:rPr>
          <w:rFonts w:hint="eastAsia"/>
        </w:rPr>
        <w:tab/>
      </w:r>
      <w:r>
        <w:rPr>
          <w:rFonts w:hint="eastAsia"/>
        </w:rPr>
        <w:t>硬件：</w:t>
      </w:r>
    </w:p>
    <w:p w:rsidR="007F7C3A" w:rsidRDefault="00D15641">
      <w:pPr>
        <w:spacing w:line="411" w:lineRule="auto"/>
        <w:ind w:left="420" w:firstLine="420"/>
      </w:pPr>
      <w:r>
        <w:rPr>
          <w:rFonts w:hint="eastAsia"/>
        </w:rPr>
        <w:t>处理器</w:t>
      </w:r>
      <w:r w:rsidR="004E2C32">
        <w:rPr>
          <w:rFonts w:hint="eastAsia"/>
        </w:rPr>
        <w:t>：</w:t>
      </w:r>
      <w:r>
        <w:rPr>
          <w:rFonts w:hint="eastAsia"/>
        </w:rPr>
        <w:t>推荐</w:t>
      </w:r>
      <w:r w:rsidR="004E2C32" w:rsidRPr="0091702B">
        <w:t>1.</w:t>
      </w:r>
      <w:r w:rsidR="00CD217A">
        <w:t>6</w:t>
      </w:r>
      <w:r w:rsidR="004E2C32" w:rsidRPr="0091702B">
        <w:rPr>
          <w:rFonts w:hint="eastAsia"/>
        </w:rPr>
        <w:t>GHz</w:t>
      </w:r>
      <w:r w:rsidR="004E2C32">
        <w:rPr>
          <w:rFonts w:hint="eastAsia"/>
        </w:rPr>
        <w:t>及以上</w:t>
      </w:r>
      <w:r w:rsidR="000C6497">
        <w:rPr>
          <w:rFonts w:hint="eastAsia"/>
        </w:rPr>
        <w:t>；</w:t>
      </w:r>
    </w:p>
    <w:p w:rsidR="007F7C3A" w:rsidRDefault="004E2C32">
      <w:pPr>
        <w:spacing w:line="411" w:lineRule="auto"/>
        <w:ind w:left="420" w:firstLine="420"/>
      </w:pPr>
      <w:r>
        <w:rPr>
          <w:rFonts w:hint="eastAsia"/>
        </w:rPr>
        <w:t>内存：</w:t>
      </w:r>
      <w:r w:rsidR="00681D65">
        <w:rPr>
          <w:rFonts w:hint="eastAsia"/>
        </w:rPr>
        <w:t>推荐</w:t>
      </w:r>
      <w:r w:rsidR="00133B36">
        <w:t>2</w:t>
      </w:r>
      <w:r>
        <w:rPr>
          <w:rFonts w:hint="eastAsia"/>
        </w:rPr>
        <w:t>GB</w:t>
      </w:r>
      <w:r w:rsidR="00EE7745">
        <w:rPr>
          <w:rFonts w:hint="eastAsia"/>
        </w:rPr>
        <w:t>空闲内存及</w:t>
      </w:r>
      <w:r>
        <w:rPr>
          <w:rFonts w:hint="eastAsia"/>
        </w:rPr>
        <w:t>以上；</w:t>
      </w:r>
    </w:p>
    <w:p w:rsidR="007F7C3A" w:rsidRDefault="004E2C32">
      <w:pPr>
        <w:spacing w:line="411" w:lineRule="auto"/>
        <w:ind w:left="420" w:firstLine="420"/>
      </w:pPr>
      <w:r>
        <w:rPr>
          <w:rFonts w:hint="eastAsia"/>
        </w:rPr>
        <w:lastRenderedPageBreak/>
        <w:t>硬盘：至少</w:t>
      </w:r>
      <w:r w:rsidR="003E1AF2">
        <w:rPr>
          <w:rFonts w:hint="eastAsia"/>
        </w:rPr>
        <w:t>拥有</w:t>
      </w:r>
      <w:r w:rsidR="00E178CD">
        <w:t>1</w:t>
      </w:r>
      <w:r>
        <w:rPr>
          <w:rFonts w:hint="eastAsia"/>
        </w:rPr>
        <w:t>0G</w:t>
      </w:r>
      <w:r w:rsidR="000D28B6">
        <w:rPr>
          <w:rFonts w:hint="eastAsia"/>
        </w:rPr>
        <w:t>空闲存储空间</w:t>
      </w:r>
      <w:r w:rsidR="00627666">
        <w:rPr>
          <w:rFonts w:hint="eastAsia"/>
        </w:rPr>
        <w:t>。</w:t>
      </w:r>
    </w:p>
    <w:p w:rsidR="007F7C3A" w:rsidRDefault="004E2C32">
      <w:pPr>
        <w:spacing w:line="411" w:lineRule="auto"/>
        <w:ind w:firstLine="420"/>
      </w:pPr>
      <w:r>
        <w:rPr>
          <w:rFonts w:hint="eastAsia"/>
        </w:rPr>
        <w:t>软件：</w:t>
      </w:r>
    </w:p>
    <w:p w:rsidR="007F7C3A" w:rsidRDefault="004E2C32">
      <w:pPr>
        <w:spacing w:line="411" w:lineRule="auto"/>
        <w:ind w:firstLine="420"/>
      </w:pPr>
      <w:r>
        <w:tab/>
      </w:r>
      <w:r>
        <w:rPr>
          <w:rFonts w:hint="eastAsia"/>
        </w:rPr>
        <w:t>操作系统：</w:t>
      </w:r>
      <w:r>
        <w:t>Windows 10</w:t>
      </w:r>
      <w:r w:rsidR="00C32CF9">
        <w:rPr>
          <w:rFonts w:hint="eastAsia"/>
        </w:rPr>
        <w:t>；</w:t>
      </w:r>
    </w:p>
    <w:p w:rsidR="007F7C3A" w:rsidRDefault="004E2C32">
      <w:pPr>
        <w:widowControl/>
        <w:spacing w:line="411" w:lineRule="auto"/>
        <w:jc w:val="left"/>
      </w:pPr>
      <w:r>
        <w:tab/>
      </w:r>
      <w:r>
        <w:tab/>
        <w:t>Docker:</w:t>
      </w:r>
      <w:r>
        <w:rPr>
          <w:rFonts w:ascii="Helvetica Neue" w:hAnsi="Helvetica Neue"/>
          <w:spacing w:val="5"/>
          <w:shd w:val="clear" w:color="auto" w:fill="FCFCFC"/>
        </w:rPr>
        <w:t xml:space="preserve"> </w:t>
      </w:r>
      <w:r>
        <w:t>17.06.2-ce</w:t>
      </w:r>
      <w:r>
        <w:rPr>
          <w:rFonts w:hint="eastAsia"/>
        </w:rPr>
        <w:t>及以上版本</w:t>
      </w:r>
      <w:r w:rsidR="00C32CF9">
        <w:rPr>
          <w:rFonts w:hint="eastAsia"/>
        </w:rPr>
        <w:t>；</w:t>
      </w:r>
    </w:p>
    <w:p w:rsidR="007F7C3A" w:rsidRDefault="004E2C32">
      <w:pPr>
        <w:widowControl/>
        <w:spacing w:line="411" w:lineRule="auto"/>
        <w:jc w:val="left"/>
      </w:pPr>
      <w:r>
        <w:tab/>
      </w:r>
      <w:r>
        <w:tab/>
        <w:t>Docker Compose: 1.14.0</w:t>
      </w:r>
      <w:r>
        <w:rPr>
          <w:rFonts w:hint="eastAsia"/>
        </w:rPr>
        <w:t>及以上版本</w:t>
      </w:r>
      <w:r w:rsidR="00C32CF9">
        <w:rPr>
          <w:rFonts w:hint="eastAsia"/>
        </w:rPr>
        <w:t>；</w:t>
      </w:r>
    </w:p>
    <w:p w:rsidR="007F7C3A" w:rsidRDefault="004E2C32" w:rsidP="008E56FF">
      <w:pPr>
        <w:widowControl/>
        <w:spacing w:line="411" w:lineRule="auto"/>
        <w:jc w:val="left"/>
      </w:pPr>
      <w:r>
        <w:tab/>
      </w:r>
      <w:r>
        <w:tab/>
        <w:t xml:space="preserve">Java: </w:t>
      </w:r>
      <w:r>
        <w:rPr>
          <w:rFonts w:hint="eastAsia"/>
        </w:rPr>
        <w:t>Java Version 8</w:t>
      </w:r>
      <w:r w:rsidR="00C32CF9">
        <w:rPr>
          <w:rFonts w:hint="eastAsia"/>
        </w:rPr>
        <w:t>。</w:t>
      </w:r>
    </w:p>
    <w:p w:rsidR="007F7C3A" w:rsidRDefault="004E2C32" w:rsidP="00180F85">
      <w:pPr>
        <w:pStyle w:val="6"/>
      </w:pPr>
      <w:bookmarkStart w:id="36" w:name="_Toc30975_WPSOffice_Level2"/>
      <w:bookmarkStart w:id="37" w:name="_Toc20601_WPSOffice_Level2"/>
      <w:r>
        <w:rPr>
          <w:rFonts w:hint="eastAsia"/>
        </w:rPr>
        <w:t xml:space="preserve">2.4 </w:t>
      </w:r>
      <w:r>
        <w:rPr>
          <w:rFonts w:hint="eastAsia"/>
        </w:rPr>
        <w:t>开发环境</w:t>
      </w:r>
      <w:bookmarkEnd w:id="36"/>
      <w:bookmarkEnd w:id="37"/>
      <w:r w:rsidR="00180F85">
        <w:rPr>
          <w:rFonts w:hint="eastAsia"/>
        </w:rPr>
        <w:t>(</w:t>
      </w:r>
      <w:r w:rsidR="00180F85">
        <w:t>Develop Environment)</w:t>
      </w:r>
    </w:p>
    <w:p w:rsidR="007F7C3A" w:rsidRDefault="004E2C32">
      <w:pPr>
        <w:spacing w:line="411" w:lineRule="auto"/>
        <w:ind w:firstLine="420"/>
      </w:pPr>
      <w:r>
        <w:rPr>
          <w:rFonts w:hint="eastAsia"/>
        </w:rPr>
        <w:t>本项目采用</w:t>
      </w:r>
      <w:r>
        <w:rPr>
          <w:rFonts w:hint="eastAsia"/>
        </w:rPr>
        <w:t>PC</w:t>
      </w:r>
      <w:r>
        <w:rPr>
          <w:rFonts w:hint="eastAsia"/>
        </w:rPr>
        <w:t>端开发：</w:t>
      </w:r>
    </w:p>
    <w:p w:rsidR="007F7C3A" w:rsidRDefault="004E2C32">
      <w:pPr>
        <w:spacing w:line="411" w:lineRule="auto"/>
        <w:ind w:left="420" w:firstLine="420"/>
      </w:pPr>
      <w:r>
        <w:rPr>
          <w:rFonts w:hint="eastAsia"/>
        </w:rPr>
        <w:t>·处理器型号：</w:t>
      </w:r>
      <w:r>
        <w:rPr>
          <w:rFonts w:hint="eastAsia"/>
        </w:rPr>
        <w:t>Intel 2.0GHz</w:t>
      </w:r>
      <w:r>
        <w:rPr>
          <w:rFonts w:hint="eastAsia"/>
        </w:rPr>
        <w:t>及以上</w:t>
      </w:r>
      <w:r w:rsidR="00C32CF9">
        <w:rPr>
          <w:rFonts w:hint="eastAsia"/>
        </w:rPr>
        <w:t>；</w:t>
      </w:r>
    </w:p>
    <w:p w:rsidR="007F7C3A" w:rsidRDefault="004E2C32">
      <w:pPr>
        <w:spacing w:line="411" w:lineRule="auto"/>
        <w:ind w:left="420" w:firstLine="420"/>
      </w:pPr>
      <w:r>
        <w:rPr>
          <w:rFonts w:hint="eastAsia"/>
        </w:rPr>
        <w:t>·内存剩余空间：</w:t>
      </w:r>
      <w:r w:rsidR="007C7555">
        <w:t>2</w:t>
      </w:r>
      <w:r>
        <w:rPr>
          <w:rFonts w:hint="eastAsia"/>
        </w:rPr>
        <w:t>G</w:t>
      </w:r>
      <w:r>
        <w:rPr>
          <w:rFonts w:hint="eastAsia"/>
        </w:rPr>
        <w:t>及以上</w:t>
      </w:r>
      <w:r w:rsidR="00C32CF9">
        <w:rPr>
          <w:rFonts w:hint="eastAsia"/>
        </w:rPr>
        <w:t>；</w:t>
      </w:r>
    </w:p>
    <w:p w:rsidR="007F7C3A" w:rsidRDefault="004E2C32">
      <w:pPr>
        <w:spacing w:line="411" w:lineRule="auto"/>
        <w:ind w:left="420" w:firstLine="420"/>
      </w:pPr>
      <w:r>
        <w:rPr>
          <w:rFonts w:hint="eastAsia"/>
        </w:rPr>
        <w:t>·外存剩余空间：</w:t>
      </w:r>
      <w:r w:rsidR="007C7555">
        <w:t>1</w:t>
      </w:r>
      <w:r>
        <w:rPr>
          <w:rFonts w:hint="eastAsia"/>
        </w:rPr>
        <w:t>0G</w:t>
      </w:r>
      <w:r>
        <w:rPr>
          <w:rFonts w:hint="eastAsia"/>
        </w:rPr>
        <w:t>及以上</w:t>
      </w:r>
      <w:r w:rsidR="00C32CF9">
        <w:rPr>
          <w:rFonts w:hint="eastAsia"/>
        </w:rPr>
        <w:t>；</w:t>
      </w:r>
    </w:p>
    <w:p w:rsidR="007F7C3A" w:rsidRDefault="004E2C32">
      <w:pPr>
        <w:spacing w:line="411" w:lineRule="auto"/>
        <w:ind w:left="420" w:firstLine="420"/>
      </w:pPr>
      <w:r>
        <w:rPr>
          <w:rFonts w:hint="eastAsia"/>
        </w:rPr>
        <w:t>·网络配置：</w:t>
      </w:r>
      <w:r>
        <w:rPr>
          <w:rFonts w:hint="eastAsia"/>
        </w:rPr>
        <w:t>100M</w:t>
      </w:r>
      <w:r>
        <w:rPr>
          <w:rFonts w:hint="eastAsia"/>
        </w:rPr>
        <w:t>网卡，串口。</w:t>
      </w:r>
    </w:p>
    <w:p w:rsidR="007F7C3A" w:rsidRDefault="004E2C32">
      <w:pPr>
        <w:spacing w:line="411" w:lineRule="auto"/>
        <w:ind w:firstLine="420"/>
      </w:pPr>
      <w:r>
        <w:rPr>
          <w:rFonts w:hint="eastAsia"/>
        </w:rPr>
        <w:t>软件：</w:t>
      </w:r>
    </w:p>
    <w:p w:rsidR="007F7C3A" w:rsidRDefault="004E2C32">
      <w:pPr>
        <w:spacing w:line="411" w:lineRule="auto"/>
        <w:ind w:firstLine="420"/>
      </w:pPr>
      <w:r>
        <w:tab/>
      </w:r>
      <w:r>
        <w:rPr>
          <w:rFonts w:hint="eastAsia"/>
        </w:rPr>
        <w:t>·操作系统：</w:t>
      </w:r>
      <w:r>
        <w:rPr>
          <w:rFonts w:hint="eastAsia"/>
        </w:rPr>
        <w:t>Ma</w:t>
      </w:r>
      <w:r>
        <w:t>c</w:t>
      </w:r>
      <w:r w:rsidR="00EB3DB3">
        <w:t xml:space="preserve"> </w:t>
      </w:r>
      <w:r>
        <w:t>OSX</w:t>
      </w:r>
      <w:r>
        <w:rPr>
          <w:rFonts w:hint="eastAsia"/>
        </w:rPr>
        <w:t>,</w:t>
      </w:r>
      <w:r>
        <w:t xml:space="preserve"> *nix, Windows 10</w:t>
      </w:r>
      <w:r w:rsidR="00C32CF9">
        <w:rPr>
          <w:rFonts w:hint="eastAsia"/>
        </w:rPr>
        <w:t>；</w:t>
      </w:r>
    </w:p>
    <w:p w:rsidR="007F7C3A" w:rsidRDefault="004E2C32">
      <w:pPr>
        <w:widowControl/>
        <w:spacing w:line="411" w:lineRule="auto"/>
        <w:jc w:val="left"/>
      </w:pPr>
      <w:r>
        <w:tab/>
      </w:r>
      <w:r>
        <w:tab/>
      </w:r>
      <w:r>
        <w:rPr>
          <w:rFonts w:hint="eastAsia"/>
        </w:rPr>
        <w:t>·</w:t>
      </w:r>
      <w:r>
        <w:t>Docker:</w:t>
      </w:r>
      <w:r>
        <w:rPr>
          <w:rFonts w:ascii="Helvetica Neue" w:hAnsi="Helvetica Neue"/>
          <w:spacing w:val="5"/>
          <w:shd w:val="clear" w:color="auto" w:fill="FCFCFC"/>
        </w:rPr>
        <w:t xml:space="preserve"> </w:t>
      </w:r>
      <w:r>
        <w:t>17.06.2-ce</w:t>
      </w:r>
      <w:r>
        <w:rPr>
          <w:rFonts w:hint="eastAsia"/>
        </w:rPr>
        <w:t>及以上版本</w:t>
      </w:r>
      <w:r w:rsidR="00C32CF9">
        <w:rPr>
          <w:rFonts w:hint="eastAsia"/>
        </w:rPr>
        <w:t>；</w:t>
      </w:r>
    </w:p>
    <w:p w:rsidR="007F7C3A" w:rsidRDefault="004E2C32">
      <w:pPr>
        <w:widowControl/>
        <w:spacing w:line="411" w:lineRule="auto"/>
        <w:jc w:val="left"/>
      </w:pPr>
      <w:r>
        <w:tab/>
      </w:r>
      <w:r>
        <w:tab/>
      </w:r>
      <w:r>
        <w:rPr>
          <w:rFonts w:hint="eastAsia"/>
        </w:rPr>
        <w:t>·</w:t>
      </w:r>
      <w:r>
        <w:t>Docker Compose: 1.14.0</w:t>
      </w:r>
      <w:r>
        <w:rPr>
          <w:rFonts w:hint="eastAsia"/>
        </w:rPr>
        <w:t>及以上版本</w:t>
      </w:r>
      <w:r w:rsidR="00C32CF9">
        <w:rPr>
          <w:rFonts w:hint="eastAsia"/>
        </w:rPr>
        <w:t>；</w:t>
      </w:r>
    </w:p>
    <w:p w:rsidR="007F7C3A" w:rsidRDefault="004E2C32" w:rsidP="008E56FF">
      <w:pPr>
        <w:widowControl/>
        <w:spacing w:line="411" w:lineRule="auto"/>
        <w:jc w:val="left"/>
      </w:pPr>
      <w:r>
        <w:tab/>
      </w:r>
      <w:r>
        <w:tab/>
      </w:r>
      <w:r>
        <w:rPr>
          <w:rFonts w:hint="eastAsia"/>
        </w:rPr>
        <w:t>·</w:t>
      </w:r>
      <w:r>
        <w:t xml:space="preserve">Java: </w:t>
      </w:r>
      <w:r>
        <w:rPr>
          <w:rFonts w:hint="eastAsia"/>
        </w:rPr>
        <w:t>Java Version 8</w:t>
      </w:r>
      <w:r w:rsidR="00C32CF9">
        <w:rPr>
          <w:rFonts w:hint="eastAsia"/>
        </w:rPr>
        <w:t>。</w:t>
      </w:r>
    </w:p>
    <w:p w:rsidR="007F7C3A" w:rsidRDefault="004E2C32">
      <w:pPr>
        <w:pStyle w:val="6"/>
      </w:pPr>
      <w:bookmarkStart w:id="38" w:name="_Toc170_WPSOffice_Level2"/>
      <w:bookmarkStart w:id="39" w:name="_Toc10454_WPSOffice_Level2"/>
      <w:r>
        <w:rPr>
          <w:rFonts w:hint="eastAsia"/>
        </w:rPr>
        <w:t xml:space="preserve">2.5 </w:t>
      </w:r>
      <w:r>
        <w:rPr>
          <w:rFonts w:hint="eastAsia"/>
        </w:rPr>
        <w:t>条件与限制</w:t>
      </w:r>
      <w:r>
        <w:rPr>
          <w:rFonts w:hint="eastAsia"/>
        </w:rPr>
        <w:t>(Project Restriction)</w:t>
      </w:r>
      <w:bookmarkEnd w:id="38"/>
      <w:bookmarkEnd w:id="39"/>
    </w:p>
    <w:p w:rsidR="007F7C3A" w:rsidRDefault="004E2C32">
      <w:pPr>
        <w:spacing w:line="411" w:lineRule="auto"/>
        <w:ind w:firstLine="420"/>
      </w:pPr>
      <w:r>
        <w:rPr>
          <w:rFonts w:hint="eastAsia"/>
          <w:b/>
          <w:bCs/>
        </w:rPr>
        <w:t>设计与实现：</w:t>
      </w:r>
    </w:p>
    <w:p w:rsidR="007F7C3A" w:rsidRDefault="004E2C32">
      <w:pPr>
        <w:spacing w:line="411" w:lineRule="auto"/>
        <w:ind w:firstLine="420"/>
      </w:pPr>
      <w:r>
        <w:rPr>
          <w:rFonts w:hint="eastAsia"/>
        </w:rPr>
        <w:t>·在</w:t>
      </w:r>
      <w:r>
        <w:rPr>
          <w:rFonts w:hint="eastAsia"/>
        </w:rPr>
        <w:t>Hyper Ledger Fabric</w:t>
      </w:r>
      <w:r>
        <w:rPr>
          <w:rFonts w:hint="eastAsia"/>
        </w:rPr>
        <w:t>技术框架的基础上进行封装，区块链网络在</w:t>
      </w:r>
      <w:r>
        <w:rPr>
          <w:rFonts w:hint="eastAsia"/>
        </w:rPr>
        <w:t>Docker</w:t>
      </w:r>
      <w:r>
        <w:rPr>
          <w:rFonts w:hint="eastAsia"/>
        </w:rPr>
        <w:t>上运行，</w:t>
      </w:r>
      <w:r>
        <w:rPr>
          <w:rFonts w:hint="eastAsia"/>
        </w:rPr>
        <w:t>chain code</w:t>
      </w:r>
      <w:r>
        <w:rPr>
          <w:rFonts w:hint="eastAsia"/>
        </w:rPr>
        <w:t>选择</w:t>
      </w:r>
      <w:r>
        <w:rPr>
          <w:rFonts w:hint="eastAsia"/>
        </w:rPr>
        <w:t>Java</w:t>
      </w:r>
      <w:r>
        <w:rPr>
          <w:rFonts w:hint="eastAsia"/>
        </w:rPr>
        <w:t>作为开发语言；</w:t>
      </w:r>
    </w:p>
    <w:p w:rsidR="007F7C3A" w:rsidRDefault="004E2C32">
      <w:pPr>
        <w:spacing w:line="411" w:lineRule="auto"/>
        <w:ind w:firstLine="420"/>
      </w:pPr>
      <w:r>
        <w:rPr>
          <w:rFonts w:hint="eastAsia"/>
        </w:rPr>
        <w:t>·使用</w:t>
      </w:r>
      <w:r>
        <w:rPr>
          <w:rFonts w:hint="eastAsia"/>
        </w:rPr>
        <w:t>Rabbit MQ</w:t>
      </w:r>
      <w:r>
        <w:rPr>
          <w:rFonts w:hint="eastAsia"/>
        </w:rPr>
        <w:t>作为消息队列，为上层提供接口；</w:t>
      </w:r>
    </w:p>
    <w:p w:rsidR="007F7C3A" w:rsidRDefault="004E2C32">
      <w:pPr>
        <w:spacing w:line="411" w:lineRule="auto"/>
        <w:ind w:firstLine="420"/>
      </w:pPr>
      <w:r>
        <w:rPr>
          <w:rFonts w:hint="eastAsia"/>
        </w:rPr>
        <w:t>·要求遵循开发规范和虚拟账户系统的接口标准；</w:t>
      </w:r>
    </w:p>
    <w:p w:rsidR="007F7C3A" w:rsidRDefault="004E2C32">
      <w:pPr>
        <w:spacing w:line="411" w:lineRule="auto"/>
        <w:ind w:firstLine="420"/>
      </w:pPr>
      <w:r>
        <w:rPr>
          <w:rFonts w:hint="eastAsia"/>
        </w:rPr>
        <w:t>·涉及到的所有数据统一使用加密的字符串进行传送</w:t>
      </w:r>
      <w:r w:rsidR="002D4A38">
        <w:rPr>
          <w:rFonts w:hint="eastAsia"/>
        </w:rPr>
        <w:t>。</w:t>
      </w:r>
    </w:p>
    <w:p w:rsidR="007F7C3A" w:rsidRDefault="004E2C32">
      <w:pPr>
        <w:spacing w:line="411" w:lineRule="auto"/>
        <w:ind w:firstLine="420"/>
      </w:pPr>
      <w:r>
        <w:rPr>
          <w:rFonts w:hint="eastAsia"/>
          <w:b/>
          <w:bCs/>
        </w:rPr>
        <w:lastRenderedPageBreak/>
        <w:t>假设和约束：</w:t>
      </w:r>
    </w:p>
    <w:p w:rsidR="007F7C3A" w:rsidRDefault="004E2C32">
      <w:pPr>
        <w:spacing w:line="411" w:lineRule="auto"/>
        <w:ind w:firstLine="420"/>
      </w:pPr>
      <w:r>
        <w:rPr>
          <w:rFonts w:hint="eastAsia"/>
        </w:rPr>
        <w:t>·用户进行的操作包括融资、合同、放款、申请节点；</w:t>
      </w:r>
    </w:p>
    <w:p w:rsidR="007F7C3A" w:rsidRDefault="004E2C32">
      <w:pPr>
        <w:spacing w:line="411" w:lineRule="auto"/>
        <w:ind w:firstLine="420"/>
      </w:pPr>
      <w:r>
        <w:rPr>
          <w:rFonts w:hint="eastAsia"/>
        </w:rPr>
        <w:t>·工期约束；</w:t>
      </w:r>
    </w:p>
    <w:p w:rsidR="007F7C3A" w:rsidRDefault="004E2C32">
      <w:pPr>
        <w:spacing w:line="411" w:lineRule="auto"/>
        <w:ind w:firstLine="420"/>
        <w:sectPr w:rsidR="007F7C3A">
          <w:pgSz w:w="11906" w:h="16838"/>
          <w:pgMar w:top="1440" w:right="1800" w:bottom="1440" w:left="1800" w:header="851" w:footer="992" w:gutter="0"/>
          <w:cols w:space="425"/>
          <w:docGrid w:type="lines" w:linePitch="312"/>
        </w:sectPr>
      </w:pPr>
      <w:r>
        <w:rPr>
          <w:rFonts w:hint="eastAsia"/>
        </w:rPr>
        <w:t>·设备约束</w:t>
      </w:r>
      <w:r w:rsidR="00ED3CA8">
        <w:rPr>
          <w:rFonts w:hint="eastAsia"/>
        </w:rPr>
        <w:t>。</w:t>
      </w:r>
    </w:p>
    <w:p w:rsidR="007F7C3A" w:rsidRDefault="004E2C32">
      <w:pPr>
        <w:pStyle w:val="4"/>
      </w:pPr>
      <w:bookmarkStart w:id="40" w:name="_Toc15797_WPSOffice_Level1"/>
      <w:bookmarkStart w:id="41" w:name="_Toc31822_WPSOffice_Level1"/>
      <w:r>
        <w:rPr>
          <w:rFonts w:hint="eastAsia"/>
        </w:rPr>
        <w:lastRenderedPageBreak/>
        <w:t>3.</w:t>
      </w:r>
      <w:r>
        <w:rPr>
          <w:rFonts w:hint="eastAsia"/>
        </w:rPr>
        <w:t>系统特性</w:t>
      </w:r>
      <w:r>
        <w:rPr>
          <w:rFonts w:hint="eastAsia"/>
        </w:rPr>
        <w:t>(System Feature)</w:t>
      </w:r>
      <w:bookmarkEnd w:id="40"/>
      <w:bookmarkEnd w:id="41"/>
    </w:p>
    <w:p w:rsidR="007F7C3A" w:rsidRDefault="004E2C32">
      <w:pPr>
        <w:pStyle w:val="6"/>
      </w:pPr>
      <w:bookmarkStart w:id="42" w:name="_Toc15063_WPSOffice_Level2"/>
      <w:bookmarkStart w:id="43" w:name="_Toc27906_WPSOffice_Level2"/>
      <w:r>
        <w:rPr>
          <w:rFonts w:hint="eastAsia"/>
        </w:rPr>
        <w:t xml:space="preserve">3.1 </w:t>
      </w:r>
      <w:r>
        <w:rPr>
          <w:rFonts w:hint="eastAsia"/>
        </w:rPr>
        <w:t>功能性需求</w:t>
      </w:r>
      <w:r>
        <w:rPr>
          <w:rFonts w:hint="eastAsia"/>
        </w:rPr>
        <w:t>(Functional Demand)</w:t>
      </w:r>
      <w:bookmarkEnd w:id="42"/>
      <w:bookmarkEnd w:id="43"/>
    </w:p>
    <w:p w:rsidR="007F7C3A" w:rsidRDefault="004E2C32">
      <w:pPr>
        <w:spacing w:line="411" w:lineRule="auto"/>
        <w:ind w:firstLine="420"/>
      </w:pPr>
      <w:bookmarkStart w:id="44" w:name="_Toc32751_WPSOffice_Level2"/>
      <w:bookmarkStart w:id="45" w:name="_Toc17896_WPSOffice_Level2"/>
      <w:r>
        <w:rPr>
          <w:rFonts w:hint="eastAsia"/>
        </w:rPr>
        <w:t>首先，本系统的区块统一存放在服务器端。</w:t>
      </w:r>
      <w:bookmarkEnd w:id="44"/>
      <w:bookmarkEnd w:id="45"/>
    </w:p>
    <w:p w:rsidR="007F7C3A" w:rsidRDefault="004E2C32">
      <w:pPr>
        <w:spacing w:line="411" w:lineRule="auto"/>
        <w:ind w:firstLine="420"/>
      </w:pPr>
      <w:r>
        <w:rPr>
          <w:rFonts w:hint="eastAsia"/>
        </w:rPr>
        <w:t>本项目实现的功能为</w:t>
      </w:r>
      <w:r>
        <w:rPr>
          <w:rFonts w:hint="eastAsia"/>
          <w:b/>
          <w:bCs/>
        </w:rPr>
        <w:t>实名</w:t>
      </w:r>
      <w:r>
        <w:rPr>
          <w:rFonts w:hint="eastAsia"/>
        </w:rPr>
        <w:t>信息，</w:t>
      </w:r>
      <w:r>
        <w:rPr>
          <w:rFonts w:hint="eastAsia"/>
          <w:b/>
          <w:bCs/>
        </w:rPr>
        <w:t>合同签署</w:t>
      </w:r>
      <w:r>
        <w:rPr>
          <w:rFonts w:hint="eastAsia"/>
        </w:rPr>
        <w:t>信息，</w:t>
      </w:r>
      <w:r>
        <w:rPr>
          <w:rFonts w:hint="eastAsia"/>
          <w:b/>
          <w:bCs/>
        </w:rPr>
        <w:t>放款</w:t>
      </w:r>
      <w:r>
        <w:rPr>
          <w:rFonts w:hint="eastAsia"/>
        </w:rPr>
        <w:t>信息，</w:t>
      </w:r>
      <w:r>
        <w:rPr>
          <w:rFonts w:hint="eastAsia"/>
          <w:b/>
          <w:bCs/>
        </w:rPr>
        <w:t>还款</w:t>
      </w:r>
      <w:r>
        <w:rPr>
          <w:rFonts w:hint="eastAsia"/>
        </w:rPr>
        <w:t>信息的</w:t>
      </w:r>
      <w:r>
        <w:rPr>
          <w:rFonts w:hint="eastAsia"/>
          <w:b/>
          <w:bCs/>
        </w:rPr>
        <w:t>入链</w:t>
      </w:r>
      <w:r>
        <w:rPr>
          <w:rFonts w:hint="eastAsia"/>
        </w:rPr>
        <w:t>与</w:t>
      </w:r>
      <w:r>
        <w:rPr>
          <w:rFonts w:hint="eastAsia"/>
          <w:b/>
          <w:bCs/>
        </w:rPr>
        <w:t>查询</w:t>
      </w:r>
      <w:r>
        <w:rPr>
          <w:rFonts w:hint="eastAsia"/>
        </w:rPr>
        <w:t>。</w:t>
      </w:r>
    </w:p>
    <w:p w:rsidR="007F7C3A" w:rsidRDefault="004E2C32">
      <w:pPr>
        <w:spacing w:line="411" w:lineRule="auto"/>
        <w:ind w:firstLine="420"/>
      </w:pPr>
      <w:r>
        <w:rPr>
          <w:rFonts w:hint="eastAsia"/>
        </w:rPr>
        <w:t>在</w:t>
      </w:r>
      <w:r>
        <w:rPr>
          <w:rFonts w:hint="eastAsia"/>
          <w:b/>
          <w:bCs/>
        </w:rPr>
        <w:t>授信企业</w:t>
      </w:r>
      <w:r>
        <w:rPr>
          <w:rFonts w:hint="eastAsia"/>
        </w:rPr>
        <w:t>完成注册与</w:t>
      </w:r>
      <w:r>
        <w:rPr>
          <w:rFonts w:hint="eastAsia"/>
          <w:b/>
          <w:bCs/>
        </w:rPr>
        <w:t>实名</w:t>
      </w:r>
      <w:r>
        <w:rPr>
          <w:rFonts w:hint="eastAsia"/>
        </w:rPr>
        <w:t>后，平台完成审核并将该企业</w:t>
      </w:r>
      <w:r>
        <w:rPr>
          <w:rFonts w:hint="eastAsia"/>
          <w:b/>
          <w:bCs/>
        </w:rPr>
        <w:t>实名信息入链</w:t>
      </w:r>
      <w:r>
        <w:rPr>
          <w:rFonts w:hint="eastAsia"/>
        </w:rPr>
        <w:t>。</w:t>
      </w:r>
    </w:p>
    <w:p w:rsidR="007F7C3A" w:rsidRDefault="004E2C32">
      <w:pPr>
        <w:spacing w:line="411" w:lineRule="auto"/>
        <w:ind w:firstLine="420"/>
      </w:pPr>
      <w:r>
        <w:rPr>
          <w:rFonts w:hint="eastAsia"/>
        </w:rPr>
        <w:t>完成实名后，企业可以进行申请</w:t>
      </w:r>
      <w:r>
        <w:rPr>
          <w:rFonts w:hint="eastAsia"/>
          <w:b/>
          <w:bCs/>
        </w:rPr>
        <w:t>融资</w:t>
      </w:r>
      <w:r>
        <w:rPr>
          <w:rFonts w:hint="eastAsia"/>
        </w:rPr>
        <w:t>、</w:t>
      </w:r>
      <w:r>
        <w:rPr>
          <w:rFonts w:hint="eastAsia"/>
          <w:b/>
          <w:bCs/>
        </w:rPr>
        <w:t>签署合同、充值、提现</w:t>
      </w:r>
      <w:r>
        <w:rPr>
          <w:rFonts w:hint="eastAsia"/>
        </w:rPr>
        <w:t>等操作，后台可以进行</w:t>
      </w:r>
      <w:r>
        <w:rPr>
          <w:rFonts w:hint="eastAsia"/>
          <w:b/>
          <w:bCs/>
        </w:rPr>
        <w:t>放还款</w:t>
      </w:r>
      <w:r>
        <w:rPr>
          <w:rFonts w:hint="eastAsia"/>
        </w:rPr>
        <w:t>动作，根据企业的操作，</w:t>
      </w:r>
      <w:r>
        <w:rPr>
          <w:rFonts w:hint="eastAsia"/>
          <w:b/>
          <w:bCs/>
        </w:rPr>
        <w:t>融资信息提交</w:t>
      </w:r>
      <w:r>
        <w:rPr>
          <w:rFonts w:hint="eastAsia"/>
        </w:rPr>
        <w:t>、</w:t>
      </w:r>
      <w:r>
        <w:rPr>
          <w:rFonts w:hint="eastAsia"/>
          <w:b/>
          <w:bCs/>
        </w:rPr>
        <w:t>签章成功返回</w:t>
      </w:r>
      <w:r>
        <w:rPr>
          <w:rFonts w:hint="eastAsia"/>
        </w:rPr>
        <w:t>或者</w:t>
      </w:r>
      <w:r>
        <w:rPr>
          <w:rFonts w:hint="eastAsia"/>
          <w:b/>
          <w:bCs/>
        </w:rPr>
        <w:t>账户余额变更</w:t>
      </w:r>
      <w:r>
        <w:rPr>
          <w:rFonts w:hint="eastAsia"/>
        </w:rPr>
        <w:t>后将用户的</w:t>
      </w:r>
      <w:r>
        <w:rPr>
          <w:rFonts w:hint="eastAsia"/>
          <w:b/>
          <w:bCs/>
        </w:rPr>
        <w:t>相关信息及变动记录在区块链</w:t>
      </w:r>
      <w:r>
        <w:rPr>
          <w:rFonts w:hint="eastAsia"/>
        </w:rPr>
        <w:t>中，同时将服务器端的所有相关区块</w:t>
      </w:r>
      <w:r>
        <w:rPr>
          <w:rFonts w:hint="eastAsia"/>
          <w:b/>
          <w:bCs/>
        </w:rPr>
        <w:t>同步信息</w:t>
      </w:r>
      <w:r>
        <w:rPr>
          <w:rFonts w:hint="eastAsia"/>
        </w:rPr>
        <w:t>。</w:t>
      </w:r>
    </w:p>
    <w:p w:rsidR="007F7C3A" w:rsidRDefault="004E2C32">
      <w:pPr>
        <w:spacing w:line="411" w:lineRule="auto"/>
        <w:ind w:firstLine="420"/>
      </w:pPr>
      <w:r>
        <w:rPr>
          <w:rFonts w:hint="eastAsia"/>
        </w:rPr>
        <w:t>当企业或者政府等因故需要</w:t>
      </w:r>
      <w:r>
        <w:rPr>
          <w:rFonts w:hint="eastAsia"/>
          <w:b/>
          <w:bCs/>
        </w:rPr>
        <w:t>查询、提取信息</w:t>
      </w:r>
      <w:r>
        <w:rPr>
          <w:rFonts w:hint="eastAsia"/>
        </w:rPr>
        <w:t>的时候，可以在系统前端执行</w:t>
      </w:r>
      <w:r>
        <w:rPr>
          <w:rFonts w:hint="eastAsia"/>
          <w:b/>
          <w:bCs/>
        </w:rPr>
        <w:t>查询</w:t>
      </w:r>
      <w:r>
        <w:rPr>
          <w:rFonts w:hint="eastAsia"/>
        </w:rPr>
        <w:t>操作，账户及工作流管理系统</w:t>
      </w:r>
      <w:r>
        <w:rPr>
          <w:rFonts w:hint="eastAsia"/>
          <w:b/>
          <w:bCs/>
        </w:rPr>
        <w:t>查询区块链中的信息</w:t>
      </w:r>
      <w:r>
        <w:rPr>
          <w:rFonts w:hint="eastAsia"/>
        </w:rPr>
        <w:t>再返回相关信息。</w:t>
      </w:r>
    </w:p>
    <w:p w:rsidR="007F7C3A" w:rsidRDefault="004E2C32">
      <w:pPr>
        <w:spacing w:line="411" w:lineRule="auto"/>
        <w:ind w:firstLine="420"/>
        <w:rPr>
          <w:b/>
          <w:bCs/>
        </w:rPr>
        <w:sectPr w:rsidR="007F7C3A">
          <w:pgSz w:w="11906" w:h="16838"/>
          <w:pgMar w:top="1440" w:right="1800" w:bottom="1440" w:left="1800" w:header="851" w:footer="992" w:gutter="0"/>
          <w:cols w:space="425"/>
          <w:docGrid w:type="lines" w:linePitch="312"/>
        </w:sectPr>
      </w:pPr>
      <w:r>
        <w:rPr>
          <w:rFonts w:hint="eastAsia"/>
        </w:rPr>
        <w:t>账户及工作流管理系统应能</w:t>
      </w:r>
      <w:r>
        <w:rPr>
          <w:rFonts w:hint="eastAsia"/>
          <w:b/>
          <w:bCs/>
        </w:rPr>
        <w:t>随时查询区块链中的信息。</w:t>
      </w:r>
    </w:p>
    <w:p w:rsidR="007F7C3A" w:rsidRDefault="007F7C3A">
      <w:pPr>
        <w:spacing w:line="411" w:lineRule="auto"/>
        <w:ind w:firstLine="420"/>
        <w:rPr>
          <w:b/>
          <w:bCs/>
        </w:rPr>
      </w:pPr>
    </w:p>
    <w:p w:rsidR="007F7C3A" w:rsidRDefault="004E2C32">
      <w:pPr>
        <w:pStyle w:val="4"/>
      </w:pPr>
      <w:bookmarkStart w:id="46" w:name="_Toc30669_WPSOffice_Level1"/>
      <w:bookmarkStart w:id="47" w:name="_Toc26216_WPSOffice_Level1"/>
      <w:r>
        <w:rPr>
          <w:rFonts w:hint="eastAsia"/>
        </w:rPr>
        <w:t>4.</w:t>
      </w:r>
      <w:r>
        <w:rPr>
          <w:rFonts w:hint="eastAsia"/>
        </w:rPr>
        <w:t>外部接口需求</w:t>
      </w:r>
      <w:r>
        <w:rPr>
          <w:rFonts w:hint="eastAsia"/>
        </w:rPr>
        <w:t>(Outer Interface Demand)</w:t>
      </w:r>
      <w:bookmarkEnd w:id="46"/>
      <w:bookmarkEnd w:id="47"/>
      <w:r>
        <w:rPr>
          <w:rFonts w:hint="eastAsia"/>
        </w:rPr>
        <w:t xml:space="preserve"> </w:t>
      </w:r>
    </w:p>
    <w:p w:rsidR="007F7C3A" w:rsidRDefault="004E2C32">
      <w:pPr>
        <w:pStyle w:val="6"/>
      </w:pPr>
      <w:bookmarkStart w:id="48" w:name="_Toc24632_WPSOffice_Level2"/>
      <w:bookmarkStart w:id="49" w:name="_Toc25443_WPSOffice_Level2"/>
      <w:r>
        <w:rPr>
          <w:rFonts w:hint="eastAsia"/>
        </w:rPr>
        <w:t xml:space="preserve">4.1 </w:t>
      </w:r>
      <w:r>
        <w:rPr>
          <w:rFonts w:hint="eastAsia"/>
        </w:rPr>
        <w:t>硬件接口</w:t>
      </w:r>
      <w:r>
        <w:rPr>
          <w:rFonts w:hint="eastAsia"/>
        </w:rPr>
        <w:t>(Hardware Interface)</w:t>
      </w:r>
      <w:bookmarkEnd w:id="48"/>
      <w:bookmarkEnd w:id="49"/>
    </w:p>
    <w:p w:rsidR="007F7C3A" w:rsidRDefault="004E2C32">
      <w:pPr>
        <w:ind w:firstLine="420"/>
      </w:pPr>
      <w:r>
        <w:rPr>
          <w:rFonts w:hint="eastAsia"/>
        </w:rPr>
        <w:t>暂无</w:t>
      </w:r>
    </w:p>
    <w:p w:rsidR="007F7C3A" w:rsidRDefault="004E2C32">
      <w:pPr>
        <w:pStyle w:val="6"/>
      </w:pPr>
      <w:bookmarkStart w:id="50" w:name="_Toc20829_WPSOffice_Level2"/>
      <w:bookmarkStart w:id="51" w:name="_Toc2330_WPSOffice_Level2"/>
      <w:r>
        <w:rPr>
          <w:rFonts w:hint="eastAsia"/>
        </w:rPr>
        <w:t xml:space="preserve">4.2 </w:t>
      </w:r>
      <w:r>
        <w:rPr>
          <w:rFonts w:hint="eastAsia"/>
        </w:rPr>
        <w:t>软件接口</w:t>
      </w:r>
      <w:r>
        <w:rPr>
          <w:rFonts w:hint="eastAsia"/>
        </w:rPr>
        <w:t>(Software Interface)</w:t>
      </w:r>
      <w:bookmarkEnd w:id="50"/>
      <w:bookmarkEnd w:id="51"/>
    </w:p>
    <w:p w:rsidR="007F7C3A" w:rsidRDefault="004E2C32">
      <w:pPr>
        <w:spacing w:line="411" w:lineRule="auto"/>
        <w:ind w:firstLine="420"/>
      </w:pPr>
      <w:r>
        <w:rPr>
          <w:rFonts w:hint="eastAsia"/>
        </w:rPr>
        <w:t>·</w:t>
      </w:r>
      <w:r>
        <w:rPr>
          <w:rFonts w:hint="eastAsia"/>
          <w:b/>
          <w:bCs/>
        </w:rPr>
        <w:t>Hyper Ledger Fabric</w:t>
      </w:r>
      <w:r>
        <w:rPr>
          <w:rFonts w:hint="eastAsia"/>
          <w:b/>
          <w:bCs/>
        </w:rPr>
        <w:t>：</w:t>
      </w:r>
      <w:r>
        <w:rPr>
          <w:rFonts w:hint="eastAsia"/>
        </w:rPr>
        <w:t>是一种开源企业级许可分布式分类账本技术（</w:t>
      </w:r>
      <w:r>
        <w:rPr>
          <w:rFonts w:hint="eastAsia"/>
        </w:rPr>
        <w:t>distributed ledger technology</w:t>
      </w:r>
      <w:r>
        <w:rPr>
          <w:rFonts w:hint="eastAsia"/>
        </w:rPr>
        <w:t>，</w:t>
      </w:r>
      <w:r>
        <w:rPr>
          <w:rFonts w:hint="eastAsia"/>
        </w:rPr>
        <w:t>DLT</w:t>
      </w:r>
      <w:r>
        <w:rPr>
          <w:rFonts w:hint="eastAsia"/>
        </w:rPr>
        <w:t>）平台，专为在企业环境中使用而设计，与其他流行的分布式分类帐或区块链平台相比，可提供一些关键的差异化功能。其优点在于：</w:t>
      </w:r>
      <w:r>
        <w:rPr>
          <w:rFonts w:hint="eastAsia"/>
        </w:rPr>
        <w:t>1</w:t>
      </w:r>
      <w:r>
        <w:rPr>
          <w:rFonts w:hint="eastAsia"/>
        </w:rPr>
        <w:t>、是第一个支持在通用编程语言（如</w:t>
      </w:r>
      <w:r>
        <w:rPr>
          <w:rFonts w:hint="eastAsia"/>
        </w:rPr>
        <w:t>Java</w:t>
      </w:r>
      <w:r>
        <w:rPr>
          <w:rFonts w:hint="eastAsia"/>
        </w:rPr>
        <w:t>，</w:t>
      </w:r>
      <w:r>
        <w:rPr>
          <w:rFonts w:hint="eastAsia"/>
        </w:rPr>
        <w:t>Go</w:t>
      </w:r>
      <w:r>
        <w:rPr>
          <w:rFonts w:hint="eastAsia"/>
        </w:rPr>
        <w:t>和</w:t>
      </w:r>
      <w:r>
        <w:rPr>
          <w:rFonts w:hint="eastAsia"/>
        </w:rPr>
        <w:t>Node.js</w:t>
      </w:r>
      <w:r>
        <w:rPr>
          <w:rFonts w:hint="eastAsia"/>
        </w:rPr>
        <w:t>）中创建的智能合约的分布式账本平台，而不是受限制的特定于域的语言（</w:t>
      </w:r>
      <w:r>
        <w:rPr>
          <w:rFonts w:hint="eastAsia"/>
        </w:rPr>
        <w:t>DSL</w:t>
      </w:r>
      <w:r>
        <w:rPr>
          <w:rFonts w:hint="eastAsia"/>
        </w:rPr>
        <w:t>）；</w:t>
      </w:r>
      <w:r>
        <w:rPr>
          <w:rFonts w:hint="eastAsia"/>
        </w:rPr>
        <w:t>2</w:t>
      </w:r>
      <w:r>
        <w:rPr>
          <w:rFonts w:hint="eastAsia"/>
        </w:rPr>
        <w:t>、获得了法律许可；</w:t>
      </w:r>
      <w:r>
        <w:rPr>
          <w:rFonts w:hint="eastAsia"/>
        </w:rPr>
        <w:t>3</w:t>
      </w:r>
      <w:r>
        <w:rPr>
          <w:rFonts w:hint="eastAsia"/>
        </w:rPr>
        <w:t>、支持可插拔的共识协议；</w:t>
      </w:r>
      <w:r>
        <w:rPr>
          <w:rFonts w:hint="eastAsia"/>
        </w:rPr>
        <w:t>4</w:t>
      </w:r>
      <w:r>
        <w:rPr>
          <w:rFonts w:hint="eastAsia"/>
        </w:rPr>
        <w:t>、不需要本机加密货币。</w:t>
      </w:r>
    </w:p>
    <w:p w:rsidR="007F7C3A" w:rsidRDefault="004E2C32">
      <w:pPr>
        <w:spacing w:line="411" w:lineRule="auto"/>
        <w:ind w:firstLine="420"/>
      </w:pPr>
      <w:r>
        <w:rPr>
          <w:rFonts w:hint="eastAsia"/>
        </w:rPr>
        <w:t>·</w:t>
      </w:r>
      <w:r>
        <w:rPr>
          <w:rFonts w:hint="eastAsia"/>
          <w:b/>
          <w:bCs/>
        </w:rPr>
        <w:t>Docker</w:t>
      </w:r>
      <w:r>
        <w:rPr>
          <w:rFonts w:hint="eastAsia"/>
        </w:rPr>
        <w:t>：</w:t>
      </w:r>
      <w:r>
        <w:rPr>
          <w:rFonts w:hint="eastAsia"/>
        </w:rPr>
        <w:t xml:space="preserve">Docker </w:t>
      </w:r>
      <w:r>
        <w:rPr>
          <w:rFonts w:hint="eastAsia"/>
        </w:rPr>
        <w:t>是一种执行操作系统级虚拟化的计算机程序，用于运行容器，让应用程序部署在容器下的工作可以自动化进行，借此在</w:t>
      </w:r>
      <w:r>
        <w:rPr>
          <w:rFonts w:hint="eastAsia"/>
        </w:rPr>
        <w:t>Linux</w:t>
      </w:r>
      <w:r>
        <w:rPr>
          <w:rFonts w:hint="eastAsia"/>
        </w:rPr>
        <w:t>操作系统上，提供一个额外的软件抽象层，以及操作系统层虚拟化的自动管理机制。</w:t>
      </w:r>
    </w:p>
    <w:p w:rsidR="007F7C3A" w:rsidRDefault="004E2C32">
      <w:pPr>
        <w:spacing w:line="411" w:lineRule="auto"/>
        <w:ind w:firstLine="420"/>
      </w:pPr>
      <w:r>
        <w:rPr>
          <w:rFonts w:hint="eastAsia"/>
        </w:rPr>
        <w:t>·</w:t>
      </w:r>
      <w:r>
        <w:rPr>
          <w:rFonts w:hint="eastAsia"/>
          <w:b/>
          <w:bCs/>
        </w:rPr>
        <w:t>虚拟账户：</w:t>
      </w:r>
      <w:r>
        <w:rPr>
          <w:rFonts w:hint="eastAsia"/>
        </w:rPr>
        <w:t>在互联网平台注册时自行设置，是进行交易活动时的一个中介，需设置密码功能</w:t>
      </w:r>
      <w:r>
        <w:rPr>
          <w:rFonts w:hint="eastAsia"/>
        </w:rPr>
        <w:t>,</w:t>
      </w:r>
      <w:r>
        <w:rPr>
          <w:rFonts w:hint="eastAsia"/>
        </w:rPr>
        <w:t>通过查询虚拟账户余额，并用全额转回功能将虚拟账户内余额转回本人已在网上银行签约的同一身份证号下的活期账户。</w:t>
      </w:r>
    </w:p>
    <w:p w:rsidR="007F7C3A" w:rsidRDefault="004E2C32">
      <w:pPr>
        <w:spacing w:line="411" w:lineRule="auto"/>
        <w:ind w:firstLine="420"/>
      </w:pPr>
      <w:r>
        <w:rPr>
          <w:rFonts w:hint="eastAsia"/>
          <w:b/>
          <w:bCs/>
        </w:rPr>
        <w:t>本系统不与用户直接交互</w:t>
      </w:r>
      <w:r>
        <w:rPr>
          <w:rFonts w:hint="eastAsia"/>
        </w:rPr>
        <w:t>，所有接口设计皆基于与后台系统的交互。</w:t>
      </w:r>
    </w:p>
    <w:p w:rsidR="007F7C3A" w:rsidRDefault="004E2C32">
      <w:pPr>
        <w:spacing w:line="411" w:lineRule="auto"/>
        <w:ind w:firstLine="420"/>
      </w:pPr>
      <w:r>
        <w:rPr>
          <w:rFonts w:hint="eastAsia"/>
        </w:rPr>
        <w:t>用户以虚拟账户为载体，完成实名、申请融资、签署合同、充值和提现的操作。</w:t>
      </w:r>
    </w:p>
    <w:p w:rsidR="007F7C3A" w:rsidRDefault="004E2C32">
      <w:pPr>
        <w:spacing w:line="411" w:lineRule="auto"/>
        <w:ind w:firstLine="420"/>
      </w:pPr>
      <w:r>
        <w:rPr>
          <w:rFonts w:hint="eastAsia"/>
        </w:rPr>
        <w:t>用户在实名的时候，平台将用户信息入链，入链成功后本系统将返回一个标识用于标识用户。</w:t>
      </w:r>
    </w:p>
    <w:p w:rsidR="007F7C3A" w:rsidRDefault="004E2C32">
      <w:pPr>
        <w:spacing w:line="411" w:lineRule="auto"/>
        <w:ind w:firstLine="420"/>
      </w:pPr>
      <w:r>
        <w:rPr>
          <w:rFonts w:hint="eastAsia"/>
        </w:rPr>
        <w:t>用户申请融资以及签署合同的时候，平台先调用相关接口，提取用户的信息，将信息合并后再入链。</w:t>
      </w:r>
    </w:p>
    <w:p w:rsidR="007F7C3A" w:rsidRDefault="004E2C32">
      <w:pPr>
        <w:spacing w:line="411" w:lineRule="auto"/>
        <w:ind w:firstLine="420"/>
      </w:pPr>
      <w:r>
        <w:rPr>
          <w:rFonts w:hint="eastAsia"/>
        </w:rPr>
        <w:lastRenderedPageBreak/>
        <w:t>用户充值和提现的时候，平台先调用账户及工作流管理系统的相关接口，后台根据用户的标识从区块链中提取用户的信息，执行相应放还款操作后返回相应操作结果，若成功则变更账户余额，并将充值或提现信息入链。</w:t>
      </w:r>
    </w:p>
    <w:p w:rsidR="007F7C3A" w:rsidRDefault="004E2C32">
      <w:pPr>
        <w:spacing w:line="411" w:lineRule="auto"/>
        <w:ind w:firstLine="420"/>
      </w:pPr>
      <w:r>
        <w:rPr>
          <w:rFonts w:hint="eastAsia"/>
        </w:rPr>
        <w:t>所有入链后都将进行区块的同步操作</w:t>
      </w:r>
      <w:r w:rsidR="00455E1F">
        <w:rPr>
          <w:rFonts w:hint="eastAsia"/>
        </w:rPr>
        <w:t>，接口</w:t>
      </w:r>
      <w:r w:rsidR="002A4299">
        <w:rPr>
          <w:rFonts w:hint="eastAsia"/>
        </w:rPr>
        <w:t>的</w:t>
      </w:r>
      <w:r w:rsidR="00455E1F">
        <w:rPr>
          <w:rFonts w:hint="eastAsia"/>
        </w:rPr>
        <w:t>初步设计如下</w:t>
      </w:r>
      <w:r>
        <w:rPr>
          <w:rFonts w:hint="eastAsia"/>
        </w:rPr>
        <w:t>。</w:t>
      </w:r>
    </w:p>
    <w:tbl>
      <w:tblPr>
        <w:tblStyle w:val="a7"/>
        <w:tblW w:w="8522" w:type="dxa"/>
        <w:tblLayout w:type="fixed"/>
        <w:tblLook w:val="04A0" w:firstRow="1" w:lastRow="0" w:firstColumn="1" w:lastColumn="0" w:noHBand="0" w:noVBand="1"/>
      </w:tblPr>
      <w:tblGrid>
        <w:gridCol w:w="2840"/>
        <w:gridCol w:w="2841"/>
        <w:gridCol w:w="2841"/>
      </w:tblGrid>
      <w:tr w:rsidR="007F7C3A" w:rsidTr="008E56FF">
        <w:tc>
          <w:tcPr>
            <w:tcW w:w="2840" w:type="dxa"/>
            <w:vAlign w:val="center"/>
          </w:tcPr>
          <w:p w:rsidR="007F7C3A" w:rsidRDefault="004E2C32" w:rsidP="008E56FF">
            <w:pPr>
              <w:jc w:val="center"/>
            </w:pPr>
            <w:r>
              <w:rPr>
                <w:rFonts w:hint="eastAsia"/>
                <w:b/>
                <w:bCs/>
              </w:rPr>
              <w:t>序号</w:t>
            </w:r>
          </w:p>
        </w:tc>
        <w:tc>
          <w:tcPr>
            <w:tcW w:w="2841" w:type="dxa"/>
            <w:vAlign w:val="center"/>
          </w:tcPr>
          <w:p w:rsidR="007F7C3A" w:rsidRDefault="004E2C32" w:rsidP="008E56FF">
            <w:pPr>
              <w:jc w:val="center"/>
            </w:pPr>
            <w:r>
              <w:rPr>
                <w:rFonts w:hint="eastAsia"/>
                <w:b/>
                <w:bCs/>
              </w:rPr>
              <w:t>名称</w:t>
            </w:r>
          </w:p>
        </w:tc>
        <w:tc>
          <w:tcPr>
            <w:tcW w:w="2841" w:type="dxa"/>
            <w:vAlign w:val="center"/>
          </w:tcPr>
          <w:p w:rsidR="007F7C3A" w:rsidRDefault="004E2C32" w:rsidP="008E56FF">
            <w:pPr>
              <w:jc w:val="center"/>
            </w:pPr>
            <w:r>
              <w:rPr>
                <w:rFonts w:hint="eastAsia"/>
                <w:b/>
                <w:bCs/>
              </w:rPr>
              <w:t>备注</w:t>
            </w:r>
          </w:p>
        </w:tc>
      </w:tr>
      <w:tr w:rsidR="007F7C3A" w:rsidTr="008E56FF">
        <w:tc>
          <w:tcPr>
            <w:tcW w:w="2840" w:type="dxa"/>
            <w:vAlign w:val="center"/>
          </w:tcPr>
          <w:p w:rsidR="007F7C3A" w:rsidRDefault="004E2C32" w:rsidP="008E56FF">
            <w:pPr>
              <w:jc w:val="center"/>
            </w:pPr>
            <w:r>
              <w:rPr>
                <w:rFonts w:hint="eastAsia"/>
              </w:rPr>
              <w:t>1</w:t>
            </w:r>
          </w:p>
        </w:tc>
        <w:tc>
          <w:tcPr>
            <w:tcW w:w="2841" w:type="dxa"/>
            <w:vAlign w:val="center"/>
          </w:tcPr>
          <w:p w:rsidR="007F7C3A" w:rsidRDefault="00722689" w:rsidP="008E56FF">
            <w:pPr>
              <w:jc w:val="center"/>
            </w:pPr>
            <w:r>
              <w:rPr>
                <w:rFonts w:hint="eastAsia"/>
              </w:rPr>
              <w:t>节点标签</w:t>
            </w:r>
          </w:p>
        </w:tc>
        <w:tc>
          <w:tcPr>
            <w:tcW w:w="2841" w:type="dxa"/>
            <w:vAlign w:val="center"/>
          </w:tcPr>
          <w:p w:rsidR="007F7C3A" w:rsidRDefault="007E6E7F" w:rsidP="008E56FF">
            <w:pPr>
              <w:jc w:val="center"/>
            </w:pPr>
            <w:r>
              <w:rPr>
                <w:rFonts w:hint="eastAsia"/>
              </w:rPr>
              <w:t>用户名或记录</w:t>
            </w:r>
            <w:r>
              <w:rPr>
                <w:rFonts w:hint="eastAsia"/>
              </w:rPr>
              <w:t>I</w:t>
            </w:r>
            <w:r>
              <w:t>D</w:t>
            </w:r>
          </w:p>
        </w:tc>
      </w:tr>
      <w:tr w:rsidR="007F7C3A" w:rsidTr="008E56FF">
        <w:tc>
          <w:tcPr>
            <w:tcW w:w="2840" w:type="dxa"/>
            <w:vAlign w:val="center"/>
          </w:tcPr>
          <w:p w:rsidR="007F7C3A" w:rsidRDefault="004E2C32" w:rsidP="008E56FF">
            <w:pPr>
              <w:jc w:val="center"/>
            </w:pPr>
            <w:r>
              <w:rPr>
                <w:rFonts w:hint="eastAsia"/>
              </w:rPr>
              <w:t>2</w:t>
            </w:r>
          </w:p>
        </w:tc>
        <w:tc>
          <w:tcPr>
            <w:tcW w:w="2841" w:type="dxa"/>
            <w:vAlign w:val="center"/>
          </w:tcPr>
          <w:p w:rsidR="007F7C3A" w:rsidRDefault="004E2C32" w:rsidP="008E56FF">
            <w:pPr>
              <w:jc w:val="center"/>
            </w:pPr>
            <w:r>
              <w:rPr>
                <w:rFonts w:hint="eastAsia"/>
              </w:rPr>
              <w:t>加密信息</w:t>
            </w:r>
          </w:p>
        </w:tc>
        <w:tc>
          <w:tcPr>
            <w:tcW w:w="2841" w:type="dxa"/>
            <w:vAlign w:val="center"/>
          </w:tcPr>
          <w:p w:rsidR="007F7C3A" w:rsidRDefault="007F7C3A" w:rsidP="008E56FF">
            <w:pPr>
              <w:jc w:val="center"/>
            </w:pPr>
          </w:p>
        </w:tc>
      </w:tr>
    </w:tbl>
    <w:p w:rsidR="007F7C3A" w:rsidRDefault="004E2C32">
      <w:pPr>
        <w:jc w:val="center"/>
      </w:pPr>
      <w:r>
        <w:rPr>
          <w:rFonts w:hint="eastAsia"/>
        </w:rPr>
        <w:t>表</w:t>
      </w:r>
      <w:r>
        <w:rPr>
          <w:rFonts w:hint="eastAsia"/>
        </w:rPr>
        <w:t xml:space="preserve">1 </w:t>
      </w:r>
      <w:r>
        <w:rPr>
          <w:rFonts w:hint="eastAsia"/>
        </w:rPr>
        <w:t>后台：信息存储</w:t>
      </w:r>
      <w:r w:rsidR="00722689">
        <w:rPr>
          <w:rFonts w:hint="eastAsia"/>
        </w:rPr>
        <w:t>（入链）</w:t>
      </w:r>
      <w:r>
        <w:rPr>
          <w:rFonts w:hint="eastAsia"/>
        </w:rPr>
        <w:t>接口</w:t>
      </w:r>
    </w:p>
    <w:p w:rsidR="007F7C3A" w:rsidRDefault="007F7C3A">
      <w:pPr>
        <w:jc w:val="center"/>
      </w:pPr>
    </w:p>
    <w:tbl>
      <w:tblPr>
        <w:tblStyle w:val="a7"/>
        <w:tblW w:w="8517" w:type="dxa"/>
        <w:jc w:val="center"/>
        <w:tblLayout w:type="fixed"/>
        <w:tblLook w:val="04A0" w:firstRow="1" w:lastRow="0" w:firstColumn="1" w:lastColumn="0" w:noHBand="0" w:noVBand="1"/>
      </w:tblPr>
      <w:tblGrid>
        <w:gridCol w:w="2839"/>
        <w:gridCol w:w="2839"/>
        <w:gridCol w:w="2839"/>
      </w:tblGrid>
      <w:tr w:rsidR="007F7C3A" w:rsidTr="008E56FF">
        <w:trPr>
          <w:jc w:val="center"/>
        </w:trPr>
        <w:tc>
          <w:tcPr>
            <w:tcW w:w="2839" w:type="dxa"/>
            <w:vAlign w:val="center"/>
          </w:tcPr>
          <w:p w:rsidR="007F7C3A" w:rsidRDefault="004E2C32" w:rsidP="008E56FF">
            <w:pPr>
              <w:jc w:val="center"/>
              <w:rPr>
                <w:b/>
                <w:bCs/>
              </w:rPr>
            </w:pPr>
            <w:r>
              <w:rPr>
                <w:rFonts w:hint="eastAsia"/>
                <w:b/>
                <w:bCs/>
              </w:rPr>
              <w:t>序号</w:t>
            </w:r>
          </w:p>
        </w:tc>
        <w:tc>
          <w:tcPr>
            <w:tcW w:w="2839" w:type="dxa"/>
            <w:vAlign w:val="center"/>
          </w:tcPr>
          <w:p w:rsidR="007F7C3A" w:rsidRDefault="004E2C32" w:rsidP="008E56FF">
            <w:pPr>
              <w:jc w:val="center"/>
              <w:rPr>
                <w:b/>
                <w:bCs/>
              </w:rPr>
            </w:pPr>
            <w:r>
              <w:rPr>
                <w:rFonts w:hint="eastAsia"/>
                <w:b/>
                <w:bCs/>
              </w:rPr>
              <w:t>名称</w:t>
            </w:r>
          </w:p>
        </w:tc>
        <w:tc>
          <w:tcPr>
            <w:tcW w:w="2839" w:type="dxa"/>
            <w:vAlign w:val="center"/>
          </w:tcPr>
          <w:p w:rsidR="007F7C3A" w:rsidRDefault="004E2C32" w:rsidP="008E56FF">
            <w:pPr>
              <w:jc w:val="center"/>
              <w:rPr>
                <w:b/>
                <w:bCs/>
              </w:rPr>
            </w:pPr>
            <w:r>
              <w:rPr>
                <w:rFonts w:hint="eastAsia"/>
                <w:b/>
                <w:bCs/>
              </w:rPr>
              <w:t>备注</w:t>
            </w:r>
          </w:p>
        </w:tc>
      </w:tr>
      <w:tr w:rsidR="007F7C3A" w:rsidTr="008E56FF">
        <w:trPr>
          <w:jc w:val="center"/>
        </w:trPr>
        <w:tc>
          <w:tcPr>
            <w:tcW w:w="2839" w:type="dxa"/>
            <w:vAlign w:val="center"/>
          </w:tcPr>
          <w:p w:rsidR="007F7C3A" w:rsidRDefault="004E2C32" w:rsidP="008E56FF">
            <w:pPr>
              <w:jc w:val="center"/>
            </w:pPr>
            <w:r>
              <w:rPr>
                <w:rFonts w:hint="eastAsia"/>
              </w:rPr>
              <w:t>1</w:t>
            </w:r>
          </w:p>
        </w:tc>
        <w:tc>
          <w:tcPr>
            <w:tcW w:w="2839" w:type="dxa"/>
            <w:vAlign w:val="center"/>
          </w:tcPr>
          <w:p w:rsidR="007F7C3A" w:rsidRDefault="004E2C32" w:rsidP="008E56FF">
            <w:pPr>
              <w:jc w:val="center"/>
              <w:rPr>
                <w:b/>
                <w:bCs/>
              </w:rPr>
            </w:pPr>
            <w:r>
              <w:rPr>
                <w:rFonts w:hint="eastAsia"/>
              </w:rPr>
              <w:t>节点标签</w:t>
            </w:r>
          </w:p>
        </w:tc>
        <w:tc>
          <w:tcPr>
            <w:tcW w:w="2839" w:type="dxa"/>
            <w:vAlign w:val="center"/>
          </w:tcPr>
          <w:p w:rsidR="007F7C3A" w:rsidRDefault="007E6E7F" w:rsidP="008E56FF">
            <w:pPr>
              <w:jc w:val="center"/>
            </w:pPr>
            <w:r>
              <w:rPr>
                <w:rFonts w:hint="eastAsia"/>
              </w:rPr>
              <w:t>用户名或记录</w:t>
            </w:r>
            <w:r>
              <w:rPr>
                <w:rFonts w:hint="eastAsia"/>
              </w:rPr>
              <w:t>I</w:t>
            </w:r>
            <w:r>
              <w:t>D</w:t>
            </w:r>
          </w:p>
        </w:tc>
      </w:tr>
    </w:tbl>
    <w:p w:rsidR="007F7C3A" w:rsidRDefault="004E2C32">
      <w:pPr>
        <w:jc w:val="center"/>
      </w:pPr>
      <w:r>
        <w:rPr>
          <w:rFonts w:hint="eastAsia"/>
        </w:rPr>
        <w:t>表</w:t>
      </w:r>
      <w:r>
        <w:rPr>
          <w:rFonts w:hint="eastAsia"/>
        </w:rPr>
        <w:t xml:space="preserve">2 </w:t>
      </w:r>
      <w:r>
        <w:rPr>
          <w:rFonts w:hint="eastAsia"/>
        </w:rPr>
        <w:t>后台：信息查询（提取）接口</w:t>
      </w:r>
    </w:p>
    <w:p w:rsidR="007F7C3A" w:rsidRDefault="004E2C32">
      <w:pPr>
        <w:pStyle w:val="6"/>
      </w:pPr>
      <w:bookmarkStart w:id="52" w:name="_Toc9698_WPSOffice_Level2"/>
      <w:bookmarkStart w:id="53" w:name="_Toc31091_WPSOffice_Level2"/>
      <w:r>
        <w:rPr>
          <w:rFonts w:hint="eastAsia"/>
        </w:rPr>
        <w:t xml:space="preserve">4.3 </w:t>
      </w:r>
      <w:r>
        <w:rPr>
          <w:rFonts w:hint="eastAsia"/>
        </w:rPr>
        <w:t>通信接口</w:t>
      </w:r>
      <w:r>
        <w:rPr>
          <w:rFonts w:hint="eastAsia"/>
        </w:rPr>
        <w:t>(Message Interface)</w:t>
      </w:r>
      <w:bookmarkEnd w:id="52"/>
      <w:bookmarkEnd w:id="53"/>
    </w:p>
    <w:p w:rsidR="007F7C3A" w:rsidRDefault="004E2C32" w:rsidP="00F30718">
      <w:pPr>
        <w:ind w:firstLine="420"/>
        <w:rPr>
          <w:shd w:val="clear" w:color="auto" w:fill="FFFFFF"/>
        </w:rPr>
        <w:sectPr w:rsidR="007F7C3A">
          <w:pgSz w:w="11906" w:h="16838"/>
          <w:pgMar w:top="1440" w:right="1800" w:bottom="1440" w:left="1800" w:header="851" w:footer="992" w:gutter="0"/>
          <w:cols w:space="425"/>
          <w:docGrid w:type="lines" w:linePitch="312"/>
        </w:sectPr>
      </w:pPr>
      <w:r>
        <w:rPr>
          <w:rFonts w:ascii="宋体" w:eastAsia="宋体" w:hAnsi="宋体" w:cs="宋体" w:hint="eastAsia"/>
          <w:b/>
          <w:bCs/>
          <w:shd w:val="clear" w:color="auto" w:fill="FFFFFF"/>
        </w:rPr>
        <w:t>消息队列</w:t>
      </w:r>
      <w:r>
        <w:rPr>
          <w:rFonts w:hint="eastAsia"/>
          <w:b/>
          <w:bCs/>
          <w:shd w:val="clear" w:color="auto" w:fill="FFFFFF"/>
        </w:rPr>
        <w:t>（</w:t>
      </w:r>
      <w:r>
        <w:rPr>
          <w:rFonts w:hint="eastAsia"/>
          <w:b/>
          <w:bCs/>
          <w:shd w:val="clear" w:color="auto" w:fill="FFFFFF"/>
        </w:rPr>
        <w:t>Message Queue</w:t>
      </w:r>
      <w:r>
        <w:rPr>
          <w:rFonts w:hint="eastAsia"/>
          <w:b/>
          <w:bCs/>
          <w:shd w:val="clear" w:color="auto" w:fill="FFFFFF"/>
        </w:rPr>
        <w:t>）</w:t>
      </w:r>
      <w:r>
        <w:rPr>
          <w:rFonts w:hint="eastAsia"/>
          <w:shd w:val="clear" w:color="auto" w:fill="FFFFFF"/>
        </w:rPr>
        <w:t>：是一种进程间通信或同一进程的不同线程间的通信方式，软件的队列用来处理一系列的输入，通常是来自用户。消息队列技术主要用于解决应用耦合、异步消息、流量削锋等问题。</w:t>
      </w:r>
    </w:p>
    <w:p w:rsidR="007F7C3A" w:rsidRDefault="004E2C32">
      <w:pPr>
        <w:pStyle w:val="4"/>
      </w:pPr>
      <w:bookmarkStart w:id="54" w:name="_Toc30975_WPSOffice_Level1"/>
      <w:bookmarkStart w:id="55" w:name="_Toc20601_WPSOffice_Level1"/>
      <w:r>
        <w:rPr>
          <w:rFonts w:hint="eastAsia"/>
        </w:rPr>
        <w:lastRenderedPageBreak/>
        <w:t>5.</w:t>
      </w:r>
      <w:r>
        <w:rPr>
          <w:rFonts w:hint="eastAsia"/>
        </w:rPr>
        <w:t>其他非功能需求</w:t>
      </w:r>
      <w:r>
        <w:rPr>
          <w:rFonts w:hint="eastAsia"/>
        </w:rPr>
        <w:t>(Non-functional Demand)</w:t>
      </w:r>
      <w:bookmarkEnd w:id="54"/>
      <w:bookmarkEnd w:id="55"/>
    </w:p>
    <w:p w:rsidR="007F7C3A" w:rsidRDefault="004E2C32">
      <w:pPr>
        <w:pStyle w:val="6"/>
      </w:pPr>
      <w:bookmarkStart w:id="56" w:name="_Toc22184_WPSOffice_Level2"/>
      <w:bookmarkStart w:id="57" w:name="_Toc12320_WPSOffice_Level2"/>
      <w:r>
        <w:rPr>
          <w:rFonts w:hint="eastAsia"/>
        </w:rPr>
        <w:t xml:space="preserve">5.1 </w:t>
      </w:r>
      <w:r>
        <w:rPr>
          <w:rFonts w:hint="eastAsia"/>
        </w:rPr>
        <w:t>性能需求</w:t>
      </w:r>
      <w:r>
        <w:rPr>
          <w:rFonts w:hint="eastAsia"/>
        </w:rPr>
        <w:t>(Performance Demand)</w:t>
      </w:r>
      <w:bookmarkEnd w:id="56"/>
      <w:bookmarkEnd w:id="57"/>
    </w:p>
    <w:p w:rsidR="007F7C3A" w:rsidRDefault="004E2C32">
      <w:pPr>
        <w:spacing w:line="411" w:lineRule="auto"/>
        <w:ind w:firstLine="420"/>
      </w:pPr>
      <w:r>
        <w:rPr>
          <w:rFonts w:hint="eastAsia"/>
        </w:rPr>
        <w:t>·系统支持的并发操作数量：</w:t>
      </w:r>
      <w:r>
        <w:rPr>
          <w:rFonts w:hint="eastAsia"/>
        </w:rPr>
        <w:t>1000</w:t>
      </w:r>
      <w:r>
        <w:rPr>
          <w:rFonts w:hint="eastAsia"/>
        </w:rPr>
        <w:t>次</w:t>
      </w:r>
      <w:r>
        <w:rPr>
          <w:rFonts w:hint="eastAsia"/>
        </w:rPr>
        <w:t>/s</w:t>
      </w:r>
      <w:r>
        <w:rPr>
          <w:rFonts w:hint="eastAsia"/>
        </w:rPr>
        <w:t>以下；</w:t>
      </w:r>
      <w:r>
        <w:rPr>
          <w:rFonts w:hint="eastAsia"/>
        </w:rPr>
        <w:t xml:space="preserve"> </w:t>
      </w:r>
    </w:p>
    <w:p w:rsidR="007F7C3A" w:rsidRDefault="004E2C32">
      <w:pPr>
        <w:spacing w:line="411" w:lineRule="auto"/>
        <w:ind w:firstLine="420"/>
      </w:pPr>
      <w:r>
        <w:rPr>
          <w:rFonts w:hint="eastAsia"/>
        </w:rPr>
        <w:t>·响应时间：</w:t>
      </w:r>
      <w:r>
        <w:rPr>
          <w:rFonts w:hint="eastAsia"/>
        </w:rPr>
        <w:t>1s</w:t>
      </w:r>
      <w:r>
        <w:rPr>
          <w:rFonts w:hint="eastAsia"/>
        </w:rPr>
        <w:t>级；</w:t>
      </w:r>
    </w:p>
    <w:p w:rsidR="007F7C3A" w:rsidRDefault="004E2C32">
      <w:pPr>
        <w:spacing w:line="411" w:lineRule="auto"/>
        <w:ind w:firstLine="420"/>
      </w:pPr>
      <w:r>
        <w:rPr>
          <w:rFonts w:hint="eastAsia"/>
        </w:rPr>
        <w:t>·与实时系统的时间关系：异步；</w:t>
      </w:r>
    </w:p>
    <w:p w:rsidR="007F7C3A" w:rsidRDefault="004E2C32">
      <w:pPr>
        <w:spacing w:line="411" w:lineRule="auto"/>
        <w:ind w:firstLine="420"/>
      </w:pPr>
      <w:r>
        <w:rPr>
          <w:rFonts w:hint="eastAsia"/>
        </w:rPr>
        <w:t>·容量需求：支持</w:t>
      </w:r>
      <w:r>
        <w:rPr>
          <w:rFonts w:hint="eastAsia"/>
        </w:rPr>
        <w:t>1000GB</w:t>
      </w:r>
      <w:r>
        <w:rPr>
          <w:rFonts w:hint="eastAsia"/>
        </w:rPr>
        <w:t>以下的数据量。</w:t>
      </w:r>
    </w:p>
    <w:p w:rsidR="007F7C3A" w:rsidRDefault="004E2C32">
      <w:pPr>
        <w:pStyle w:val="6"/>
      </w:pPr>
      <w:bookmarkStart w:id="58" w:name="_Toc1737_WPSOffice_Level2"/>
      <w:bookmarkStart w:id="59" w:name="_Toc12384_WPSOffice_Level2"/>
      <w:r>
        <w:rPr>
          <w:rFonts w:hint="eastAsia"/>
        </w:rPr>
        <w:t xml:space="preserve">5.2 </w:t>
      </w:r>
      <w:r>
        <w:rPr>
          <w:rFonts w:hint="eastAsia"/>
        </w:rPr>
        <w:t>安全设施需求</w:t>
      </w:r>
      <w:r>
        <w:rPr>
          <w:rFonts w:hint="eastAsia"/>
        </w:rPr>
        <w:t>(Security Facility Demand)</w:t>
      </w:r>
      <w:bookmarkEnd w:id="58"/>
      <w:bookmarkEnd w:id="59"/>
    </w:p>
    <w:p w:rsidR="007F7C3A" w:rsidRDefault="004E2C32">
      <w:pPr>
        <w:spacing w:line="411" w:lineRule="auto"/>
        <w:ind w:firstLine="420"/>
      </w:pPr>
      <w:r>
        <w:rPr>
          <w:rFonts w:hint="eastAsia"/>
        </w:rPr>
        <w:t>·区块链节点仅向系统后台授予数据访问权限。</w:t>
      </w:r>
    </w:p>
    <w:p w:rsidR="007F7C3A" w:rsidRDefault="004E2C32">
      <w:pPr>
        <w:pStyle w:val="6"/>
      </w:pPr>
      <w:bookmarkStart w:id="60" w:name="_Toc1727_WPSOffice_Level2"/>
      <w:bookmarkStart w:id="61" w:name="_Toc9363_WPSOffice_Level2"/>
      <w:r>
        <w:rPr>
          <w:rFonts w:hint="eastAsia"/>
        </w:rPr>
        <w:t xml:space="preserve">5.3 </w:t>
      </w:r>
      <w:r>
        <w:rPr>
          <w:rFonts w:hint="eastAsia"/>
        </w:rPr>
        <w:t>安全性需求</w:t>
      </w:r>
      <w:r>
        <w:rPr>
          <w:rFonts w:hint="eastAsia"/>
        </w:rPr>
        <w:t>(Security Demand)</w:t>
      </w:r>
      <w:bookmarkEnd w:id="60"/>
      <w:bookmarkEnd w:id="61"/>
    </w:p>
    <w:p w:rsidR="007F7C3A" w:rsidRDefault="004E2C32">
      <w:pPr>
        <w:spacing w:line="411" w:lineRule="auto"/>
        <w:ind w:firstLine="420"/>
      </w:pPr>
      <w:r>
        <w:rPr>
          <w:rFonts w:hint="eastAsia"/>
        </w:rPr>
        <w:t>·区块链链码完全封装，禁止外部与链码进行访问、交互、修改等行为。</w:t>
      </w:r>
    </w:p>
    <w:p w:rsidR="007F7C3A" w:rsidRDefault="004E2C32">
      <w:pPr>
        <w:spacing w:line="411" w:lineRule="auto"/>
        <w:ind w:firstLine="420"/>
      </w:pPr>
      <w:r>
        <w:rPr>
          <w:rFonts w:hint="eastAsia"/>
        </w:rPr>
        <w:t>·由于系统业务的特殊性，需要有一定的抗攻击能力。</w:t>
      </w:r>
    </w:p>
    <w:p w:rsidR="007F7C3A" w:rsidRDefault="004E2C32">
      <w:pPr>
        <w:spacing w:line="411" w:lineRule="auto"/>
        <w:ind w:firstLine="420"/>
      </w:pPr>
      <w:r>
        <w:rPr>
          <w:rFonts w:hint="eastAsia"/>
        </w:rPr>
        <w:t>·基于与上条同样的原因，各模块之间要相对独立，减少数据共享。</w:t>
      </w:r>
    </w:p>
    <w:p w:rsidR="007F7C3A" w:rsidRDefault="004E2C32">
      <w:pPr>
        <w:pStyle w:val="6"/>
      </w:pPr>
      <w:bookmarkStart w:id="62" w:name="_Toc3775_WPSOffice_Level2"/>
      <w:bookmarkStart w:id="63" w:name="_Toc1605_WPSOffice_Level2"/>
      <w:r>
        <w:rPr>
          <w:rFonts w:hint="eastAsia"/>
        </w:rPr>
        <w:t xml:space="preserve">5.4 </w:t>
      </w:r>
      <w:r>
        <w:rPr>
          <w:rFonts w:hint="eastAsia"/>
        </w:rPr>
        <w:t>可拓展性需求</w:t>
      </w:r>
      <w:r>
        <w:rPr>
          <w:rFonts w:hint="eastAsia"/>
        </w:rPr>
        <w:t>(Expansion Demand)</w:t>
      </w:r>
      <w:bookmarkEnd w:id="62"/>
      <w:bookmarkEnd w:id="63"/>
    </w:p>
    <w:p w:rsidR="007F7C3A" w:rsidRDefault="004E2C32">
      <w:pPr>
        <w:spacing w:line="411" w:lineRule="auto"/>
        <w:ind w:firstLine="420"/>
      </w:pPr>
      <w:r>
        <w:rPr>
          <w:rFonts w:hint="eastAsia"/>
        </w:rPr>
        <w:t>·本项目的代码实现应该力求模块化，使得功能拓展易于实现。</w:t>
      </w:r>
    </w:p>
    <w:p w:rsidR="007F7C3A" w:rsidRDefault="004E2C32">
      <w:pPr>
        <w:pStyle w:val="6"/>
      </w:pPr>
      <w:bookmarkStart w:id="64" w:name="_Toc29766_WPSOffice_Level2"/>
      <w:bookmarkStart w:id="65" w:name="_Toc5534_WPSOffice_Level2"/>
      <w:r>
        <w:rPr>
          <w:rFonts w:hint="eastAsia"/>
        </w:rPr>
        <w:t>5.5</w:t>
      </w:r>
      <w:r>
        <w:t>合法性</w:t>
      </w:r>
      <w:r>
        <w:rPr>
          <w:rFonts w:hint="eastAsia"/>
        </w:rPr>
        <w:t>需求</w:t>
      </w:r>
      <w:r>
        <w:rPr>
          <w:rFonts w:hint="eastAsia"/>
        </w:rPr>
        <w:t>(License Demand)</w:t>
      </w:r>
      <w:bookmarkEnd w:id="64"/>
      <w:bookmarkEnd w:id="65"/>
      <w:r>
        <w:rPr>
          <w:rFonts w:hint="eastAsia"/>
        </w:rPr>
        <w:t xml:space="preserve"> </w:t>
      </w:r>
    </w:p>
    <w:p w:rsidR="007F7C3A" w:rsidRDefault="004E2C32">
      <w:pPr>
        <w:spacing w:line="411" w:lineRule="auto"/>
        <w:ind w:firstLine="420"/>
      </w:pPr>
      <w:r>
        <w:rPr>
          <w:rFonts w:hint="eastAsia"/>
        </w:rPr>
        <w:t>·应保证本项目使用的所有软件、架构和技术均有合法授权或者为开源项目。</w:t>
      </w:r>
    </w:p>
    <w:p w:rsidR="007F7C3A" w:rsidRDefault="004E2C32">
      <w:pPr>
        <w:pStyle w:val="6"/>
      </w:pPr>
      <w:bookmarkStart w:id="66" w:name="_Toc19345_WPSOffice_Level2"/>
      <w:bookmarkStart w:id="67" w:name="_Toc7931_WPSOffice_Level2"/>
      <w:r>
        <w:rPr>
          <w:rFonts w:hint="eastAsia"/>
        </w:rPr>
        <w:t xml:space="preserve">5.6 </w:t>
      </w:r>
      <w:r>
        <w:rPr>
          <w:rFonts w:hint="eastAsia"/>
        </w:rPr>
        <w:t>可靠性需求</w:t>
      </w:r>
      <w:r>
        <w:rPr>
          <w:rFonts w:hint="eastAsia"/>
        </w:rPr>
        <w:t>(Reliability Demand)</w:t>
      </w:r>
      <w:bookmarkEnd w:id="66"/>
      <w:bookmarkEnd w:id="67"/>
    </w:p>
    <w:p w:rsidR="007F7C3A" w:rsidRDefault="004E2C32">
      <w:pPr>
        <w:spacing w:line="411" w:lineRule="auto"/>
        <w:ind w:firstLine="420"/>
      </w:pPr>
      <w:r>
        <w:rPr>
          <w:rFonts w:hint="eastAsia"/>
        </w:rPr>
        <w:t>·应保证储存模块在各类交易中均不出现系统崩溃、数据错误等异常情况。</w:t>
      </w:r>
    </w:p>
    <w:p w:rsidR="007F7C3A" w:rsidRDefault="004E2C32">
      <w:pPr>
        <w:pStyle w:val="6"/>
      </w:pPr>
      <w:bookmarkStart w:id="68" w:name="_Toc27838_WPSOffice_Level2"/>
      <w:bookmarkStart w:id="69" w:name="_Toc7836_WPSOffice_Level2"/>
      <w:r>
        <w:rPr>
          <w:rFonts w:hint="eastAsia"/>
        </w:rPr>
        <w:t>5.7</w:t>
      </w:r>
      <w:r>
        <w:t>可测试性需求</w:t>
      </w:r>
      <w:r>
        <w:rPr>
          <w:rFonts w:hint="eastAsia"/>
        </w:rPr>
        <w:t>(Test Demand)</w:t>
      </w:r>
      <w:bookmarkEnd w:id="68"/>
      <w:bookmarkEnd w:id="69"/>
    </w:p>
    <w:p w:rsidR="007F7C3A" w:rsidRDefault="004E2C32">
      <w:pPr>
        <w:spacing w:line="411" w:lineRule="auto"/>
        <w:ind w:firstLine="420"/>
      </w:pPr>
      <w:r>
        <w:rPr>
          <w:rFonts w:hint="eastAsia"/>
        </w:rPr>
        <w:t>·任何模块的圈复杂度尽量不超过</w:t>
      </w:r>
      <w:r>
        <w:rPr>
          <w:rFonts w:hint="eastAsia"/>
        </w:rPr>
        <w:t>15</w:t>
      </w:r>
      <w:r>
        <w:rPr>
          <w:rFonts w:hint="eastAsia"/>
        </w:rPr>
        <w:t>。</w:t>
      </w:r>
    </w:p>
    <w:p w:rsidR="007F7C3A" w:rsidRDefault="004E2C32">
      <w:pPr>
        <w:spacing w:line="411" w:lineRule="auto"/>
        <w:ind w:firstLine="420"/>
      </w:pPr>
      <w:r>
        <w:rPr>
          <w:rFonts w:hint="eastAsia"/>
        </w:rPr>
        <w:lastRenderedPageBreak/>
        <w:t>·交付的系统必须通过</w:t>
      </w:r>
      <w:r>
        <w:rPr>
          <w:rFonts w:hint="eastAsia"/>
        </w:rPr>
        <w:t>100%</w:t>
      </w:r>
      <w:r>
        <w:rPr>
          <w:rFonts w:hint="eastAsia"/>
        </w:rPr>
        <w:t>覆盖的单元测试</w:t>
      </w:r>
      <w:r>
        <w:rPr>
          <w:rFonts w:hint="eastAsia"/>
        </w:rPr>
        <w:t xml:space="preserve"> </w:t>
      </w:r>
      <w:r>
        <w:rPr>
          <w:rFonts w:hint="eastAsia"/>
        </w:rPr>
        <w:t>。</w:t>
      </w:r>
    </w:p>
    <w:p w:rsidR="007F7C3A" w:rsidRDefault="004E2C32">
      <w:pPr>
        <w:spacing w:line="411" w:lineRule="auto"/>
        <w:ind w:firstLine="420"/>
      </w:pPr>
      <w:r>
        <w:rPr>
          <w:rFonts w:hint="eastAsia"/>
        </w:rPr>
        <w:t>·开发活动必须使用回归测试，允许在</w:t>
      </w:r>
      <w:r>
        <w:rPr>
          <w:rFonts w:hint="eastAsia"/>
        </w:rPr>
        <w:t>12</w:t>
      </w:r>
      <w:r>
        <w:rPr>
          <w:rFonts w:hint="eastAsia"/>
        </w:rPr>
        <w:t>小时内重新进行完整测试。</w:t>
      </w:r>
    </w:p>
    <w:p w:rsidR="007F7C3A" w:rsidRDefault="004E2C32">
      <w:pPr>
        <w:pStyle w:val="6"/>
        <w:tabs>
          <w:tab w:val="left" w:pos="6240"/>
        </w:tabs>
      </w:pPr>
      <w:bookmarkStart w:id="70" w:name="_Toc6134_WPSOffice_Level2"/>
      <w:bookmarkStart w:id="71" w:name="_Toc18110_WPSOffice_Level2"/>
      <w:r>
        <w:rPr>
          <w:rFonts w:hint="eastAsia"/>
        </w:rPr>
        <w:t xml:space="preserve">5.8 </w:t>
      </w:r>
      <w:r>
        <w:t>可维护性需求</w:t>
      </w:r>
      <w:r>
        <w:rPr>
          <w:rFonts w:hint="eastAsia"/>
        </w:rPr>
        <w:t>(</w:t>
      </w:r>
      <w:proofErr w:type="spellStart"/>
      <w:r>
        <w:rPr>
          <w:rFonts w:hint="eastAsia"/>
        </w:rPr>
        <w:t>Maintainence</w:t>
      </w:r>
      <w:proofErr w:type="spellEnd"/>
      <w:r>
        <w:rPr>
          <w:rFonts w:hint="eastAsia"/>
        </w:rPr>
        <w:t xml:space="preserve"> Demand)</w:t>
      </w:r>
      <w:bookmarkEnd w:id="70"/>
      <w:bookmarkEnd w:id="71"/>
    </w:p>
    <w:p w:rsidR="007F7C3A" w:rsidRDefault="004E2C32">
      <w:pPr>
        <w:spacing w:line="411" w:lineRule="auto"/>
        <w:ind w:firstLine="420"/>
      </w:pPr>
      <w:r>
        <w:rPr>
          <w:rFonts w:hint="eastAsia"/>
        </w:rPr>
        <w:t>·在收到一般的需求修改请求后，应该能够在</w:t>
      </w:r>
      <w:r>
        <w:rPr>
          <w:rFonts w:hint="eastAsia"/>
        </w:rPr>
        <w:t>1-2</w:t>
      </w:r>
      <w:r>
        <w:rPr>
          <w:rFonts w:hint="eastAsia"/>
        </w:rPr>
        <w:t>个工作日之内完成。对于重大需求或者设计修改，应该能够在</w:t>
      </w:r>
      <w:r>
        <w:rPr>
          <w:rFonts w:hint="eastAsia"/>
        </w:rPr>
        <w:t>1</w:t>
      </w:r>
      <w:r>
        <w:rPr>
          <w:rFonts w:hint="eastAsia"/>
        </w:rPr>
        <w:t>周内完成。</w:t>
      </w:r>
    </w:p>
    <w:p w:rsidR="007F7C3A" w:rsidRDefault="004E2C32">
      <w:pPr>
        <w:spacing w:line="411" w:lineRule="auto"/>
        <w:ind w:firstLine="420"/>
      </w:pPr>
      <w:r>
        <w:rPr>
          <w:rFonts w:hint="eastAsia"/>
        </w:rPr>
        <w:t>·对于</w:t>
      </w:r>
      <w:r>
        <w:rPr>
          <w:rFonts w:hint="eastAsia"/>
        </w:rPr>
        <w:t>90%</w:t>
      </w:r>
      <w:r>
        <w:rPr>
          <w:rFonts w:hint="eastAsia"/>
        </w:rPr>
        <w:t>的代码</w:t>
      </w:r>
      <w:r>
        <w:rPr>
          <w:rFonts w:hint="eastAsia"/>
        </w:rPr>
        <w:t>BUG</w:t>
      </w:r>
      <w:r>
        <w:rPr>
          <w:rFonts w:hint="eastAsia"/>
        </w:rPr>
        <w:t>，应该能够在</w:t>
      </w:r>
      <w:r>
        <w:rPr>
          <w:rFonts w:hint="eastAsia"/>
        </w:rPr>
        <w:t>1</w:t>
      </w:r>
      <w:r>
        <w:rPr>
          <w:rFonts w:hint="eastAsia"/>
        </w:rPr>
        <w:t>个工作日内予以修正。对于其他</w:t>
      </w:r>
      <w:r>
        <w:rPr>
          <w:rFonts w:hint="eastAsia"/>
        </w:rPr>
        <w:t>10%</w:t>
      </w:r>
      <w:r>
        <w:rPr>
          <w:rFonts w:hint="eastAsia"/>
        </w:rPr>
        <w:t>的代码</w:t>
      </w:r>
      <w:r>
        <w:rPr>
          <w:rFonts w:hint="eastAsia"/>
        </w:rPr>
        <w:t>BUG</w:t>
      </w:r>
      <w:r>
        <w:rPr>
          <w:rFonts w:hint="eastAsia"/>
        </w:rPr>
        <w:t>，应当能够在</w:t>
      </w:r>
      <w:r>
        <w:rPr>
          <w:rFonts w:hint="eastAsia"/>
        </w:rPr>
        <w:t>3</w:t>
      </w:r>
      <w:r>
        <w:rPr>
          <w:rFonts w:hint="eastAsia"/>
        </w:rPr>
        <w:t>个工作日内予以修正。</w:t>
      </w:r>
    </w:p>
    <w:p w:rsidR="007F7C3A" w:rsidRDefault="004E2C32">
      <w:pPr>
        <w:spacing w:line="411" w:lineRule="auto"/>
        <w:ind w:firstLine="420"/>
      </w:pPr>
      <w:r>
        <w:rPr>
          <w:rFonts w:hint="eastAsia"/>
        </w:rPr>
        <w:t>·代码的圈复杂度应当在</w:t>
      </w:r>
      <w:r>
        <w:rPr>
          <w:rFonts w:hint="eastAsia"/>
        </w:rPr>
        <w:t>10</w:t>
      </w:r>
      <w:r>
        <w:rPr>
          <w:rFonts w:hint="eastAsia"/>
        </w:rPr>
        <w:t>以内。</w:t>
      </w:r>
    </w:p>
    <w:p w:rsidR="007F7C3A" w:rsidRDefault="004E2C32">
      <w:pPr>
        <w:spacing w:line="411" w:lineRule="auto"/>
        <w:ind w:firstLine="420"/>
        <w:sectPr w:rsidR="007F7C3A">
          <w:pgSz w:w="11906" w:h="16838"/>
          <w:pgMar w:top="1440" w:right="1800" w:bottom="1440" w:left="1800" w:header="851" w:footer="992" w:gutter="0"/>
          <w:cols w:space="425"/>
          <w:docGrid w:type="lines" w:linePitch="312"/>
        </w:sectPr>
      </w:pPr>
      <w:r>
        <w:rPr>
          <w:rFonts w:hint="eastAsia"/>
        </w:rPr>
        <w:t>·任何对象的任何方法都尽量不超过</w:t>
      </w:r>
      <w:r>
        <w:rPr>
          <w:rFonts w:hint="eastAsia"/>
        </w:rPr>
        <w:t>200</w:t>
      </w:r>
      <w:r>
        <w:rPr>
          <w:rFonts w:hint="eastAsia"/>
        </w:rPr>
        <w:t>行代码。</w:t>
      </w:r>
    </w:p>
    <w:p w:rsidR="007F7C3A" w:rsidRDefault="004E2C32">
      <w:pPr>
        <w:pStyle w:val="4"/>
      </w:pPr>
      <w:bookmarkStart w:id="72" w:name="_Toc170_WPSOffice_Level1"/>
      <w:bookmarkStart w:id="73" w:name="_Toc10454_WPSOffice_Level1"/>
      <w:r>
        <w:rPr>
          <w:rFonts w:hint="eastAsia"/>
        </w:rPr>
        <w:lastRenderedPageBreak/>
        <w:t>6.</w:t>
      </w:r>
      <w:r>
        <w:rPr>
          <w:rFonts w:hint="eastAsia"/>
        </w:rPr>
        <w:t>附录</w:t>
      </w:r>
      <w:r>
        <w:rPr>
          <w:rFonts w:hint="eastAsia"/>
        </w:rPr>
        <w:t>A</w:t>
      </w:r>
      <w:r>
        <w:rPr>
          <w:rFonts w:hint="eastAsia"/>
        </w:rPr>
        <w:t>：分析模型</w:t>
      </w:r>
      <w:r>
        <w:rPr>
          <w:rFonts w:hint="eastAsia"/>
        </w:rPr>
        <w:t xml:space="preserve"> (Appendix A: Model Analysis)</w:t>
      </w:r>
      <w:bookmarkEnd w:id="72"/>
      <w:bookmarkEnd w:id="73"/>
    </w:p>
    <w:p w:rsidR="007F7C3A" w:rsidRDefault="004E2C32">
      <w:pPr>
        <w:pStyle w:val="6"/>
      </w:pPr>
      <w:bookmarkStart w:id="74" w:name="_Toc7745_WPSOffice_Level2"/>
      <w:bookmarkStart w:id="75" w:name="_Toc10937_WPSOffice_Level2"/>
      <w:r>
        <w:rPr>
          <w:rFonts w:hint="eastAsia"/>
        </w:rPr>
        <w:t xml:space="preserve">6.1 </w:t>
      </w:r>
      <w:r>
        <w:rPr>
          <w:rFonts w:hint="eastAsia"/>
        </w:rPr>
        <w:t>用例图</w:t>
      </w:r>
      <w:r>
        <w:rPr>
          <w:rFonts w:hint="eastAsia"/>
        </w:rPr>
        <w:t xml:space="preserve"> (Use case)</w:t>
      </w:r>
      <w:bookmarkEnd w:id="74"/>
      <w:bookmarkEnd w:id="75"/>
    </w:p>
    <w:p w:rsidR="007F7C3A" w:rsidRDefault="007D3DA9">
      <w:pPr>
        <w:jc w:val="center"/>
      </w:pPr>
      <w:r>
        <w:rPr>
          <w:noProof/>
        </w:rPr>
        <w:drawing>
          <wp:inline distT="0" distB="0" distL="0" distR="0">
            <wp:extent cx="5274945" cy="35306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945" cy="3530600"/>
                    </a:xfrm>
                    <a:prstGeom prst="rect">
                      <a:avLst/>
                    </a:prstGeom>
                    <a:noFill/>
                    <a:ln>
                      <a:noFill/>
                    </a:ln>
                  </pic:spPr>
                </pic:pic>
              </a:graphicData>
            </a:graphic>
          </wp:inline>
        </w:drawing>
      </w:r>
    </w:p>
    <w:p w:rsidR="007F7C3A" w:rsidRDefault="004E2C32">
      <w:pPr>
        <w:spacing w:line="411" w:lineRule="auto"/>
        <w:ind w:firstLine="420"/>
        <w:jc w:val="center"/>
      </w:pPr>
      <w:bookmarkStart w:id="76" w:name="_Toc28404_WPSOffice_Level2"/>
      <w:r>
        <w:rPr>
          <w:rFonts w:hint="eastAsia"/>
        </w:rPr>
        <w:t>图</w:t>
      </w:r>
      <w:r>
        <w:rPr>
          <w:rFonts w:hint="eastAsia"/>
        </w:rPr>
        <w:t xml:space="preserve">1: </w:t>
      </w:r>
      <w:r>
        <w:rPr>
          <w:rFonts w:hint="eastAsia"/>
        </w:rPr>
        <w:t>“金融服务平台</w:t>
      </w:r>
      <w:r>
        <w:rPr>
          <w:rFonts w:hint="eastAsia"/>
        </w:rPr>
        <w:t>-</w:t>
      </w:r>
      <w:r>
        <w:rPr>
          <w:rFonts w:hint="eastAsia"/>
        </w:rPr>
        <w:t>数据区块链存储”模块的用例图</w:t>
      </w:r>
      <w:bookmarkEnd w:id="76"/>
    </w:p>
    <w:p w:rsidR="007F7C3A" w:rsidRDefault="004E2C32">
      <w:pPr>
        <w:spacing w:line="411" w:lineRule="auto"/>
        <w:ind w:firstLine="420"/>
      </w:pPr>
      <w:r>
        <w:rPr>
          <w:rFonts w:hint="eastAsia"/>
        </w:rPr>
        <w:t>用例账户及工作流管理系统，在接受到请求时，账户及工作流管理系统</w:t>
      </w:r>
      <w:r>
        <w:rPr>
          <w:rFonts w:hint="eastAsia"/>
        </w:rPr>
        <w:t>(</w:t>
      </w:r>
      <w:r>
        <w:rPr>
          <w:rFonts w:hint="eastAsia"/>
        </w:rPr>
        <w:t>虚拟账户</w:t>
      </w:r>
      <w:r>
        <w:rPr>
          <w:rFonts w:hint="eastAsia"/>
        </w:rPr>
        <w:t>)</w:t>
      </w:r>
      <w:r>
        <w:rPr>
          <w:rFonts w:hint="eastAsia"/>
        </w:rPr>
        <w:t>可以从本系统中查询用户信息，然后根据请求修改用户信息，再将修改后的用户信息写入区块链模块中。当一个企业完成了实名后，虚拟账户查询用户信息返回异常，因此创建一个新的节点用于存储该新用户。</w:t>
      </w:r>
    </w:p>
    <w:p w:rsidR="007F7C3A" w:rsidRDefault="004E2C32">
      <w:pPr>
        <w:pStyle w:val="6"/>
      </w:pPr>
      <w:bookmarkStart w:id="77" w:name="_Toc5882_WPSOffice_Level2"/>
      <w:bookmarkStart w:id="78" w:name="_Toc13658_WPSOffice_Level2"/>
      <w:r>
        <w:rPr>
          <w:rFonts w:hint="eastAsia"/>
        </w:rPr>
        <w:lastRenderedPageBreak/>
        <w:t xml:space="preserve">6.2 </w:t>
      </w:r>
      <w:r>
        <w:rPr>
          <w:rFonts w:hint="eastAsia"/>
        </w:rPr>
        <w:t>数据流程图</w:t>
      </w:r>
      <w:r>
        <w:rPr>
          <w:rFonts w:hint="eastAsia"/>
        </w:rPr>
        <w:t xml:space="preserve"> (Sequence)</w:t>
      </w:r>
      <w:bookmarkEnd w:id="77"/>
      <w:bookmarkEnd w:id="78"/>
    </w:p>
    <w:p w:rsidR="007F7C3A" w:rsidRDefault="004E2C32">
      <w:pPr>
        <w:jc w:val="center"/>
      </w:pPr>
      <w:r>
        <w:rPr>
          <w:noProof/>
        </w:rPr>
        <w:drawing>
          <wp:inline distT="0" distB="0" distL="114300" distR="114300">
            <wp:extent cx="5293610" cy="35136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304678" cy="3521013"/>
                    </a:xfrm>
                    <a:prstGeom prst="rect">
                      <a:avLst/>
                    </a:prstGeom>
                    <a:noFill/>
                    <a:ln>
                      <a:noFill/>
                    </a:ln>
                  </pic:spPr>
                </pic:pic>
              </a:graphicData>
            </a:graphic>
          </wp:inline>
        </w:drawing>
      </w:r>
    </w:p>
    <w:p w:rsidR="007F7C3A" w:rsidRDefault="004E2C32">
      <w:pPr>
        <w:spacing w:line="411" w:lineRule="auto"/>
        <w:ind w:firstLine="420"/>
        <w:jc w:val="center"/>
      </w:pPr>
      <w:bookmarkStart w:id="79" w:name="_Toc32134_WPSOffice_Level2"/>
      <w:r>
        <w:rPr>
          <w:rFonts w:hint="eastAsia"/>
        </w:rPr>
        <w:t>图</w:t>
      </w:r>
      <w:r>
        <w:rPr>
          <w:rFonts w:hint="eastAsia"/>
        </w:rPr>
        <w:t xml:space="preserve">2: </w:t>
      </w:r>
      <w:r>
        <w:rPr>
          <w:rFonts w:hint="eastAsia"/>
        </w:rPr>
        <w:t>“金融服务平台</w:t>
      </w:r>
      <w:r>
        <w:rPr>
          <w:rFonts w:hint="eastAsia"/>
        </w:rPr>
        <w:t>-</w:t>
      </w:r>
      <w:r>
        <w:rPr>
          <w:rFonts w:hint="eastAsia"/>
        </w:rPr>
        <w:t>数据区块链存储”入链流程图</w:t>
      </w:r>
      <w:bookmarkEnd w:id="79"/>
    </w:p>
    <w:p w:rsidR="007F7C3A" w:rsidRDefault="004E2C32">
      <w:pPr>
        <w:spacing w:line="411" w:lineRule="auto"/>
        <w:ind w:firstLine="420"/>
      </w:pPr>
      <w:r>
        <w:rPr>
          <w:rFonts w:hint="eastAsia"/>
        </w:rPr>
        <w:t>账户及工作流管理系统执行通过融资申请、完成签署合同、放</w:t>
      </w:r>
      <w:r w:rsidR="00863720">
        <w:rPr>
          <w:rFonts w:hint="eastAsia"/>
        </w:rPr>
        <w:t>款、</w:t>
      </w:r>
      <w:bookmarkStart w:id="80" w:name="_GoBack"/>
      <w:bookmarkEnd w:id="80"/>
      <w:r>
        <w:rPr>
          <w:rFonts w:hint="eastAsia"/>
        </w:rPr>
        <w:t>还款的时候，利用用户标识生成查询请求发送给区块链模块，区块链模块获取消息后，返回区块中的用户信息，账户及工作流管理系统对得到的用户信息进行修改，将修改后的用户信息发送给区块链模块，区块链模块获取消息后，执行用户信息入链操作，并将入链结果返回给账户及工作流管理系统。</w:t>
      </w:r>
    </w:p>
    <w:p w:rsidR="007F7C3A" w:rsidRDefault="007F7C3A">
      <w:pPr>
        <w:rPr>
          <w:rFonts w:ascii="宋体" w:eastAsia="宋体" w:hAnsi="宋体" w:cs="宋体"/>
        </w:rPr>
      </w:pPr>
    </w:p>
    <w:sectPr w:rsidR="007F7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17D" w:rsidRDefault="0089217D">
      <w:pPr>
        <w:spacing w:line="240" w:lineRule="auto"/>
      </w:pPr>
      <w:r>
        <w:separator/>
      </w:r>
    </w:p>
  </w:endnote>
  <w:endnote w:type="continuationSeparator" w:id="0">
    <w:p w:rsidR="0089217D" w:rsidRDefault="00892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Helvetica Neue">
    <w:altName w:val="Corbel"/>
    <w:charset w:val="00"/>
    <w:family w:val="auto"/>
    <w:pitch w:val="default"/>
    <w:sig w:usb0="00000000" w:usb1="00000000"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46034"/>
      <w:docPartObj>
        <w:docPartGallery w:val="Page Numbers (Bottom of Page)"/>
        <w:docPartUnique/>
      </w:docPartObj>
    </w:sdtPr>
    <w:sdtEndPr/>
    <w:sdtContent>
      <w:p w:rsidR="007F7C3A" w:rsidRDefault="00DF13D4" w:rsidP="00DF13D4">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17D" w:rsidRDefault="0089217D">
      <w:pPr>
        <w:spacing w:line="240" w:lineRule="auto"/>
      </w:pPr>
      <w:r>
        <w:separator/>
      </w:r>
    </w:p>
  </w:footnote>
  <w:footnote w:type="continuationSeparator" w:id="0">
    <w:p w:rsidR="0089217D" w:rsidRDefault="008921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7C3" w:rsidRPr="001F57C3" w:rsidRDefault="001F57C3" w:rsidP="001F57C3">
    <w:pPr>
      <w:pStyle w:val="a5"/>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7C3" w:rsidRPr="001F57C3" w:rsidRDefault="001F57C3" w:rsidP="001F57C3">
    <w:pPr>
      <w:pStyle w:val="a5"/>
      <w:pBdr>
        <w:bottom w:val="single" w:sz="4" w:space="1" w:color="auto"/>
      </w:pBdr>
      <w:jc w:val="center"/>
    </w:pPr>
    <w:r>
      <w:rPr>
        <w:rFonts w:hint="eastAsia"/>
      </w:rPr>
      <w:t>[</w:t>
    </w:r>
    <w:r>
      <w:rPr>
        <w:rFonts w:hint="eastAsia"/>
      </w:rPr>
      <w:t>金融服务平台</w:t>
    </w:r>
    <w:r>
      <w:rPr>
        <w:rFonts w:hint="eastAsia"/>
      </w:rPr>
      <w:t>-</w:t>
    </w:r>
    <w:r>
      <w:rPr>
        <w:rFonts w:hint="eastAsia"/>
      </w:rPr>
      <w:t>数据区块链存储</w:t>
    </w:r>
    <w:r>
      <w:rPr>
        <w:rFonts w:hint="eastAsia"/>
      </w:rPr>
      <w:t>]</w:t>
    </w:r>
    <w:r>
      <w:rPr>
        <w:rFonts w:hint="eastAsia"/>
      </w:rPr>
      <w:t>——需求规格说明书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331D"/>
    <w:rsid w:val="000B6F96"/>
    <w:rsid w:val="000C6497"/>
    <w:rsid w:val="000D28B6"/>
    <w:rsid w:val="00133B36"/>
    <w:rsid w:val="00172A27"/>
    <w:rsid w:val="00180F85"/>
    <w:rsid w:val="001E7863"/>
    <w:rsid w:val="001F5106"/>
    <w:rsid w:val="001F57C3"/>
    <w:rsid w:val="00265979"/>
    <w:rsid w:val="00280AEC"/>
    <w:rsid w:val="00281B9C"/>
    <w:rsid w:val="002820DF"/>
    <w:rsid w:val="002939F0"/>
    <w:rsid w:val="002A4299"/>
    <w:rsid w:val="002D12C5"/>
    <w:rsid w:val="002D4A38"/>
    <w:rsid w:val="003416E4"/>
    <w:rsid w:val="003C4245"/>
    <w:rsid w:val="003E1AF2"/>
    <w:rsid w:val="00400AB9"/>
    <w:rsid w:val="00420936"/>
    <w:rsid w:val="00452E0F"/>
    <w:rsid w:val="00455E1F"/>
    <w:rsid w:val="004B5ABB"/>
    <w:rsid w:val="004E2C32"/>
    <w:rsid w:val="005153E7"/>
    <w:rsid w:val="005167B1"/>
    <w:rsid w:val="00532E49"/>
    <w:rsid w:val="00545BB4"/>
    <w:rsid w:val="00551821"/>
    <w:rsid w:val="00620583"/>
    <w:rsid w:val="006267F6"/>
    <w:rsid w:val="00627666"/>
    <w:rsid w:val="00671AC9"/>
    <w:rsid w:val="00681D65"/>
    <w:rsid w:val="006F15ED"/>
    <w:rsid w:val="00722689"/>
    <w:rsid w:val="00735087"/>
    <w:rsid w:val="0076437F"/>
    <w:rsid w:val="007709A9"/>
    <w:rsid w:val="007732F8"/>
    <w:rsid w:val="00797E0B"/>
    <w:rsid w:val="007C7555"/>
    <w:rsid w:val="007D3DA9"/>
    <w:rsid w:val="007E6E7F"/>
    <w:rsid w:val="007F7C3A"/>
    <w:rsid w:val="00847E6F"/>
    <w:rsid w:val="00863720"/>
    <w:rsid w:val="0089217D"/>
    <w:rsid w:val="008B482C"/>
    <w:rsid w:val="008D7234"/>
    <w:rsid w:val="008E56FF"/>
    <w:rsid w:val="00916A31"/>
    <w:rsid w:val="0091702B"/>
    <w:rsid w:val="009654F3"/>
    <w:rsid w:val="00A738EE"/>
    <w:rsid w:val="00AC1871"/>
    <w:rsid w:val="00B01904"/>
    <w:rsid w:val="00BE0B4E"/>
    <w:rsid w:val="00C257EC"/>
    <w:rsid w:val="00C32CF9"/>
    <w:rsid w:val="00C47B9F"/>
    <w:rsid w:val="00C55A50"/>
    <w:rsid w:val="00CD217A"/>
    <w:rsid w:val="00CF6E37"/>
    <w:rsid w:val="00D15641"/>
    <w:rsid w:val="00D23ABA"/>
    <w:rsid w:val="00D34E6F"/>
    <w:rsid w:val="00D84BE9"/>
    <w:rsid w:val="00DD185F"/>
    <w:rsid w:val="00DF13D4"/>
    <w:rsid w:val="00E04EB2"/>
    <w:rsid w:val="00E178CD"/>
    <w:rsid w:val="00E214E4"/>
    <w:rsid w:val="00E629B2"/>
    <w:rsid w:val="00E63572"/>
    <w:rsid w:val="00EB3DB3"/>
    <w:rsid w:val="00ED3CA8"/>
    <w:rsid w:val="00EE7745"/>
    <w:rsid w:val="00F01A12"/>
    <w:rsid w:val="00F01E1F"/>
    <w:rsid w:val="00F10923"/>
    <w:rsid w:val="00F11366"/>
    <w:rsid w:val="00F30718"/>
    <w:rsid w:val="00F41BD2"/>
    <w:rsid w:val="00F93625"/>
    <w:rsid w:val="00FD5EC9"/>
    <w:rsid w:val="00FE4AE0"/>
    <w:rsid w:val="014722AF"/>
    <w:rsid w:val="02887256"/>
    <w:rsid w:val="02924490"/>
    <w:rsid w:val="029A6FFA"/>
    <w:rsid w:val="02B07538"/>
    <w:rsid w:val="02F6500C"/>
    <w:rsid w:val="030950DF"/>
    <w:rsid w:val="03440A06"/>
    <w:rsid w:val="0380568D"/>
    <w:rsid w:val="04C17647"/>
    <w:rsid w:val="050E34C6"/>
    <w:rsid w:val="054B3781"/>
    <w:rsid w:val="05840B0E"/>
    <w:rsid w:val="05B66075"/>
    <w:rsid w:val="06351FB5"/>
    <w:rsid w:val="065310FB"/>
    <w:rsid w:val="06656747"/>
    <w:rsid w:val="072441F5"/>
    <w:rsid w:val="0746069F"/>
    <w:rsid w:val="07F830C9"/>
    <w:rsid w:val="0871213F"/>
    <w:rsid w:val="08B72F45"/>
    <w:rsid w:val="08D15BAC"/>
    <w:rsid w:val="0A441590"/>
    <w:rsid w:val="0A480892"/>
    <w:rsid w:val="0A640700"/>
    <w:rsid w:val="0A733BEF"/>
    <w:rsid w:val="0B192534"/>
    <w:rsid w:val="0B3A5BA7"/>
    <w:rsid w:val="0B5706F3"/>
    <w:rsid w:val="0B8557F8"/>
    <w:rsid w:val="0B9B45EE"/>
    <w:rsid w:val="0BB55B82"/>
    <w:rsid w:val="0C8B0D0A"/>
    <w:rsid w:val="0CFC71A4"/>
    <w:rsid w:val="0D7542A0"/>
    <w:rsid w:val="0E6C0E80"/>
    <w:rsid w:val="0FC8667E"/>
    <w:rsid w:val="100D223C"/>
    <w:rsid w:val="107249DD"/>
    <w:rsid w:val="10896FA6"/>
    <w:rsid w:val="10C03A92"/>
    <w:rsid w:val="11031665"/>
    <w:rsid w:val="110B4D54"/>
    <w:rsid w:val="11251AEC"/>
    <w:rsid w:val="11BC7DA0"/>
    <w:rsid w:val="12235274"/>
    <w:rsid w:val="12442B10"/>
    <w:rsid w:val="127256ED"/>
    <w:rsid w:val="127B4451"/>
    <w:rsid w:val="128A64E8"/>
    <w:rsid w:val="12932359"/>
    <w:rsid w:val="12B37849"/>
    <w:rsid w:val="12E94F79"/>
    <w:rsid w:val="13025EF3"/>
    <w:rsid w:val="13B803EE"/>
    <w:rsid w:val="15E07B26"/>
    <w:rsid w:val="161A482C"/>
    <w:rsid w:val="16671ED3"/>
    <w:rsid w:val="168E6A7B"/>
    <w:rsid w:val="16A176E7"/>
    <w:rsid w:val="171B40C2"/>
    <w:rsid w:val="174940E4"/>
    <w:rsid w:val="17A84EEA"/>
    <w:rsid w:val="1813074A"/>
    <w:rsid w:val="182F6D48"/>
    <w:rsid w:val="183B6FDD"/>
    <w:rsid w:val="18911D6F"/>
    <w:rsid w:val="18AF5714"/>
    <w:rsid w:val="18B13306"/>
    <w:rsid w:val="18C2139B"/>
    <w:rsid w:val="18C7653D"/>
    <w:rsid w:val="19001516"/>
    <w:rsid w:val="1A5D7896"/>
    <w:rsid w:val="1A761561"/>
    <w:rsid w:val="1B051850"/>
    <w:rsid w:val="1B7E0E0C"/>
    <w:rsid w:val="1B976DC6"/>
    <w:rsid w:val="1BAC2D54"/>
    <w:rsid w:val="1BC80228"/>
    <w:rsid w:val="1BE6424A"/>
    <w:rsid w:val="1BE66349"/>
    <w:rsid w:val="1BFF43C0"/>
    <w:rsid w:val="1C685CD0"/>
    <w:rsid w:val="1C7232DE"/>
    <w:rsid w:val="1CB7591D"/>
    <w:rsid w:val="1CDE24FA"/>
    <w:rsid w:val="1DD03A29"/>
    <w:rsid w:val="1DED7378"/>
    <w:rsid w:val="1E5E5C66"/>
    <w:rsid w:val="1F272350"/>
    <w:rsid w:val="1F460046"/>
    <w:rsid w:val="1FCF1A0B"/>
    <w:rsid w:val="20587ACF"/>
    <w:rsid w:val="212B70FE"/>
    <w:rsid w:val="21F07F0C"/>
    <w:rsid w:val="22642FDB"/>
    <w:rsid w:val="22EA6A94"/>
    <w:rsid w:val="22F04E57"/>
    <w:rsid w:val="22F13626"/>
    <w:rsid w:val="23AE1E30"/>
    <w:rsid w:val="23C82EAB"/>
    <w:rsid w:val="2404708A"/>
    <w:rsid w:val="24157897"/>
    <w:rsid w:val="242A1123"/>
    <w:rsid w:val="24540D26"/>
    <w:rsid w:val="245E10C1"/>
    <w:rsid w:val="24650996"/>
    <w:rsid w:val="24A41033"/>
    <w:rsid w:val="25011A5D"/>
    <w:rsid w:val="2577076F"/>
    <w:rsid w:val="268002DA"/>
    <w:rsid w:val="26B22A1D"/>
    <w:rsid w:val="26EA706C"/>
    <w:rsid w:val="270B479D"/>
    <w:rsid w:val="278A12E5"/>
    <w:rsid w:val="29111D22"/>
    <w:rsid w:val="292E74C7"/>
    <w:rsid w:val="29653FE2"/>
    <w:rsid w:val="298F7782"/>
    <w:rsid w:val="2A0D3742"/>
    <w:rsid w:val="2A46646C"/>
    <w:rsid w:val="2AC50133"/>
    <w:rsid w:val="2AFF4483"/>
    <w:rsid w:val="2B0F75FD"/>
    <w:rsid w:val="2BD815A1"/>
    <w:rsid w:val="2BF30E93"/>
    <w:rsid w:val="2C0B7519"/>
    <w:rsid w:val="2C6807CC"/>
    <w:rsid w:val="2C687A28"/>
    <w:rsid w:val="2C766F00"/>
    <w:rsid w:val="2D025273"/>
    <w:rsid w:val="2D1C79F1"/>
    <w:rsid w:val="2D884930"/>
    <w:rsid w:val="2E427FEA"/>
    <w:rsid w:val="2E5B028A"/>
    <w:rsid w:val="2E6A11E1"/>
    <w:rsid w:val="2EB060FE"/>
    <w:rsid w:val="2ED14162"/>
    <w:rsid w:val="2F116699"/>
    <w:rsid w:val="2F1547FC"/>
    <w:rsid w:val="2F1A1524"/>
    <w:rsid w:val="304353E4"/>
    <w:rsid w:val="304500B0"/>
    <w:rsid w:val="30600968"/>
    <w:rsid w:val="30883BB7"/>
    <w:rsid w:val="309678DC"/>
    <w:rsid w:val="30E76CEB"/>
    <w:rsid w:val="314A0CCB"/>
    <w:rsid w:val="31793A12"/>
    <w:rsid w:val="31CF62FD"/>
    <w:rsid w:val="31F43D4A"/>
    <w:rsid w:val="32045E79"/>
    <w:rsid w:val="322042FB"/>
    <w:rsid w:val="324110E2"/>
    <w:rsid w:val="324868E9"/>
    <w:rsid w:val="32F743F9"/>
    <w:rsid w:val="3343536E"/>
    <w:rsid w:val="33FA107F"/>
    <w:rsid w:val="347455AD"/>
    <w:rsid w:val="351C70E9"/>
    <w:rsid w:val="357B4112"/>
    <w:rsid w:val="358902B3"/>
    <w:rsid w:val="3608658C"/>
    <w:rsid w:val="36124B67"/>
    <w:rsid w:val="36C24EA0"/>
    <w:rsid w:val="36D06D49"/>
    <w:rsid w:val="37AF36E3"/>
    <w:rsid w:val="380D4A74"/>
    <w:rsid w:val="39380747"/>
    <w:rsid w:val="394937C0"/>
    <w:rsid w:val="394B4493"/>
    <w:rsid w:val="3970532A"/>
    <w:rsid w:val="398A4528"/>
    <w:rsid w:val="39F268AC"/>
    <w:rsid w:val="3A3368D4"/>
    <w:rsid w:val="3A556720"/>
    <w:rsid w:val="3A941DA3"/>
    <w:rsid w:val="3A9D2C19"/>
    <w:rsid w:val="3B3E27E6"/>
    <w:rsid w:val="3B696FB6"/>
    <w:rsid w:val="3BAC5A58"/>
    <w:rsid w:val="3BFD79BC"/>
    <w:rsid w:val="3C77268A"/>
    <w:rsid w:val="3C9C2DC9"/>
    <w:rsid w:val="3CE95AB5"/>
    <w:rsid w:val="3D0D0CEF"/>
    <w:rsid w:val="3D522DC4"/>
    <w:rsid w:val="3D8B1B41"/>
    <w:rsid w:val="3DE51F0A"/>
    <w:rsid w:val="3E262E25"/>
    <w:rsid w:val="3EE20C45"/>
    <w:rsid w:val="3F8302CD"/>
    <w:rsid w:val="3F8E7B9D"/>
    <w:rsid w:val="3FA458E9"/>
    <w:rsid w:val="3FAC1666"/>
    <w:rsid w:val="3FD96698"/>
    <w:rsid w:val="40562774"/>
    <w:rsid w:val="40683D91"/>
    <w:rsid w:val="40944372"/>
    <w:rsid w:val="41022F38"/>
    <w:rsid w:val="41964F46"/>
    <w:rsid w:val="4197633B"/>
    <w:rsid w:val="41E91036"/>
    <w:rsid w:val="41F67971"/>
    <w:rsid w:val="43276175"/>
    <w:rsid w:val="437779C5"/>
    <w:rsid w:val="43D57B19"/>
    <w:rsid w:val="43EE74E8"/>
    <w:rsid w:val="44DC6FF9"/>
    <w:rsid w:val="44E6372A"/>
    <w:rsid w:val="454268D6"/>
    <w:rsid w:val="45777483"/>
    <w:rsid w:val="457C534C"/>
    <w:rsid w:val="46097735"/>
    <w:rsid w:val="465A2020"/>
    <w:rsid w:val="4685377D"/>
    <w:rsid w:val="479B7C43"/>
    <w:rsid w:val="479D5A03"/>
    <w:rsid w:val="47F70D3A"/>
    <w:rsid w:val="486108A0"/>
    <w:rsid w:val="49904271"/>
    <w:rsid w:val="49926911"/>
    <w:rsid w:val="49ED1A87"/>
    <w:rsid w:val="4A022249"/>
    <w:rsid w:val="4A4320E1"/>
    <w:rsid w:val="4A4C6A15"/>
    <w:rsid w:val="4B090C78"/>
    <w:rsid w:val="4B472565"/>
    <w:rsid w:val="4C9C3C32"/>
    <w:rsid w:val="4CD627D6"/>
    <w:rsid w:val="4D685A75"/>
    <w:rsid w:val="4D93630F"/>
    <w:rsid w:val="4DA770E9"/>
    <w:rsid w:val="4DD14F27"/>
    <w:rsid w:val="4E044640"/>
    <w:rsid w:val="4E442E99"/>
    <w:rsid w:val="4E4E6C0D"/>
    <w:rsid w:val="4E6723FD"/>
    <w:rsid w:val="4E826411"/>
    <w:rsid w:val="4F160AF9"/>
    <w:rsid w:val="4F385DA3"/>
    <w:rsid w:val="4F5D1330"/>
    <w:rsid w:val="4FAD43C9"/>
    <w:rsid w:val="4FC14545"/>
    <w:rsid w:val="51080AB5"/>
    <w:rsid w:val="51F24F88"/>
    <w:rsid w:val="52D12E0A"/>
    <w:rsid w:val="53121B9A"/>
    <w:rsid w:val="531C6626"/>
    <w:rsid w:val="535E5215"/>
    <w:rsid w:val="5518261A"/>
    <w:rsid w:val="555F1169"/>
    <w:rsid w:val="562A1052"/>
    <w:rsid w:val="562C5267"/>
    <w:rsid w:val="56D3623E"/>
    <w:rsid w:val="56E56719"/>
    <w:rsid w:val="570E45AC"/>
    <w:rsid w:val="578B783F"/>
    <w:rsid w:val="57DD058A"/>
    <w:rsid w:val="594B61D5"/>
    <w:rsid w:val="59D85E4D"/>
    <w:rsid w:val="5A3C3F68"/>
    <w:rsid w:val="5A3D63D5"/>
    <w:rsid w:val="5A9A7B5C"/>
    <w:rsid w:val="5A9D1007"/>
    <w:rsid w:val="5ACF4E41"/>
    <w:rsid w:val="5BE902E7"/>
    <w:rsid w:val="5C7055DF"/>
    <w:rsid w:val="5CA5127B"/>
    <w:rsid w:val="5CB03D09"/>
    <w:rsid w:val="5D803D55"/>
    <w:rsid w:val="5E713303"/>
    <w:rsid w:val="5EF23C9F"/>
    <w:rsid w:val="5F022245"/>
    <w:rsid w:val="5F2B4658"/>
    <w:rsid w:val="5F91644B"/>
    <w:rsid w:val="5FDC1988"/>
    <w:rsid w:val="608D4FBF"/>
    <w:rsid w:val="60D34314"/>
    <w:rsid w:val="60E36A0D"/>
    <w:rsid w:val="60EA7189"/>
    <w:rsid w:val="619A402B"/>
    <w:rsid w:val="61B4626D"/>
    <w:rsid w:val="61DB1A7D"/>
    <w:rsid w:val="628E4AB6"/>
    <w:rsid w:val="62A616B3"/>
    <w:rsid w:val="62C03A9D"/>
    <w:rsid w:val="639C1003"/>
    <w:rsid w:val="639F5263"/>
    <w:rsid w:val="63B709F8"/>
    <w:rsid w:val="63DF589A"/>
    <w:rsid w:val="640F1B33"/>
    <w:rsid w:val="6455633D"/>
    <w:rsid w:val="649D4CB5"/>
    <w:rsid w:val="64FE7847"/>
    <w:rsid w:val="65395073"/>
    <w:rsid w:val="65444A72"/>
    <w:rsid w:val="65BA60F4"/>
    <w:rsid w:val="65CF2AC7"/>
    <w:rsid w:val="66225F94"/>
    <w:rsid w:val="664855EA"/>
    <w:rsid w:val="66845898"/>
    <w:rsid w:val="66AA65C8"/>
    <w:rsid w:val="67830767"/>
    <w:rsid w:val="68097B5C"/>
    <w:rsid w:val="68702D7B"/>
    <w:rsid w:val="687968D2"/>
    <w:rsid w:val="69074448"/>
    <w:rsid w:val="69F15BE2"/>
    <w:rsid w:val="6A121592"/>
    <w:rsid w:val="6A6E5940"/>
    <w:rsid w:val="6AD96881"/>
    <w:rsid w:val="6B167CD3"/>
    <w:rsid w:val="6B245C5D"/>
    <w:rsid w:val="6BB442A4"/>
    <w:rsid w:val="6BCB2569"/>
    <w:rsid w:val="6BF66F9D"/>
    <w:rsid w:val="6CFD5D01"/>
    <w:rsid w:val="6D96584B"/>
    <w:rsid w:val="6E5149D1"/>
    <w:rsid w:val="6E5F12F2"/>
    <w:rsid w:val="6EB5459D"/>
    <w:rsid w:val="6FAF227D"/>
    <w:rsid w:val="70040B1A"/>
    <w:rsid w:val="704001C4"/>
    <w:rsid w:val="705E0A4F"/>
    <w:rsid w:val="70F9016E"/>
    <w:rsid w:val="71175FEF"/>
    <w:rsid w:val="715D3B0E"/>
    <w:rsid w:val="71752ED1"/>
    <w:rsid w:val="717C0630"/>
    <w:rsid w:val="71C30E0C"/>
    <w:rsid w:val="72D437CB"/>
    <w:rsid w:val="72FE0EA3"/>
    <w:rsid w:val="732D69C6"/>
    <w:rsid w:val="733C2E58"/>
    <w:rsid w:val="737C1B6F"/>
    <w:rsid w:val="739E11B5"/>
    <w:rsid w:val="73AA7D96"/>
    <w:rsid w:val="740446D5"/>
    <w:rsid w:val="7417133E"/>
    <w:rsid w:val="75D67D9E"/>
    <w:rsid w:val="76560DCA"/>
    <w:rsid w:val="768164F1"/>
    <w:rsid w:val="76B66187"/>
    <w:rsid w:val="76F60E14"/>
    <w:rsid w:val="77BC2E5E"/>
    <w:rsid w:val="77C21367"/>
    <w:rsid w:val="782B4A65"/>
    <w:rsid w:val="78BC6D5B"/>
    <w:rsid w:val="78E83930"/>
    <w:rsid w:val="797E21C9"/>
    <w:rsid w:val="79E948E4"/>
    <w:rsid w:val="7AF922B6"/>
    <w:rsid w:val="7B6B4D07"/>
    <w:rsid w:val="7BB76BD7"/>
    <w:rsid w:val="7C116AAD"/>
    <w:rsid w:val="7C37047A"/>
    <w:rsid w:val="7CEB5236"/>
    <w:rsid w:val="7CF155C0"/>
    <w:rsid w:val="7DA11936"/>
    <w:rsid w:val="7E390038"/>
    <w:rsid w:val="7FAA4E26"/>
    <w:rsid w:val="7FB36CF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2E2F5"/>
  <w15:docId w15:val="{B60F729C-3C1A-468C-AB55-BCA9CD04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0718"/>
    <w:pPr>
      <w:widowControl w:val="0"/>
      <w:spacing w:line="360" w:lineRule="auto"/>
      <w:jc w:val="both"/>
    </w:pPr>
    <w:rPr>
      <w:rFonts w:eastAsiaTheme="minorEastAsia"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rsid w:val="00F30718"/>
    <w:pPr>
      <w:keepNext/>
      <w:keepLines/>
      <w:spacing w:before="280" w:after="290" w:line="372" w:lineRule="auto"/>
      <w:outlineLvl w:val="3"/>
    </w:pPr>
    <w:rPr>
      <w:rFonts w:eastAsia="黑体"/>
      <w:sz w:val="30"/>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rsid w:val="00F30718"/>
    <w:pPr>
      <w:keepNext/>
      <w:keepLines/>
      <w:spacing w:before="240" w:after="64" w:line="317" w:lineRule="auto"/>
      <w:outlineLvl w:val="5"/>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Hyperlink"/>
    <w:basedOn w:val="a0"/>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a4">
    <w:name w:val="页脚 字符"/>
    <w:basedOn w:val="a0"/>
    <w:link w:val="a3"/>
    <w:uiPriority w:val="99"/>
    <w:rsid w:val="00DF13D4"/>
    <w:rPr>
      <w:rFonts w:eastAsiaTheme="minorEastAsia" w:cstheme="minorBidi"/>
      <w:kern w:val="2"/>
      <w:sz w:val="18"/>
      <w:szCs w:val="24"/>
    </w:rPr>
  </w:style>
  <w:style w:type="character" w:customStyle="1" w:styleId="a6">
    <w:name w:val="页眉 字符"/>
    <w:basedOn w:val="a0"/>
    <w:link w:val="a5"/>
    <w:rsid w:val="001F57C3"/>
    <w:rPr>
      <w:rFonts w:eastAsiaTheme="minorEastAsia" w:cstheme="minorBidi"/>
      <w:kern w:val="2"/>
      <w:sz w:val="18"/>
      <w:szCs w:val="24"/>
    </w:rPr>
  </w:style>
  <w:style w:type="paragraph" w:styleId="TOC">
    <w:name w:val="TOC Heading"/>
    <w:basedOn w:val="1"/>
    <w:next w:val="a"/>
    <w:uiPriority w:val="39"/>
    <w:unhideWhenUsed/>
    <w:qFormat/>
    <w:rsid w:val="00AC1871"/>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5162c3-16d5-4f44-bb49-199fc5407393}"/>
        <w:category>
          <w:name w:val="常规"/>
          <w:gallery w:val="placeholder"/>
        </w:category>
        <w:types>
          <w:type w:val="bbPlcHdr"/>
        </w:types>
        <w:behaviors>
          <w:behavior w:val="content"/>
        </w:behaviors>
        <w:guid w:val="{775162C3-16D5-4F44-BB49-199FC5407393}"/>
      </w:docPartPr>
      <w:docPartBody>
        <w:p w:rsidR="00297797" w:rsidRDefault="00F50CDF">
          <w:r>
            <w:rPr>
              <w:color w:val="808080"/>
            </w:rPr>
            <w:t>单击此处输入文字。</w:t>
          </w:r>
        </w:p>
      </w:docPartBody>
    </w:docPart>
    <w:docPart>
      <w:docPartPr>
        <w:name w:val="{cd7a34b6-fb31-42ea-9fdb-3fc36b9e3f9b}"/>
        <w:category>
          <w:name w:val="常规"/>
          <w:gallery w:val="placeholder"/>
        </w:category>
        <w:types>
          <w:type w:val="bbPlcHdr"/>
        </w:types>
        <w:behaviors>
          <w:behavior w:val="content"/>
        </w:behaviors>
        <w:guid w:val="{CD7A34B6-FB31-42EA-9FDB-3FC36B9E3F9B}"/>
      </w:docPartPr>
      <w:docPartBody>
        <w:p w:rsidR="00297797" w:rsidRDefault="00F50CDF">
          <w:r>
            <w:rPr>
              <w:color w:val="808080"/>
            </w:rPr>
            <w:t>单击此处输入文字。</w:t>
          </w:r>
        </w:p>
      </w:docPartBody>
    </w:docPart>
    <w:docPart>
      <w:docPartPr>
        <w:name w:val="{43460788-e8eb-47dc-b0c2-1e512944f12d}"/>
        <w:category>
          <w:name w:val="常规"/>
          <w:gallery w:val="placeholder"/>
        </w:category>
        <w:types>
          <w:type w:val="bbPlcHdr"/>
        </w:types>
        <w:behaviors>
          <w:behavior w:val="content"/>
        </w:behaviors>
        <w:guid w:val="{43460788-E8EB-47DC-B0C2-1E512944F12D}"/>
      </w:docPartPr>
      <w:docPartBody>
        <w:p w:rsidR="00297797" w:rsidRDefault="00F50CDF">
          <w:r>
            <w:rPr>
              <w:color w:val="808080"/>
            </w:rPr>
            <w:t>单击此处输入文字。</w:t>
          </w:r>
        </w:p>
      </w:docPartBody>
    </w:docPart>
    <w:docPart>
      <w:docPartPr>
        <w:name w:val="{21187f7e-602c-4d4c-aab5-21dac77b0e9f}"/>
        <w:category>
          <w:name w:val="常规"/>
          <w:gallery w:val="placeholder"/>
        </w:category>
        <w:types>
          <w:type w:val="bbPlcHdr"/>
        </w:types>
        <w:behaviors>
          <w:behavior w:val="content"/>
        </w:behaviors>
        <w:guid w:val="{21187F7E-602C-4D4C-AAB5-21DAC77B0E9F}"/>
      </w:docPartPr>
      <w:docPartBody>
        <w:p w:rsidR="00297797" w:rsidRDefault="00F50CDF">
          <w:r>
            <w:rPr>
              <w:color w:val="808080"/>
            </w:rPr>
            <w:t>单击此处输入文字。</w:t>
          </w:r>
        </w:p>
      </w:docPartBody>
    </w:docPart>
    <w:docPart>
      <w:docPartPr>
        <w:name w:val="{8c2c9c47-e06e-4e94-9a47-5fb4e786274e}"/>
        <w:category>
          <w:name w:val="常规"/>
          <w:gallery w:val="placeholder"/>
        </w:category>
        <w:types>
          <w:type w:val="bbPlcHdr"/>
        </w:types>
        <w:behaviors>
          <w:behavior w:val="content"/>
        </w:behaviors>
        <w:guid w:val="{8C2C9C47-E06E-4E94-9A47-5FB4E786274E}"/>
      </w:docPartPr>
      <w:docPartBody>
        <w:p w:rsidR="00297797" w:rsidRDefault="00F50CDF">
          <w:r>
            <w:rPr>
              <w:color w:val="808080"/>
            </w:rPr>
            <w:t>单击此处输入文字。</w:t>
          </w:r>
        </w:p>
      </w:docPartBody>
    </w:docPart>
    <w:docPart>
      <w:docPartPr>
        <w:name w:val="{da00a6cb-e814-4ef2-9269-3bccd1b2b6af}"/>
        <w:category>
          <w:name w:val="常规"/>
          <w:gallery w:val="placeholder"/>
        </w:category>
        <w:types>
          <w:type w:val="bbPlcHdr"/>
        </w:types>
        <w:behaviors>
          <w:behavior w:val="content"/>
        </w:behaviors>
        <w:guid w:val="{DA00A6CB-E814-4EF2-9269-3BCCD1B2B6AF}"/>
      </w:docPartPr>
      <w:docPartBody>
        <w:p w:rsidR="00297797" w:rsidRDefault="00F50CDF">
          <w:r>
            <w:rPr>
              <w:color w:val="808080"/>
            </w:rPr>
            <w:t>单击此处输入文字。</w:t>
          </w:r>
        </w:p>
      </w:docPartBody>
    </w:docPart>
    <w:docPart>
      <w:docPartPr>
        <w:name w:val="{74c0cf99-3386-49f4-880e-aad6690cbf62}"/>
        <w:category>
          <w:name w:val="常规"/>
          <w:gallery w:val="placeholder"/>
        </w:category>
        <w:types>
          <w:type w:val="bbPlcHdr"/>
        </w:types>
        <w:behaviors>
          <w:behavior w:val="content"/>
        </w:behaviors>
        <w:guid w:val="{74C0CF99-3386-49F4-880E-AAD6690CBF62}"/>
      </w:docPartPr>
      <w:docPartBody>
        <w:p w:rsidR="00297797" w:rsidRDefault="00F50CDF">
          <w:r>
            <w:rPr>
              <w:color w:val="808080"/>
            </w:rPr>
            <w:t>单击此处输入文字。</w:t>
          </w:r>
        </w:p>
      </w:docPartBody>
    </w:docPart>
    <w:docPart>
      <w:docPartPr>
        <w:name w:val="{47ca80ef-7e41-4713-ae1d-760fa8cd1138}"/>
        <w:category>
          <w:name w:val="常规"/>
          <w:gallery w:val="placeholder"/>
        </w:category>
        <w:types>
          <w:type w:val="bbPlcHdr"/>
        </w:types>
        <w:behaviors>
          <w:behavior w:val="content"/>
        </w:behaviors>
        <w:guid w:val="{47CA80EF-7E41-4713-AE1D-760FA8CD1138}"/>
      </w:docPartPr>
      <w:docPartBody>
        <w:p w:rsidR="00297797" w:rsidRDefault="00F50CDF">
          <w:r>
            <w:rPr>
              <w:color w:val="808080"/>
            </w:rPr>
            <w:t>单击此处输入文字。</w:t>
          </w:r>
        </w:p>
      </w:docPartBody>
    </w:docPart>
    <w:docPart>
      <w:docPartPr>
        <w:name w:val="{47833d55-8dca-4bc2-813f-3dca064750e6}"/>
        <w:category>
          <w:name w:val="常规"/>
          <w:gallery w:val="placeholder"/>
        </w:category>
        <w:types>
          <w:type w:val="bbPlcHdr"/>
        </w:types>
        <w:behaviors>
          <w:behavior w:val="content"/>
        </w:behaviors>
        <w:guid w:val="{47833D55-8DCA-4BC2-813F-3DCA064750E6}"/>
      </w:docPartPr>
      <w:docPartBody>
        <w:p w:rsidR="00297797" w:rsidRDefault="00F50CDF">
          <w:r>
            <w:rPr>
              <w:color w:val="808080"/>
            </w:rPr>
            <w:t>单击此处输入文字。</w:t>
          </w:r>
        </w:p>
      </w:docPartBody>
    </w:docPart>
    <w:docPart>
      <w:docPartPr>
        <w:name w:val="{dd9a7f72-c4d1-408d-990f-f58cbc4d9d58}"/>
        <w:category>
          <w:name w:val="常规"/>
          <w:gallery w:val="placeholder"/>
        </w:category>
        <w:types>
          <w:type w:val="bbPlcHdr"/>
        </w:types>
        <w:behaviors>
          <w:behavior w:val="content"/>
        </w:behaviors>
        <w:guid w:val="{DD9A7F72-C4D1-408D-990F-F58CBC4D9D58}"/>
      </w:docPartPr>
      <w:docPartBody>
        <w:p w:rsidR="00297797" w:rsidRDefault="00F50CDF">
          <w:r>
            <w:rPr>
              <w:color w:val="808080"/>
            </w:rPr>
            <w:t>单击此处输入文字。</w:t>
          </w:r>
        </w:p>
      </w:docPartBody>
    </w:docPart>
    <w:docPart>
      <w:docPartPr>
        <w:name w:val="{9658c931-749d-4172-8e26-7fcd2c11bcf5}"/>
        <w:category>
          <w:name w:val="常规"/>
          <w:gallery w:val="placeholder"/>
        </w:category>
        <w:types>
          <w:type w:val="bbPlcHdr"/>
        </w:types>
        <w:behaviors>
          <w:behavior w:val="content"/>
        </w:behaviors>
        <w:guid w:val="{9658C931-749D-4172-8E26-7FCD2C11BCF5}"/>
      </w:docPartPr>
      <w:docPartBody>
        <w:p w:rsidR="00297797" w:rsidRDefault="00F50CDF">
          <w:r>
            <w:rPr>
              <w:color w:val="808080"/>
            </w:rPr>
            <w:t>单击此处输入文字。</w:t>
          </w:r>
        </w:p>
      </w:docPartBody>
    </w:docPart>
    <w:docPart>
      <w:docPartPr>
        <w:name w:val="{0c55ec15-8a44-49b4-80a3-d120c8bd3730}"/>
        <w:category>
          <w:name w:val="常规"/>
          <w:gallery w:val="placeholder"/>
        </w:category>
        <w:types>
          <w:type w:val="bbPlcHdr"/>
        </w:types>
        <w:behaviors>
          <w:behavior w:val="content"/>
        </w:behaviors>
        <w:guid w:val="{0C55EC15-8A44-49B4-80A3-D120C8BD3730}"/>
      </w:docPartPr>
      <w:docPartBody>
        <w:p w:rsidR="00297797" w:rsidRDefault="00F50CDF">
          <w:r>
            <w:rPr>
              <w:color w:val="808080"/>
            </w:rPr>
            <w:t>单击此处输入文字。</w:t>
          </w:r>
        </w:p>
      </w:docPartBody>
    </w:docPart>
    <w:docPart>
      <w:docPartPr>
        <w:name w:val="{ff7825ac-dce9-4751-9741-3d9380f3a659}"/>
        <w:category>
          <w:name w:val="常规"/>
          <w:gallery w:val="placeholder"/>
        </w:category>
        <w:types>
          <w:type w:val="bbPlcHdr"/>
        </w:types>
        <w:behaviors>
          <w:behavior w:val="content"/>
        </w:behaviors>
        <w:guid w:val="{FF7825AC-DCE9-4751-9741-3D9380F3A659}"/>
      </w:docPartPr>
      <w:docPartBody>
        <w:p w:rsidR="00297797" w:rsidRDefault="00F50CDF">
          <w:r>
            <w:rPr>
              <w:color w:val="808080"/>
            </w:rPr>
            <w:t>单击此处输入文字。</w:t>
          </w:r>
        </w:p>
      </w:docPartBody>
    </w:docPart>
    <w:docPart>
      <w:docPartPr>
        <w:name w:val="{be5b2253-f0aa-4dd7-8668-dac1e83286ee}"/>
        <w:category>
          <w:name w:val="常规"/>
          <w:gallery w:val="placeholder"/>
        </w:category>
        <w:types>
          <w:type w:val="bbPlcHdr"/>
        </w:types>
        <w:behaviors>
          <w:behavior w:val="content"/>
        </w:behaviors>
        <w:guid w:val="{BE5B2253-F0AA-4DD7-8668-DAC1E83286EE}"/>
      </w:docPartPr>
      <w:docPartBody>
        <w:p w:rsidR="00297797" w:rsidRDefault="00F50CDF">
          <w:r>
            <w:rPr>
              <w:color w:val="808080"/>
            </w:rPr>
            <w:t>单击此处输入文字。</w:t>
          </w:r>
        </w:p>
      </w:docPartBody>
    </w:docPart>
    <w:docPart>
      <w:docPartPr>
        <w:name w:val="{f9962d34-7d48-4e92-b250-5d3266861a40}"/>
        <w:category>
          <w:name w:val="常规"/>
          <w:gallery w:val="placeholder"/>
        </w:category>
        <w:types>
          <w:type w:val="bbPlcHdr"/>
        </w:types>
        <w:behaviors>
          <w:behavior w:val="content"/>
        </w:behaviors>
        <w:guid w:val="{F9962D34-7D48-4E92-B250-5D3266861A40}"/>
      </w:docPartPr>
      <w:docPartBody>
        <w:p w:rsidR="00297797" w:rsidRDefault="00F50CDF">
          <w:r>
            <w:rPr>
              <w:color w:val="808080"/>
            </w:rPr>
            <w:t>单击此处输入文字。</w:t>
          </w:r>
        </w:p>
      </w:docPartBody>
    </w:docPart>
    <w:docPart>
      <w:docPartPr>
        <w:name w:val="{1c8743e8-0076-4a07-84c4-2aee146c704c}"/>
        <w:category>
          <w:name w:val="常规"/>
          <w:gallery w:val="placeholder"/>
        </w:category>
        <w:types>
          <w:type w:val="bbPlcHdr"/>
        </w:types>
        <w:behaviors>
          <w:behavior w:val="content"/>
        </w:behaviors>
        <w:guid w:val="{1C8743E8-0076-4A07-84C4-2AEE146C704C}"/>
      </w:docPartPr>
      <w:docPartBody>
        <w:p w:rsidR="00297797" w:rsidRDefault="00F50CDF">
          <w:r>
            <w:rPr>
              <w:color w:val="808080"/>
            </w:rPr>
            <w:t>单击此处输入文字。</w:t>
          </w:r>
        </w:p>
      </w:docPartBody>
    </w:docPart>
    <w:docPart>
      <w:docPartPr>
        <w:name w:val="{04ac5434-df28-4365-a76e-4fe86e77b3f6}"/>
        <w:category>
          <w:name w:val="常规"/>
          <w:gallery w:val="placeholder"/>
        </w:category>
        <w:types>
          <w:type w:val="bbPlcHdr"/>
        </w:types>
        <w:behaviors>
          <w:behavior w:val="content"/>
        </w:behaviors>
        <w:guid w:val="{04AC5434-DF28-4365-A76E-4FE86E77B3F6}"/>
      </w:docPartPr>
      <w:docPartBody>
        <w:p w:rsidR="00297797" w:rsidRDefault="00F50CDF">
          <w:r>
            <w:rPr>
              <w:color w:val="808080"/>
            </w:rPr>
            <w:t>单击此处输入文字。</w:t>
          </w:r>
        </w:p>
      </w:docPartBody>
    </w:docPart>
    <w:docPart>
      <w:docPartPr>
        <w:name w:val="{412486be-7c55-4a18-841d-8429e38429fb}"/>
        <w:category>
          <w:name w:val="常规"/>
          <w:gallery w:val="placeholder"/>
        </w:category>
        <w:types>
          <w:type w:val="bbPlcHdr"/>
        </w:types>
        <w:behaviors>
          <w:behavior w:val="content"/>
        </w:behaviors>
        <w:guid w:val="{412486BE-7C55-4A18-841D-8429E38429FB}"/>
      </w:docPartPr>
      <w:docPartBody>
        <w:p w:rsidR="00297797" w:rsidRDefault="00F50CDF">
          <w:r>
            <w:rPr>
              <w:color w:val="808080"/>
            </w:rPr>
            <w:t>单击此处输入文字。</w:t>
          </w:r>
        </w:p>
      </w:docPartBody>
    </w:docPart>
    <w:docPart>
      <w:docPartPr>
        <w:name w:val="{85e589eb-c433-40b0-bb5b-5a825b2ff65c}"/>
        <w:category>
          <w:name w:val="常规"/>
          <w:gallery w:val="placeholder"/>
        </w:category>
        <w:types>
          <w:type w:val="bbPlcHdr"/>
        </w:types>
        <w:behaviors>
          <w:behavior w:val="content"/>
        </w:behaviors>
        <w:guid w:val="{85E589EB-C433-40B0-BB5B-5A825B2FF65C}"/>
      </w:docPartPr>
      <w:docPartBody>
        <w:p w:rsidR="00297797" w:rsidRDefault="00F50CDF">
          <w:r>
            <w:rPr>
              <w:color w:val="808080"/>
            </w:rPr>
            <w:t>单击此处输入文字。</w:t>
          </w:r>
        </w:p>
      </w:docPartBody>
    </w:docPart>
    <w:docPart>
      <w:docPartPr>
        <w:name w:val="{9d67e697-e060-4c5e-b4d2-065c16c7f431}"/>
        <w:category>
          <w:name w:val="常规"/>
          <w:gallery w:val="placeholder"/>
        </w:category>
        <w:types>
          <w:type w:val="bbPlcHdr"/>
        </w:types>
        <w:behaviors>
          <w:behavior w:val="content"/>
        </w:behaviors>
        <w:guid w:val="{9D67E697-E060-4C5E-B4D2-065C16C7F431}"/>
      </w:docPartPr>
      <w:docPartBody>
        <w:p w:rsidR="00297797" w:rsidRDefault="00F50CDF">
          <w:r>
            <w:rPr>
              <w:color w:val="808080"/>
            </w:rPr>
            <w:t>单击此处输入文字。</w:t>
          </w:r>
        </w:p>
      </w:docPartBody>
    </w:docPart>
    <w:docPart>
      <w:docPartPr>
        <w:name w:val="{a09e681a-f94c-472e-aec4-b6687b882bdb}"/>
        <w:category>
          <w:name w:val="常规"/>
          <w:gallery w:val="placeholder"/>
        </w:category>
        <w:types>
          <w:type w:val="bbPlcHdr"/>
        </w:types>
        <w:behaviors>
          <w:behavior w:val="content"/>
        </w:behaviors>
        <w:guid w:val="{A09E681A-F94C-472E-AEC4-B6687B882BDB}"/>
      </w:docPartPr>
      <w:docPartBody>
        <w:p w:rsidR="00297797" w:rsidRDefault="00F50CDF">
          <w:r>
            <w:rPr>
              <w:color w:val="808080"/>
            </w:rPr>
            <w:t>单击此处输入文字。</w:t>
          </w:r>
        </w:p>
      </w:docPartBody>
    </w:docPart>
    <w:docPart>
      <w:docPartPr>
        <w:name w:val="{b918c203-a27d-4780-8d2c-0f8ab968dc7c}"/>
        <w:category>
          <w:name w:val="常规"/>
          <w:gallery w:val="placeholder"/>
        </w:category>
        <w:types>
          <w:type w:val="bbPlcHdr"/>
        </w:types>
        <w:behaviors>
          <w:behavior w:val="content"/>
        </w:behaviors>
        <w:guid w:val="{B918C203-A27D-4780-8D2C-0F8AB968DC7C}"/>
      </w:docPartPr>
      <w:docPartBody>
        <w:p w:rsidR="00297797" w:rsidRDefault="00F50CDF">
          <w:r>
            <w:rPr>
              <w:color w:val="808080"/>
            </w:rPr>
            <w:t>单击此处输入文字。</w:t>
          </w:r>
        </w:p>
      </w:docPartBody>
    </w:docPart>
    <w:docPart>
      <w:docPartPr>
        <w:name w:val="{feb2b805-77dc-4069-adca-5f3996ada2f5}"/>
        <w:category>
          <w:name w:val="常规"/>
          <w:gallery w:val="placeholder"/>
        </w:category>
        <w:types>
          <w:type w:val="bbPlcHdr"/>
        </w:types>
        <w:behaviors>
          <w:behavior w:val="content"/>
        </w:behaviors>
        <w:guid w:val="{FEB2B805-77DC-4069-ADCA-5F3996ADA2F5}"/>
      </w:docPartPr>
      <w:docPartBody>
        <w:p w:rsidR="00297797" w:rsidRDefault="00F50CDF">
          <w:r>
            <w:rPr>
              <w:color w:val="808080"/>
            </w:rPr>
            <w:t>单击此处输入文字。</w:t>
          </w:r>
        </w:p>
      </w:docPartBody>
    </w:docPart>
    <w:docPart>
      <w:docPartPr>
        <w:name w:val="{477547f3-9bfe-49e1-9286-aabeff01b317}"/>
        <w:category>
          <w:name w:val="常规"/>
          <w:gallery w:val="placeholder"/>
        </w:category>
        <w:types>
          <w:type w:val="bbPlcHdr"/>
        </w:types>
        <w:behaviors>
          <w:behavior w:val="content"/>
        </w:behaviors>
        <w:guid w:val="{477547F3-9BFE-49E1-9286-AABEFF01B317}"/>
      </w:docPartPr>
      <w:docPartBody>
        <w:p w:rsidR="00297797" w:rsidRDefault="00F50CDF">
          <w:r>
            <w:rPr>
              <w:color w:val="808080"/>
            </w:rPr>
            <w:t>单击此处输入文字。</w:t>
          </w:r>
        </w:p>
      </w:docPartBody>
    </w:docPart>
    <w:docPart>
      <w:docPartPr>
        <w:name w:val="{426d6959-1be6-415a-8ba9-0765026762ea}"/>
        <w:category>
          <w:name w:val="常规"/>
          <w:gallery w:val="placeholder"/>
        </w:category>
        <w:types>
          <w:type w:val="bbPlcHdr"/>
        </w:types>
        <w:behaviors>
          <w:behavior w:val="content"/>
        </w:behaviors>
        <w:guid w:val="{426D6959-1BE6-415A-8BA9-0765026762EA}"/>
      </w:docPartPr>
      <w:docPartBody>
        <w:p w:rsidR="00297797" w:rsidRDefault="00F50CDF">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Helvetica Neue">
    <w:altName w:val="Corbel"/>
    <w:charset w:val="00"/>
    <w:family w:val="auto"/>
    <w:pitch w:val="default"/>
    <w:sig w:usb0="00000000" w:usb1="00000000" w:usb2="00000010" w:usb3="00000000" w:csb0="0000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1F6F98"/>
    <w:rsid w:val="00163FED"/>
    <w:rsid w:val="001F6F98"/>
    <w:rsid w:val="002844B9"/>
    <w:rsid w:val="00297797"/>
    <w:rsid w:val="005A2466"/>
    <w:rsid w:val="005B5A3D"/>
    <w:rsid w:val="00666E32"/>
    <w:rsid w:val="006E610E"/>
    <w:rsid w:val="009543FC"/>
    <w:rsid w:val="00A864BE"/>
    <w:rsid w:val="00E2468F"/>
    <w:rsid w:val="00E57E17"/>
    <w:rsid w:val="00F50CDF"/>
    <w:rsid w:val="00F6673A"/>
    <w:rsid w:val="00F96C8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F176FE-761A-4BB2-9347-D5A99D66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志浩 余</cp:lastModifiedBy>
  <cp:revision>69</cp:revision>
  <dcterms:created xsi:type="dcterms:W3CDTF">2019-04-28T14:56:00Z</dcterms:created>
  <dcterms:modified xsi:type="dcterms:W3CDTF">2019-07-02T13:40:00Z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