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本组任务：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制作六大功能模块：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sz w:val="24"/>
          <w:szCs w:val="24"/>
          <w:lang w:val="en-US" w:eastAsia="zh-CN"/>
        </w:rPr>
        <w:t>1.确权：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接受供应商发来的贸易请求后，通过对多个点的确认来对其真实性进行验证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2.融资申请确认：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确认贸易真实性以后，若供应商发出融资申请，对申请中的信息进行筛选过滤提取出主要部分并对其进行验证，若经过公司管理阶层同意后，符合情况则进行通过。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3.回款：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若申请通过，则说明融资可以进行下去，此时需要对2阶段提取的主要信息进行计算，通过分析供应商和我们公司的情况，计算并告知对方的应付账款。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4.融资审批：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在应付账款告知对方后，若对方也保证会进行支付，则需要进行融资审批，将融资审批的一些流程图通过流水线的形式制作出来，以方便对方提交内容和本公司进行审核。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5.授信审批：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融资审批流程结束，为保证本次融资正常的完成，同时也为了保证当不正常情况发生时双方的利益能得到相应的保护，需要进行授信审批的流程，我们提供一些行业内公认的认证机构来让供应商进行选择，选择后再将剩下的步骤依次用流程图进行展示，同样的需要对方提供资料还完成。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6.放款：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融资审批和授信审批全部完成，表明本次贸易已经得到了保证，而且可以进入最终阶段：融资的完成，若第三阶段的应付账款对方已经成功完成，且经过了我们系统的确认，便可根据对方的申请进行放款，从库内调用钱并打给对方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实现形式：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将网页和数据库进行连接，实现本系统和供应商之间的联系以及资料的传递。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工期计划：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项目实现时间：（校历第七周至第十三周：2019/4/9——2019/5/26）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总分块：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1.六大功能模块解析（校历第七周内：2019/4/9——2019/4/12）（完成后完成度为10%）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2.项目前后端设计（校历第七周内：2019/4/13——2019/4/14）（完成后完成度为40%）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3.项目开发（校历第八周至校历第十一周：2019/4/15——2019/5/1）（完成后完成度为80%）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4.项目功能测试（校历第十二周内：2019/5/2——2019/5/4）（完成后完成度为85%）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5.项目改进（校历第十二周内：2019/5/5——2019/5/12）（完成后完成度为90%）</w:t>
      </w:r>
      <w:bookmarkStart w:id="0" w:name="_GoBack"/>
      <w:bookmarkEnd w:id="0"/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6.项目汇总（校历第十三周：2019/5/13——2019/5/26）（完成后完成度为100%）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详细分块：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1.六大功能模块解析（校历第七周内：2019/4/9——2019/4/12）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任务编号：1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任务名称：六大功能模块功能实现分析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任务时间：（2019/4/9——2019/4/11，工期3天）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参与人员：王宇轩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前置任务：无</w:t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任务编号：2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任务名称：功能实现进一步修缮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任务时间：（2019/4/12——2019/4/12，工期1天）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参与人员：全组成员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前置任务：1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2.项目前后端设计（校历第七周内：2019/4/13——2019/4/14）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任务编号：3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任务名称：项目前端页面组成设计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任务时间：（2019/4/13——2019/4/14，工期2天）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参与人员：郑睦雪、王适意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前置任务：2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任务编号：4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任务名称：项目后端实现设计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任务时间：（2019/4/13——2019/4/14，工期2天）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参与人员：王宇轩、张宇轩、张泰威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前置任务：2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任务编号：5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任务名称：设计图再修改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任务时间：（2019/4/14——2019/4/14，工期1天）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参与人员：全组成员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前置任务：3,4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3.项目全面开发（校历第八周至校历第十一周：2019/4/15——2019/5/1）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任务编号：6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任务名称：前端元素制作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任务时间：（2019/4/15——2019/4/24，工期10天）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参与人员：郑睦雪、王适意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前置任务：5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任务编号：7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任务名称：前端功能框架编写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任务时间：（2019/4/15——2019/4/21，工期7天）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参与人员：王宇轩、祝思凡、张宇轩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前置任务：5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任务编号：8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任务名称：后端数据库部分构建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任务时间：（2019/4/15——2019/4/20，工期6天）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参与人员：张泰威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前置任务：5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任务编号：9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任务名称：数据库调用接口实现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任务时间：（2019/4/21——2019/4/28，工期8天）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参与人员：张泰威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前置任务：8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任务编号：10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任务名称：前端动画效果实现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任务时间：（2019/4/22——2019/4/24，工期3天）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参与人员：王宇轩、祝思凡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前置任务：7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任务编号：11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任务名称：前端框架元素汇合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任务时间：（2019/4/25——2019/4/27，工期3天）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参与人员：郑睦雪、王适意、王宇轩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前置任务：10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任务编号：12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任务名称：项目前后端交互实现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任务时间：（2019/4/28——2019/5/1，工期4天）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参与人员：王宇轩、张泰威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前置任务：9,11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4.项目功能测试（校历第十一周内：2019/5/2——2019/5/4）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任务编号：13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任务名称：六大功能模块功能测试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任务时间：（2019/5/2——2019/5/4，工期3天）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参与人员：全组成员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前置任务：12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5.项目改进（校历第十一周内：2019/5/5——2019/5/12）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任务编号：14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任务名称：根据测试进行改进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任务时间：（2019/5/5——2019/5/12，工期8天）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参与人员：王宇轩、祝思凡、张宇轩、张泰威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前置任务：13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6.项目汇总（校历第十二、十三周：2019/5/13——2019/5/26）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任务编号：15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任务名称：区块链五大部分合并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任务时间：（2019/5/13——2019/5/20，工期8天）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参与人员：五小组成员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前置任务：14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任务编号：16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任务名称：区块链系统运行测试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任务时间：（2019/5/21——2019/5/22，工期2天）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参与人员：五小组成员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前置任务：15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任务编号：17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任务名称：区块链系统完善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任务时间：（2019/5/21——2019/5/26，工期6天）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参与人员：五小组成员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前置任务：16</w:t>
      </w:r>
    </w:p>
    <w:p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E57165"/>
    <w:rsid w:val="606A3F3A"/>
    <w:rsid w:val="6B15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84759</dc:creator>
  <cp:lastModifiedBy>_WY轩</cp:lastModifiedBy>
  <dcterms:modified xsi:type="dcterms:W3CDTF">2019-04-09T13:54:16Z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