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92361" w14:textId="209BF079" w:rsidR="000F01A4" w:rsidRPr="000F01A4" w:rsidRDefault="000F01A4" w:rsidP="000F01A4">
      <w:pPr>
        <w:ind w:left="1134" w:hanging="567"/>
        <w:jc w:val="center"/>
        <w:rPr>
          <w:b/>
          <w:bCs/>
          <w:sz w:val="36"/>
          <w:szCs w:val="32"/>
        </w:rPr>
      </w:pPr>
      <w:r w:rsidRPr="000F01A4">
        <w:rPr>
          <w:b/>
          <w:bCs/>
          <w:sz w:val="36"/>
          <w:szCs w:val="32"/>
        </w:rPr>
        <w:t>DIAGRAM</w:t>
      </w:r>
    </w:p>
    <w:p w14:paraId="3D3627B1" w14:textId="42BA5C72" w:rsidR="000F01A4" w:rsidRPr="000F01A4" w:rsidRDefault="000F01A4" w:rsidP="000F01A4">
      <w:pPr>
        <w:pStyle w:val="Heading3"/>
        <w:numPr>
          <w:ilvl w:val="0"/>
          <w:numId w:val="5"/>
        </w:numPr>
        <w:ind w:left="1134" w:hanging="567"/>
      </w:pPr>
      <w:r w:rsidRPr="00D13C26">
        <w:t>Flowchart system</w:t>
      </w:r>
    </w:p>
    <w:p w14:paraId="619D82E5" w14:textId="77777777" w:rsidR="000F01A4" w:rsidRPr="00D13C26" w:rsidRDefault="000F01A4" w:rsidP="000F01A4">
      <w:pPr>
        <w:pStyle w:val="ListParagraph"/>
        <w:spacing w:line="276" w:lineRule="auto"/>
        <w:ind w:left="851" w:firstLine="283"/>
        <w:jc w:val="center"/>
        <w:rPr>
          <w:rFonts w:cs="Times New Roman"/>
          <w:b/>
          <w:bCs/>
          <w:szCs w:val="24"/>
        </w:rPr>
      </w:pPr>
      <w:r w:rsidRPr="00D13C26">
        <w:rPr>
          <w:rFonts w:cs="Times New Roman"/>
          <w:noProof/>
          <w:szCs w:val="24"/>
        </w:rPr>
        <w:drawing>
          <wp:inline distT="0" distB="0" distL="0" distR="0" wp14:anchorId="487F157E" wp14:editId="7D388FA9">
            <wp:extent cx="4006850" cy="3009900"/>
            <wp:effectExtent l="0" t="0" r="0" b="0"/>
            <wp:docPr id="7" name="Picture 7" descr="C:\Users\Lenovo V310\Downloads\Untitled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enovo V310\Downloads\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83F9" w14:textId="77777777" w:rsidR="000F01A4" w:rsidRPr="00D13C26" w:rsidRDefault="000F01A4" w:rsidP="000F01A4">
      <w:pPr>
        <w:pStyle w:val="ListParagraph"/>
        <w:ind w:left="567" w:firstLine="567"/>
        <w:jc w:val="center"/>
        <w:rPr>
          <w:rFonts w:cs="Times New Roman"/>
          <w:sz w:val="20"/>
          <w:szCs w:val="20"/>
        </w:rPr>
      </w:pPr>
      <w:r w:rsidRPr="00D13C26">
        <w:rPr>
          <w:rFonts w:cs="Times New Roman"/>
          <w:b/>
          <w:bCs/>
          <w:sz w:val="20"/>
          <w:szCs w:val="20"/>
        </w:rPr>
        <w:t>Gambar 1</w:t>
      </w:r>
      <w:r>
        <w:rPr>
          <w:rFonts w:cs="Times New Roman"/>
          <w:b/>
          <w:bCs/>
          <w:sz w:val="20"/>
          <w:szCs w:val="20"/>
        </w:rPr>
        <w:t>.</w:t>
      </w:r>
      <w:r w:rsidRPr="00D13C26">
        <w:rPr>
          <w:rFonts w:cs="Times New Roman"/>
          <w:b/>
          <w:bCs/>
          <w:sz w:val="20"/>
          <w:szCs w:val="20"/>
        </w:rPr>
        <w:t xml:space="preserve"> </w:t>
      </w:r>
      <w:r w:rsidRPr="00D13C26">
        <w:rPr>
          <w:rFonts w:cs="Times New Roman"/>
          <w:sz w:val="20"/>
          <w:szCs w:val="20"/>
        </w:rPr>
        <w:t>Flowchart system</w:t>
      </w:r>
    </w:p>
    <w:p w14:paraId="6BDAE02A" w14:textId="77777777" w:rsidR="000F01A4" w:rsidRPr="00FA746C" w:rsidRDefault="000F01A4" w:rsidP="000F01A4">
      <w:pPr>
        <w:pStyle w:val="Heading3"/>
        <w:numPr>
          <w:ilvl w:val="0"/>
          <w:numId w:val="5"/>
        </w:numPr>
        <w:ind w:left="1134" w:hanging="567"/>
        <w:rPr>
          <w:color w:val="auto"/>
        </w:rPr>
      </w:pPr>
      <w:bookmarkStart w:id="0" w:name="_Toc61124330"/>
      <w:r>
        <w:t>Data Flow Diagram (DFD)</w:t>
      </w:r>
      <w:bookmarkEnd w:id="0"/>
    </w:p>
    <w:p w14:paraId="46D69D13" w14:textId="77777777" w:rsidR="000F01A4" w:rsidRDefault="000F01A4" w:rsidP="000F01A4">
      <w:pPr>
        <w:pStyle w:val="ListParagraph"/>
        <w:ind w:left="113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Flow Diagram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SPBU </w:t>
      </w:r>
      <w:proofErr w:type="spellStart"/>
      <w:r>
        <w:t>terdekat</w:t>
      </w:r>
      <w:proofErr w:type="spellEnd"/>
      <w:r>
        <w:t xml:space="preserve"> di Surabaya</w:t>
      </w:r>
    </w:p>
    <w:p w14:paraId="3254B872" w14:textId="77777777" w:rsidR="000F01A4" w:rsidRPr="00FA746C" w:rsidRDefault="000F01A4" w:rsidP="000F01A4">
      <w:pPr>
        <w:pStyle w:val="ListParagraph"/>
        <w:numPr>
          <w:ilvl w:val="0"/>
          <w:numId w:val="3"/>
        </w:numPr>
        <w:spacing w:after="160"/>
        <w:ind w:left="1417" w:hanging="283"/>
        <w:jc w:val="left"/>
        <w:rPr>
          <w:b/>
          <w:color w:val="auto"/>
          <w:sz w:val="22"/>
        </w:rPr>
      </w:pPr>
      <w:r>
        <w:rPr>
          <w:b/>
        </w:rPr>
        <w:t>Data Flow Diagram (DFD) Level 0</w:t>
      </w:r>
    </w:p>
    <w:p w14:paraId="7734BF62" w14:textId="77777777" w:rsidR="000F01A4" w:rsidRDefault="000F01A4" w:rsidP="000F01A4">
      <w:pPr>
        <w:pStyle w:val="ListParagraph"/>
        <w:spacing w:after="160" w:line="276" w:lineRule="auto"/>
        <w:ind w:left="1417"/>
        <w:jc w:val="center"/>
        <w:rPr>
          <w:b/>
          <w:color w:val="auto"/>
          <w:sz w:val="22"/>
        </w:rPr>
      </w:pPr>
      <w:r>
        <w:rPr>
          <w:noProof/>
        </w:rPr>
        <w:drawing>
          <wp:inline distT="0" distB="0" distL="0" distR="0" wp14:anchorId="12CBAACC" wp14:editId="2A6416B9">
            <wp:extent cx="4638675" cy="367665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07DD" w14:textId="77777777" w:rsidR="000F01A4" w:rsidRDefault="000F01A4" w:rsidP="000F01A4">
      <w:pPr>
        <w:pStyle w:val="ListParagraph"/>
        <w:spacing w:after="160" w:line="256" w:lineRule="auto"/>
        <w:ind w:left="1417"/>
        <w:jc w:val="center"/>
        <w:rPr>
          <w:bCs/>
          <w:color w:val="auto"/>
          <w:sz w:val="20"/>
          <w:szCs w:val="20"/>
        </w:rPr>
      </w:pPr>
      <w:r w:rsidRPr="00FA746C">
        <w:rPr>
          <w:b/>
          <w:color w:val="auto"/>
          <w:sz w:val="20"/>
          <w:szCs w:val="20"/>
        </w:rPr>
        <w:t xml:space="preserve">Gambar 2. </w:t>
      </w:r>
      <w:r w:rsidRPr="00FA746C">
        <w:rPr>
          <w:bCs/>
          <w:color w:val="auto"/>
          <w:sz w:val="20"/>
          <w:szCs w:val="20"/>
        </w:rPr>
        <w:t>DFD Level 0</w:t>
      </w:r>
    </w:p>
    <w:p w14:paraId="18FD8D78" w14:textId="77777777" w:rsidR="000F01A4" w:rsidRPr="00FA746C" w:rsidRDefault="000F01A4" w:rsidP="000F01A4">
      <w:pPr>
        <w:pStyle w:val="ListParagraph"/>
        <w:spacing w:after="160" w:line="256" w:lineRule="auto"/>
        <w:ind w:left="1417"/>
        <w:jc w:val="center"/>
        <w:rPr>
          <w:b/>
          <w:color w:val="auto"/>
          <w:sz w:val="20"/>
          <w:szCs w:val="20"/>
        </w:rPr>
      </w:pPr>
    </w:p>
    <w:p w14:paraId="5228E273" w14:textId="77777777" w:rsidR="000F01A4" w:rsidRDefault="000F01A4" w:rsidP="000F01A4">
      <w:pPr>
        <w:pStyle w:val="ListParagraph"/>
        <w:ind w:left="1417"/>
        <w:rPr>
          <w:color w:val="auto"/>
          <w:sz w:val="22"/>
        </w:rPr>
      </w:pPr>
      <w:r>
        <w:t xml:space="preserve">Pada DFD Level 0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58435EA" w14:textId="77777777" w:rsidR="000F01A4" w:rsidRDefault="000F01A4" w:rsidP="000F01A4">
      <w:pPr>
        <w:pStyle w:val="ListParagraph"/>
        <w:spacing w:after="160" w:line="256" w:lineRule="auto"/>
        <w:ind w:left="1417"/>
        <w:jc w:val="center"/>
        <w:rPr>
          <w:b/>
          <w:color w:val="auto"/>
          <w:sz w:val="22"/>
        </w:rPr>
      </w:pPr>
    </w:p>
    <w:p w14:paraId="3C150735" w14:textId="77777777" w:rsidR="000F01A4" w:rsidRPr="00FA746C" w:rsidRDefault="000F01A4" w:rsidP="000F01A4">
      <w:pPr>
        <w:pStyle w:val="ListParagraph"/>
        <w:numPr>
          <w:ilvl w:val="0"/>
          <w:numId w:val="3"/>
        </w:numPr>
        <w:spacing w:after="160" w:line="256" w:lineRule="auto"/>
        <w:ind w:left="1417" w:hanging="283"/>
        <w:jc w:val="left"/>
        <w:rPr>
          <w:b/>
          <w:color w:val="auto"/>
          <w:sz w:val="22"/>
        </w:rPr>
      </w:pPr>
      <w:r>
        <w:rPr>
          <w:b/>
        </w:rPr>
        <w:t>Data Flow Diagram (DFD) Level 1 Login</w:t>
      </w:r>
    </w:p>
    <w:p w14:paraId="0DC254BF" w14:textId="77777777" w:rsidR="000F01A4" w:rsidRDefault="000F01A4" w:rsidP="000F01A4">
      <w:pPr>
        <w:pStyle w:val="ListParagraph"/>
        <w:spacing w:after="160" w:line="256" w:lineRule="auto"/>
        <w:ind w:left="1417"/>
        <w:jc w:val="left"/>
        <w:rPr>
          <w:b/>
          <w:color w:val="auto"/>
          <w:sz w:val="22"/>
        </w:rPr>
      </w:pPr>
      <w:r>
        <w:rPr>
          <w:noProof/>
        </w:rPr>
        <w:drawing>
          <wp:inline distT="0" distB="0" distL="0" distR="0" wp14:anchorId="5CC87D0A" wp14:editId="1271CD90">
            <wp:extent cx="4991100" cy="158115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EAB7" w14:textId="77777777" w:rsidR="000F01A4" w:rsidRDefault="000F01A4" w:rsidP="000F01A4">
      <w:pPr>
        <w:pStyle w:val="ListParagraph"/>
        <w:spacing w:after="160" w:line="256" w:lineRule="auto"/>
        <w:ind w:left="1417"/>
        <w:jc w:val="center"/>
        <w:rPr>
          <w:bCs/>
          <w:color w:val="auto"/>
          <w:sz w:val="20"/>
          <w:szCs w:val="20"/>
        </w:rPr>
      </w:pPr>
      <w:r w:rsidRPr="00FA746C">
        <w:rPr>
          <w:b/>
          <w:color w:val="auto"/>
          <w:sz w:val="20"/>
          <w:szCs w:val="20"/>
        </w:rPr>
        <w:t xml:space="preserve">Gambar 2. </w:t>
      </w:r>
      <w:r w:rsidRPr="00FA746C">
        <w:rPr>
          <w:bCs/>
          <w:color w:val="auto"/>
          <w:sz w:val="20"/>
          <w:szCs w:val="20"/>
        </w:rPr>
        <w:t xml:space="preserve">DFD Level </w:t>
      </w:r>
      <w:r>
        <w:rPr>
          <w:bCs/>
          <w:color w:val="auto"/>
          <w:sz w:val="20"/>
          <w:szCs w:val="20"/>
        </w:rPr>
        <w:t>1 Login</w:t>
      </w:r>
    </w:p>
    <w:p w14:paraId="0FEE6BB0" w14:textId="77777777" w:rsidR="000F01A4" w:rsidRDefault="000F01A4" w:rsidP="000F01A4">
      <w:pPr>
        <w:pStyle w:val="ListParagraph"/>
        <w:spacing w:after="160" w:line="256" w:lineRule="auto"/>
        <w:ind w:left="1417"/>
        <w:jc w:val="left"/>
        <w:rPr>
          <w:b/>
          <w:color w:val="auto"/>
          <w:sz w:val="22"/>
        </w:rPr>
      </w:pPr>
    </w:p>
    <w:p w14:paraId="48A6067E" w14:textId="77777777" w:rsidR="000F01A4" w:rsidRDefault="000F01A4" w:rsidP="000F01A4">
      <w:pPr>
        <w:pStyle w:val="ListParagraph"/>
        <w:spacing w:after="160"/>
        <w:ind w:left="1417"/>
      </w:pPr>
      <w:proofErr w:type="spellStart"/>
      <w:r>
        <w:t>Kemudian</w:t>
      </w:r>
      <w:proofErr w:type="spellEnd"/>
      <w:r>
        <w:t xml:space="preserve"> pada DFD Level 1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login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dan password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pada database admin.</w:t>
      </w:r>
    </w:p>
    <w:p w14:paraId="2453FB86" w14:textId="77777777" w:rsidR="000F01A4" w:rsidRPr="00B70C80" w:rsidRDefault="000F01A4" w:rsidP="000F01A4">
      <w:pPr>
        <w:pStyle w:val="ListParagraph"/>
        <w:spacing w:after="160"/>
        <w:ind w:left="1417"/>
      </w:pPr>
    </w:p>
    <w:p w14:paraId="44E4FECC" w14:textId="77777777" w:rsidR="000F01A4" w:rsidRPr="00FA746C" w:rsidRDefault="000F01A4" w:rsidP="000F01A4">
      <w:pPr>
        <w:pStyle w:val="ListParagraph"/>
        <w:numPr>
          <w:ilvl w:val="0"/>
          <w:numId w:val="3"/>
        </w:numPr>
        <w:spacing w:after="160" w:line="256" w:lineRule="auto"/>
        <w:ind w:left="1417" w:hanging="283"/>
        <w:jc w:val="left"/>
        <w:rPr>
          <w:b/>
          <w:color w:val="auto"/>
          <w:sz w:val="22"/>
        </w:rPr>
      </w:pPr>
      <w:r>
        <w:rPr>
          <w:b/>
        </w:rPr>
        <w:t>Data Flow Diagram (DFD) Level 1 Edit Data</w:t>
      </w:r>
    </w:p>
    <w:p w14:paraId="200FBE04" w14:textId="77777777" w:rsidR="000F01A4" w:rsidRDefault="000F01A4" w:rsidP="000F01A4">
      <w:pPr>
        <w:pStyle w:val="ListParagraph"/>
        <w:spacing w:after="160" w:line="256" w:lineRule="auto"/>
        <w:ind w:left="1417"/>
        <w:jc w:val="center"/>
        <w:rPr>
          <w:b/>
          <w:color w:val="auto"/>
          <w:sz w:val="22"/>
        </w:rPr>
      </w:pPr>
      <w:r>
        <w:rPr>
          <w:noProof/>
        </w:rPr>
        <w:drawing>
          <wp:inline distT="0" distB="0" distL="0" distR="0" wp14:anchorId="32E7DA7D" wp14:editId="03B5CAB3">
            <wp:extent cx="5019675" cy="3181350"/>
            <wp:effectExtent l="0" t="0" r="9525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5421" w14:textId="77777777" w:rsidR="000F01A4" w:rsidRDefault="000F01A4" w:rsidP="000F01A4">
      <w:pPr>
        <w:pStyle w:val="ListParagraph"/>
        <w:spacing w:after="160" w:line="256" w:lineRule="auto"/>
        <w:ind w:left="1417"/>
        <w:jc w:val="center"/>
        <w:rPr>
          <w:bCs/>
          <w:color w:val="auto"/>
          <w:sz w:val="20"/>
          <w:szCs w:val="20"/>
        </w:rPr>
      </w:pPr>
      <w:r w:rsidRPr="00FA746C">
        <w:rPr>
          <w:b/>
          <w:color w:val="auto"/>
          <w:sz w:val="20"/>
          <w:szCs w:val="20"/>
        </w:rPr>
        <w:t xml:space="preserve">Gambar </w:t>
      </w:r>
      <w:r>
        <w:rPr>
          <w:b/>
          <w:color w:val="auto"/>
          <w:sz w:val="20"/>
          <w:szCs w:val="20"/>
        </w:rPr>
        <w:t>3</w:t>
      </w:r>
      <w:r w:rsidRPr="00FA746C">
        <w:rPr>
          <w:b/>
          <w:color w:val="auto"/>
          <w:sz w:val="20"/>
          <w:szCs w:val="20"/>
        </w:rPr>
        <w:t xml:space="preserve">. </w:t>
      </w:r>
      <w:r w:rsidRPr="00FA746C">
        <w:rPr>
          <w:bCs/>
          <w:color w:val="auto"/>
          <w:sz w:val="20"/>
          <w:szCs w:val="20"/>
        </w:rPr>
        <w:t xml:space="preserve">DFD Level </w:t>
      </w:r>
      <w:r>
        <w:rPr>
          <w:bCs/>
          <w:color w:val="auto"/>
          <w:sz w:val="20"/>
          <w:szCs w:val="20"/>
        </w:rPr>
        <w:t>1 Edit Data</w:t>
      </w:r>
    </w:p>
    <w:p w14:paraId="761D4410" w14:textId="77777777" w:rsidR="000F01A4" w:rsidRDefault="000F01A4" w:rsidP="000F01A4">
      <w:pPr>
        <w:pStyle w:val="ListParagraph"/>
        <w:spacing w:after="160" w:line="256" w:lineRule="auto"/>
        <w:ind w:left="1417"/>
        <w:jc w:val="center"/>
        <w:rPr>
          <w:bCs/>
          <w:color w:val="auto"/>
          <w:sz w:val="20"/>
          <w:szCs w:val="20"/>
        </w:rPr>
      </w:pPr>
    </w:p>
    <w:p w14:paraId="5BC8FDFE" w14:textId="77777777" w:rsidR="000F01A4" w:rsidRDefault="000F01A4" w:rsidP="000F01A4">
      <w:pPr>
        <w:pStyle w:val="ListParagraph"/>
        <w:ind w:left="1417"/>
      </w:pPr>
      <w:r>
        <w:t xml:space="preserve">Pada DFD Level 1 edit data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pengelolaan</w:t>
      </w:r>
      <w:proofErr w:type="spellEnd"/>
      <w:r>
        <w:t xml:space="preserve"> data peta.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peta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lihat</w:t>
      </w:r>
      <w:proofErr w:type="spellEnd"/>
      <w:r>
        <w:t xml:space="preserve"> data, </w:t>
      </w:r>
      <w:proofErr w:type="spellStart"/>
      <w:r>
        <w:t>cari</w:t>
      </w:r>
      <w:proofErr w:type="spellEnd"/>
      <w:r>
        <w:t xml:space="preserve"> data, </w:t>
      </w:r>
      <w:proofErr w:type="spellStart"/>
      <w:r>
        <w:t>ubah</w:t>
      </w:r>
      <w:proofErr w:type="spellEnd"/>
      <w:r>
        <w:t xml:space="preserve"> data, dan </w:t>
      </w:r>
      <w:proofErr w:type="spellStart"/>
      <w:r>
        <w:t>hapus</w:t>
      </w:r>
      <w:proofErr w:type="spellEnd"/>
      <w:r>
        <w:t xml:space="preserve"> data.</w:t>
      </w:r>
    </w:p>
    <w:p w14:paraId="48C4CD91" w14:textId="77777777" w:rsidR="000F01A4" w:rsidRDefault="000F01A4" w:rsidP="000F01A4">
      <w:pPr>
        <w:pStyle w:val="ListParagraph"/>
        <w:ind w:left="1417"/>
        <w:rPr>
          <w:color w:val="auto"/>
          <w:sz w:val="22"/>
        </w:rPr>
      </w:pPr>
    </w:p>
    <w:p w14:paraId="410F1AC7" w14:textId="77777777" w:rsidR="000F01A4" w:rsidRPr="00FA746C" w:rsidRDefault="000F01A4" w:rsidP="000F01A4">
      <w:pPr>
        <w:pStyle w:val="ListParagraph"/>
        <w:spacing w:after="160" w:line="256" w:lineRule="auto"/>
        <w:ind w:left="1417"/>
        <w:jc w:val="center"/>
        <w:rPr>
          <w:b/>
          <w:color w:val="auto"/>
          <w:sz w:val="22"/>
        </w:rPr>
      </w:pPr>
    </w:p>
    <w:p w14:paraId="7B831BBB" w14:textId="77777777" w:rsidR="000F01A4" w:rsidRPr="00FA746C" w:rsidRDefault="000F01A4" w:rsidP="000F01A4">
      <w:pPr>
        <w:pStyle w:val="ListParagraph"/>
        <w:numPr>
          <w:ilvl w:val="0"/>
          <w:numId w:val="3"/>
        </w:numPr>
        <w:spacing w:after="160" w:line="256" w:lineRule="auto"/>
        <w:ind w:left="1417" w:hanging="283"/>
        <w:jc w:val="left"/>
        <w:rPr>
          <w:b/>
          <w:color w:val="auto"/>
          <w:sz w:val="22"/>
        </w:rPr>
      </w:pPr>
      <w:r>
        <w:rPr>
          <w:b/>
        </w:rPr>
        <w:t>Data Flow Diagram (DFD) Level 2 Cari Data Lokasi SPBU</w:t>
      </w:r>
    </w:p>
    <w:p w14:paraId="6FCBD429" w14:textId="77777777" w:rsidR="000F01A4" w:rsidRDefault="000F01A4" w:rsidP="000F01A4">
      <w:pPr>
        <w:pStyle w:val="ListParagraph"/>
        <w:spacing w:after="160" w:line="256" w:lineRule="auto"/>
        <w:ind w:left="1417"/>
        <w:jc w:val="left"/>
        <w:rPr>
          <w:b/>
          <w:color w:val="auto"/>
          <w:sz w:val="22"/>
        </w:rPr>
      </w:pPr>
      <w:r>
        <w:rPr>
          <w:noProof/>
        </w:rPr>
        <w:drawing>
          <wp:inline distT="0" distB="0" distL="0" distR="0" wp14:anchorId="702DEDF8" wp14:editId="2D0F4519">
            <wp:extent cx="4886325" cy="1600200"/>
            <wp:effectExtent l="0" t="0" r="9525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1337" w14:textId="77777777" w:rsidR="000F01A4" w:rsidRDefault="000F01A4" w:rsidP="000F01A4">
      <w:pPr>
        <w:pStyle w:val="ListParagraph"/>
        <w:spacing w:after="160" w:line="256" w:lineRule="auto"/>
        <w:ind w:left="1417"/>
        <w:jc w:val="left"/>
        <w:rPr>
          <w:b/>
          <w:color w:val="auto"/>
          <w:sz w:val="22"/>
        </w:rPr>
      </w:pPr>
    </w:p>
    <w:p w14:paraId="33C91B98" w14:textId="77777777" w:rsidR="000F01A4" w:rsidRPr="00FA746C" w:rsidRDefault="000F01A4" w:rsidP="000F01A4">
      <w:pPr>
        <w:pStyle w:val="ListParagraph"/>
        <w:spacing w:after="160" w:line="256" w:lineRule="auto"/>
        <w:ind w:left="1417"/>
        <w:jc w:val="center"/>
        <w:rPr>
          <w:bCs/>
          <w:color w:val="auto"/>
          <w:sz w:val="20"/>
          <w:szCs w:val="20"/>
        </w:rPr>
      </w:pPr>
      <w:r w:rsidRPr="00FA746C">
        <w:rPr>
          <w:b/>
          <w:color w:val="auto"/>
          <w:sz w:val="20"/>
          <w:szCs w:val="20"/>
        </w:rPr>
        <w:t xml:space="preserve">Gambar </w:t>
      </w:r>
      <w:r>
        <w:rPr>
          <w:b/>
          <w:color w:val="auto"/>
          <w:sz w:val="20"/>
          <w:szCs w:val="20"/>
        </w:rPr>
        <w:t>4</w:t>
      </w:r>
      <w:r w:rsidRPr="00FA746C">
        <w:rPr>
          <w:b/>
          <w:color w:val="auto"/>
          <w:sz w:val="20"/>
          <w:szCs w:val="20"/>
        </w:rPr>
        <w:t xml:space="preserve">. </w:t>
      </w:r>
      <w:r w:rsidRPr="00FA746C">
        <w:rPr>
          <w:bCs/>
          <w:color w:val="auto"/>
          <w:sz w:val="20"/>
          <w:szCs w:val="20"/>
        </w:rPr>
        <w:t xml:space="preserve">DFD Level </w:t>
      </w:r>
      <w:r>
        <w:rPr>
          <w:bCs/>
          <w:color w:val="auto"/>
          <w:sz w:val="20"/>
          <w:szCs w:val="20"/>
        </w:rPr>
        <w:t>2 Cari Data Lokasi SPBU</w:t>
      </w:r>
    </w:p>
    <w:p w14:paraId="45345E60" w14:textId="77777777" w:rsidR="000F01A4" w:rsidRPr="00B70C80" w:rsidRDefault="000F01A4" w:rsidP="000F01A4">
      <w:pPr>
        <w:ind w:left="1417"/>
        <w:rPr>
          <w:color w:val="auto"/>
          <w:sz w:val="22"/>
        </w:rPr>
      </w:pPr>
      <w:r>
        <w:t xml:space="preserve">Pada DFD level 2 </w:t>
      </w:r>
      <w:proofErr w:type="spellStart"/>
      <w:r>
        <w:t>cari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SPBU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SPBU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Lokasi SPBU.</w:t>
      </w:r>
    </w:p>
    <w:p w14:paraId="05155FA5" w14:textId="77777777" w:rsidR="000F01A4" w:rsidRPr="00FA746C" w:rsidRDefault="000F01A4" w:rsidP="000F01A4">
      <w:pPr>
        <w:pStyle w:val="ListParagraph"/>
        <w:spacing w:after="160" w:line="256" w:lineRule="auto"/>
        <w:ind w:left="1134"/>
        <w:jc w:val="left"/>
        <w:rPr>
          <w:b/>
          <w:color w:val="auto"/>
          <w:sz w:val="22"/>
        </w:rPr>
      </w:pPr>
    </w:p>
    <w:p w14:paraId="2002FD75" w14:textId="77777777" w:rsidR="000F01A4" w:rsidRDefault="000F01A4" w:rsidP="000F01A4">
      <w:pPr>
        <w:pStyle w:val="Heading3"/>
        <w:numPr>
          <w:ilvl w:val="0"/>
          <w:numId w:val="5"/>
        </w:numPr>
        <w:ind w:left="1134" w:hanging="567"/>
      </w:pPr>
      <w:bookmarkStart w:id="1" w:name="_Toc61124331"/>
      <w:r>
        <w:t>Entity Relationship Diagram (ERD)</w:t>
      </w:r>
      <w:bookmarkEnd w:id="1"/>
    </w:p>
    <w:p w14:paraId="2DC2340B" w14:textId="77777777" w:rsidR="000F01A4" w:rsidRDefault="000F01A4" w:rsidP="000F01A4">
      <w:pPr>
        <w:pStyle w:val="ListParagraph"/>
        <w:ind w:left="113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Entity Relationship Diagram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Lokasi SPBU di Surabaya</w:t>
      </w:r>
    </w:p>
    <w:p w14:paraId="0E5348DD" w14:textId="77777777" w:rsidR="000F01A4" w:rsidRDefault="000F01A4" w:rsidP="000F01A4">
      <w:pPr>
        <w:pStyle w:val="ListParagraph"/>
        <w:ind w:left="1134"/>
        <w:rPr>
          <w:color w:val="auto"/>
          <w:sz w:val="22"/>
        </w:rPr>
      </w:pPr>
      <w:r>
        <w:rPr>
          <w:noProof/>
        </w:rPr>
        <w:drawing>
          <wp:inline distT="0" distB="0" distL="0" distR="0" wp14:anchorId="3DDA8941" wp14:editId="03D04CCC">
            <wp:extent cx="5200650" cy="2847975"/>
            <wp:effectExtent l="0" t="0" r="0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08F9" w14:textId="77777777" w:rsidR="000F01A4" w:rsidRPr="00FA746C" w:rsidRDefault="000F01A4" w:rsidP="000F01A4">
      <w:pPr>
        <w:pStyle w:val="ListParagraph"/>
        <w:spacing w:after="160" w:line="256" w:lineRule="auto"/>
        <w:ind w:left="1417"/>
        <w:jc w:val="center"/>
        <w:rPr>
          <w:bCs/>
          <w:color w:val="auto"/>
          <w:sz w:val="20"/>
          <w:szCs w:val="20"/>
        </w:rPr>
      </w:pPr>
      <w:r w:rsidRPr="00FA746C">
        <w:rPr>
          <w:b/>
          <w:color w:val="auto"/>
          <w:sz w:val="20"/>
          <w:szCs w:val="20"/>
        </w:rPr>
        <w:t xml:space="preserve">Gambar </w:t>
      </w:r>
      <w:r>
        <w:rPr>
          <w:b/>
          <w:color w:val="auto"/>
          <w:sz w:val="20"/>
          <w:szCs w:val="20"/>
        </w:rPr>
        <w:t>5</w:t>
      </w:r>
      <w:r w:rsidRPr="00FA746C">
        <w:rPr>
          <w:b/>
          <w:color w:val="auto"/>
          <w:sz w:val="20"/>
          <w:szCs w:val="20"/>
        </w:rPr>
        <w:t xml:space="preserve">. </w:t>
      </w:r>
      <w:r>
        <w:rPr>
          <w:bCs/>
          <w:color w:val="auto"/>
          <w:sz w:val="20"/>
          <w:szCs w:val="20"/>
        </w:rPr>
        <w:t xml:space="preserve">ERD </w:t>
      </w:r>
      <w:proofErr w:type="spellStart"/>
      <w:r>
        <w:rPr>
          <w:bCs/>
          <w:color w:val="auto"/>
          <w:sz w:val="20"/>
          <w:szCs w:val="20"/>
        </w:rPr>
        <w:t>Pemetaan</w:t>
      </w:r>
      <w:proofErr w:type="spellEnd"/>
      <w:r>
        <w:rPr>
          <w:bCs/>
          <w:color w:val="auto"/>
          <w:sz w:val="20"/>
          <w:szCs w:val="20"/>
        </w:rPr>
        <w:t xml:space="preserve"> SPBU</w:t>
      </w:r>
    </w:p>
    <w:p w14:paraId="3DA80542" w14:textId="77777777" w:rsidR="000F01A4" w:rsidRDefault="000F01A4" w:rsidP="000F01A4">
      <w:pPr>
        <w:pStyle w:val="ListParagraph"/>
        <w:ind w:left="1134"/>
        <w:rPr>
          <w:color w:val="auto"/>
          <w:sz w:val="22"/>
        </w:rPr>
      </w:pPr>
    </w:p>
    <w:p w14:paraId="71DE95C8" w14:textId="77777777" w:rsidR="000F01A4" w:rsidRPr="00C543C7" w:rsidRDefault="000F01A4" w:rsidP="000F01A4">
      <w:pPr>
        <w:ind w:left="1134"/>
        <w:rPr>
          <w:color w:val="auto"/>
          <w:sz w:val="22"/>
        </w:rPr>
      </w:pPr>
      <w:r>
        <w:t xml:space="preserve">Pada ERD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admin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peta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peta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lokasi</w:t>
      </w:r>
      <w:proofErr w:type="spellEnd"/>
      <w:r>
        <w:t xml:space="preserve"> SPBU.</w:t>
      </w:r>
    </w:p>
    <w:p w14:paraId="03250D93" w14:textId="77777777" w:rsidR="000F01A4" w:rsidRPr="00FA746C" w:rsidRDefault="000F01A4" w:rsidP="000F01A4">
      <w:pPr>
        <w:pStyle w:val="ListParagraph"/>
        <w:ind w:left="851"/>
        <w:rPr>
          <w:rFonts w:cs="Times New Roman"/>
          <w:b/>
          <w:bCs/>
          <w:color w:val="auto"/>
          <w:szCs w:val="24"/>
        </w:rPr>
      </w:pPr>
    </w:p>
    <w:p w14:paraId="3F8673E1" w14:textId="77777777" w:rsidR="000F01A4" w:rsidRPr="00D13C26" w:rsidRDefault="000F01A4" w:rsidP="000F01A4">
      <w:pPr>
        <w:pStyle w:val="Heading3"/>
        <w:numPr>
          <w:ilvl w:val="0"/>
          <w:numId w:val="5"/>
        </w:numPr>
        <w:ind w:left="1134" w:hanging="567"/>
        <w:rPr>
          <w:color w:val="auto"/>
        </w:rPr>
      </w:pPr>
      <w:bookmarkStart w:id="2" w:name="_Toc61124332"/>
      <w:r w:rsidRPr="00D13C26">
        <w:lastRenderedPageBreak/>
        <w:t>Use Case Diagram</w:t>
      </w:r>
      <w:bookmarkEnd w:id="2"/>
    </w:p>
    <w:p w14:paraId="2418506A" w14:textId="77777777" w:rsidR="000F01A4" w:rsidRPr="00D13C26" w:rsidRDefault="000F01A4" w:rsidP="000F01A4">
      <w:pPr>
        <w:ind w:left="4320" w:hanging="4320"/>
        <w:rPr>
          <w:rFonts w:cs="Times New Roman"/>
          <w:b/>
          <w:szCs w:val="24"/>
        </w:rPr>
      </w:pPr>
    </w:p>
    <w:p w14:paraId="53D1BC89" w14:textId="77777777" w:rsidR="000F01A4" w:rsidRPr="00D13C26" w:rsidRDefault="000F01A4" w:rsidP="000F01A4">
      <w:pPr>
        <w:ind w:left="567" w:firstLine="567"/>
        <w:jc w:val="center"/>
        <w:rPr>
          <w:rFonts w:cs="Times New Roman"/>
          <w:szCs w:val="24"/>
        </w:rPr>
      </w:pPr>
      <w:r w:rsidRPr="00D13C26">
        <w:rPr>
          <w:rFonts w:cs="Times New Roman"/>
          <w:noProof/>
          <w:szCs w:val="24"/>
        </w:rPr>
        <w:drawing>
          <wp:inline distT="0" distB="0" distL="0" distR="0" wp14:anchorId="691EDAD7" wp14:editId="5FBE54CD">
            <wp:extent cx="4098365" cy="2009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54" cy="20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BF4B" w14:textId="77777777" w:rsidR="000F01A4" w:rsidRPr="00D13C26" w:rsidRDefault="000F01A4" w:rsidP="000F01A4">
      <w:pPr>
        <w:ind w:firstLine="567"/>
        <w:jc w:val="center"/>
        <w:rPr>
          <w:rFonts w:cs="Times New Roman"/>
          <w:b/>
          <w:bCs/>
          <w:sz w:val="20"/>
          <w:szCs w:val="20"/>
        </w:rPr>
      </w:pPr>
    </w:p>
    <w:p w14:paraId="58C96CD2" w14:textId="77777777" w:rsidR="000F01A4" w:rsidRPr="00D13C26" w:rsidRDefault="000F01A4" w:rsidP="000F01A4">
      <w:pPr>
        <w:ind w:firstLine="567"/>
        <w:jc w:val="center"/>
        <w:rPr>
          <w:rFonts w:cs="Times New Roman"/>
          <w:sz w:val="20"/>
          <w:szCs w:val="20"/>
        </w:rPr>
      </w:pPr>
      <w:r w:rsidRPr="00D13C26">
        <w:rPr>
          <w:rFonts w:cs="Times New Roman"/>
          <w:b/>
          <w:bCs/>
          <w:sz w:val="20"/>
          <w:szCs w:val="20"/>
        </w:rPr>
        <w:t xml:space="preserve">Gambar </w:t>
      </w:r>
      <w:r>
        <w:rPr>
          <w:rFonts w:cs="Times New Roman"/>
          <w:b/>
          <w:bCs/>
          <w:sz w:val="20"/>
          <w:szCs w:val="20"/>
        </w:rPr>
        <w:t>6</w:t>
      </w:r>
      <w:r w:rsidRPr="00D13C26">
        <w:rPr>
          <w:rFonts w:cs="Times New Roman"/>
          <w:b/>
          <w:bCs/>
          <w:sz w:val="20"/>
          <w:szCs w:val="20"/>
        </w:rPr>
        <w:t>.</w:t>
      </w:r>
      <w:r w:rsidRPr="00D13C26">
        <w:rPr>
          <w:rFonts w:cs="Times New Roman"/>
          <w:sz w:val="20"/>
          <w:szCs w:val="20"/>
        </w:rPr>
        <w:t xml:space="preserve"> Use case diagram</w:t>
      </w:r>
    </w:p>
    <w:p w14:paraId="4260A68E" w14:textId="77777777" w:rsidR="000F01A4" w:rsidRPr="00D13C26" w:rsidRDefault="000F01A4" w:rsidP="000F01A4">
      <w:pPr>
        <w:rPr>
          <w:rFonts w:cs="Times New Roman"/>
          <w:b/>
          <w:szCs w:val="24"/>
        </w:rPr>
      </w:pPr>
    </w:p>
    <w:p w14:paraId="10E26F81" w14:textId="77777777" w:rsidR="000F01A4" w:rsidRPr="00D13C26" w:rsidRDefault="000F01A4" w:rsidP="000F01A4">
      <w:pPr>
        <w:pStyle w:val="Heading3"/>
        <w:numPr>
          <w:ilvl w:val="0"/>
          <w:numId w:val="5"/>
        </w:numPr>
        <w:ind w:left="1134" w:hanging="567"/>
      </w:pPr>
      <w:bookmarkStart w:id="3" w:name="_Toc61124333"/>
      <w:r w:rsidRPr="00D13C26">
        <w:t>Activity Diagram</w:t>
      </w:r>
      <w:bookmarkEnd w:id="3"/>
    </w:p>
    <w:p w14:paraId="59DC5A24" w14:textId="77777777" w:rsidR="000F01A4" w:rsidRPr="00D13C26" w:rsidRDefault="000F01A4" w:rsidP="000F01A4">
      <w:pPr>
        <w:ind w:left="1134" w:firstLine="567"/>
        <w:rPr>
          <w:rFonts w:cs="Times New Roman"/>
          <w:b/>
          <w:szCs w:val="24"/>
        </w:rPr>
      </w:pPr>
      <w:r w:rsidRPr="00D13C26">
        <w:rPr>
          <w:rFonts w:cs="Times New Roman"/>
          <w:szCs w:val="24"/>
        </w:rPr>
        <w:t xml:space="preserve">Activity diagram </w:t>
      </w:r>
      <w:proofErr w:type="spellStart"/>
      <w:r w:rsidRPr="00D13C26">
        <w:rPr>
          <w:rFonts w:cs="Times New Roman"/>
          <w:szCs w:val="24"/>
        </w:rPr>
        <w:t>menggambarkan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berbagai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alir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aktivitas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dalam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sistem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aplikasi</w:t>
      </w:r>
      <w:proofErr w:type="spellEnd"/>
      <w:r w:rsidRPr="00D13C26">
        <w:rPr>
          <w:rFonts w:cs="Times New Roman"/>
          <w:szCs w:val="24"/>
        </w:rPr>
        <w:t xml:space="preserve"> yang </w:t>
      </w:r>
      <w:proofErr w:type="spellStart"/>
      <w:r w:rsidRPr="00D13C26">
        <w:rPr>
          <w:rFonts w:cs="Times New Roman"/>
          <w:szCs w:val="24"/>
        </w:rPr>
        <w:t>sedang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dirancang</w:t>
      </w:r>
      <w:proofErr w:type="spellEnd"/>
      <w:r w:rsidRPr="00D13C26">
        <w:rPr>
          <w:rFonts w:cs="Times New Roman"/>
          <w:szCs w:val="24"/>
        </w:rPr>
        <w:t xml:space="preserve">. </w:t>
      </w:r>
      <w:proofErr w:type="spellStart"/>
      <w:r w:rsidRPr="00D13C26">
        <w:rPr>
          <w:rFonts w:cs="Times New Roman"/>
          <w:szCs w:val="24"/>
        </w:rPr>
        <w:t>Bagaimana</w:t>
      </w:r>
      <w:proofErr w:type="spellEnd"/>
      <w:r w:rsidRPr="00D13C26">
        <w:rPr>
          <w:rFonts w:cs="Times New Roman"/>
          <w:szCs w:val="24"/>
        </w:rPr>
        <w:t xml:space="preserve"> masing-masing </w:t>
      </w:r>
      <w:proofErr w:type="spellStart"/>
      <w:r w:rsidRPr="00D13C26">
        <w:rPr>
          <w:rFonts w:cs="Times New Roman"/>
          <w:szCs w:val="24"/>
        </w:rPr>
        <w:t>alir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berawal</w:t>
      </w:r>
      <w:proofErr w:type="spellEnd"/>
      <w:r w:rsidRPr="00D13C26">
        <w:rPr>
          <w:rFonts w:cs="Times New Roman"/>
          <w:szCs w:val="24"/>
        </w:rPr>
        <w:t xml:space="preserve">, decision yang </w:t>
      </w:r>
      <w:proofErr w:type="spellStart"/>
      <w:r w:rsidRPr="00D13C26">
        <w:rPr>
          <w:rFonts w:cs="Times New Roman"/>
          <w:szCs w:val="24"/>
        </w:rPr>
        <w:t>mungkin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terjadi</w:t>
      </w:r>
      <w:proofErr w:type="spellEnd"/>
      <w:r w:rsidRPr="00D13C26">
        <w:rPr>
          <w:rFonts w:cs="Times New Roman"/>
          <w:szCs w:val="24"/>
        </w:rPr>
        <w:t xml:space="preserve">, dan </w:t>
      </w:r>
      <w:proofErr w:type="spellStart"/>
      <w:r w:rsidRPr="00D13C26">
        <w:rPr>
          <w:rFonts w:cs="Times New Roman"/>
          <w:szCs w:val="24"/>
        </w:rPr>
        <w:t>bagaimana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sistem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aplikasi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itu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berakhir</w:t>
      </w:r>
      <w:proofErr w:type="spellEnd"/>
      <w:r w:rsidRPr="00D13C26">
        <w:rPr>
          <w:rFonts w:cs="Times New Roman"/>
          <w:szCs w:val="24"/>
        </w:rPr>
        <w:t xml:space="preserve">. Activity diagram juga </w:t>
      </w:r>
      <w:proofErr w:type="spellStart"/>
      <w:r w:rsidRPr="00D13C26">
        <w:rPr>
          <w:rFonts w:cs="Times New Roman"/>
          <w:szCs w:val="24"/>
        </w:rPr>
        <w:t>dapat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menggambarkan</w:t>
      </w:r>
      <w:proofErr w:type="spellEnd"/>
      <w:r w:rsidRPr="00D13C26">
        <w:rPr>
          <w:rFonts w:cs="Times New Roman"/>
          <w:szCs w:val="24"/>
        </w:rPr>
        <w:t xml:space="preserve"> proses </w:t>
      </w:r>
      <w:proofErr w:type="spellStart"/>
      <w:r w:rsidRPr="00D13C26">
        <w:rPr>
          <w:rFonts w:cs="Times New Roman"/>
          <w:szCs w:val="24"/>
        </w:rPr>
        <w:t>paralel</w:t>
      </w:r>
      <w:proofErr w:type="spellEnd"/>
      <w:r w:rsidRPr="00D13C26">
        <w:rPr>
          <w:rFonts w:cs="Times New Roman"/>
          <w:szCs w:val="24"/>
        </w:rPr>
        <w:t xml:space="preserve"> yang </w:t>
      </w:r>
      <w:proofErr w:type="spellStart"/>
      <w:r w:rsidRPr="00D13C26">
        <w:rPr>
          <w:rFonts w:cs="Times New Roman"/>
          <w:szCs w:val="24"/>
        </w:rPr>
        <w:t>mungkin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terjadi</w:t>
      </w:r>
      <w:proofErr w:type="spellEnd"/>
      <w:r w:rsidRPr="00D13C26">
        <w:rPr>
          <w:rFonts w:cs="Times New Roman"/>
          <w:szCs w:val="24"/>
        </w:rPr>
        <w:t xml:space="preserve"> pada </w:t>
      </w:r>
      <w:proofErr w:type="spellStart"/>
      <w:r w:rsidRPr="00D13C26">
        <w:rPr>
          <w:rFonts w:cs="Times New Roman"/>
          <w:szCs w:val="24"/>
        </w:rPr>
        <w:t>beberapa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eksekusi</w:t>
      </w:r>
      <w:proofErr w:type="spellEnd"/>
      <w:r w:rsidRPr="00D13C26">
        <w:rPr>
          <w:rFonts w:cs="Times New Roman"/>
          <w:szCs w:val="24"/>
        </w:rPr>
        <w:t xml:space="preserve">. (Prabowo P.W, </w:t>
      </w:r>
      <w:proofErr w:type="spellStart"/>
      <w:r w:rsidRPr="00D13C26">
        <w:rPr>
          <w:rFonts w:cs="Times New Roman"/>
          <w:szCs w:val="24"/>
        </w:rPr>
        <w:t>Herlawati</w:t>
      </w:r>
      <w:proofErr w:type="spellEnd"/>
      <w:r w:rsidRPr="00D13C26">
        <w:rPr>
          <w:rFonts w:cs="Times New Roman"/>
          <w:szCs w:val="24"/>
        </w:rPr>
        <w:t xml:space="preserve"> 2011).</w:t>
      </w:r>
    </w:p>
    <w:p w14:paraId="757AEC58" w14:textId="77777777" w:rsidR="000F01A4" w:rsidRPr="00D13C26" w:rsidRDefault="000F01A4" w:rsidP="000F01A4">
      <w:pPr>
        <w:ind w:left="283" w:firstLine="851"/>
        <w:jc w:val="center"/>
        <w:rPr>
          <w:rFonts w:cs="Times New Roman"/>
          <w:b/>
          <w:szCs w:val="24"/>
        </w:rPr>
      </w:pPr>
      <w:r w:rsidRPr="00D13C26"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23C82F7D" wp14:editId="51D2A148">
            <wp:extent cx="5235272" cy="66103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870" cy="6626257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C9E0F0" w14:textId="77777777" w:rsidR="000F01A4" w:rsidRDefault="000F01A4" w:rsidP="000F01A4">
      <w:pPr>
        <w:ind w:left="283"/>
        <w:jc w:val="center"/>
        <w:rPr>
          <w:rFonts w:cs="Times New Roman"/>
          <w:bCs/>
          <w:sz w:val="20"/>
          <w:szCs w:val="20"/>
        </w:rPr>
      </w:pPr>
      <w:r w:rsidRPr="00D13C26">
        <w:rPr>
          <w:rFonts w:cs="Times New Roman"/>
          <w:b/>
          <w:sz w:val="20"/>
          <w:szCs w:val="20"/>
        </w:rPr>
        <w:t xml:space="preserve">Gambar </w:t>
      </w:r>
      <w:r>
        <w:rPr>
          <w:rFonts w:cs="Times New Roman"/>
          <w:b/>
          <w:sz w:val="20"/>
          <w:szCs w:val="20"/>
        </w:rPr>
        <w:t>7</w:t>
      </w:r>
      <w:r w:rsidRPr="00D13C26">
        <w:rPr>
          <w:rFonts w:cs="Times New Roman"/>
          <w:b/>
          <w:sz w:val="20"/>
          <w:szCs w:val="20"/>
        </w:rPr>
        <w:t xml:space="preserve">. </w:t>
      </w:r>
      <w:r w:rsidRPr="00D13C26">
        <w:rPr>
          <w:rFonts w:cs="Times New Roman"/>
          <w:bCs/>
          <w:sz w:val="20"/>
          <w:szCs w:val="20"/>
        </w:rPr>
        <w:t>Activity Diagram</w:t>
      </w:r>
    </w:p>
    <w:p w14:paraId="66C6F921" w14:textId="77777777" w:rsidR="000F01A4" w:rsidRPr="00D13C26" w:rsidRDefault="000F01A4" w:rsidP="000F01A4">
      <w:pPr>
        <w:jc w:val="center"/>
        <w:rPr>
          <w:rFonts w:cs="Times New Roman"/>
          <w:bCs/>
          <w:sz w:val="20"/>
          <w:szCs w:val="20"/>
        </w:rPr>
      </w:pPr>
    </w:p>
    <w:p w14:paraId="7A504BB0" w14:textId="77777777" w:rsidR="000F01A4" w:rsidRDefault="000F01A4" w:rsidP="000F01A4">
      <w:pPr>
        <w:spacing w:after="160" w:line="259" w:lineRule="auto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7574A3EF" w14:textId="77777777" w:rsidR="000F01A4" w:rsidRPr="00D13C26" w:rsidRDefault="000F01A4" w:rsidP="000F01A4">
      <w:pPr>
        <w:pStyle w:val="Heading3"/>
        <w:numPr>
          <w:ilvl w:val="0"/>
          <w:numId w:val="5"/>
        </w:numPr>
        <w:ind w:left="1134" w:hanging="567"/>
      </w:pPr>
      <w:bookmarkStart w:id="4" w:name="_Toc61124334"/>
      <w:r w:rsidRPr="00D13C26">
        <w:lastRenderedPageBreak/>
        <w:t>Sequence diagram</w:t>
      </w:r>
      <w:bookmarkEnd w:id="4"/>
    </w:p>
    <w:p w14:paraId="16C1F18D" w14:textId="77777777" w:rsidR="000F01A4" w:rsidRPr="00D13C26" w:rsidRDefault="000F01A4" w:rsidP="000F01A4">
      <w:pPr>
        <w:ind w:left="1134" w:firstLine="567"/>
        <w:rPr>
          <w:rFonts w:cs="Times New Roman"/>
          <w:szCs w:val="24"/>
        </w:rPr>
      </w:pPr>
      <w:r w:rsidRPr="00D13C26">
        <w:rPr>
          <w:rFonts w:cs="Times New Roman"/>
          <w:szCs w:val="24"/>
        </w:rPr>
        <w:t xml:space="preserve">Sequence diagram </w:t>
      </w:r>
      <w:proofErr w:type="spellStart"/>
      <w:r w:rsidRPr="00D13C26">
        <w:rPr>
          <w:rFonts w:cs="Times New Roman"/>
          <w:szCs w:val="24"/>
        </w:rPr>
        <w:t>merupakan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sebuah</w:t>
      </w:r>
      <w:proofErr w:type="spellEnd"/>
      <w:r w:rsidRPr="00D13C26">
        <w:rPr>
          <w:rFonts w:cs="Times New Roman"/>
          <w:szCs w:val="24"/>
        </w:rPr>
        <w:t xml:space="preserve"> diagram yang </w:t>
      </w:r>
      <w:proofErr w:type="spellStart"/>
      <w:r w:rsidRPr="00D13C26">
        <w:rPr>
          <w:rFonts w:cs="Times New Roman"/>
          <w:szCs w:val="24"/>
        </w:rPr>
        <w:t>menggambarkan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interaksi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antar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objek</w:t>
      </w:r>
      <w:proofErr w:type="spellEnd"/>
      <w:r w:rsidRPr="00D13C26">
        <w:rPr>
          <w:rFonts w:cs="Times New Roman"/>
          <w:szCs w:val="24"/>
        </w:rPr>
        <w:t xml:space="preserve"> di </w:t>
      </w:r>
      <w:proofErr w:type="spellStart"/>
      <w:r w:rsidRPr="00D13C26">
        <w:rPr>
          <w:rFonts w:cs="Times New Roman"/>
          <w:szCs w:val="24"/>
        </w:rPr>
        <w:t>dalamsebuah</w:t>
      </w:r>
      <w:proofErr w:type="spellEnd"/>
      <w:r w:rsidRPr="00D13C26">
        <w:rPr>
          <w:rFonts w:cs="Times New Roman"/>
          <w:szCs w:val="24"/>
        </w:rPr>
        <w:t xml:space="preserve"> </w:t>
      </w:r>
      <w:proofErr w:type="spellStart"/>
      <w:r w:rsidRPr="00D13C26">
        <w:rPr>
          <w:rFonts w:cs="Times New Roman"/>
          <w:szCs w:val="24"/>
        </w:rPr>
        <w:t>sistem</w:t>
      </w:r>
      <w:proofErr w:type="spellEnd"/>
      <w:r w:rsidRPr="00D13C26">
        <w:rPr>
          <w:rFonts w:cs="Times New Roman"/>
          <w:szCs w:val="24"/>
        </w:rPr>
        <w:t xml:space="preserve">. (Prabowo P.W, </w:t>
      </w:r>
      <w:proofErr w:type="spellStart"/>
      <w:r w:rsidRPr="00D13C26">
        <w:rPr>
          <w:rFonts w:cs="Times New Roman"/>
          <w:szCs w:val="24"/>
        </w:rPr>
        <w:t>Herlawati</w:t>
      </w:r>
      <w:proofErr w:type="spellEnd"/>
      <w:r w:rsidRPr="00D13C26">
        <w:rPr>
          <w:rFonts w:cs="Times New Roman"/>
          <w:szCs w:val="24"/>
        </w:rPr>
        <w:t xml:space="preserve"> 2011).</w:t>
      </w:r>
    </w:p>
    <w:p w14:paraId="295C6D17" w14:textId="77777777" w:rsidR="000F01A4" w:rsidRPr="00D13C26" w:rsidRDefault="000F01A4" w:rsidP="000F01A4">
      <w:pPr>
        <w:tabs>
          <w:tab w:val="left" w:pos="-142"/>
        </w:tabs>
        <w:ind w:left="283"/>
        <w:rPr>
          <w:rFonts w:cs="Times New Roman"/>
          <w:b/>
          <w:szCs w:val="24"/>
        </w:rPr>
      </w:pPr>
    </w:p>
    <w:p w14:paraId="59D1CE0A" w14:textId="77777777" w:rsidR="000F01A4" w:rsidRPr="00D13C26" w:rsidRDefault="000F01A4" w:rsidP="000F01A4">
      <w:pPr>
        <w:pStyle w:val="ListParagraph"/>
        <w:numPr>
          <w:ilvl w:val="0"/>
          <w:numId w:val="1"/>
        </w:numPr>
        <w:spacing w:after="120"/>
        <w:ind w:left="1559" w:hanging="425"/>
        <w:jc w:val="left"/>
        <w:rPr>
          <w:rFonts w:cs="Times New Roman"/>
          <w:b/>
          <w:szCs w:val="24"/>
        </w:rPr>
      </w:pPr>
      <w:proofErr w:type="spellStart"/>
      <w:r w:rsidRPr="00D13C26">
        <w:rPr>
          <w:rFonts w:cs="Times New Roman"/>
          <w:b/>
          <w:szCs w:val="24"/>
        </w:rPr>
        <w:t>Membuka</w:t>
      </w:r>
      <w:proofErr w:type="spellEnd"/>
      <w:r w:rsidRPr="00D13C26">
        <w:rPr>
          <w:rFonts w:cs="Times New Roman"/>
          <w:b/>
          <w:szCs w:val="24"/>
        </w:rPr>
        <w:t xml:space="preserve"> </w:t>
      </w:r>
      <w:proofErr w:type="spellStart"/>
      <w:r w:rsidRPr="00D13C26">
        <w:rPr>
          <w:rFonts w:cs="Times New Roman"/>
          <w:b/>
          <w:szCs w:val="24"/>
        </w:rPr>
        <w:t>aplikasi</w:t>
      </w:r>
      <w:proofErr w:type="spellEnd"/>
    </w:p>
    <w:p w14:paraId="60DA48CC" w14:textId="77777777" w:rsidR="000F01A4" w:rsidRPr="00D13C26" w:rsidRDefault="000F01A4" w:rsidP="000F01A4">
      <w:pPr>
        <w:ind w:left="3305" w:hanging="1746"/>
        <w:jc w:val="center"/>
        <w:rPr>
          <w:rFonts w:cs="Times New Roman"/>
          <w:b/>
          <w:szCs w:val="24"/>
        </w:rPr>
      </w:pPr>
      <w:r w:rsidRPr="00D13C26">
        <w:rPr>
          <w:rFonts w:cs="Times New Roman"/>
          <w:b/>
          <w:noProof/>
          <w:szCs w:val="24"/>
        </w:rPr>
        <w:drawing>
          <wp:inline distT="0" distB="0" distL="0" distR="0" wp14:anchorId="18821CF4" wp14:editId="529D6F4B">
            <wp:extent cx="3285177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311" cy="223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9AEB" w14:textId="77777777" w:rsidR="000F01A4" w:rsidRPr="00D13C26" w:rsidRDefault="000F01A4" w:rsidP="000F01A4">
      <w:pPr>
        <w:ind w:left="3305" w:hanging="1746"/>
        <w:jc w:val="center"/>
        <w:rPr>
          <w:rFonts w:cs="Times New Roman"/>
          <w:bCs/>
          <w:sz w:val="20"/>
          <w:szCs w:val="20"/>
        </w:rPr>
      </w:pPr>
      <w:r w:rsidRPr="00D13C26">
        <w:rPr>
          <w:rFonts w:cs="Times New Roman"/>
          <w:b/>
          <w:sz w:val="20"/>
          <w:szCs w:val="20"/>
        </w:rPr>
        <w:t xml:space="preserve">Gambar </w:t>
      </w:r>
      <w:r>
        <w:rPr>
          <w:rFonts w:cs="Times New Roman"/>
          <w:b/>
          <w:sz w:val="20"/>
          <w:szCs w:val="20"/>
        </w:rPr>
        <w:t>8</w:t>
      </w:r>
      <w:r w:rsidRPr="00D13C26">
        <w:rPr>
          <w:rFonts w:cs="Times New Roman"/>
          <w:b/>
          <w:sz w:val="20"/>
          <w:szCs w:val="20"/>
        </w:rPr>
        <w:t xml:space="preserve">. </w:t>
      </w:r>
      <w:r w:rsidRPr="00D13C26">
        <w:rPr>
          <w:rFonts w:cs="Times New Roman"/>
          <w:bCs/>
          <w:sz w:val="20"/>
          <w:szCs w:val="20"/>
        </w:rPr>
        <w:t xml:space="preserve">Sequence diagram </w:t>
      </w:r>
      <w:proofErr w:type="spellStart"/>
      <w:r w:rsidRPr="00D13C26">
        <w:rPr>
          <w:rFonts w:cs="Times New Roman"/>
          <w:bCs/>
          <w:sz w:val="20"/>
          <w:szCs w:val="20"/>
        </w:rPr>
        <w:t>membuka</w:t>
      </w:r>
      <w:proofErr w:type="spellEnd"/>
      <w:r w:rsidRPr="00D13C26">
        <w:rPr>
          <w:rFonts w:cs="Times New Roman"/>
          <w:bCs/>
          <w:sz w:val="20"/>
          <w:szCs w:val="20"/>
        </w:rPr>
        <w:t xml:space="preserve"> </w:t>
      </w:r>
      <w:proofErr w:type="spellStart"/>
      <w:r w:rsidRPr="00D13C26">
        <w:rPr>
          <w:rFonts w:cs="Times New Roman"/>
          <w:bCs/>
          <w:sz w:val="20"/>
          <w:szCs w:val="20"/>
        </w:rPr>
        <w:t>aplikasi</w:t>
      </w:r>
      <w:proofErr w:type="spellEnd"/>
    </w:p>
    <w:p w14:paraId="576EF6EC" w14:textId="77777777" w:rsidR="000F01A4" w:rsidRPr="00D13C26" w:rsidRDefault="000F01A4" w:rsidP="000F01A4">
      <w:pPr>
        <w:pStyle w:val="ListParagraph"/>
        <w:spacing w:after="160"/>
        <w:ind w:left="1559"/>
        <w:jc w:val="left"/>
        <w:rPr>
          <w:rFonts w:cs="Times New Roman"/>
          <w:b/>
          <w:szCs w:val="24"/>
        </w:rPr>
      </w:pPr>
    </w:p>
    <w:p w14:paraId="5703957F" w14:textId="77777777" w:rsidR="000F01A4" w:rsidRPr="00D13C26" w:rsidRDefault="000F01A4" w:rsidP="000F01A4">
      <w:pPr>
        <w:pStyle w:val="ListParagraph"/>
        <w:numPr>
          <w:ilvl w:val="0"/>
          <w:numId w:val="1"/>
        </w:numPr>
        <w:spacing w:after="160"/>
        <w:ind w:left="1559" w:hanging="425"/>
        <w:contextualSpacing w:val="0"/>
        <w:jc w:val="left"/>
        <w:rPr>
          <w:rFonts w:cs="Times New Roman"/>
          <w:b/>
          <w:szCs w:val="24"/>
        </w:rPr>
      </w:pPr>
      <w:proofErr w:type="spellStart"/>
      <w:r w:rsidRPr="00D13C26">
        <w:rPr>
          <w:rFonts w:cs="Times New Roman"/>
          <w:b/>
          <w:szCs w:val="24"/>
        </w:rPr>
        <w:t>Mencari</w:t>
      </w:r>
      <w:proofErr w:type="spellEnd"/>
      <w:r w:rsidRPr="00D13C26">
        <w:rPr>
          <w:rFonts w:cs="Times New Roman"/>
          <w:b/>
          <w:szCs w:val="24"/>
        </w:rPr>
        <w:t xml:space="preserve"> SPBU</w:t>
      </w:r>
    </w:p>
    <w:p w14:paraId="3F8B1A34" w14:textId="77777777" w:rsidR="000F01A4" w:rsidRPr="00D13C26" w:rsidRDefault="000F01A4" w:rsidP="000F01A4">
      <w:pPr>
        <w:ind w:left="3305" w:hanging="1746"/>
        <w:rPr>
          <w:rFonts w:cs="Times New Roman"/>
          <w:b/>
          <w:szCs w:val="24"/>
        </w:rPr>
      </w:pPr>
      <w:r w:rsidRPr="00D13C26">
        <w:rPr>
          <w:rFonts w:cs="Times New Roman"/>
          <w:b/>
          <w:noProof/>
          <w:szCs w:val="24"/>
        </w:rPr>
        <w:drawing>
          <wp:inline distT="0" distB="0" distL="0" distR="0" wp14:anchorId="7CC361FD" wp14:editId="6E932DA1">
            <wp:extent cx="4961722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15" cy="286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1A66" w14:textId="77777777" w:rsidR="000F01A4" w:rsidRPr="00D13C26" w:rsidRDefault="000F01A4" w:rsidP="000F01A4">
      <w:pPr>
        <w:ind w:left="3305" w:hanging="1746"/>
        <w:rPr>
          <w:rFonts w:cs="Times New Roman"/>
          <w:b/>
          <w:szCs w:val="24"/>
        </w:rPr>
      </w:pPr>
    </w:p>
    <w:p w14:paraId="7EF6AF44" w14:textId="77777777" w:rsidR="000F01A4" w:rsidRPr="00D13C26" w:rsidRDefault="000F01A4" w:rsidP="000F01A4">
      <w:pPr>
        <w:ind w:left="3305" w:hanging="1746"/>
        <w:jc w:val="center"/>
        <w:rPr>
          <w:rFonts w:cs="Times New Roman"/>
          <w:bCs/>
          <w:sz w:val="20"/>
          <w:szCs w:val="20"/>
        </w:rPr>
      </w:pPr>
      <w:r w:rsidRPr="00D13C26">
        <w:rPr>
          <w:rFonts w:cs="Times New Roman"/>
          <w:b/>
          <w:sz w:val="20"/>
          <w:szCs w:val="20"/>
        </w:rPr>
        <w:t xml:space="preserve">Gambar </w:t>
      </w:r>
      <w:r>
        <w:rPr>
          <w:rFonts w:cs="Times New Roman"/>
          <w:b/>
          <w:sz w:val="20"/>
          <w:szCs w:val="20"/>
        </w:rPr>
        <w:t>9</w:t>
      </w:r>
      <w:r w:rsidRPr="00D13C26">
        <w:rPr>
          <w:rFonts w:cs="Times New Roman"/>
          <w:b/>
          <w:sz w:val="20"/>
          <w:szCs w:val="20"/>
        </w:rPr>
        <w:t xml:space="preserve">. </w:t>
      </w:r>
      <w:r w:rsidRPr="00D13C26">
        <w:rPr>
          <w:rFonts w:cs="Times New Roman"/>
          <w:bCs/>
          <w:sz w:val="20"/>
          <w:szCs w:val="20"/>
        </w:rPr>
        <w:t xml:space="preserve">Sequence diagram </w:t>
      </w:r>
      <w:proofErr w:type="spellStart"/>
      <w:r w:rsidRPr="00D13C26">
        <w:rPr>
          <w:rFonts w:cs="Times New Roman"/>
          <w:bCs/>
          <w:sz w:val="20"/>
          <w:szCs w:val="20"/>
        </w:rPr>
        <w:t>mencari</w:t>
      </w:r>
      <w:proofErr w:type="spellEnd"/>
      <w:r w:rsidRPr="00D13C26">
        <w:rPr>
          <w:rFonts w:cs="Times New Roman"/>
          <w:bCs/>
          <w:sz w:val="20"/>
          <w:szCs w:val="20"/>
        </w:rPr>
        <w:t xml:space="preserve"> SPBU</w:t>
      </w:r>
    </w:p>
    <w:p w14:paraId="58AEB957" w14:textId="77777777" w:rsidR="000F01A4" w:rsidRPr="00D13C26" w:rsidRDefault="000F01A4" w:rsidP="000F01A4">
      <w:pPr>
        <w:ind w:left="3305" w:hanging="1746"/>
        <w:jc w:val="center"/>
        <w:rPr>
          <w:rFonts w:cs="Times New Roman"/>
          <w:b/>
          <w:szCs w:val="24"/>
        </w:rPr>
      </w:pPr>
    </w:p>
    <w:p w14:paraId="42091F57" w14:textId="77777777" w:rsidR="000F01A4" w:rsidRPr="00D13C26" w:rsidRDefault="000F01A4" w:rsidP="000F01A4">
      <w:pPr>
        <w:ind w:left="3305" w:hanging="1746"/>
        <w:jc w:val="center"/>
        <w:rPr>
          <w:rFonts w:cs="Times New Roman"/>
          <w:b/>
          <w:szCs w:val="24"/>
        </w:rPr>
      </w:pPr>
    </w:p>
    <w:p w14:paraId="7304132F" w14:textId="77777777" w:rsidR="000F01A4" w:rsidRDefault="000F01A4" w:rsidP="000F01A4">
      <w:pPr>
        <w:ind w:left="3305" w:hanging="1746"/>
        <w:jc w:val="center"/>
        <w:rPr>
          <w:rFonts w:cs="Times New Roman"/>
          <w:b/>
          <w:szCs w:val="24"/>
        </w:rPr>
      </w:pPr>
    </w:p>
    <w:p w14:paraId="7E60F652" w14:textId="77777777" w:rsidR="000F01A4" w:rsidRPr="00D13C26" w:rsidRDefault="000F01A4" w:rsidP="000F01A4">
      <w:pPr>
        <w:ind w:left="3305" w:hanging="1746"/>
        <w:jc w:val="center"/>
        <w:rPr>
          <w:rFonts w:cs="Times New Roman"/>
          <w:b/>
          <w:szCs w:val="24"/>
        </w:rPr>
      </w:pPr>
    </w:p>
    <w:p w14:paraId="68D6988E" w14:textId="77777777" w:rsidR="000F01A4" w:rsidRPr="00D13C26" w:rsidRDefault="000F01A4" w:rsidP="000F01A4">
      <w:pPr>
        <w:pStyle w:val="ListParagraph"/>
        <w:numPr>
          <w:ilvl w:val="0"/>
          <w:numId w:val="1"/>
        </w:numPr>
        <w:spacing w:after="160"/>
        <w:ind w:left="1559" w:hanging="425"/>
        <w:jc w:val="left"/>
        <w:rPr>
          <w:rFonts w:cs="Times New Roman"/>
          <w:b/>
          <w:szCs w:val="24"/>
        </w:rPr>
      </w:pPr>
      <w:proofErr w:type="spellStart"/>
      <w:r w:rsidRPr="00D13C26">
        <w:rPr>
          <w:rFonts w:cs="Times New Roman"/>
          <w:b/>
          <w:szCs w:val="24"/>
        </w:rPr>
        <w:t>Navigasi</w:t>
      </w:r>
      <w:proofErr w:type="spellEnd"/>
      <w:r w:rsidRPr="00D13C26">
        <w:rPr>
          <w:rFonts w:cs="Times New Roman"/>
          <w:b/>
          <w:szCs w:val="24"/>
        </w:rPr>
        <w:t xml:space="preserve"> </w:t>
      </w:r>
    </w:p>
    <w:p w14:paraId="0BA767AA" w14:textId="77777777" w:rsidR="000F01A4" w:rsidRPr="00D13C26" w:rsidRDefault="000F01A4" w:rsidP="000F01A4">
      <w:pPr>
        <w:pStyle w:val="ListParagraph"/>
        <w:ind w:left="1145"/>
        <w:rPr>
          <w:rFonts w:cs="Times New Roman"/>
          <w:b/>
          <w:noProof/>
          <w:szCs w:val="24"/>
        </w:rPr>
      </w:pPr>
    </w:p>
    <w:p w14:paraId="3040A3B3" w14:textId="77777777" w:rsidR="000F01A4" w:rsidRPr="00D13C26" w:rsidRDefault="000F01A4" w:rsidP="000F01A4">
      <w:pPr>
        <w:pStyle w:val="ListParagraph"/>
        <w:ind w:left="1559"/>
        <w:jc w:val="center"/>
        <w:rPr>
          <w:rFonts w:cs="Times New Roman"/>
          <w:b/>
          <w:szCs w:val="24"/>
        </w:rPr>
      </w:pPr>
      <w:r w:rsidRPr="00D13C26">
        <w:rPr>
          <w:rFonts w:cs="Times New Roman"/>
          <w:b/>
          <w:noProof/>
          <w:szCs w:val="24"/>
        </w:rPr>
        <w:drawing>
          <wp:inline distT="0" distB="0" distL="0" distR="0" wp14:anchorId="1F4A6A1C" wp14:editId="04D567F4">
            <wp:extent cx="4987290" cy="252412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35" b="35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972" cy="25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D3AF" w14:textId="77777777" w:rsidR="000F01A4" w:rsidRPr="00D13C26" w:rsidRDefault="000F01A4" w:rsidP="000F01A4">
      <w:pPr>
        <w:pStyle w:val="ListParagraph"/>
        <w:ind w:left="1559"/>
        <w:jc w:val="center"/>
        <w:rPr>
          <w:rFonts w:cs="Times New Roman"/>
          <w:b/>
          <w:szCs w:val="24"/>
        </w:rPr>
      </w:pPr>
    </w:p>
    <w:p w14:paraId="11C9A942" w14:textId="77777777" w:rsidR="000F01A4" w:rsidRPr="00D13C26" w:rsidRDefault="000F01A4" w:rsidP="000F01A4">
      <w:pPr>
        <w:ind w:left="3305" w:hanging="1746"/>
        <w:jc w:val="center"/>
        <w:rPr>
          <w:rFonts w:cs="Times New Roman"/>
          <w:bCs/>
          <w:sz w:val="20"/>
          <w:szCs w:val="20"/>
        </w:rPr>
      </w:pPr>
      <w:r w:rsidRPr="00D13C26">
        <w:rPr>
          <w:rFonts w:cs="Times New Roman"/>
          <w:b/>
          <w:sz w:val="20"/>
          <w:szCs w:val="20"/>
        </w:rPr>
        <w:t xml:space="preserve">Gambar </w:t>
      </w:r>
      <w:r>
        <w:rPr>
          <w:rFonts w:cs="Times New Roman"/>
          <w:b/>
          <w:sz w:val="20"/>
          <w:szCs w:val="20"/>
        </w:rPr>
        <w:t>10</w:t>
      </w:r>
      <w:r w:rsidRPr="00D13C26">
        <w:rPr>
          <w:rFonts w:cs="Times New Roman"/>
          <w:b/>
          <w:sz w:val="20"/>
          <w:szCs w:val="20"/>
        </w:rPr>
        <w:t xml:space="preserve">. </w:t>
      </w:r>
      <w:r w:rsidRPr="00D13C26">
        <w:rPr>
          <w:rFonts w:cs="Times New Roman"/>
          <w:bCs/>
          <w:sz w:val="20"/>
          <w:szCs w:val="20"/>
        </w:rPr>
        <w:t xml:space="preserve">Sequence diagram </w:t>
      </w:r>
      <w:proofErr w:type="spellStart"/>
      <w:r>
        <w:rPr>
          <w:rFonts w:cs="Times New Roman"/>
          <w:bCs/>
          <w:sz w:val="20"/>
          <w:szCs w:val="20"/>
        </w:rPr>
        <w:t>Navigasi</w:t>
      </w:r>
      <w:proofErr w:type="spellEnd"/>
    </w:p>
    <w:p w14:paraId="006F03CD" w14:textId="77777777" w:rsidR="000F01A4" w:rsidRPr="00D13C26" w:rsidRDefault="000F01A4" w:rsidP="000F01A4">
      <w:pPr>
        <w:pStyle w:val="ListParagraph"/>
        <w:ind w:left="1559"/>
        <w:jc w:val="center"/>
        <w:rPr>
          <w:rFonts w:cs="Times New Roman"/>
          <w:b/>
          <w:szCs w:val="24"/>
        </w:rPr>
      </w:pPr>
    </w:p>
    <w:p w14:paraId="3DF17324" w14:textId="77777777" w:rsidR="000F01A4" w:rsidRPr="00D13C26" w:rsidRDefault="000F01A4" w:rsidP="000F01A4">
      <w:pPr>
        <w:pStyle w:val="ListParagraph"/>
        <w:numPr>
          <w:ilvl w:val="0"/>
          <w:numId w:val="1"/>
        </w:numPr>
        <w:spacing w:after="120"/>
        <w:ind w:left="1559" w:hanging="425"/>
        <w:contextualSpacing w:val="0"/>
        <w:jc w:val="left"/>
        <w:rPr>
          <w:rFonts w:cs="Times New Roman"/>
          <w:b/>
          <w:szCs w:val="24"/>
        </w:rPr>
      </w:pPr>
      <w:proofErr w:type="spellStart"/>
      <w:r w:rsidRPr="00D13C26">
        <w:rPr>
          <w:rFonts w:cs="Times New Roman"/>
          <w:b/>
          <w:szCs w:val="24"/>
        </w:rPr>
        <w:t>Keluar</w:t>
      </w:r>
      <w:proofErr w:type="spellEnd"/>
      <w:r w:rsidRPr="00D13C26">
        <w:rPr>
          <w:rFonts w:cs="Times New Roman"/>
          <w:b/>
          <w:szCs w:val="24"/>
        </w:rPr>
        <w:t xml:space="preserve"> </w:t>
      </w:r>
    </w:p>
    <w:p w14:paraId="72DAF13C" w14:textId="77777777" w:rsidR="000F01A4" w:rsidRPr="00D13C26" w:rsidRDefault="000F01A4" w:rsidP="000F01A4">
      <w:pPr>
        <w:pStyle w:val="ListParagraph"/>
        <w:ind w:left="1145" w:firstLine="414"/>
        <w:jc w:val="center"/>
        <w:rPr>
          <w:rFonts w:cs="Times New Roman"/>
          <w:b/>
          <w:szCs w:val="24"/>
        </w:rPr>
      </w:pPr>
      <w:r w:rsidRPr="00D13C26">
        <w:rPr>
          <w:rFonts w:cs="Times New Roman"/>
          <w:b/>
          <w:noProof/>
          <w:szCs w:val="24"/>
        </w:rPr>
        <w:drawing>
          <wp:inline distT="0" distB="0" distL="0" distR="0" wp14:anchorId="0A019C76" wp14:editId="7ADC23C5">
            <wp:extent cx="302895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01" b="57492"/>
                    <a:stretch/>
                  </pic:blipFill>
                  <pic:spPr bwMode="auto">
                    <a:xfrm>
                      <a:off x="0" y="0"/>
                      <a:ext cx="3028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58933" w14:textId="77777777" w:rsidR="000F01A4" w:rsidRPr="00D13C26" w:rsidRDefault="000F01A4" w:rsidP="000F01A4">
      <w:pPr>
        <w:pStyle w:val="ListParagraph"/>
        <w:ind w:left="1145"/>
        <w:jc w:val="center"/>
        <w:rPr>
          <w:rFonts w:cs="Times New Roman"/>
          <w:b/>
          <w:szCs w:val="24"/>
        </w:rPr>
      </w:pPr>
    </w:p>
    <w:p w14:paraId="564D53D9" w14:textId="77777777" w:rsidR="000F01A4" w:rsidRPr="00D13C26" w:rsidRDefault="000F01A4" w:rsidP="000F01A4">
      <w:pPr>
        <w:ind w:left="3305" w:hanging="1746"/>
        <w:jc w:val="center"/>
        <w:rPr>
          <w:rFonts w:cs="Times New Roman"/>
          <w:bCs/>
          <w:szCs w:val="24"/>
        </w:rPr>
      </w:pPr>
      <w:r w:rsidRPr="00D13C26">
        <w:rPr>
          <w:rFonts w:cs="Times New Roman"/>
          <w:b/>
          <w:sz w:val="20"/>
          <w:szCs w:val="20"/>
        </w:rPr>
        <w:t xml:space="preserve">Gambar </w:t>
      </w:r>
      <w:r>
        <w:rPr>
          <w:rFonts w:cs="Times New Roman"/>
          <w:b/>
          <w:sz w:val="20"/>
          <w:szCs w:val="20"/>
        </w:rPr>
        <w:t>11</w:t>
      </w:r>
      <w:r w:rsidRPr="00D13C26">
        <w:rPr>
          <w:rFonts w:cs="Times New Roman"/>
          <w:b/>
          <w:sz w:val="20"/>
          <w:szCs w:val="20"/>
        </w:rPr>
        <w:t xml:space="preserve">. </w:t>
      </w:r>
      <w:r w:rsidRPr="00D13C26">
        <w:rPr>
          <w:rFonts w:cs="Times New Roman"/>
          <w:bCs/>
          <w:sz w:val="20"/>
          <w:szCs w:val="20"/>
        </w:rPr>
        <w:t xml:space="preserve">Sequence diagram </w:t>
      </w:r>
      <w:proofErr w:type="spellStart"/>
      <w:r>
        <w:rPr>
          <w:rFonts w:cs="Times New Roman"/>
          <w:bCs/>
          <w:sz w:val="20"/>
          <w:szCs w:val="20"/>
        </w:rPr>
        <w:t>keluar</w:t>
      </w:r>
      <w:proofErr w:type="spellEnd"/>
      <w:r w:rsidRPr="00D13C26">
        <w:rPr>
          <w:rFonts w:cs="Times New Roman"/>
          <w:bCs/>
          <w:sz w:val="20"/>
          <w:szCs w:val="20"/>
        </w:rPr>
        <w:t xml:space="preserve"> </w:t>
      </w:r>
      <w:proofErr w:type="spellStart"/>
      <w:r w:rsidRPr="00D13C26">
        <w:rPr>
          <w:rFonts w:cs="Times New Roman"/>
          <w:bCs/>
          <w:sz w:val="20"/>
          <w:szCs w:val="20"/>
        </w:rPr>
        <w:t>aplikasi</w:t>
      </w:r>
      <w:proofErr w:type="spellEnd"/>
      <w:r w:rsidRPr="00D13C26">
        <w:rPr>
          <w:rFonts w:cs="Times New Roman"/>
          <w:color w:val="auto"/>
          <w:szCs w:val="24"/>
        </w:rPr>
        <w:br w:type="page"/>
      </w:r>
    </w:p>
    <w:p w14:paraId="6F96A25E" w14:textId="77777777" w:rsidR="000F01A4" w:rsidRDefault="000F01A4" w:rsidP="000F01A4">
      <w:pPr>
        <w:pStyle w:val="Heading2"/>
        <w:numPr>
          <w:ilvl w:val="0"/>
          <w:numId w:val="2"/>
        </w:numPr>
        <w:ind w:left="567" w:hanging="567"/>
        <w:rPr>
          <w:rFonts w:cs="Times New Roman"/>
          <w:szCs w:val="24"/>
        </w:rPr>
      </w:pPr>
      <w:bookmarkStart w:id="5" w:name="_Toc61124335"/>
      <w:proofErr w:type="spellStart"/>
      <w:r>
        <w:rPr>
          <w:rFonts w:cs="Times New Roman"/>
          <w:szCs w:val="24"/>
        </w:rPr>
        <w:lastRenderedPageBreak/>
        <w:t>Implementasi</w:t>
      </w:r>
      <w:bookmarkEnd w:id="5"/>
      <w:proofErr w:type="spellEnd"/>
    </w:p>
    <w:p w14:paraId="00DFD7A1" w14:textId="77777777" w:rsidR="000F01A4" w:rsidRDefault="000F01A4" w:rsidP="000F01A4">
      <w:pPr>
        <w:pStyle w:val="Heading3"/>
        <w:numPr>
          <w:ilvl w:val="0"/>
          <w:numId w:val="4"/>
        </w:numPr>
        <w:ind w:left="1134" w:hanging="567"/>
      </w:pPr>
      <w:bookmarkStart w:id="6" w:name="_Toc61124336"/>
      <w:r w:rsidRPr="00E81401">
        <w:t>Desain Database</w:t>
      </w:r>
      <w:bookmarkEnd w:id="6"/>
    </w:p>
    <w:p w14:paraId="265FE91F" w14:textId="77777777" w:rsidR="000F01A4" w:rsidRDefault="000F01A4" w:rsidP="000F01A4">
      <w:pPr>
        <w:ind w:left="1134"/>
        <w:jc w:val="center"/>
      </w:pPr>
      <w:r w:rsidRPr="00E81401">
        <w:drawing>
          <wp:inline distT="0" distB="0" distL="0" distR="0" wp14:anchorId="6A5532A7" wp14:editId="618514B2">
            <wp:extent cx="4886325" cy="2814320"/>
            <wp:effectExtent l="0" t="0" r="9525" b="5080"/>
            <wp:docPr id="1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EB05BD2-7037-46CD-B893-5F8A835D44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EB05BD2-7037-46CD-B893-5F8A835D44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7312" r="7445"/>
                    <a:stretch/>
                  </pic:blipFill>
                  <pic:spPr bwMode="auto">
                    <a:xfrm>
                      <a:off x="0" y="0"/>
                      <a:ext cx="4886325" cy="281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\</w:t>
      </w:r>
      <w:r w:rsidRPr="00B81980">
        <w:rPr>
          <w:rFonts w:cs="Times New Roman"/>
          <w:b/>
          <w:sz w:val="20"/>
          <w:szCs w:val="20"/>
        </w:rPr>
        <w:t xml:space="preserve"> </w:t>
      </w:r>
      <w:r w:rsidRPr="00D13C26">
        <w:rPr>
          <w:rFonts w:cs="Times New Roman"/>
          <w:b/>
          <w:sz w:val="20"/>
          <w:szCs w:val="20"/>
        </w:rPr>
        <w:t xml:space="preserve">Gambar </w:t>
      </w:r>
      <w:r>
        <w:rPr>
          <w:rFonts w:cs="Times New Roman"/>
          <w:b/>
          <w:sz w:val="20"/>
          <w:szCs w:val="20"/>
        </w:rPr>
        <w:t>12</w:t>
      </w:r>
      <w:r w:rsidRPr="00D13C26">
        <w:rPr>
          <w:rFonts w:cs="Times New Roman"/>
          <w:b/>
          <w:sz w:val="20"/>
          <w:szCs w:val="20"/>
        </w:rPr>
        <w:t xml:space="preserve">. </w:t>
      </w:r>
      <w:r>
        <w:rPr>
          <w:rFonts w:cs="Times New Roman"/>
          <w:bCs/>
          <w:sz w:val="20"/>
          <w:szCs w:val="20"/>
        </w:rPr>
        <w:t>Desain database</w:t>
      </w:r>
    </w:p>
    <w:p w14:paraId="14AC9E8B" w14:textId="77777777" w:rsidR="006F5AF6" w:rsidRDefault="006F5AF6"/>
    <w:sectPr w:rsidR="006F5AF6" w:rsidSect="00FD2AC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249A"/>
    <w:multiLevelType w:val="hybridMultilevel"/>
    <w:tmpl w:val="09205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22CB"/>
    <w:multiLevelType w:val="hybridMultilevel"/>
    <w:tmpl w:val="3A36A640"/>
    <w:lvl w:ilvl="0" w:tplc="80C0B6DC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E52E6"/>
    <w:multiLevelType w:val="hybridMultilevel"/>
    <w:tmpl w:val="736C902C"/>
    <w:lvl w:ilvl="0" w:tplc="FE84C9D4">
      <w:start w:val="1"/>
      <w:numFmt w:val="decimal"/>
      <w:lvlText w:val="3.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B060303"/>
    <w:multiLevelType w:val="hybridMultilevel"/>
    <w:tmpl w:val="E6F26E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17BBF"/>
    <w:multiLevelType w:val="hybridMultilevel"/>
    <w:tmpl w:val="7086391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A4"/>
    <w:rsid w:val="000F01A4"/>
    <w:rsid w:val="006F5AF6"/>
    <w:rsid w:val="00D16F74"/>
    <w:rsid w:val="00F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6BFE"/>
  <w15:chartTrackingRefBased/>
  <w15:docId w15:val="{9E345748-65F0-4FE8-A4B7-88546E73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A4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F74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1A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1A4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F74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1A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1A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ARMY</dc:creator>
  <cp:keywords/>
  <dc:description/>
  <cp:lastModifiedBy>ARMY</cp:lastModifiedBy>
  <cp:revision>1</cp:revision>
  <dcterms:created xsi:type="dcterms:W3CDTF">2021-01-10T02:04:00Z</dcterms:created>
  <dcterms:modified xsi:type="dcterms:W3CDTF">2021-01-10T02:05:00Z</dcterms:modified>
</cp:coreProperties>
</file>