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708AA" w14:textId="77777777" w:rsidR="007743F0" w:rsidRDefault="007743F0">
      <w:pPr>
        <w:widowControl w:val="0"/>
        <w:autoSpaceDE w:val="0"/>
        <w:autoSpaceDN w:val="0"/>
        <w:spacing w:before="106" w:after="0"/>
        <w:ind w:right="49"/>
        <w:jc w:val="center"/>
        <w:rPr>
          <w:rFonts w:ascii="Calibri" w:eastAsia="Calibri" w:hAnsi="Calibri" w:cs="Calibri"/>
          <w:b/>
          <w:sz w:val="36"/>
          <w:szCs w:val="36"/>
        </w:rPr>
      </w:pPr>
    </w:p>
    <w:p w14:paraId="680406FF" w14:textId="77777777" w:rsidR="007743F0" w:rsidRDefault="002574FC">
      <w:pPr>
        <w:widowControl w:val="0"/>
        <w:autoSpaceDE w:val="0"/>
        <w:autoSpaceDN w:val="0"/>
        <w:spacing w:before="106" w:after="0"/>
        <w:ind w:right="49"/>
        <w:jc w:val="center"/>
        <w:rPr>
          <w:rFonts w:ascii="Calibri" w:eastAsia="Calibri" w:hAnsi="Calibri" w:cs="Calibri"/>
          <w:b/>
          <w:sz w:val="32"/>
          <w:szCs w:val="36"/>
        </w:rPr>
      </w:pPr>
      <w:r>
        <w:rPr>
          <w:rFonts w:ascii="Calibri" w:eastAsia="Calibri" w:hAnsi="Calibri" w:cs="Calibri"/>
          <w:b/>
          <w:sz w:val="32"/>
          <w:szCs w:val="36"/>
        </w:rPr>
        <w:t>METODOLOGÍA PARA LA EVALUACIÓN DOCUMENTAL Y CURRICULAR DE LOS EXPEDIENTES PRESENTADOS POR LAS Y LOS CANDIDATOS A INTEGRAR EL COMITÉ DE PARTICIPACIÓN SOCIAL DEL SISTEMA ANTICORRUPCIÓN DEL ESTADO DE JALISCO</w:t>
      </w:r>
    </w:p>
    <w:p w14:paraId="7D8D490A" w14:textId="77777777" w:rsidR="007743F0" w:rsidRDefault="007743F0">
      <w:pPr>
        <w:widowControl w:val="0"/>
        <w:autoSpaceDE w:val="0"/>
        <w:autoSpaceDN w:val="0"/>
        <w:spacing w:after="0" w:line="240" w:lineRule="auto"/>
        <w:ind w:right="49"/>
        <w:rPr>
          <w:rFonts w:ascii="Calibri" w:eastAsia="Calibri" w:hAnsi="Calibri" w:cs="Calibri"/>
          <w:b/>
          <w:sz w:val="32"/>
          <w:szCs w:val="36"/>
        </w:rPr>
      </w:pPr>
    </w:p>
    <w:p w14:paraId="3037EDC2" w14:textId="77777777" w:rsidR="007743F0" w:rsidRDefault="007743F0">
      <w:pPr>
        <w:widowControl w:val="0"/>
        <w:autoSpaceDE w:val="0"/>
        <w:autoSpaceDN w:val="0"/>
        <w:spacing w:after="0" w:line="240" w:lineRule="auto"/>
        <w:ind w:right="49"/>
        <w:rPr>
          <w:rFonts w:ascii="Calibri" w:eastAsia="Calibri" w:hAnsi="Calibri" w:cs="Calibri"/>
          <w:b/>
          <w:sz w:val="24"/>
          <w:szCs w:val="24"/>
        </w:rPr>
      </w:pPr>
    </w:p>
    <w:p w14:paraId="6CA8FF52" w14:textId="77777777" w:rsidR="007743F0" w:rsidRDefault="007743F0">
      <w:pPr>
        <w:widowControl w:val="0"/>
        <w:autoSpaceDE w:val="0"/>
        <w:autoSpaceDN w:val="0"/>
        <w:spacing w:after="0" w:line="240" w:lineRule="auto"/>
        <w:ind w:right="49"/>
        <w:rPr>
          <w:rFonts w:ascii="Calibri" w:eastAsia="Calibri" w:hAnsi="Calibri" w:cs="Calibri"/>
          <w:b/>
          <w:sz w:val="24"/>
          <w:szCs w:val="24"/>
        </w:rPr>
      </w:pPr>
    </w:p>
    <w:p w14:paraId="2A57D072" w14:textId="77777777" w:rsidR="007743F0" w:rsidRDefault="007743F0">
      <w:pPr>
        <w:widowControl w:val="0"/>
        <w:autoSpaceDE w:val="0"/>
        <w:autoSpaceDN w:val="0"/>
        <w:spacing w:after="0" w:line="240" w:lineRule="auto"/>
        <w:ind w:right="49"/>
        <w:rPr>
          <w:rFonts w:ascii="Calibri" w:eastAsia="Calibri" w:hAnsi="Calibri" w:cs="Calibri"/>
          <w:b/>
          <w:sz w:val="32"/>
          <w:szCs w:val="24"/>
        </w:rPr>
      </w:pPr>
    </w:p>
    <w:p w14:paraId="05E46F5F" w14:textId="77777777" w:rsidR="007743F0" w:rsidRDefault="007743F0">
      <w:pPr>
        <w:widowControl w:val="0"/>
        <w:autoSpaceDE w:val="0"/>
        <w:autoSpaceDN w:val="0"/>
        <w:spacing w:before="6" w:after="0" w:line="240" w:lineRule="auto"/>
        <w:ind w:right="49"/>
        <w:rPr>
          <w:rFonts w:ascii="Calibri" w:eastAsia="Calibri" w:hAnsi="Calibri" w:cs="Calibri"/>
          <w:b/>
          <w:sz w:val="32"/>
          <w:szCs w:val="24"/>
        </w:rPr>
      </w:pPr>
    </w:p>
    <w:p w14:paraId="27914DB4" w14:textId="77777777" w:rsidR="007743F0" w:rsidRDefault="002574FC">
      <w:pPr>
        <w:widowControl w:val="0"/>
        <w:autoSpaceDE w:val="0"/>
        <w:autoSpaceDN w:val="0"/>
        <w:spacing w:after="0" w:line="240" w:lineRule="auto"/>
        <w:ind w:right="49"/>
        <w:jc w:val="center"/>
        <w:outlineLvl w:val="0"/>
        <w:rPr>
          <w:rFonts w:ascii="Calibri" w:eastAsia="Calibri" w:hAnsi="Calibri" w:cs="Calibri"/>
          <w:b/>
          <w:bCs/>
          <w:w w:val="105"/>
          <w:sz w:val="32"/>
          <w:szCs w:val="24"/>
        </w:rPr>
      </w:pPr>
      <w:r>
        <w:rPr>
          <w:rFonts w:ascii="Calibri" w:eastAsia="Calibri" w:hAnsi="Calibri" w:cs="Calibri"/>
          <w:b/>
          <w:bCs/>
          <w:w w:val="105"/>
          <w:sz w:val="32"/>
          <w:szCs w:val="24"/>
        </w:rPr>
        <w:t>SUMARIO</w:t>
      </w:r>
    </w:p>
    <w:p w14:paraId="0C5EC318" w14:textId="77777777" w:rsidR="007743F0" w:rsidRDefault="007743F0">
      <w:pPr>
        <w:widowControl w:val="0"/>
        <w:autoSpaceDE w:val="0"/>
        <w:autoSpaceDN w:val="0"/>
        <w:spacing w:after="0" w:line="240" w:lineRule="auto"/>
        <w:ind w:right="49"/>
        <w:jc w:val="center"/>
        <w:outlineLvl w:val="0"/>
        <w:rPr>
          <w:rFonts w:ascii="Calibri" w:eastAsia="Calibri" w:hAnsi="Calibri" w:cs="Calibri"/>
          <w:b/>
          <w:bCs/>
          <w:sz w:val="32"/>
          <w:szCs w:val="24"/>
        </w:rPr>
      </w:pPr>
    </w:p>
    <w:p w14:paraId="2A6F14E3" w14:textId="77777777" w:rsidR="007743F0" w:rsidRDefault="007743F0">
      <w:pPr>
        <w:widowControl w:val="0"/>
        <w:autoSpaceDE w:val="0"/>
        <w:autoSpaceDN w:val="0"/>
        <w:spacing w:after="0" w:line="240" w:lineRule="auto"/>
        <w:ind w:right="49"/>
        <w:jc w:val="center"/>
        <w:outlineLvl w:val="0"/>
        <w:rPr>
          <w:rFonts w:ascii="Calibri" w:eastAsia="Calibri" w:hAnsi="Calibri" w:cs="Calibri"/>
          <w:b/>
          <w:bCs/>
          <w:sz w:val="24"/>
          <w:szCs w:val="24"/>
        </w:rPr>
      </w:pPr>
    </w:p>
    <w:p w14:paraId="0280FF8B" w14:textId="77777777" w:rsidR="007743F0" w:rsidRDefault="002574FC">
      <w:pPr>
        <w:pStyle w:val="Prrafodelista"/>
        <w:widowControl w:val="0"/>
        <w:numPr>
          <w:ilvl w:val="0"/>
          <w:numId w:val="1"/>
        </w:numPr>
        <w:autoSpaceDE w:val="0"/>
        <w:autoSpaceDN w:val="0"/>
        <w:spacing w:before="190" w:after="0" w:line="271" w:lineRule="auto"/>
        <w:ind w:left="1418" w:right="49" w:hanging="710"/>
        <w:rPr>
          <w:rFonts w:ascii="Calibri" w:eastAsia="Calibri" w:hAnsi="Calibri" w:cs="Calibri"/>
          <w:b/>
          <w:w w:val="105"/>
          <w:sz w:val="24"/>
          <w:szCs w:val="24"/>
        </w:rPr>
      </w:pPr>
      <w:r>
        <w:rPr>
          <w:rFonts w:ascii="Calibri" w:eastAsia="Calibri" w:hAnsi="Calibri" w:cs="Calibri"/>
          <w:b/>
          <w:w w:val="105"/>
          <w:sz w:val="24"/>
          <w:szCs w:val="24"/>
        </w:rPr>
        <w:t xml:space="preserve"> Marco normativo</w:t>
      </w:r>
    </w:p>
    <w:p w14:paraId="29D81804" w14:textId="77777777" w:rsidR="007743F0" w:rsidRDefault="007743F0">
      <w:pPr>
        <w:pStyle w:val="Prrafodelista"/>
        <w:widowControl w:val="0"/>
        <w:autoSpaceDE w:val="0"/>
        <w:autoSpaceDN w:val="0"/>
        <w:spacing w:before="190" w:after="0" w:line="271" w:lineRule="auto"/>
        <w:ind w:left="1418" w:right="49" w:hanging="710"/>
        <w:rPr>
          <w:rFonts w:ascii="Calibri" w:eastAsia="Calibri" w:hAnsi="Calibri" w:cs="Calibri"/>
          <w:b/>
          <w:spacing w:val="-7"/>
          <w:w w:val="105"/>
          <w:sz w:val="24"/>
          <w:szCs w:val="24"/>
        </w:rPr>
      </w:pPr>
    </w:p>
    <w:p w14:paraId="621E24D9" w14:textId="77777777" w:rsidR="007743F0" w:rsidRDefault="002574FC">
      <w:pPr>
        <w:pStyle w:val="Prrafodelista"/>
        <w:widowControl w:val="0"/>
        <w:numPr>
          <w:ilvl w:val="0"/>
          <w:numId w:val="1"/>
        </w:numPr>
        <w:autoSpaceDE w:val="0"/>
        <w:autoSpaceDN w:val="0"/>
        <w:spacing w:before="190" w:after="0" w:line="271" w:lineRule="auto"/>
        <w:ind w:left="1418" w:right="49" w:hanging="710"/>
        <w:rPr>
          <w:rFonts w:ascii="Calibri" w:eastAsia="Calibri" w:hAnsi="Calibri" w:cs="Calibri"/>
          <w:b/>
          <w:spacing w:val="-7"/>
          <w:w w:val="105"/>
          <w:sz w:val="24"/>
          <w:szCs w:val="24"/>
        </w:rPr>
      </w:pPr>
      <w:r>
        <w:rPr>
          <w:rFonts w:ascii="Calibri" w:eastAsia="Calibri" w:hAnsi="Calibri" w:cs="Calibri"/>
          <w:b/>
          <w:w w:val="105"/>
          <w:sz w:val="24"/>
          <w:szCs w:val="24"/>
        </w:rPr>
        <w:t>Procedimientos e instrumentos de verificación de registro de</w:t>
      </w:r>
      <w:r>
        <w:rPr>
          <w:rFonts w:ascii="Calibri" w:eastAsia="Calibri" w:hAnsi="Calibri" w:cs="Calibri"/>
          <w:b/>
          <w:spacing w:val="-6"/>
          <w:w w:val="105"/>
          <w:sz w:val="24"/>
          <w:szCs w:val="24"/>
        </w:rPr>
        <w:t xml:space="preserve"> </w:t>
      </w:r>
      <w:r>
        <w:rPr>
          <w:rFonts w:ascii="Calibri" w:eastAsia="Calibri" w:hAnsi="Calibri" w:cs="Calibri"/>
          <w:b/>
          <w:w w:val="105"/>
          <w:sz w:val="24"/>
          <w:szCs w:val="24"/>
        </w:rPr>
        <w:t>valoración</w:t>
      </w:r>
    </w:p>
    <w:p w14:paraId="3978900B" w14:textId="77777777" w:rsidR="007743F0" w:rsidRDefault="007743F0">
      <w:pPr>
        <w:pStyle w:val="Prrafodelista"/>
        <w:widowControl w:val="0"/>
        <w:autoSpaceDE w:val="0"/>
        <w:autoSpaceDN w:val="0"/>
        <w:spacing w:before="190" w:after="0" w:line="271" w:lineRule="auto"/>
        <w:ind w:left="1418" w:right="49" w:hanging="710"/>
        <w:rPr>
          <w:rFonts w:ascii="Calibri" w:eastAsia="Calibri" w:hAnsi="Calibri" w:cs="Calibri"/>
          <w:b/>
          <w:w w:val="105"/>
          <w:sz w:val="24"/>
          <w:szCs w:val="24"/>
        </w:rPr>
      </w:pPr>
    </w:p>
    <w:p w14:paraId="613ACF75" w14:textId="77777777" w:rsidR="007743F0" w:rsidRDefault="002574FC">
      <w:pPr>
        <w:pStyle w:val="Prrafodelista"/>
        <w:widowControl w:val="0"/>
        <w:numPr>
          <w:ilvl w:val="0"/>
          <w:numId w:val="1"/>
        </w:numPr>
        <w:autoSpaceDE w:val="0"/>
        <w:autoSpaceDN w:val="0"/>
        <w:spacing w:before="190" w:after="0" w:line="271" w:lineRule="auto"/>
        <w:ind w:left="1418" w:right="49" w:hanging="710"/>
        <w:rPr>
          <w:rFonts w:ascii="Calibri" w:eastAsia="Calibri" w:hAnsi="Calibri" w:cs="Calibri"/>
          <w:b/>
          <w:w w:val="105"/>
          <w:sz w:val="24"/>
          <w:szCs w:val="24"/>
        </w:rPr>
      </w:pPr>
      <w:r>
        <w:rPr>
          <w:rFonts w:ascii="Calibri" w:eastAsia="Calibri" w:hAnsi="Calibri" w:cs="Calibri"/>
          <w:b/>
          <w:w w:val="105"/>
          <w:sz w:val="24"/>
          <w:szCs w:val="24"/>
        </w:rPr>
        <w:t>Procedimiento</w:t>
      </w:r>
      <w:r>
        <w:rPr>
          <w:rFonts w:ascii="Calibri" w:eastAsia="Calibri" w:hAnsi="Calibri" w:cs="Calibri"/>
          <w:b/>
          <w:spacing w:val="-6"/>
          <w:w w:val="105"/>
          <w:sz w:val="24"/>
          <w:szCs w:val="24"/>
        </w:rPr>
        <w:t xml:space="preserve"> </w:t>
      </w:r>
      <w:r>
        <w:rPr>
          <w:rFonts w:ascii="Calibri" w:eastAsia="Calibri" w:hAnsi="Calibri" w:cs="Calibri"/>
          <w:b/>
          <w:w w:val="105"/>
          <w:sz w:val="24"/>
          <w:szCs w:val="24"/>
        </w:rPr>
        <w:t>de</w:t>
      </w:r>
      <w:r>
        <w:rPr>
          <w:rFonts w:ascii="Calibri" w:eastAsia="Calibri" w:hAnsi="Calibri" w:cs="Calibri"/>
          <w:b/>
          <w:spacing w:val="-6"/>
          <w:w w:val="105"/>
          <w:sz w:val="24"/>
          <w:szCs w:val="24"/>
        </w:rPr>
        <w:t xml:space="preserve"> </w:t>
      </w:r>
      <w:r>
        <w:rPr>
          <w:rFonts w:ascii="Calibri" w:eastAsia="Calibri" w:hAnsi="Calibri" w:cs="Calibri"/>
          <w:b/>
          <w:w w:val="105"/>
          <w:sz w:val="24"/>
          <w:szCs w:val="24"/>
        </w:rPr>
        <w:t>valoración</w:t>
      </w:r>
      <w:r>
        <w:rPr>
          <w:rFonts w:ascii="Calibri" w:eastAsia="Calibri" w:hAnsi="Calibri" w:cs="Calibri"/>
          <w:b/>
          <w:spacing w:val="-6"/>
          <w:w w:val="105"/>
          <w:sz w:val="24"/>
          <w:szCs w:val="24"/>
        </w:rPr>
        <w:t xml:space="preserve"> </w:t>
      </w:r>
      <w:r>
        <w:rPr>
          <w:rFonts w:ascii="Calibri" w:eastAsia="Calibri" w:hAnsi="Calibri" w:cs="Calibri"/>
          <w:b/>
          <w:w w:val="105"/>
          <w:sz w:val="24"/>
          <w:szCs w:val="24"/>
        </w:rPr>
        <w:t>de</w:t>
      </w:r>
      <w:r>
        <w:rPr>
          <w:rFonts w:ascii="Calibri" w:eastAsia="Calibri" w:hAnsi="Calibri" w:cs="Calibri"/>
          <w:b/>
          <w:spacing w:val="-6"/>
          <w:w w:val="105"/>
          <w:sz w:val="24"/>
          <w:szCs w:val="24"/>
        </w:rPr>
        <w:t xml:space="preserve"> </w:t>
      </w:r>
      <w:r>
        <w:rPr>
          <w:rFonts w:ascii="Calibri" w:eastAsia="Calibri" w:hAnsi="Calibri" w:cs="Calibri"/>
          <w:b/>
          <w:w w:val="105"/>
          <w:sz w:val="24"/>
          <w:szCs w:val="24"/>
        </w:rPr>
        <w:t>los</w:t>
      </w:r>
      <w:r>
        <w:rPr>
          <w:rFonts w:ascii="Calibri" w:eastAsia="Calibri" w:hAnsi="Calibri" w:cs="Calibri"/>
          <w:b/>
          <w:spacing w:val="-6"/>
          <w:w w:val="105"/>
          <w:sz w:val="24"/>
          <w:szCs w:val="24"/>
        </w:rPr>
        <w:t xml:space="preserve"> </w:t>
      </w:r>
      <w:r>
        <w:rPr>
          <w:rFonts w:ascii="Calibri" w:eastAsia="Calibri" w:hAnsi="Calibri" w:cs="Calibri"/>
          <w:b/>
          <w:w w:val="105"/>
          <w:sz w:val="24"/>
          <w:szCs w:val="24"/>
        </w:rPr>
        <w:t>expedientes</w:t>
      </w:r>
      <w:r>
        <w:rPr>
          <w:rFonts w:ascii="Calibri" w:eastAsia="Calibri" w:hAnsi="Calibri" w:cs="Calibri"/>
          <w:b/>
          <w:spacing w:val="-6"/>
          <w:w w:val="105"/>
          <w:sz w:val="24"/>
          <w:szCs w:val="24"/>
        </w:rPr>
        <w:t xml:space="preserve"> </w:t>
      </w:r>
      <w:r>
        <w:rPr>
          <w:rFonts w:ascii="Calibri" w:eastAsia="Calibri" w:hAnsi="Calibri" w:cs="Calibri"/>
          <w:b/>
          <w:w w:val="105"/>
          <w:sz w:val="24"/>
          <w:szCs w:val="24"/>
        </w:rPr>
        <w:t>presentados</w:t>
      </w:r>
      <w:r>
        <w:rPr>
          <w:rFonts w:ascii="Calibri" w:eastAsia="Calibri" w:hAnsi="Calibri" w:cs="Calibri"/>
          <w:b/>
          <w:spacing w:val="-6"/>
          <w:w w:val="105"/>
          <w:sz w:val="24"/>
          <w:szCs w:val="24"/>
        </w:rPr>
        <w:t xml:space="preserve"> </w:t>
      </w:r>
      <w:r>
        <w:rPr>
          <w:rFonts w:ascii="Calibri" w:eastAsia="Calibri" w:hAnsi="Calibri" w:cs="Calibri"/>
          <w:b/>
          <w:w w:val="105"/>
          <w:sz w:val="24"/>
          <w:szCs w:val="24"/>
        </w:rPr>
        <w:t>por</w:t>
      </w:r>
      <w:r>
        <w:rPr>
          <w:rFonts w:ascii="Calibri" w:eastAsia="Calibri" w:hAnsi="Calibri" w:cs="Calibri"/>
          <w:b/>
          <w:spacing w:val="-6"/>
          <w:w w:val="105"/>
          <w:sz w:val="24"/>
          <w:szCs w:val="24"/>
        </w:rPr>
        <w:t xml:space="preserve"> </w:t>
      </w:r>
      <w:r>
        <w:rPr>
          <w:rFonts w:ascii="Calibri" w:eastAsia="Calibri" w:hAnsi="Calibri" w:cs="Calibri"/>
          <w:b/>
          <w:w w:val="105"/>
          <w:sz w:val="24"/>
          <w:szCs w:val="24"/>
        </w:rPr>
        <w:t>los</w:t>
      </w:r>
      <w:r>
        <w:rPr>
          <w:rFonts w:ascii="Calibri" w:eastAsia="Calibri" w:hAnsi="Calibri" w:cs="Calibri"/>
          <w:b/>
          <w:spacing w:val="-6"/>
          <w:w w:val="105"/>
          <w:sz w:val="24"/>
          <w:szCs w:val="24"/>
        </w:rPr>
        <w:t xml:space="preserve"> </w:t>
      </w:r>
      <w:r>
        <w:rPr>
          <w:rFonts w:ascii="Calibri" w:eastAsia="Calibri" w:hAnsi="Calibri" w:cs="Calibri"/>
          <w:b/>
          <w:w w:val="105"/>
          <w:sz w:val="24"/>
          <w:szCs w:val="24"/>
        </w:rPr>
        <w:t>candidatos y</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candidatas</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(evaluación</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documental)</w:t>
      </w:r>
    </w:p>
    <w:p w14:paraId="2835B710" w14:textId="77777777" w:rsidR="007743F0" w:rsidRDefault="007743F0">
      <w:pPr>
        <w:pStyle w:val="Prrafodelista"/>
        <w:widowControl w:val="0"/>
        <w:autoSpaceDE w:val="0"/>
        <w:autoSpaceDN w:val="0"/>
        <w:spacing w:before="190" w:after="0" w:line="271" w:lineRule="auto"/>
        <w:ind w:left="1418" w:right="49" w:hanging="710"/>
        <w:rPr>
          <w:rFonts w:ascii="Calibri" w:eastAsia="Calibri" w:hAnsi="Calibri" w:cs="Calibri"/>
          <w:b/>
          <w:sz w:val="24"/>
          <w:szCs w:val="24"/>
        </w:rPr>
      </w:pPr>
    </w:p>
    <w:p w14:paraId="2FBCA872" w14:textId="77777777" w:rsidR="007743F0" w:rsidRDefault="002574FC">
      <w:pPr>
        <w:pStyle w:val="Prrafodelista"/>
        <w:widowControl w:val="0"/>
        <w:numPr>
          <w:ilvl w:val="0"/>
          <w:numId w:val="1"/>
        </w:numPr>
        <w:autoSpaceDE w:val="0"/>
        <w:autoSpaceDN w:val="0"/>
        <w:spacing w:before="190" w:after="0" w:line="271" w:lineRule="auto"/>
        <w:ind w:left="1418" w:right="49" w:hanging="710"/>
        <w:rPr>
          <w:rFonts w:ascii="Calibri" w:eastAsia="Calibri" w:hAnsi="Calibri" w:cs="Calibri"/>
          <w:b/>
          <w:sz w:val="24"/>
          <w:szCs w:val="24"/>
        </w:rPr>
      </w:pPr>
      <w:r>
        <w:rPr>
          <w:rFonts w:ascii="Calibri" w:eastAsia="Calibri" w:hAnsi="Calibri" w:cs="Calibri"/>
          <w:b/>
          <w:w w:val="105"/>
          <w:sz w:val="24"/>
          <w:szCs w:val="24"/>
        </w:rPr>
        <w:t>Procedimiento</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de</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verificación</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de</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datos</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y</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perfil</w:t>
      </w:r>
      <w:r>
        <w:rPr>
          <w:rFonts w:ascii="Calibri" w:eastAsia="Calibri" w:hAnsi="Calibri" w:cs="Calibri"/>
          <w:b/>
          <w:spacing w:val="-17"/>
          <w:w w:val="105"/>
          <w:sz w:val="24"/>
          <w:szCs w:val="24"/>
        </w:rPr>
        <w:t xml:space="preserve"> </w:t>
      </w:r>
      <w:r>
        <w:rPr>
          <w:rFonts w:ascii="Calibri" w:eastAsia="Calibri" w:hAnsi="Calibri" w:cs="Calibri"/>
          <w:b/>
          <w:w w:val="105"/>
          <w:sz w:val="24"/>
          <w:szCs w:val="24"/>
        </w:rPr>
        <w:t>curricular contenido</w:t>
      </w:r>
      <w:r>
        <w:rPr>
          <w:rFonts w:ascii="Calibri" w:eastAsia="Calibri" w:hAnsi="Calibri" w:cs="Calibri"/>
          <w:b/>
          <w:spacing w:val="-6"/>
          <w:w w:val="105"/>
          <w:sz w:val="24"/>
          <w:szCs w:val="24"/>
        </w:rPr>
        <w:t xml:space="preserve"> </w:t>
      </w:r>
      <w:r>
        <w:rPr>
          <w:rFonts w:ascii="Calibri" w:eastAsia="Calibri" w:hAnsi="Calibri" w:cs="Calibri"/>
          <w:b/>
          <w:w w:val="105"/>
          <w:sz w:val="24"/>
          <w:szCs w:val="24"/>
        </w:rPr>
        <w:t>en</w:t>
      </w:r>
      <w:r>
        <w:rPr>
          <w:rFonts w:ascii="Calibri" w:eastAsia="Calibri" w:hAnsi="Calibri" w:cs="Calibri"/>
          <w:b/>
          <w:spacing w:val="-6"/>
          <w:w w:val="105"/>
          <w:sz w:val="24"/>
          <w:szCs w:val="24"/>
        </w:rPr>
        <w:t xml:space="preserve"> </w:t>
      </w:r>
      <w:r>
        <w:rPr>
          <w:rFonts w:ascii="Calibri" w:eastAsia="Calibri" w:hAnsi="Calibri" w:cs="Calibri"/>
          <w:b/>
          <w:w w:val="105"/>
          <w:sz w:val="24"/>
          <w:szCs w:val="24"/>
        </w:rPr>
        <w:t>los</w:t>
      </w:r>
      <w:r>
        <w:rPr>
          <w:rFonts w:ascii="Calibri" w:eastAsia="Calibri" w:hAnsi="Calibri" w:cs="Calibri"/>
          <w:b/>
          <w:spacing w:val="-6"/>
          <w:w w:val="105"/>
          <w:sz w:val="24"/>
          <w:szCs w:val="24"/>
        </w:rPr>
        <w:t xml:space="preserve"> </w:t>
      </w:r>
      <w:r>
        <w:rPr>
          <w:rFonts w:ascii="Calibri" w:eastAsia="Calibri" w:hAnsi="Calibri" w:cs="Calibri"/>
          <w:b/>
          <w:w w:val="105"/>
          <w:sz w:val="24"/>
          <w:szCs w:val="24"/>
        </w:rPr>
        <w:t>expedientes</w:t>
      </w:r>
      <w:r>
        <w:rPr>
          <w:rFonts w:ascii="Calibri" w:eastAsia="Calibri" w:hAnsi="Calibri" w:cs="Calibri"/>
          <w:b/>
          <w:spacing w:val="-6"/>
          <w:w w:val="105"/>
          <w:sz w:val="24"/>
          <w:szCs w:val="24"/>
        </w:rPr>
        <w:t xml:space="preserve"> </w:t>
      </w:r>
      <w:r>
        <w:rPr>
          <w:rFonts w:ascii="Calibri" w:eastAsia="Calibri" w:hAnsi="Calibri" w:cs="Calibri"/>
          <w:b/>
          <w:w w:val="105"/>
          <w:sz w:val="24"/>
          <w:szCs w:val="24"/>
        </w:rPr>
        <w:t>presentados</w:t>
      </w:r>
      <w:r>
        <w:rPr>
          <w:rFonts w:ascii="Calibri" w:eastAsia="Calibri" w:hAnsi="Calibri" w:cs="Calibri"/>
          <w:b/>
          <w:spacing w:val="-6"/>
          <w:w w:val="105"/>
          <w:sz w:val="24"/>
          <w:szCs w:val="24"/>
        </w:rPr>
        <w:t xml:space="preserve"> </w:t>
      </w:r>
      <w:r>
        <w:rPr>
          <w:rFonts w:ascii="Calibri" w:eastAsia="Calibri" w:hAnsi="Calibri" w:cs="Calibri"/>
          <w:b/>
          <w:w w:val="105"/>
          <w:sz w:val="24"/>
          <w:szCs w:val="24"/>
        </w:rPr>
        <w:t>por</w:t>
      </w:r>
      <w:r>
        <w:rPr>
          <w:rFonts w:ascii="Calibri" w:eastAsia="Calibri" w:hAnsi="Calibri" w:cs="Calibri"/>
          <w:b/>
          <w:spacing w:val="-6"/>
          <w:w w:val="105"/>
          <w:sz w:val="24"/>
          <w:szCs w:val="24"/>
        </w:rPr>
        <w:t xml:space="preserve"> </w:t>
      </w:r>
      <w:r>
        <w:rPr>
          <w:rFonts w:ascii="Calibri" w:eastAsia="Calibri" w:hAnsi="Calibri" w:cs="Calibri"/>
          <w:b/>
          <w:w w:val="105"/>
          <w:sz w:val="24"/>
          <w:szCs w:val="24"/>
        </w:rPr>
        <w:t>las y los</w:t>
      </w:r>
      <w:r>
        <w:rPr>
          <w:rFonts w:ascii="Calibri" w:eastAsia="Calibri" w:hAnsi="Calibri" w:cs="Calibri"/>
          <w:b/>
          <w:spacing w:val="-6"/>
          <w:w w:val="105"/>
          <w:sz w:val="24"/>
          <w:szCs w:val="24"/>
        </w:rPr>
        <w:t xml:space="preserve"> </w:t>
      </w:r>
      <w:r>
        <w:rPr>
          <w:rFonts w:ascii="Calibri" w:eastAsia="Calibri" w:hAnsi="Calibri" w:cs="Calibri"/>
          <w:b/>
          <w:w w:val="105"/>
          <w:sz w:val="24"/>
          <w:szCs w:val="24"/>
        </w:rPr>
        <w:t>candidatos</w:t>
      </w:r>
      <w:r>
        <w:rPr>
          <w:rFonts w:ascii="Calibri" w:eastAsia="Calibri" w:hAnsi="Calibri" w:cs="Calibri"/>
          <w:b/>
          <w:spacing w:val="-6"/>
          <w:w w:val="105"/>
          <w:sz w:val="24"/>
          <w:szCs w:val="24"/>
        </w:rPr>
        <w:t xml:space="preserve"> </w:t>
      </w:r>
      <w:r>
        <w:rPr>
          <w:rFonts w:ascii="Calibri" w:eastAsia="Calibri" w:hAnsi="Calibri" w:cs="Calibri"/>
          <w:b/>
          <w:w w:val="105"/>
          <w:sz w:val="24"/>
          <w:szCs w:val="24"/>
        </w:rPr>
        <w:t>(evaluación</w:t>
      </w:r>
      <w:r>
        <w:rPr>
          <w:rFonts w:ascii="Calibri" w:eastAsia="Calibri" w:hAnsi="Calibri" w:cs="Calibri"/>
          <w:b/>
          <w:spacing w:val="-6"/>
          <w:w w:val="105"/>
          <w:sz w:val="24"/>
          <w:szCs w:val="24"/>
        </w:rPr>
        <w:t xml:space="preserve"> </w:t>
      </w:r>
      <w:r>
        <w:rPr>
          <w:rFonts w:ascii="Calibri" w:eastAsia="Calibri" w:hAnsi="Calibri" w:cs="Calibri"/>
          <w:b/>
          <w:w w:val="105"/>
          <w:sz w:val="24"/>
          <w:szCs w:val="24"/>
        </w:rPr>
        <w:t>curricular)</w:t>
      </w:r>
    </w:p>
    <w:p w14:paraId="7396E9C3" w14:textId="77777777" w:rsidR="007743F0" w:rsidRDefault="007743F0">
      <w:pPr>
        <w:widowControl w:val="0"/>
        <w:autoSpaceDE w:val="0"/>
        <w:autoSpaceDN w:val="0"/>
        <w:spacing w:after="0" w:line="240" w:lineRule="auto"/>
        <w:ind w:left="708" w:right="49"/>
        <w:rPr>
          <w:rFonts w:ascii="Calibri" w:eastAsia="Calibri" w:hAnsi="Calibri" w:cs="Calibri"/>
          <w:b/>
          <w:sz w:val="24"/>
          <w:szCs w:val="24"/>
        </w:rPr>
      </w:pPr>
    </w:p>
    <w:p w14:paraId="7F92E18F" w14:textId="77777777" w:rsidR="007743F0" w:rsidRDefault="007743F0">
      <w:pPr>
        <w:widowControl w:val="0"/>
        <w:autoSpaceDE w:val="0"/>
        <w:autoSpaceDN w:val="0"/>
        <w:spacing w:after="0" w:line="240" w:lineRule="auto"/>
        <w:ind w:left="708" w:right="49"/>
        <w:rPr>
          <w:rFonts w:ascii="Calibri" w:eastAsia="Calibri" w:hAnsi="Calibri" w:cs="Calibri"/>
          <w:b/>
          <w:sz w:val="24"/>
          <w:szCs w:val="24"/>
        </w:rPr>
      </w:pPr>
    </w:p>
    <w:p w14:paraId="40E437BD" w14:textId="77777777" w:rsidR="007743F0" w:rsidRDefault="007743F0">
      <w:pPr>
        <w:widowControl w:val="0"/>
        <w:autoSpaceDE w:val="0"/>
        <w:autoSpaceDN w:val="0"/>
        <w:spacing w:after="0" w:line="240" w:lineRule="auto"/>
        <w:ind w:left="708" w:right="49"/>
        <w:rPr>
          <w:rFonts w:ascii="Calibri" w:eastAsia="Calibri" w:hAnsi="Calibri" w:cs="Calibri"/>
          <w:b/>
          <w:sz w:val="24"/>
          <w:szCs w:val="24"/>
        </w:rPr>
      </w:pPr>
    </w:p>
    <w:p w14:paraId="0E3B3331" w14:textId="77777777" w:rsidR="007743F0" w:rsidRDefault="007743F0">
      <w:pPr>
        <w:widowControl w:val="0"/>
        <w:autoSpaceDE w:val="0"/>
        <w:autoSpaceDN w:val="0"/>
        <w:spacing w:after="0" w:line="240" w:lineRule="auto"/>
        <w:ind w:left="708" w:right="49"/>
        <w:rPr>
          <w:rFonts w:ascii="Calibri" w:eastAsia="Calibri" w:hAnsi="Calibri" w:cs="Calibri"/>
          <w:b/>
          <w:sz w:val="24"/>
          <w:szCs w:val="24"/>
        </w:rPr>
      </w:pPr>
    </w:p>
    <w:p w14:paraId="10279700" w14:textId="77777777" w:rsidR="007743F0" w:rsidRDefault="007743F0">
      <w:pPr>
        <w:widowControl w:val="0"/>
        <w:autoSpaceDE w:val="0"/>
        <w:autoSpaceDN w:val="0"/>
        <w:spacing w:after="0" w:line="240" w:lineRule="auto"/>
        <w:ind w:left="708" w:right="49"/>
        <w:rPr>
          <w:rFonts w:ascii="Calibri" w:eastAsia="Calibri" w:hAnsi="Calibri" w:cs="Calibri"/>
          <w:b/>
          <w:sz w:val="24"/>
          <w:szCs w:val="24"/>
        </w:rPr>
      </w:pPr>
    </w:p>
    <w:p w14:paraId="59D89751" w14:textId="145D7BE9" w:rsidR="007743F0" w:rsidRDefault="002574FC">
      <w:pPr>
        <w:widowControl w:val="0"/>
        <w:autoSpaceDE w:val="0"/>
        <w:autoSpaceDN w:val="0"/>
        <w:spacing w:after="0" w:line="240" w:lineRule="auto"/>
        <w:ind w:left="708" w:right="49"/>
        <w:jc w:val="right"/>
        <w:rPr>
          <w:rFonts w:ascii="Calibri" w:eastAsia="Calibri" w:hAnsi="Calibri" w:cs="Calibri"/>
          <w:b/>
          <w:sz w:val="24"/>
          <w:szCs w:val="24"/>
        </w:rPr>
      </w:pPr>
      <w:r>
        <w:rPr>
          <w:rFonts w:ascii="Calibri" w:eastAsia="Calibri" w:hAnsi="Calibri" w:cs="Calibri"/>
          <w:b/>
          <w:sz w:val="24"/>
          <w:szCs w:val="24"/>
        </w:rPr>
        <w:t>2</w:t>
      </w:r>
      <w:r w:rsidR="00944A8A">
        <w:rPr>
          <w:rFonts w:ascii="Calibri" w:eastAsia="Calibri" w:hAnsi="Calibri" w:cs="Calibri"/>
          <w:b/>
          <w:sz w:val="24"/>
          <w:szCs w:val="24"/>
        </w:rPr>
        <w:t>6</w:t>
      </w:r>
      <w:r>
        <w:rPr>
          <w:rFonts w:ascii="Calibri" w:eastAsia="Calibri" w:hAnsi="Calibri" w:cs="Calibri"/>
          <w:b/>
          <w:sz w:val="24"/>
          <w:szCs w:val="24"/>
        </w:rPr>
        <w:t xml:space="preserve"> de septiembre de 202</w:t>
      </w:r>
      <w:r w:rsidR="00944A8A">
        <w:rPr>
          <w:rFonts w:ascii="Calibri" w:eastAsia="Calibri" w:hAnsi="Calibri" w:cs="Calibri"/>
          <w:b/>
          <w:sz w:val="24"/>
          <w:szCs w:val="24"/>
        </w:rPr>
        <w:t>3</w:t>
      </w:r>
    </w:p>
    <w:p w14:paraId="6531E0BB" w14:textId="77777777" w:rsidR="007743F0" w:rsidRDefault="002574FC">
      <w:pPr>
        <w:rPr>
          <w:rFonts w:ascii="Calibri" w:eastAsia="Calibri" w:hAnsi="Calibri" w:cs="Calibri"/>
          <w:b/>
          <w:sz w:val="16"/>
          <w:szCs w:val="21"/>
        </w:rPr>
      </w:pPr>
      <w:r>
        <w:rPr>
          <w:rFonts w:ascii="Calibri" w:eastAsia="Calibri" w:hAnsi="Calibri" w:cs="Calibri"/>
          <w:b/>
          <w:sz w:val="16"/>
          <w:szCs w:val="21"/>
        </w:rPr>
        <w:br w:type="page"/>
      </w:r>
    </w:p>
    <w:p w14:paraId="45874BC3" w14:textId="77777777" w:rsidR="007743F0" w:rsidRDefault="002574FC">
      <w:pPr>
        <w:pStyle w:val="Prrafodelista"/>
        <w:widowControl w:val="0"/>
        <w:numPr>
          <w:ilvl w:val="0"/>
          <w:numId w:val="2"/>
        </w:numPr>
        <w:autoSpaceDE w:val="0"/>
        <w:autoSpaceDN w:val="0"/>
        <w:spacing w:after="0" w:line="240" w:lineRule="auto"/>
        <w:ind w:right="49"/>
        <w:rPr>
          <w:rFonts w:ascii="Calibri" w:eastAsia="Calibri" w:hAnsi="Calibri" w:cs="Calibri"/>
          <w:b/>
          <w:sz w:val="24"/>
          <w:szCs w:val="24"/>
        </w:rPr>
      </w:pPr>
      <w:r>
        <w:rPr>
          <w:rFonts w:ascii="Calibri" w:eastAsia="Calibri" w:hAnsi="Calibri" w:cs="Calibri"/>
          <w:b/>
          <w:sz w:val="24"/>
          <w:szCs w:val="24"/>
        </w:rPr>
        <w:lastRenderedPageBreak/>
        <w:t>Marco normativo</w:t>
      </w:r>
    </w:p>
    <w:p w14:paraId="72724BE8" w14:textId="77777777" w:rsidR="007743F0" w:rsidRDefault="007743F0">
      <w:pPr>
        <w:pStyle w:val="Prrafodelista"/>
        <w:widowControl w:val="0"/>
        <w:autoSpaceDE w:val="0"/>
        <w:autoSpaceDN w:val="0"/>
        <w:spacing w:after="0" w:line="240" w:lineRule="auto"/>
        <w:ind w:left="1080" w:right="49"/>
        <w:rPr>
          <w:rFonts w:ascii="Calibri" w:eastAsia="Calibri" w:hAnsi="Calibri" w:cs="Calibri"/>
          <w:b/>
          <w:sz w:val="24"/>
          <w:szCs w:val="24"/>
        </w:rPr>
      </w:pPr>
    </w:p>
    <w:p w14:paraId="25D6FBD8" w14:textId="40C77E74" w:rsidR="007743F0" w:rsidRDefault="00C80F1B">
      <w:pPr>
        <w:widowControl w:val="0"/>
        <w:autoSpaceDE w:val="0"/>
        <w:autoSpaceDN w:val="0"/>
        <w:spacing w:after="0" w:line="240" w:lineRule="auto"/>
        <w:ind w:right="49"/>
        <w:jc w:val="both"/>
        <w:rPr>
          <w:rFonts w:ascii="Calibri" w:eastAsia="Calibri" w:hAnsi="Calibri" w:cs="Calibri"/>
          <w:sz w:val="24"/>
          <w:szCs w:val="24"/>
        </w:rPr>
      </w:pPr>
      <w:r>
        <w:rPr>
          <w:rFonts w:ascii="Calibri" w:eastAsia="Calibri" w:hAnsi="Calibri" w:cs="Calibri"/>
          <w:sz w:val="24"/>
          <w:szCs w:val="24"/>
        </w:rPr>
        <w:t>De conformidad con lo</w:t>
      </w:r>
      <w:bookmarkStart w:id="0" w:name="_GoBack"/>
      <w:bookmarkEnd w:id="0"/>
      <w:r w:rsidR="002574FC">
        <w:rPr>
          <w:rFonts w:ascii="Calibri" w:eastAsia="Calibri" w:hAnsi="Calibri" w:cs="Calibri"/>
          <w:sz w:val="24"/>
          <w:szCs w:val="24"/>
        </w:rPr>
        <w:t xml:space="preserve"> dispuesto por la Ley del Sistema Anticorrupción del Estado de Jalisco, artículo 18 arábigos 4 y 5 así como de la Convocatoria 202</w:t>
      </w:r>
      <w:r w:rsidR="00944A8A">
        <w:rPr>
          <w:rFonts w:ascii="Calibri" w:eastAsia="Calibri" w:hAnsi="Calibri" w:cs="Calibri"/>
          <w:sz w:val="24"/>
          <w:szCs w:val="24"/>
        </w:rPr>
        <w:t>3</w:t>
      </w:r>
      <w:r w:rsidR="002574FC">
        <w:rPr>
          <w:rFonts w:ascii="Calibri" w:eastAsia="Calibri" w:hAnsi="Calibri" w:cs="Calibri"/>
          <w:sz w:val="24"/>
          <w:szCs w:val="24"/>
        </w:rPr>
        <w:t xml:space="preserve"> para elegir a un integrante del Comité de Participación Social del Sistema Anticorrupción del Estado de Jalisco (SEAJAL), Bases quinta, séptima, octava, y demás normas aplicables en las que se fundamenta que la Comisión de Selección emita, publique y observe una Metodología para la Evaluación Documental y Curricular, se da a conocer el presente documento que contiene la metodología correspondiente.</w:t>
      </w:r>
    </w:p>
    <w:p w14:paraId="43884AFC" w14:textId="77777777" w:rsidR="007743F0" w:rsidRDefault="007743F0">
      <w:pPr>
        <w:widowControl w:val="0"/>
        <w:autoSpaceDE w:val="0"/>
        <w:autoSpaceDN w:val="0"/>
        <w:spacing w:after="0" w:line="240" w:lineRule="auto"/>
        <w:ind w:right="49"/>
        <w:jc w:val="both"/>
        <w:rPr>
          <w:rFonts w:ascii="Calibri" w:eastAsia="Calibri" w:hAnsi="Calibri" w:cs="Calibri"/>
          <w:sz w:val="24"/>
          <w:szCs w:val="24"/>
        </w:rPr>
      </w:pPr>
    </w:p>
    <w:p w14:paraId="5EB18441" w14:textId="77777777" w:rsidR="007743F0" w:rsidRDefault="007743F0">
      <w:pPr>
        <w:widowControl w:val="0"/>
        <w:autoSpaceDE w:val="0"/>
        <w:autoSpaceDN w:val="0"/>
        <w:spacing w:after="0" w:line="240" w:lineRule="auto"/>
        <w:ind w:right="49"/>
        <w:jc w:val="both"/>
        <w:rPr>
          <w:rFonts w:ascii="Calibri" w:eastAsia="Calibri" w:hAnsi="Calibri" w:cs="Calibri"/>
          <w:sz w:val="24"/>
          <w:szCs w:val="24"/>
        </w:rPr>
      </w:pPr>
    </w:p>
    <w:p w14:paraId="5B2BA23B" w14:textId="77777777" w:rsidR="007743F0" w:rsidRDefault="002574FC">
      <w:pPr>
        <w:pStyle w:val="Prrafodelista"/>
        <w:widowControl w:val="0"/>
        <w:numPr>
          <w:ilvl w:val="0"/>
          <w:numId w:val="2"/>
        </w:numPr>
        <w:autoSpaceDE w:val="0"/>
        <w:autoSpaceDN w:val="0"/>
        <w:spacing w:after="0" w:line="240" w:lineRule="auto"/>
        <w:ind w:right="49"/>
        <w:rPr>
          <w:rFonts w:ascii="Calibri" w:eastAsia="Calibri" w:hAnsi="Calibri" w:cs="Calibri"/>
          <w:b/>
          <w:sz w:val="24"/>
          <w:szCs w:val="24"/>
        </w:rPr>
      </w:pPr>
      <w:r>
        <w:rPr>
          <w:rFonts w:ascii="Calibri" w:eastAsia="Calibri" w:hAnsi="Calibri" w:cs="Calibri"/>
          <w:b/>
          <w:sz w:val="24"/>
          <w:szCs w:val="24"/>
        </w:rPr>
        <w:t>Procedimientos e instrumentos de verificación y registro de valoración</w:t>
      </w:r>
    </w:p>
    <w:p w14:paraId="33FB8B80" w14:textId="77777777" w:rsidR="007743F0" w:rsidRDefault="007743F0">
      <w:pPr>
        <w:widowControl w:val="0"/>
        <w:autoSpaceDE w:val="0"/>
        <w:autoSpaceDN w:val="0"/>
        <w:spacing w:after="0" w:line="240" w:lineRule="auto"/>
        <w:ind w:right="49"/>
        <w:jc w:val="both"/>
        <w:rPr>
          <w:rFonts w:ascii="Calibri" w:eastAsia="Calibri" w:hAnsi="Calibri" w:cs="Calibri"/>
          <w:sz w:val="24"/>
          <w:szCs w:val="24"/>
        </w:rPr>
      </w:pPr>
    </w:p>
    <w:p w14:paraId="54236DB6" w14:textId="77777777" w:rsidR="007743F0" w:rsidRDefault="002574FC">
      <w:pPr>
        <w:widowControl w:val="0"/>
        <w:autoSpaceDE w:val="0"/>
        <w:autoSpaceDN w:val="0"/>
        <w:spacing w:after="0" w:line="240" w:lineRule="auto"/>
        <w:ind w:right="49"/>
        <w:jc w:val="both"/>
        <w:rPr>
          <w:rFonts w:ascii="Calibri" w:eastAsia="Calibri" w:hAnsi="Calibri" w:cs="Calibri"/>
          <w:sz w:val="24"/>
          <w:szCs w:val="24"/>
        </w:rPr>
      </w:pPr>
      <w:r>
        <w:rPr>
          <w:rFonts w:ascii="Calibri" w:eastAsia="Calibri" w:hAnsi="Calibri" w:cs="Calibri"/>
          <w:sz w:val="24"/>
          <w:szCs w:val="24"/>
        </w:rPr>
        <w:t>Todos los expedientes serán revisados para asegurar que las y los candidatos cumplan con los requisitos establecidos tanto por la Ley del Sistema Anticorrupción del Estado de Jalisco como por la Convocatoria, a fin de contar con los elementos que permitan identificar y comprobar que las personas seleccionadas cuenten con el perfil requerido para el ejercicio de las funciones y atribuciones individuales y grupales que exige el Comité de Participación Social del SEAJAL.</w:t>
      </w:r>
    </w:p>
    <w:p w14:paraId="6E34D281" w14:textId="77777777" w:rsidR="007743F0" w:rsidRDefault="007743F0">
      <w:pPr>
        <w:widowControl w:val="0"/>
        <w:autoSpaceDE w:val="0"/>
        <w:autoSpaceDN w:val="0"/>
        <w:spacing w:after="0" w:line="240" w:lineRule="auto"/>
        <w:ind w:right="49"/>
        <w:jc w:val="both"/>
        <w:rPr>
          <w:rFonts w:ascii="Calibri" w:eastAsia="Calibri" w:hAnsi="Calibri" w:cs="Calibri"/>
          <w:sz w:val="24"/>
          <w:szCs w:val="24"/>
        </w:rPr>
      </w:pPr>
    </w:p>
    <w:p w14:paraId="7B7C9493" w14:textId="77777777" w:rsidR="007743F0" w:rsidRDefault="002574FC">
      <w:pPr>
        <w:widowControl w:val="0"/>
        <w:autoSpaceDE w:val="0"/>
        <w:autoSpaceDN w:val="0"/>
        <w:spacing w:after="0" w:line="240" w:lineRule="auto"/>
        <w:ind w:right="49"/>
        <w:jc w:val="both"/>
        <w:rPr>
          <w:rFonts w:ascii="Calibri" w:eastAsia="Calibri" w:hAnsi="Calibri" w:cs="Calibri"/>
          <w:sz w:val="24"/>
          <w:szCs w:val="24"/>
        </w:rPr>
      </w:pPr>
      <w:r>
        <w:rPr>
          <w:rFonts w:ascii="Calibri" w:eastAsia="Calibri" w:hAnsi="Calibri" w:cs="Calibri"/>
          <w:sz w:val="24"/>
          <w:szCs w:val="24"/>
        </w:rPr>
        <w:t>Para llevar a cabo la revisión de los expedientes se han determinado dos procedimientos fundamentales cada uno con su respectivo instrumento de registro:</w:t>
      </w:r>
    </w:p>
    <w:p w14:paraId="755CB306" w14:textId="77777777" w:rsidR="007743F0" w:rsidRDefault="007743F0">
      <w:pPr>
        <w:widowControl w:val="0"/>
        <w:autoSpaceDE w:val="0"/>
        <w:autoSpaceDN w:val="0"/>
        <w:spacing w:after="0" w:line="240" w:lineRule="auto"/>
        <w:ind w:right="49"/>
        <w:jc w:val="both"/>
        <w:rPr>
          <w:rFonts w:ascii="Calibri" w:eastAsia="Calibri" w:hAnsi="Calibri" w:cs="Calibri"/>
          <w:sz w:val="24"/>
          <w:szCs w:val="24"/>
        </w:rPr>
      </w:pPr>
    </w:p>
    <w:tbl>
      <w:tblPr>
        <w:tblStyle w:val="TableNormal"/>
        <w:tblW w:w="879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4"/>
        <w:gridCol w:w="2837"/>
      </w:tblGrid>
      <w:tr w:rsidR="007743F0" w14:paraId="6951D4E1" w14:textId="77777777">
        <w:trPr>
          <w:trHeight w:val="268"/>
        </w:trPr>
        <w:tc>
          <w:tcPr>
            <w:tcW w:w="5954" w:type="dxa"/>
            <w:shd w:val="clear" w:color="auto" w:fill="D9E2F3"/>
            <w:vAlign w:val="center"/>
          </w:tcPr>
          <w:p w14:paraId="004CF57A" w14:textId="77777777" w:rsidR="007743F0" w:rsidRDefault="002574FC">
            <w:pPr>
              <w:spacing w:after="0" w:line="240" w:lineRule="auto"/>
              <w:ind w:left="2098" w:right="2086"/>
              <w:rPr>
                <w:rFonts w:ascii="Calibri" w:eastAsia="Calibri" w:hAnsi="Calibri" w:cs="Calibri"/>
                <w:b/>
                <w:szCs w:val="24"/>
                <w:lang w:val="en-US"/>
              </w:rPr>
            </w:pPr>
            <w:r>
              <w:rPr>
                <w:rFonts w:ascii="Calibri" w:eastAsia="Calibri" w:hAnsi="Calibri" w:cs="Calibri"/>
                <w:b/>
                <w:w w:val="105"/>
                <w:szCs w:val="24"/>
                <w:lang w:val="en-US"/>
              </w:rPr>
              <w:t>Procedimientos</w:t>
            </w:r>
          </w:p>
        </w:tc>
        <w:tc>
          <w:tcPr>
            <w:tcW w:w="2837" w:type="dxa"/>
            <w:shd w:val="clear" w:color="auto" w:fill="D9E2F3"/>
            <w:vAlign w:val="center"/>
          </w:tcPr>
          <w:p w14:paraId="23720C62" w14:textId="77777777" w:rsidR="007743F0" w:rsidRDefault="002574FC">
            <w:pPr>
              <w:spacing w:after="0" w:line="240" w:lineRule="auto"/>
              <w:ind w:left="871"/>
              <w:rPr>
                <w:rFonts w:ascii="Calibri" w:eastAsia="Calibri" w:hAnsi="Calibri" w:cs="Calibri"/>
                <w:b/>
                <w:szCs w:val="24"/>
                <w:lang w:val="en-US"/>
              </w:rPr>
            </w:pPr>
            <w:r>
              <w:rPr>
                <w:rFonts w:ascii="Calibri" w:eastAsia="Calibri" w:hAnsi="Calibri" w:cs="Calibri"/>
                <w:b/>
                <w:w w:val="105"/>
                <w:szCs w:val="24"/>
                <w:lang w:val="en-US"/>
              </w:rPr>
              <w:t>Instrumento</w:t>
            </w:r>
          </w:p>
        </w:tc>
      </w:tr>
      <w:tr w:rsidR="007743F0" w14:paraId="24182D01" w14:textId="77777777">
        <w:trPr>
          <w:trHeight w:val="71"/>
        </w:trPr>
        <w:tc>
          <w:tcPr>
            <w:tcW w:w="5954" w:type="dxa"/>
            <w:vAlign w:val="center"/>
          </w:tcPr>
          <w:p w14:paraId="0360BCB2" w14:textId="77777777" w:rsidR="007743F0" w:rsidRPr="002574FC" w:rsidRDefault="002574FC">
            <w:pPr>
              <w:spacing w:after="0" w:line="240" w:lineRule="auto"/>
              <w:ind w:left="110"/>
              <w:rPr>
                <w:rFonts w:ascii="Calibri" w:eastAsia="Calibri" w:hAnsi="Calibri" w:cs="Calibri"/>
                <w:i/>
                <w:szCs w:val="24"/>
              </w:rPr>
            </w:pPr>
            <w:r w:rsidRPr="002574FC">
              <w:rPr>
                <w:rFonts w:ascii="Calibri" w:eastAsia="Calibri" w:hAnsi="Calibri" w:cs="Calibri"/>
                <w:i/>
                <w:w w:val="105"/>
                <w:szCs w:val="24"/>
              </w:rPr>
              <w:t>1. Valoración de los expedientes presentados por los candidatos y candidatas (evaluación documental)</w:t>
            </w:r>
          </w:p>
        </w:tc>
        <w:tc>
          <w:tcPr>
            <w:tcW w:w="2837" w:type="dxa"/>
            <w:vAlign w:val="center"/>
          </w:tcPr>
          <w:p w14:paraId="31339CEE" w14:textId="77777777" w:rsidR="007743F0" w:rsidRDefault="002574FC">
            <w:pPr>
              <w:spacing w:after="0" w:line="240" w:lineRule="auto"/>
              <w:ind w:left="874" w:hanging="330"/>
              <w:rPr>
                <w:rFonts w:ascii="Calibri" w:eastAsia="Calibri" w:hAnsi="Calibri" w:cs="Calibri"/>
                <w:szCs w:val="24"/>
                <w:lang w:val="en-US"/>
              </w:rPr>
            </w:pPr>
            <w:r>
              <w:rPr>
                <w:rFonts w:ascii="Calibri" w:eastAsia="Calibri" w:hAnsi="Calibri" w:cs="Calibri"/>
                <w:w w:val="105"/>
                <w:szCs w:val="24"/>
                <w:lang w:val="en-US"/>
              </w:rPr>
              <w:t>Ficha de Evaluación Documental</w:t>
            </w:r>
          </w:p>
        </w:tc>
      </w:tr>
      <w:tr w:rsidR="007743F0" w14:paraId="17FDB454" w14:textId="77777777">
        <w:trPr>
          <w:trHeight w:val="806"/>
        </w:trPr>
        <w:tc>
          <w:tcPr>
            <w:tcW w:w="5954" w:type="dxa"/>
            <w:vAlign w:val="center"/>
          </w:tcPr>
          <w:p w14:paraId="4E835156" w14:textId="77777777" w:rsidR="007743F0" w:rsidRPr="002574FC" w:rsidRDefault="002574FC">
            <w:pPr>
              <w:spacing w:after="0" w:line="240" w:lineRule="auto"/>
              <w:ind w:left="110"/>
              <w:rPr>
                <w:rFonts w:ascii="Calibri" w:eastAsia="Calibri" w:hAnsi="Calibri" w:cs="Calibri"/>
                <w:i/>
                <w:szCs w:val="24"/>
              </w:rPr>
            </w:pPr>
            <w:r w:rsidRPr="002574FC">
              <w:rPr>
                <w:rFonts w:ascii="Calibri" w:eastAsia="Calibri" w:hAnsi="Calibri" w:cs="Calibri"/>
                <w:i/>
                <w:w w:val="105"/>
                <w:szCs w:val="24"/>
              </w:rPr>
              <w:t>2. Verificación de datos y perfil curricular contenido en los expedientes presentados por los candidatos y candidatas</w:t>
            </w:r>
          </w:p>
          <w:p w14:paraId="1ED41F25" w14:textId="77777777" w:rsidR="007743F0" w:rsidRDefault="002574FC">
            <w:pPr>
              <w:spacing w:after="0" w:line="240" w:lineRule="auto"/>
              <w:ind w:left="159"/>
              <w:rPr>
                <w:rFonts w:ascii="Calibri" w:eastAsia="Calibri" w:hAnsi="Calibri" w:cs="Calibri"/>
                <w:i/>
                <w:szCs w:val="24"/>
                <w:lang w:val="en-US"/>
              </w:rPr>
            </w:pPr>
            <w:r>
              <w:rPr>
                <w:rFonts w:ascii="Calibri" w:eastAsia="Calibri" w:hAnsi="Calibri" w:cs="Calibri"/>
                <w:i/>
                <w:w w:val="105"/>
                <w:szCs w:val="24"/>
                <w:lang w:val="en-US"/>
              </w:rPr>
              <w:t>(evaluación curricular)</w:t>
            </w:r>
          </w:p>
        </w:tc>
        <w:tc>
          <w:tcPr>
            <w:tcW w:w="2837" w:type="dxa"/>
            <w:vAlign w:val="center"/>
          </w:tcPr>
          <w:p w14:paraId="4ABB8C2F" w14:textId="77777777" w:rsidR="007743F0" w:rsidRDefault="002574FC">
            <w:pPr>
              <w:spacing w:after="0" w:line="240" w:lineRule="auto"/>
              <w:ind w:left="980" w:hanging="510"/>
              <w:rPr>
                <w:rFonts w:ascii="Calibri" w:eastAsia="Calibri" w:hAnsi="Calibri" w:cs="Calibri"/>
                <w:szCs w:val="24"/>
                <w:lang w:val="en-US"/>
              </w:rPr>
            </w:pPr>
            <w:r>
              <w:rPr>
                <w:rFonts w:ascii="Calibri" w:eastAsia="Calibri" w:hAnsi="Calibri" w:cs="Calibri"/>
                <w:w w:val="105"/>
                <w:szCs w:val="24"/>
                <w:lang w:val="en-US"/>
              </w:rPr>
              <w:t>Cédula de Evaluación Curricular</w:t>
            </w:r>
          </w:p>
        </w:tc>
      </w:tr>
    </w:tbl>
    <w:p w14:paraId="7AFBB867" w14:textId="77777777" w:rsidR="007743F0" w:rsidRDefault="007743F0">
      <w:pPr>
        <w:widowControl w:val="0"/>
        <w:autoSpaceDE w:val="0"/>
        <w:autoSpaceDN w:val="0"/>
        <w:spacing w:before="2" w:after="0" w:line="240" w:lineRule="auto"/>
        <w:rPr>
          <w:rFonts w:ascii="Calibri" w:eastAsia="Calibri" w:hAnsi="Calibri" w:cs="Calibri"/>
          <w:sz w:val="24"/>
          <w:szCs w:val="24"/>
        </w:rPr>
      </w:pPr>
    </w:p>
    <w:p w14:paraId="25DE48F9" w14:textId="77777777" w:rsidR="007743F0" w:rsidRDefault="002574FC">
      <w:pPr>
        <w:pStyle w:val="Prrafodelista"/>
        <w:widowControl w:val="0"/>
        <w:numPr>
          <w:ilvl w:val="0"/>
          <w:numId w:val="2"/>
        </w:numPr>
        <w:autoSpaceDE w:val="0"/>
        <w:autoSpaceDN w:val="0"/>
        <w:spacing w:after="0" w:line="240" w:lineRule="auto"/>
        <w:ind w:right="49"/>
        <w:rPr>
          <w:rFonts w:ascii="Calibri" w:eastAsia="Calibri" w:hAnsi="Calibri" w:cs="Calibri"/>
          <w:b/>
          <w:bCs/>
          <w:sz w:val="24"/>
          <w:szCs w:val="24"/>
        </w:rPr>
      </w:pPr>
      <w:r>
        <w:rPr>
          <w:rFonts w:ascii="Calibri" w:eastAsia="Calibri" w:hAnsi="Calibri" w:cs="Calibri"/>
          <w:b/>
          <w:sz w:val="24"/>
          <w:szCs w:val="24"/>
        </w:rPr>
        <w:t>Procedimiento</w:t>
      </w:r>
      <w:r>
        <w:rPr>
          <w:rFonts w:ascii="Calibri" w:eastAsia="Calibri" w:hAnsi="Calibri" w:cs="Calibri"/>
          <w:b/>
          <w:bCs/>
          <w:spacing w:val="-5"/>
          <w:w w:val="105"/>
          <w:sz w:val="24"/>
          <w:szCs w:val="24"/>
        </w:rPr>
        <w:t xml:space="preserve"> </w:t>
      </w:r>
      <w:r>
        <w:rPr>
          <w:rFonts w:ascii="Calibri" w:eastAsia="Calibri" w:hAnsi="Calibri" w:cs="Calibri"/>
          <w:b/>
          <w:bCs/>
          <w:w w:val="105"/>
          <w:sz w:val="24"/>
          <w:szCs w:val="24"/>
        </w:rPr>
        <w:t>de</w:t>
      </w:r>
      <w:r>
        <w:rPr>
          <w:rFonts w:ascii="Calibri" w:eastAsia="Calibri" w:hAnsi="Calibri" w:cs="Calibri"/>
          <w:b/>
          <w:bCs/>
          <w:spacing w:val="-5"/>
          <w:w w:val="105"/>
          <w:sz w:val="24"/>
          <w:szCs w:val="24"/>
        </w:rPr>
        <w:t xml:space="preserve"> </w:t>
      </w:r>
      <w:r>
        <w:rPr>
          <w:rFonts w:ascii="Calibri" w:eastAsia="Calibri" w:hAnsi="Calibri" w:cs="Calibri"/>
          <w:b/>
          <w:bCs/>
          <w:w w:val="105"/>
          <w:sz w:val="24"/>
          <w:szCs w:val="24"/>
        </w:rPr>
        <w:t>valoración</w:t>
      </w:r>
      <w:r>
        <w:rPr>
          <w:rFonts w:ascii="Calibri" w:eastAsia="Calibri" w:hAnsi="Calibri" w:cs="Calibri"/>
          <w:b/>
          <w:bCs/>
          <w:spacing w:val="-5"/>
          <w:w w:val="105"/>
          <w:sz w:val="24"/>
          <w:szCs w:val="24"/>
        </w:rPr>
        <w:t xml:space="preserve"> </w:t>
      </w:r>
      <w:r>
        <w:rPr>
          <w:rFonts w:ascii="Calibri" w:eastAsia="Calibri" w:hAnsi="Calibri" w:cs="Calibri"/>
          <w:b/>
          <w:bCs/>
          <w:w w:val="105"/>
          <w:sz w:val="24"/>
          <w:szCs w:val="24"/>
        </w:rPr>
        <w:t>de</w:t>
      </w:r>
      <w:r>
        <w:rPr>
          <w:rFonts w:ascii="Calibri" w:eastAsia="Calibri" w:hAnsi="Calibri" w:cs="Calibri"/>
          <w:b/>
          <w:bCs/>
          <w:spacing w:val="-5"/>
          <w:w w:val="105"/>
          <w:sz w:val="24"/>
          <w:szCs w:val="24"/>
        </w:rPr>
        <w:t xml:space="preserve"> </w:t>
      </w:r>
      <w:r>
        <w:rPr>
          <w:rFonts w:ascii="Calibri" w:eastAsia="Calibri" w:hAnsi="Calibri" w:cs="Calibri"/>
          <w:b/>
          <w:bCs/>
          <w:w w:val="105"/>
          <w:sz w:val="24"/>
          <w:szCs w:val="24"/>
        </w:rPr>
        <w:t>los</w:t>
      </w:r>
      <w:r>
        <w:rPr>
          <w:rFonts w:ascii="Calibri" w:eastAsia="Calibri" w:hAnsi="Calibri" w:cs="Calibri"/>
          <w:b/>
          <w:bCs/>
          <w:spacing w:val="-6"/>
          <w:w w:val="105"/>
          <w:sz w:val="24"/>
          <w:szCs w:val="24"/>
        </w:rPr>
        <w:t xml:space="preserve"> </w:t>
      </w:r>
      <w:r>
        <w:rPr>
          <w:rFonts w:ascii="Calibri" w:eastAsia="Calibri" w:hAnsi="Calibri" w:cs="Calibri"/>
          <w:b/>
          <w:bCs/>
          <w:w w:val="105"/>
          <w:sz w:val="24"/>
          <w:szCs w:val="24"/>
        </w:rPr>
        <w:t>expedientes</w:t>
      </w:r>
      <w:r>
        <w:rPr>
          <w:rFonts w:ascii="Calibri" w:eastAsia="Calibri" w:hAnsi="Calibri" w:cs="Calibri"/>
          <w:b/>
          <w:bCs/>
          <w:spacing w:val="-6"/>
          <w:w w:val="105"/>
          <w:sz w:val="24"/>
          <w:szCs w:val="24"/>
        </w:rPr>
        <w:t xml:space="preserve"> </w:t>
      </w:r>
      <w:r>
        <w:rPr>
          <w:rFonts w:ascii="Calibri" w:eastAsia="Calibri" w:hAnsi="Calibri" w:cs="Calibri"/>
          <w:b/>
          <w:bCs/>
          <w:w w:val="105"/>
          <w:sz w:val="24"/>
          <w:szCs w:val="24"/>
        </w:rPr>
        <w:t>presentados</w:t>
      </w:r>
      <w:r>
        <w:rPr>
          <w:rFonts w:ascii="Calibri" w:eastAsia="Calibri" w:hAnsi="Calibri" w:cs="Calibri"/>
          <w:b/>
          <w:bCs/>
          <w:spacing w:val="-6"/>
          <w:w w:val="105"/>
          <w:sz w:val="24"/>
          <w:szCs w:val="24"/>
        </w:rPr>
        <w:t xml:space="preserve"> </w:t>
      </w:r>
      <w:r>
        <w:rPr>
          <w:rFonts w:ascii="Calibri" w:eastAsia="Calibri" w:hAnsi="Calibri" w:cs="Calibri"/>
          <w:b/>
          <w:bCs/>
          <w:w w:val="105"/>
          <w:sz w:val="24"/>
          <w:szCs w:val="24"/>
        </w:rPr>
        <w:t>por</w:t>
      </w:r>
      <w:r>
        <w:rPr>
          <w:rFonts w:ascii="Calibri" w:eastAsia="Calibri" w:hAnsi="Calibri" w:cs="Calibri"/>
          <w:b/>
          <w:bCs/>
          <w:spacing w:val="-6"/>
          <w:w w:val="105"/>
          <w:sz w:val="24"/>
          <w:szCs w:val="24"/>
        </w:rPr>
        <w:t xml:space="preserve"> </w:t>
      </w:r>
      <w:r>
        <w:rPr>
          <w:rFonts w:ascii="Calibri" w:eastAsia="Calibri" w:hAnsi="Calibri" w:cs="Calibri"/>
          <w:b/>
          <w:bCs/>
          <w:w w:val="105"/>
          <w:sz w:val="24"/>
          <w:szCs w:val="24"/>
        </w:rPr>
        <w:t>los</w:t>
      </w:r>
      <w:r>
        <w:rPr>
          <w:rFonts w:ascii="Calibri" w:eastAsia="Calibri" w:hAnsi="Calibri" w:cs="Calibri"/>
          <w:b/>
          <w:bCs/>
          <w:spacing w:val="-6"/>
          <w:w w:val="105"/>
          <w:sz w:val="24"/>
          <w:szCs w:val="24"/>
        </w:rPr>
        <w:t xml:space="preserve"> </w:t>
      </w:r>
      <w:r>
        <w:rPr>
          <w:rFonts w:ascii="Calibri" w:eastAsia="Calibri" w:hAnsi="Calibri" w:cs="Calibri"/>
          <w:b/>
          <w:bCs/>
          <w:w w:val="105"/>
          <w:sz w:val="24"/>
          <w:szCs w:val="24"/>
        </w:rPr>
        <w:t>candidatos</w:t>
      </w:r>
      <w:r>
        <w:rPr>
          <w:rFonts w:ascii="Calibri" w:eastAsia="Calibri" w:hAnsi="Calibri" w:cs="Calibri"/>
          <w:b/>
          <w:bCs/>
          <w:spacing w:val="-6"/>
          <w:w w:val="105"/>
          <w:sz w:val="24"/>
          <w:szCs w:val="24"/>
        </w:rPr>
        <w:t xml:space="preserve"> </w:t>
      </w:r>
      <w:r>
        <w:rPr>
          <w:rFonts w:ascii="Calibri" w:eastAsia="Calibri" w:hAnsi="Calibri" w:cs="Calibri"/>
          <w:b/>
          <w:bCs/>
          <w:w w:val="105"/>
          <w:sz w:val="24"/>
          <w:szCs w:val="24"/>
        </w:rPr>
        <w:t>y candidatas (evaluación documental)</w:t>
      </w:r>
    </w:p>
    <w:p w14:paraId="5BA22E2E" w14:textId="77777777" w:rsidR="007743F0" w:rsidRDefault="007743F0">
      <w:pPr>
        <w:widowControl w:val="0"/>
        <w:autoSpaceDE w:val="0"/>
        <w:autoSpaceDN w:val="0"/>
        <w:spacing w:after="0" w:line="240" w:lineRule="auto"/>
        <w:ind w:right="49"/>
        <w:jc w:val="both"/>
        <w:rPr>
          <w:rFonts w:ascii="Calibri" w:eastAsia="Calibri" w:hAnsi="Calibri" w:cs="Calibri"/>
          <w:w w:val="105"/>
          <w:sz w:val="24"/>
          <w:szCs w:val="24"/>
        </w:rPr>
      </w:pPr>
    </w:p>
    <w:p w14:paraId="77D27D9D" w14:textId="77777777" w:rsidR="007743F0" w:rsidRDefault="002574FC">
      <w:pPr>
        <w:widowControl w:val="0"/>
        <w:autoSpaceDE w:val="0"/>
        <w:autoSpaceDN w:val="0"/>
        <w:spacing w:after="0" w:line="240" w:lineRule="auto"/>
        <w:ind w:right="49"/>
        <w:jc w:val="both"/>
        <w:rPr>
          <w:rFonts w:ascii="Calibri" w:eastAsia="Calibri" w:hAnsi="Calibri" w:cs="Calibri"/>
          <w:i/>
          <w:w w:val="105"/>
          <w:sz w:val="24"/>
          <w:szCs w:val="24"/>
        </w:rPr>
      </w:pPr>
      <w:r>
        <w:rPr>
          <w:rFonts w:ascii="Calibri" w:eastAsia="Calibri" w:hAnsi="Calibri" w:cs="Calibri"/>
          <w:w w:val="105"/>
          <w:sz w:val="24"/>
          <w:szCs w:val="24"/>
        </w:rPr>
        <w:t xml:space="preserve">Únicamente los expedientes entregados en tiempo y forma con los documentos establecidos en la Base </w:t>
      </w:r>
      <w:r>
        <w:rPr>
          <w:rFonts w:ascii="Calibri" w:eastAsia="Calibri" w:hAnsi="Calibri" w:cs="Calibri"/>
          <w:sz w:val="24"/>
          <w:szCs w:val="24"/>
        </w:rPr>
        <w:t>Segunda</w:t>
      </w:r>
      <w:r>
        <w:rPr>
          <w:rFonts w:ascii="Calibri" w:eastAsia="Calibri" w:hAnsi="Calibri" w:cs="Calibri"/>
          <w:w w:val="105"/>
          <w:sz w:val="24"/>
          <w:szCs w:val="24"/>
        </w:rPr>
        <w:t xml:space="preserve"> de la Convocatoria para elegir a un integrante del Comité de Participación Social del Sistema Anticorrupción del Estado Jalisco serán considerados en el Procedimiento 1. </w:t>
      </w:r>
      <w:r>
        <w:rPr>
          <w:rFonts w:ascii="Calibri" w:eastAsia="Calibri" w:hAnsi="Calibri" w:cs="Calibri"/>
          <w:i/>
          <w:w w:val="105"/>
          <w:sz w:val="24"/>
          <w:szCs w:val="24"/>
        </w:rPr>
        <w:t>Valoración de los expedientes presentados por los candidatos y candidatas (evaluación documental).</w:t>
      </w:r>
    </w:p>
    <w:p w14:paraId="6129E73F" w14:textId="77777777" w:rsidR="007743F0" w:rsidRDefault="007743F0">
      <w:pPr>
        <w:widowControl w:val="0"/>
        <w:autoSpaceDE w:val="0"/>
        <w:autoSpaceDN w:val="0"/>
        <w:spacing w:after="0" w:line="240" w:lineRule="auto"/>
        <w:ind w:right="49"/>
        <w:jc w:val="both"/>
        <w:rPr>
          <w:rFonts w:ascii="Calibri" w:eastAsia="Calibri" w:hAnsi="Calibri" w:cs="Calibri"/>
          <w:w w:val="105"/>
          <w:sz w:val="24"/>
          <w:szCs w:val="24"/>
        </w:rPr>
      </w:pPr>
    </w:p>
    <w:p w14:paraId="1F99356E" w14:textId="77777777" w:rsidR="007743F0" w:rsidRDefault="002574FC">
      <w:pPr>
        <w:widowControl w:val="0"/>
        <w:autoSpaceDE w:val="0"/>
        <w:autoSpaceDN w:val="0"/>
        <w:spacing w:after="0" w:line="240" w:lineRule="auto"/>
        <w:ind w:right="49"/>
        <w:jc w:val="both"/>
        <w:rPr>
          <w:rFonts w:ascii="Calibri" w:eastAsia="Calibri" w:hAnsi="Calibri" w:cs="Calibri"/>
          <w:sz w:val="24"/>
          <w:szCs w:val="24"/>
        </w:rPr>
      </w:pPr>
      <w:r>
        <w:rPr>
          <w:rFonts w:ascii="Calibri" w:eastAsia="Calibri" w:hAnsi="Calibri" w:cs="Calibri"/>
          <w:w w:val="105"/>
          <w:sz w:val="24"/>
          <w:szCs w:val="24"/>
        </w:rPr>
        <w:t>Para este procedimiento se utilizará la denominada Ficha de Evaluación Documental, la cual se presenta a continuación:</w:t>
      </w:r>
      <w:r>
        <w:rPr>
          <w:rFonts w:ascii="Calibri" w:eastAsia="Calibri" w:hAnsi="Calibri" w:cs="Calibri"/>
          <w:sz w:val="24"/>
          <w:szCs w:val="24"/>
        </w:rPr>
        <w:br w:type="page"/>
      </w:r>
    </w:p>
    <w:tbl>
      <w:tblPr>
        <w:tblStyle w:val="Tablaconcuadrcula"/>
        <w:tblW w:w="9634" w:type="dxa"/>
        <w:shd w:val="clear" w:color="auto" w:fill="FBC7D3"/>
        <w:tblLook w:val="04A0" w:firstRow="1" w:lastRow="0" w:firstColumn="1" w:lastColumn="0" w:noHBand="0" w:noVBand="1"/>
      </w:tblPr>
      <w:tblGrid>
        <w:gridCol w:w="9634"/>
      </w:tblGrid>
      <w:tr w:rsidR="007743F0" w14:paraId="4076665A" w14:textId="77777777">
        <w:tc>
          <w:tcPr>
            <w:tcW w:w="9634" w:type="dxa"/>
            <w:shd w:val="clear" w:color="auto" w:fill="F1B7B6"/>
          </w:tcPr>
          <w:p w14:paraId="53A372C2" w14:textId="77777777" w:rsidR="007743F0" w:rsidRDefault="002574FC">
            <w:pPr>
              <w:widowControl w:val="0"/>
              <w:autoSpaceDE w:val="0"/>
              <w:autoSpaceDN w:val="0"/>
              <w:spacing w:before="120" w:after="120" w:line="240" w:lineRule="auto"/>
              <w:ind w:left="147" w:right="125"/>
              <w:jc w:val="both"/>
              <w:rPr>
                <w:rFonts w:ascii="Calibri" w:eastAsia="Calibri" w:hAnsi="Calibri" w:cs="Calibri"/>
                <w:b/>
                <w:szCs w:val="24"/>
              </w:rPr>
            </w:pPr>
            <w:r>
              <w:rPr>
                <w:rFonts w:ascii="Calibri" w:eastAsia="Calibri" w:hAnsi="Calibri" w:cs="Calibri"/>
                <w:b/>
                <w:szCs w:val="24"/>
              </w:rPr>
              <w:lastRenderedPageBreak/>
              <w:t>FICHA DE EVALUACIÓN DOCUMENTAL</w:t>
            </w:r>
          </w:p>
        </w:tc>
      </w:tr>
    </w:tbl>
    <w:p w14:paraId="1941576D" w14:textId="77777777" w:rsidR="007743F0" w:rsidRDefault="007743F0">
      <w:pPr>
        <w:widowControl w:val="0"/>
        <w:autoSpaceDE w:val="0"/>
        <w:autoSpaceDN w:val="0"/>
        <w:spacing w:after="0" w:line="240" w:lineRule="auto"/>
        <w:ind w:right="49"/>
        <w:jc w:val="both"/>
        <w:rPr>
          <w:rFonts w:ascii="Times New Roman" w:eastAsia="Calibri" w:hAnsi="Calibri" w:cs="Calibri"/>
          <w:sz w:val="25"/>
          <w:szCs w:val="21"/>
        </w:rPr>
      </w:pPr>
    </w:p>
    <w:tbl>
      <w:tblPr>
        <w:tblStyle w:val="Tablaconcuadrcula"/>
        <w:tblW w:w="9634" w:type="dxa"/>
        <w:tblLook w:val="04A0" w:firstRow="1" w:lastRow="0" w:firstColumn="1" w:lastColumn="0" w:noHBand="0" w:noVBand="1"/>
      </w:tblPr>
      <w:tblGrid>
        <w:gridCol w:w="1765"/>
        <w:gridCol w:w="1212"/>
        <w:gridCol w:w="2977"/>
        <w:gridCol w:w="2410"/>
        <w:gridCol w:w="1270"/>
      </w:tblGrid>
      <w:tr w:rsidR="007743F0" w14:paraId="0F812EBF" w14:textId="77777777">
        <w:tc>
          <w:tcPr>
            <w:tcW w:w="1765" w:type="dxa"/>
            <w:vMerge w:val="restart"/>
            <w:tcBorders>
              <w:top w:val="nil"/>
              <w:left w:val="nil"/>
              <w:bottom w:val="nil"/>
              <w:right w:val="single" w:sz="4" w:space="0" w:color="auto"/>
            </w:tcBorders>
            <w:vAlign w:val="center"/>
          </w:tcPr>
          <w:p w14:paraId="7AC3A412" w14:textId="77777777" w:rsidR="007743F0" w:rsidRDefault="002574FC">
            <w:pPr>
              <w:widowControl w:val="0"/>
              <w:autoSpaceDE w:val="0"/>
              <w:autoSpaceDN w:val="0"/>
              <w:spacing w:after="0" w:line="240" w:lineRule="auto"/>
              <w:ind w:right="49"/>
              <w:jc w:val="both"/>
              <w:rPr>
                <w:rFonts w:ascii="Times New Roman" w:eastAsia="Calibri" w:hAnsi="Calibri" w:cs="Calibri"/>
                <w:sz w:val="25"/>
                <w:szCs w:val="21"/>
              </w:rPr>
            </w:pPr>
            <w:r>
              <w:rPr>
                <w:rFonts w:ascii="Calibri" w:eastAsia="Calibri" w:hAnsi="Calibri" w:cs="Calibri"/>
                <w:noProof/>
                <w:sz w:val="21"/>
                <w:szCs w:val="21"/>
                <w:lang w:eastAsia="es-MX"/>
              </w:rPr>
              <w:drawing>
                <wp:anchor distT="0" distB="0" distL="0" distR="0" simplePos="0" relativeHeight="251663360" behindDoc="0" locked="0" layoutInCell="1" allowOverlap="1" wp14:anchorId="6E61EF7B" wp14:editId="3E2D2CD5">
                  <wp:simplePos x="0" y="0"/>
                  <wp:positionH relativeFrom="page">
                    <wp:posOffset>184785</wp:posOffset>
                  </wp:positionH>
                  <wp:positionV relativeFrom="page">
                    <wp:posOffset>54610</wp:posOffset>
                  </wp:positionV>
                  <wp:extent cx="896620" cy="393700"/>
                  <wp:effectExtent l="0" t="0" r="508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896620" cy="393700"/>
                          </a:xfrm>
                          <a:prstGeom prst="rect">
                            <a:avLst/>
                          </a:prstGeom>
                        </pic:spPr>
                      </pic:pic>
                    </a:graphicData>
                  </a:graphic>
                </wp:anchor>
              </w:drawing>
            </w:r>
          </w:p>
        </w:tc>
        <w:tc>
          <w:tcPr>
            <w:tcW w:w="1212" w:type="dxa"/>
            <w:tcBorders>
              <w:left w:val="single" w:sz="4" w:space="0" w:color="auto"/>
            </w:tcBorders>
            <w:shd w:val="clear" w:color="auto" w:fill="F1B7B6"/>
            <w:vAlign w:val="center"/>
          </w:tcPr>
          <w:p w14:paraId="3E7A3E93" w14:textId="77777777" w:rsidR="007743F0" w:rsidRDefault="002574FC">
            <w:pPr>
              <w:widowControl w:val="0"/>
              <w:autoSpaceDE w:val="0"/>
              <w:autoSpaceDN w:val="0"/>
              <w:spacing w:before="120" w:after="120" w:line="240" w:lineRule="auto"/>
              <w:ind w:right="51"/>
              <w:jc w:val="both"/>
              <w:rPr>
                <w:rFonts w:ascii="Times New Roman" w:eastAsia="Calibri" w:hAnsi="Calibri" w:cs="Calibri"/>
                <w:sz w:val="25"/>
                <w:szCs w:val="21"/>
              </w:rPr>
            </w:pPr>
            <w:r>
              <w:rPr>
                <w:rFonts w:ascii="Calibri" w:eastAsia="Calibri" w:hAnsi="Calibri" w:cs="Calibri"/>
                <w:b/>
                <w:szCs w:val="24"/>
              </w:rPr>
              <w:t>Código A</w:t>
            </w:r>
          </w:p>
        </w:tc>
        <w:tc>
          <w:tcPr>
            <w:tcW w:w="2977" w:type="dxa"/>
            <w:shd w:val="clear" w:color="auto" w:fill="F1B7B6"/>
            <w:vAlign w:val="center"/>
          </w:tcPr>
          <w:p w14:paraId="72BF66F0" w14:textId="77777777" w:rsidR="007743F0" w:rsidRDefault="002574FC">
            <w:pPr>
              <w:widowControl w:val="0"/>
              <w:autoSpaceDE w:val="0"/>
              <w:autoSpaceDN w:val="0"/>
              <w:spacing w:before="120" w:after="120" w:line="240" w:lineRule="auto"/>
              <w:ind w:right="51"/>
              <w:jc w:val="both"/>
              <w:rPr>
                <w:rFonts w:ascii="Times New Roman" w:eastAsia="Calibri" w:hAnsi="Calibri" w:cs="Calibri"/>
                <w:sz w:val="25"/>
                <w:szCs w:val="21"/>
              </w:rPr>
            </w:pPr>
            <w:r>
              <w:rPr>
                <w:rFonts w:ascii="Calibri" w:eastAsia="Calibri" w:hAnsi="Calibri" w:cs="Calibri"/>
                <w:b/>
                <w:szCs w:val="24"/>
              </w:rPr>
              <w:t>Nombre del aspirante</w:t>
            </w:r>
          </w:p>
        </w:tc>
        <w:tc>
          <w:tcPr>
            <w:tcW w:w="2410" w:type="dxa"/>
            <w:shd w:val="clear" w:color="auto" w:fill="F1B7B6"/>
            <w:vAlign w:val="center"/>
          </w:tcPr>
          <w:p w14:paraId="33DD07B7" w14:textId="77777777" w:rsidR="007743F0" w:rsidRDefault="002574FC">
            <w:pPr>
              <w:widowControl w:val="0"/>
              <w:autoSpaceDE w:val="0"/>
              <w:autoSpaceDN w:val="0"/>
              <w:spacing w:before="120" w:after="120" w:line="240" w:lineRule="auto"/>
              <w:ind w:right="51"/>
              <w:jc w:val="both"/>
              <w:rPr>
                <w:rFonts w:ascii="Times New Roman" w:eastAsia="Calibri" w:hAnsi="Calibri" w:cs="Calibri"/>
                <w:sz w:val="25"/>
                <w:szCs w:val="21"/>
              </w:rPr>
            </w:pPr>
            <w:r>
              <w:rPr>
                <w:rFonts w:ascii="Calibri" w:eastAsia="Calibri" w:hAnsi="Calibri" w:cs="Calibri"/>
                <w:b/>
                <w:szCs w:val="24"/>
              </w:rPr>
              <w:t>Nombre del evaluador</w:t>
            </w:r>
          </w:p>
        </w:tc>
        <w:tc>
          <w:tcPr>
            <w:tcW w:w="1270" w:type="dxa"/>
            <w:shd w:val="clear" w:color="auto" w:fill="F1B7B6"/>
            <w:vAlign w:val="center"/>
          </w:tcPr>
          <w:p w14:paraId="417DBB24" w14:textId="77777777" w:rsidR="007743F0" w:rsidRDefault="002574FC">
            <w:pPr>
              <w:widowControl w:val="0"/>
              <w:autoSpaceDE w:val="0"/>
              <w:autoSpaceDN w:val="0"/>
              <w:spacing w:before="120" w:after="120" w:line="240" w:lineRule="auto"/>
              <w:ind w:right="51"/>
              <w:jc w:val="both"/>
              <w:rPr>
                <w:rFonts w:ascii="Times New Roman" w:eastAsia="Calibri" w:hAnsi="Calibri" w:cs="Calibri"/>
                <w:sz w:val="25"/>
                <w:szCs w:val="21"/>
              </w:rPr>
            </w:pPr>
            <w:r>
              <w:rPr>
                <w:rFonts w:ascii="Calibri" w:eastAsia="Calibri" w:hAnsi="Calibri" w:cs="Calibri"/>
                <w:b/>
                <w:szCs w:val="24"/>
              </w:rPr>
              <w:t>Fecha</w:t>
            </w:r>
          </w:p>
        </w:tc>
      </w:tr>
      <w:tr w:rsidR="007743F0" w14:paraId="7C011FC8" w14:textId="77777777">
        <w:tc>
          <w:tcPr>
            <w:tcW w:w="1765" w:type="dxa"/>
            <w:vMerge/>
            <w:tcBorders>
              <w:top w:val="nil"/>
              <w:left w:val="nil"/>
              <w:bottom w:val="nil"/>
              <w:right w:val="single" w:sz="4" w:space="0" w:color="auto"/>
            </w:tcBorders>
          </w:tcPr>
          <w:p w14:paraId="69EB009E" w14:textId="77777777" w:rsidR="007743F0" w:rsidRDefault="007743F0">
            <w:pPr>
              <w:widowControl w:val="0"/>
              <w:autoSpaceDE w:val="0"/>
              <w:autoSpaceDN w:val="0"/>
              <w:spacing w:after="0" w:line="240" w:lineRule="auto"/>
              <w:ind w:right="49"/>
              <w:jc w:val="both"/>
              <w:rPr>
                <w:rFonts w:ascii="Times New Roman" w:eastAsia="Calibri" w:hAnsi="Calibri" w:cs="Calibri"/>
                <w:sz w:val="25"/>
                <w:szCs w:val="21"/>
              </w:rPr>
            </w:pPr>
          </w:p>
        </w:tc>
        <w:tc>
          <w:tcPr>
            <w:tcW w:w="1212" w:type="dxa"/>
            <w:tcBorders>
              <w:left w:val="single" w:sz="4" w:space="0" w:color="auto"/>
            </w:tcBorders>
          </w:tcPr>
          <w:p w14:paraId="7783A62E" w14:textId="77777777" w:rsidR="007743F0" w:rsidRDefault="007743F0">
            <w:pPr>
              <w:widowControl w:val="0"/>
              <w:autoSpaceDE w:val="0"/>
              <w:autoSpaceDN w:val="0"/>
              <w:spacing w:before="120" w:after="120" w:line="240" w:lineRule="auto"/>
              <w:ind w:right="51"/>
              <w:jc w:val="both"/>
              <w:rPr>
                <w:rFonts w:ascii="Times New Roman" w:eastAsia="Calibri" w:hAnsi="Calibri" w:cs="Calibri"/>
                <w:sz w:val="25"/>
                <w:szCs w:val="21"/>
              </w:rPr>
            </w:pPr>
          </w:p>
        </w:tc>
        <w:tc>
          <w:tcPr>
            <w:tcW w:w="2977" w:type="dxa"/>
          </w:tcPr>
          <w:p w14:paraId="108B2B6C" w14:textId="77777777" w:rsidR="007743F0" w:rsidRDefault="007743F0">
            <w:pPr>
              <w:widowControl w:val="0"/>
              <w:autoSpaceDE w:val="0"/>
              <w:autoSpaceDN w:val="0"/>
              <w:spacing w:before="120" w:after="120" w:line="240" w:lineRule="auto"/>
              <w:ind w:right="51"/>
              <w:jc w:val="both"/>
              <w:rPr>
                <w:rFonts w:ascii="Times New Roman" w:eastAsia="Calibri" w:hAnsi="Calibri" w:cs="Calibri"/>
                <w:sz w:val="25"/>
                <w:szCs w:val="21"/>
              </w:rPr>
            </w:pPr>
          </w:p>
        </w:tc>
        <w:tc>
          <w:tcPr>
            <w:tcW w:w="2410" w:type="dxa"/>
          </w:tcPr>
          <w:p w14:paraId="460D99B0" w14:textId="77777777" w:rsidR="007743F0" w:rsidRDefault="007743F0">
            <w:pPr>
              <w:widowControl w:val="0"/>
              <w:autoSpaceDE w:val="0"/>
              <w:autoSpaceDN w:val="0"/>
              <w:spacing w:before="120" w:after="120" w:line="240" w:lineRule="auto"/>
              <w:ind w:right="51"/>
              <w:jc w:val="both"/>
              <w:rPr>
                <w:rFonts w:ascii="Times New Roman" w:eastAsia="Calibri" w:hAnsi="Calibri" w:cs="Calibri"/>
                <w:sz w:val="25"/>
                <w:szCs w:val="21"/>
              </w:rPr>
            </w:pPr>
          </w:p>
        </w:tc>
        <w:tc>
          <w:tcPr>
            <w:tcW w:w="1270" w:type="dxa"/>
          </w:tcPr>
          <w:p w14:paraId="12CDCB68" w14:textId="77777777" w:rsidR="007743F0" w:rsidRDefault="007743F0">
            <w:pPr>
              <w:widowControl w:val="0"/>
              <w:autoSpaceDE w:val="0"/>
              <w:autoSpaceDN w:val="0"/>
              <w:spacing w:before="120" w:after="120" w:line="240" w:lineRule="auto"/>
              <w:ind w:right="51"/>
              <w:jc w:val="both"/>
              <w:rPr>
                <w:rFonts w:ascii="Times New Roman" w:eastAsia="Calibri" w:hAnsi="Calibri" w:cs="Calibri"/>
                <w:sz w:val="25"/>
                <w:szCs w:val="21"/>
              </w:rPr>
            </w:pPr>
          </w:p>
        </w:tc>
      </w:tr>
    </w:tbl>
    <w:p w14:paraId="522D350A" w14:textId="77777777" w:rsidR="007743F0" w:rsidRDefault="007743F0">
      <w:pPr>
        <w:widowControl w:val="0"/>
        <w:autoSpaceDE w:val="0"/>
        <w:autoSpaceDN w:val="0"/>
        <w:spacing w:after="0" w:line="240" w:lineRule="auto"/>
        <w:ind w:right="49"/>
        <w:jc w:val="both"/>
        <w:rPr>
          <w:rFonts w:ascii="Times New Roman" w:eastAsia="Calibri" w:hAnsi="Calibri" w:cs="Calibri"/>
          <w:sz w:val="25"/>
          <w:szCs w:val="21"/>
        </w:rPr>
      </w:pPr>
    </w:p>
    <w:tbl>
      <w:tblPr>
        <w:tblStyle w:val="TableNormal"/>
        <w:tblW w:w="97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954"/>
        <w:gridCol w:w="2693"/>
        <w:gridCol w:w="1134"/>
      </w:tblGrid>
      <w:tr w:rsidR="007743F0" w14:paraId="78603E31" w14:textId="77777777">
        <w:trPr>
          <w:trHeight w:val="632"/>
          <w:tblHeader/>
        </w:trPr>
        <w:tc>
          <w:tcPr>
            <w:tcW w:w="5954" w:type="dxa"/>
            <w:shd w:val="clear" w:color="auto" w:fill="E6B8B7"/>
            <w:vAlign w:val="center"/>
          </w:tcPr>
          <w:p w14:paraId="2B58A45D" w14:textId="77777777" w:rsidR="007743F0" w:rsidRPr="002574FC" w:rsidRDefault="002574FC">
            <w:pPr>
              <w:spacing w:after="0" w:line="240" w:lineRule="auto"/>
              <w:ind w:left="147" w:right="127"/>
              <w:jc w:val="both"/>
              <w:rPr>
                <w:rFonts w:ascii="Calibri" w:eastAsia="Calibri" w:hAnsi="Calibri" w:cs="Calibri"/>
                <w:b/>
                <w:szCs w:val="24"/>
              </w:rPr>
            </w:pPr>
            <w:r w:rsidRPr="002574FC">
              <w:rPr>
                <w:rFonts w:ascii="Calibri" w:eastAsia="Calibri" w:hAnsi="Calibri" w:cs="Calibri"/>
                <w:b/>
                <w:szCs w:val="24"/>
              </w:rPr>
              <w:t>Requisitos. Base Primera de la Convocatoria</w:t>
            </w:r>
          </w:p>
        </w:tc>
        <w:tc>
          <w:tcPr>
            <w:tcW w:w="2693" w:type="dxa"/>
            <w:shd w:val="clear" w:color="auto" w:fill="E6B8B7"/>
            <w:vAlign w:val="center"/>
          </w:tcPr>
          <w:p w14:paraId="02A65490" w14:textId="77777777" w:rsidR="007743F0" w:rsidRPr="002574FC" w:rsidRDefault="002574FC">
            <w:pPr>
              <w:spacing w:after="0" w:line="240" w:lineRule="auto"/>
              <w:ind w:left="147" w:right="127"/>
              <w:jc w:val="both"/>
              <w:rPr>
                <w:rFonts w:ascii="Calibri" w:eastAsia="Calibri" w:hAnsi="Calibri" w:cs="Calibri"/>
                <w:b/>
                <w:szCs w:val="24"/>
              </w:rPr>
            </w:pPr>
            <w:r w:rsidRPr="002574FC">
              <w:rPr>
                <w:rFonts w:ascii="Calibri" w:eastAsia="Calibri" w:hAnsi="Calibri" w:cs="Calibri"/>
                <w:b/>
                <w:szCs w:val="24"/>
              </w:rPr>
              <w:t>Instrumento probatorio</w:t>
            </w:r>
          </w:p>
          <w:p w14:paraId="4206C472" w14:textId="77777777" w:rsidR="007743F0" w:rsidRPr="002574FC" w:rsidRDefault="002574FC">
            <w:pPr>
              <w:spacing w:after="0" w:line="240" w:lineRule="auto"/>
              <w:ind w:left="147" w:right="127"/>
              <w:jc w:val="both"/>
              <w:rPr>
                <w:rFonts w:ascii="Calibri" w:eastAsia="Calibri" w:hAnsi="Calibri" w:cs="Calibri"/>
                <w:b/>
                <w:szCs w:val="24"/>
              </w:rPr>
            </w:pPr>
            <w:r w:rsidRPr="002574FC">
              <w:rPr>
                <w:rFonts w:ascii="Calibri" w:eastAsia="Calibri" w:hAnsi="Calibri" w:cs="Calibri"/>
                <w:b/>
                <w:szCs w:val="24"/>
              </w:rPr>
              <w:t>Base Segunda de la Convocatoria</w:t>
            </w:r>
          </w:p>
        </w:tc>
        <w:tc>
          <w:tcPr>
            <w:tcW w:w="1134" w:type="dxa"/>
            <w:shd w:val="clear" w:color="auto" w:fill="E6B8B7"/>
            <w:vAlign w:val="center"/>
          </w:tcPr>
          <w:p w14:paraId="18AB22BC" w14:textId="77777777" w:rsidR="007743F0" w:rsidRDefault="002574FC">
            <w:pPr>
              <w:spacing w:after="0" w:line="240" w:lineRule="auto"/>
              <w:ind w:left="169" w:hanging="22"/>
              <w:jc w:val="both"/>
              <w:rPr>
                <w:rFonts w:ascii="Calibri" w:eastAsia="Calibri" w:hAnsi="Calibri" w:cs="Calibri"/>
                <w:b/>
                <w:szCs w:val="24"/>
                <w:lang w:val="en-US"/>
              </w:rPr>
            </w:pPr>
            <w:r>
              <w:rPr>
                <w:rFonts w:ascii="Calibri" w:eastAsia="Calibri" w:hAnsi="Calibri" w:cs="Calibri"/>
                <w:b/>
                <w:szCs w:val="24"/>
                <w:lang w:val="en-US"/>
              </w:rPr>
              <w:t>Cumple (Sí/No)</w:t>
            </w:r>
          </w:p>
        </w:tc>
      </w:tr>
      <w:tr w:rsidR="007743F0" w14:paraId="19AC2205" w14:textId="77777777">
        <w:trPr>
          <w:trHeight w:val="125"/>
        </w:trPr>
        <w:tc>
          <w:tcPr>
            <w:tcW w:w="5954" w:type="dxa"/>
            <w:tcBorders>
              <w:left w:val="single" w:sz="4" w:space="0" w:color="000000"/>
              <w:bottom w:val="single" w:sz="4" w:space="0" w:color="000000"/>
              <w:right w:val="single" w:sz="4" w:space="0" w:color="000000"/>
            </w:tcBorders>
            <w:vAlign w:val="center"/>
          </w:tcPr>
          <w:p w14:paraId="1F3ECAF9" w14:textId="77777777" w:rsidR="007743F0" w:rsidRDefault="002574FC">
            <w:pPr>
              <w:pStyle w:val="Prrafodelista"/>
              <w:numPr>
                <w:ilvl w:val="0"/>
                <w:numId w:val="3"/>
              </w:numPr>
              <w:spacing w:after="0" w:line="240" w:lineRule="auto"/>
              <w:jc w:val="both"/>
              <w:rPr>
                <w:rFonts w:ascii="Calibri" w:eastAsia="Calibri" w:hAnsi="Calibri" w:cs="Calibri"/>
                <w:w w:val="105"/>
                <w:lang w:val="en-US"/>
              </w:rPr>
            </w:pPr>
            <w:r>
              <w:rPr>
                <w:rFonts w:ascii="Calibri" w:eastAsia="Calibri" w:hAnsi="Calibri" w:cs="Calibri"/>
                <w:w w:val="105"/>
                <w:lang w:val="en-US"/>
              </w:rPr>
              <w:t>Ser ciudadano mexicano</w:t>
            </w:r>
          </w:p>
          <w:p w14:paraId="46FD7EF5" w14:textId="77777777" w:rsidR="007743F0" w:rsidRDefault="007743F0">
            <w:pPr>
              <w:spacing w:after="0" w:line="240" w:lineRule="auto"/>
              <w:ind w:left="76"/>
              <w:jc w:val="both"/>
              <w:rPr>
                <w:rFonts w:ascii="Calibri" w:eastAsia="Calibri" w:hAnsi="Calibri" w:cs="Calibri"/>
                <w:lang w:val="en-US"/>
              </w:rPr>
            </w:pPr>
          </w:p>
        </w:tc>
        <w:tc>
          <w:tcPr>
            <w:tcW w:w="2693" w:type="dxa"/>
            <w:tcBorders>
              <w:left w:val="single" w:sz="4" w:space="0" w:color="000000"/>
              <w:bottom w:val="single" w:sz="4" w:space="0" w:color="000000"/>
              <w:right w:val="single" w:sz="4" w:space="0" w:color="000000"/>
            </w:tcBorders>
            <w:vAlign w:val="center"/>
          </w:tcPr>
          <w:p w14:paraId="05FC684E" w14:textId="77777777" w:rsidR="007743F0" w:rsidRDefault="002574FC">
            <w:pPr>
              <w:spacing w:after="0" w:line="240" w:lineRule="auto"/>
              <w:ind w:left="76" w:right="4"/>
              <w:jc w:val="both"/>
              <w:rPr>
                <w:rFonts w:ascii="Calibri" w:eastAsia="Calibri" w:hAnsi="Calibri" w:cs="Calibri"/>
                <w:w w:val="105"/>
                <w:lang w:val="en-US"/>
              </w:rPr>
            </w:pPr>
            <w:r>
              <w:rPr>
                <w:rFonts w:ascii="Calibri" w:eastAsia="Calibri" w:hAnsi="Calibri" w:cs="Calibri"/>
                <w:w w:val="105"/>
                <w:lang w:val="en-US"/>
              </w:rPr>
              <w:t>Hoja de vida</w:t>
            </w:r>
          </w:p>
          <w:p w14:paraId="3F3A3002" w14:textId="77777777" w:rsidR="007743F0" w:rsidRDefault="002574FC">
            <w:pPr>
              <w:spacing w:after="0" w:line="240" w:lineRule="auto"/>
              <w:ind w:left="76" w:right="4"/>
              <w:jc w:val="both"/>
              <w:rPr>
                <w:rFonts w:ascii="Calibri" w:eastAsia="Calibri" w:hAnsi="Calibri" w:cs="Calibri"/>
                <w:w w:val="105"/>
                <w:lang w:val="en-US"/>
              </w:rPr>
            </w:pPr>
            <w:r>
              <w:rPr>
                <w:rFonts w:ascii="Calibri" w:eastAsia="Calibri" w:hAnsi="Calibri" w:cs="Calibri"/>
                <w:w w:val="105"/>
                <w:lang w:val="en-US"/>
              </w:rPr>
              <w:t>Credencial de elector o</w:t>
            </w:r>
          </w:p>
          <w:p w14:paraId="365094FE" w14:textId="77777777" w:rsidR="007743F0" w:rsidRDefault="002574FC">
            <w:pPr>
              <w:spacing w:after="0" w:line="240" w:lineRule="auto"/>
              <w:ind w:left="76" w:right="4"/>
              <w:jc w:val="both"/>
              <w:rPr>
                <w:rFonts w:ascii="Calibri" w:eastAsia="Calibri" w:hAnsi="Calibri" w:cs="Calibri"/>
                <w:lang w:val="en-US"/>
              </w:rPr>
            </w:pPr>
            <w:r>
              <w:rPr>
                <w:rFonts w:ascii="Calibri" w:eastAsia="Calibri" w:hAnsi="Calibri" w:cs="Calibri"/>
                <w:w w:val="105"/>
                <w:lang w:val="en-US"/>
              </w:rPr>
              <w:t>Pasaporte</w:t>
            </w:r>
          </w:p>
        </w:tc>
        <w:tc>
          <w:tcPr>
            <w:tcW w:w="1134" w:type="dxa"/>
            <w:tcBorders>
              <w:left w:val="single" w:sz="4" w:space="0" w:color="000000"/>
              <w:bottom w:val="single" w:sz="4" w:space="0" w:color="000000"/>
              <w:right w:val="single" w:sz="4" w:space="0" w:color="000000"/>
            </w:tcBorders>
            <w:vAlign w:val="center"/>
          </w:tcPr>
          <w:p w14:paraId="4C70AD10" w14:textId="77777777" w:rsidR="007743F0" w:rsidRDefault="007743F0">
            <w:pPr>
              <w:spacing w:after="0" w:line="240" w:lineRule="auto"/>
              <w:jc w:val="both"/>
              <w:rPr>
                <w:rFonts w:ascii="Times New Roman" w:eastAsia="Calibri" w:hAnsi="Calibri" w:cs="Calibri"/>
                <w:lang w:val="en-US"/>
              </w:rPr>
            </w:pPr>
          </w:p>
        </w:tc>
      </w:tr>
      <w:tr w:rsidR="007743F0" w14:paraId="20AE88E8" w14:textId="77777777">
        <w:trPr>
          <w:trHeight w:val="125"/>
        </w:trPr>
        <w:tc>
          <w:tcPr>
            <w:tcW w:w="5954" w:type="dxa"/>
            <w:tcBorders>
              <w:left w:val="single" w:sz="4" w:space="0" w:color="000000"/>
              <w:bottom w:val="single" w:sz="4" w:space="0" w:color="000000"/>
              <w:right w:val="single" w:sz="4" w:space="0" w:color="000000"/>
            </w:tcBorders>
            <w:vAlign w:val="center"/>
          </w:tcPr>
          <w:p w14:paraId="7BA1E02C" w14:textId="77777777" w:rsidR="007743F0" w:rsidRPr="002574FC" w:rsidRDefault="002574FC">
            <w:pPr>
              <w:spacing w:after="0" w:line="240" w:lineRule="auto"/>
              <w:ind w:left="76"/>
              <w:jc w:val="both"/>
              <w:rPr>
                <w:rFonts w:ascii="Calibri" w:eastAsia="Calibri" w:hAnsi="Calibri" w:cs="Calibri"/>
                <w:w w:val="105"/>
              </w:rPr>
            </w:pPr>
            <w:r w:rsidRPr="002574FC">
              <w:rPr>
                <w:rFonts w:ascii="Calibri" w:eastAsia="Calibri" w:hAnsi="Calibri" w:cs="Calibri"/>
                <w:w w:val="105"/>
              </w:rPr>
              <w:t>2. Estar en pleno goce y ejercicio de sus derechos civiles</w:t>
            </w:r>
          </w:p>
        </w:tc>
        <w:tc>
          <w:tcPr>
            <w:tcW w:w="2693" w:type="dxa"/>
            <w:tcBorders>
              <w:left w:val="single" w:sz="4" w:space="0" w:color="000000"/>
              <w:bottom w:val="single" w:sz="4" w:space="0" w:color="000000"/>
              <w:right w:val="single" w:sz="4" w:space="0" w:color="000000"/>
            </w:tcBorders>
            <w:vAlign w:val="center"/>
          </w:tcPr>
          <w:p w14:paraId="0C21E755" w14:textId="77777777" w:rsidR="007743F0" w:rsidRPr="002574FC" w:rsidRDefault="002574FC">
            <w:pPr>
              <w:spacing w:after="0" w:line="240" w:lineRule="auto"/>
              <w:ind w:left="76" w:right="4"/>
              <w:jc w:val="both"/>
              <w:rPr>
                <w:rFonts w:ascii="Calibri" w:eastAsia="Calibri" w:hAnsi="Calibri" w:cs="Calibri"/>
                <w:w w:val="105"/>
              </w:rPr>
            </w:pPr>
            <w:r w:rsidRPr="002574FC">
              <w:rPr>
                <w:rFonts w:ascii="Calibri" w:eastAsia="Calibri" w:hAnsi="Calibri" w:cs="Calibri"/>
                <w:w w:val="105"/>
              </w:rPr>
              <w:t>Carta bajo protesta de decir verdad</w:t>
            </w:r>
          </w:p>
        </w:tc>
        <w:tc>
          <w:tcPr>
            <w:tcW w:w="1134" w:type="dxa"/>
            <w:tcBorders>
              <w:left w:val="single" w:sz="4" w:space="0" w:color="000000"/>
              <w:bottom w:val="single" w:sz="4" w:space="0" w:color="000000"/>
              <w:right w:val="single" w:sz="4" w:space="0" w:color="000000"/>
            </w:tcBorders>
            <w:vAlign w:val="center"/>
          </w:tcPr>
          <w:p w14:paraId="0BB4585C" w14:textId="77777777" w:rsidR="007743F0" w:rsidRPr="002574FC" w:rsidRDefault="007743F0">
            <w:pPr>
              <w:spacing w:after="0" w:line="240" w:lineRule="auto"/>
              <w:jc w:val="both"/>
              <w:rPr>
                <w:rFonts w:ascii="Times New Roman" w:eastAsia="Calibri" w:hAnsi="Calibri" w:cs="Calibri"/>
              </w:rPr>
            </w:pPr>
          </w:p>
        </w:tc>
      </w:tr>
      <w:tr w:rsidR="007743F0" w14:paraId="7DF9BBF1" w14:textId="77777777">
        <w:trPr>
          <w:trHeight w:val="311"/>
        </w:trPr>
        <w:tc>
          <w:tcPr>
            <w:tcW w:w="5954" w:type="dxa"/>
            <w:tcBorders>
              <w:top w:val="single" w:sz="4" w:space="0" w:color="000000"/>
              <w:left w:val="single" w:sz="4" w:space="0" w:color="000000"/>
              <w:bottom w:val="single" w:sz="4" w:space="0" w:color="000000"/>
              <w:right w:val="single" w:sz="4" w:space="0" w:color="000000"/>
            </w:tcBorders>
            <w:vAlign w:val="center"/>
          </w:tcPr>
          <w:p w14:paraId="62C6EAB2" w14:textId="77777777" w:rsidR="007743F0" w:rsidRPr="002574FC" w:rsidRDefault="002574FC">
            <w:pPr>
              <w:spacing w:after="0" w:line="240" w:lineRule="auto"/>
              <w:ind w:left="76" w:right="48"/>
              <w:jc w:val="both"/>
              <w:rPr>
                <w:rFonts w:ascii="Calibri" w:eastAsia="Calibri" w:hAnsi="Calibri" w:cs="Calibri"/>
                <w:w w:val="105"/>
              </w:rPr>
            </w:pPr>
            <w:r w:rsidRPr="002574FC">
              <w:rPr>
                <w:rFonts w:ascii="Calibri" w:eastAsia="Calibri" w:hAnsi="Calibri" w:cs="Calibri"/>
                <w:w w:val="105"/>
              </w:rPr>
              <w:t xml:space="preserve">3. Experiencia verificable en materias de transparencia, evaluación, fiscalización, rendición de cuentas, combate a la corrupción. </w:t>
            </w:r>
          </w:p>
        </w:tc>
        <w:tc>
          <w:tcPr>
            <w:tcW w:w="2693" w:type="dxa"/>
            <w:tcBorders>
              <w:top w:val="single" w:sz="4" w:space="0" w:color="000000"/>
              <w:left w:val="single" w:sz="4" w:space="0" w:color="000000"/>
              <w:bottom w:val="single" w:sz="4" w:space="0" w:color="000000"/>
              <w:right w:val="single" w:sz="4" w:space="0" w:color="000000"/>
            </w:tcBorders>
            <w:vAlign w:val="center"/>
          </w:tcPr>
          <w:p w14:paraId="04269445" w14:textId="77777777" w:rsidR="007743F0" w:rsidRPr="002574FC" w:rsidRDefault="002574FC">
            <w:pPr>
              <w:spacing w:after="0" w:line="240" w:lineRule="auto"/>
              <w:ind w:left="76" w:right="50"/>
              <w:jc w:val="both"/>
              <w:rPr>
                <w:rFonts w:ascii="Calibri" w:eastAsia="Calibri" w:hAnsi="Calibri" w:cs="Calibri"/>
                <w:w w:val="105"/>
              </w:rPr>
            </w:pPr>
            <w:r w:rsidRPr="002574FC">
              <w:rPr>
                <w:rFonts w:ascii="Calibri" w:eastAsia="Calibri" w:hAnsi="Calibri" w:cs="Calibri"/>
                <w:w w:val="105"/>
              </w:rPr>
              <w:t>Currículum vitae</w:t>
            </w:r>
          </w:p>
          <w:p w14:paraId="5712DA3B" w14:textId="77777777" w:rsidR="007743F0" w:rsidRPr="002574FC" w:rsidRDefault="002574FC">
            <w:pPr>
              <w:spacing w:after="0" w:line="240" w:lineRule="auto"/>
              <w:ind w:left="76" w:right="50"/>
              <w:jc w:val="both"/>
              <w:rPr>
                <w:rFonts w:ascii="Calibri" w:eastAsia="Calibri" w:hAnsi="Calibri" w:cs="Calibri"/>
              </w:rPr>
            </w:pPr>
            <w:r w:rsidRPr="002574FC">
              <w:rPr>
                <w:rFonts w:ascii="Calibri" w:eastAsia="Calibri" w:hAnsi="Calibri" w:cs="Calibri"/>
              </w:rPr>
              <w:t>Carta de postulación</w:t>
            </w:r>
          </w:p>
          <w:p w14:paraId="094AE7FF" w14:textId="77777777" w:rsidR="007743F0" w:rsidRPr="002574FC" w:rsidRDefault="002574FC">
            <w:pPr>
              <w:spacing w:after="0" w:line="240" w:lineRule="auto"/>
              <w:ind w:left="76" w:right="50"/>
              <w:jc w:val="both"/>
              <w:rPr>
                <w:rFonts w:ascii="Calibri" w:eastAsia="Calibri" w:hAnsi="Calibri" w:cs="Calibri"/>
              </w:rPr>
            </w:pPr>
            <w:r w:rsidRPr="002574FC">
              <w:rPr>
                <w:rFonts w:ascii="Calibri" w:eastAsia="Calibri" w:hAnsi="Calibri" w:cs="Calibri"/>
              </w:rPr>
              <w:t>Exposición de motivos</w:t>
            </w:r>
          </w:p>
        </w:tc>
        <w:tc>
          <w:tcPr>
            <w:tcW w:w="1134" w:type="dxa"/>
            <w:tcBorders>
              <w:top w:val="single" w:sz="4" w:space="0" w:color="000000"/>
              <w:left w:val="single" w:sz="4" w:space="0" w:color="000000"/>
              <w:bottom w:val="single" w:sz="4" w:space="0" w:color="000000"/>
              <w:right w:val="single" w:sz="4" w:space="0" w:color="000000"/>
            </w:tcBorders>
            <w:vAlign w:val="center"/>
          </w:tcPr>
          <w:p w14:paraId="19B2DDF5" w14:textId="77777777" w:rsidR="007743F0" w:rsidRPr="002574FC" w:rsidRDefault="007743F0">
            <w:pPr>
              <w:spacing w:after="0" w:line="240" w:lineRule="auto"/>
              <w:jc w:val="both"/>
              <w:rPr>
                <w:rFonts w:ascii="Times New Roman" w:eastAsia="Calibri" w:hAnsi="Calibri" w:cs="Calibri"/>
              </w:rPr>
            </w:pPr>
          </w:p>
        </w:tc>
      </w:tr>
      <w:tr w:rsidR="007743F0" w14:paraId="008EAD94" w14:textId="77777777">
        <w:trPr>
          <w:trHeight w:val="111"/>
        </w:trPr>
        <w:tc>
          <w:tcPr>
            <w:tcW w:w="5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C18BD" w14:textId="77777777" w:rsidR="007743F0" w:rsidRPr="002574FC" w:rsidRDefault="002574FC">
            <w:pPr>
              <w:spacing w:after="0" w:line="240" w:lineRule="auto"/>
              <w:ind w:left="76"/>
              <w:jc w:val="both"/>
              <w:rPr>
                <w:rFonts w:ascii="Calibri" w:eastAsia="Calibri" w:hAnsi="Calibri" w:cs="Calibri"/>
              </w:rPr>
            </w:pPr>
            <w:r w:rsidRPr="002574FC">
              <w:rPr>
                <w:rFonts w:ascii="Calibri" w:eastAsia="Calibri" w:hAnsi="Calibri" w:cs="Calibri"/>
                <w:w w:val="105"/>
              </w:rPr>
              <w:t>4. Tener título profesional a nivel licenciatura, de antigüedad mínima de cinco años, y contar con los conocimientos y experiencia relacionados con la materia de esta convocatoria, que le permita el desempeño de sus funciones.</w:t>
            </w:r>
          </w:p>
        </w:tc>
        <w:tc>
          <w:tcPr>
            <w:tcW w:w="2693" w:type="dxa"/>
            <w:tcBorders>
              <w:top w:val="single" w:sz="4" w:space="0" w:color="000000"/>
              <w:left w:val="single" w:sz="4" w:space="0" w:color="000000"/>
              <w:bottom w:val="single" w:sz="4" w:space="0" w:color="000000"/>
              <w:right w:val="single" w:sz="4" w:space="0" w:color="000000"/>
            </w:tcBorders>
            <w:vAlign w:val="center"/>
          </w:tcPr>
          <w:p w14:paraId="153E052C" w14:textId="77777777" w:rsidR="007743F0" w:rsidRDefault="002574FC">
            <w:pPr>
              <w:spacing w:after="0" w:line="240" w:lineRule="auto"/>
              <w:ind w:left="76"/>
              <w:jc w:val="both"/>
              <w:rPr>
                <w:rFonts w:ascii="Calibri" w:eastAsia="Calibri" w:hAnsi="Calibri" w:cs="Calibri"/>
                <w:lang w:val="en-US"/>
              </w:rPr>
            </w:pPr>
            <w:r w:rsidRPr="002574FC">
              <w:rPr>
                <w:rFonts w:ascii="Calibri" w:eastAsia="Calibri" w:hAnsi="Calibri" w:cs="Calibri"/>
                <w:w w:val="105"/>
              </w:rPr>
              <w:t xml:space="preserve"> </w:t>
            </w:r>
            <w:r>
              <w:rPr>
                <w:rFonts w:ascii="Calibri" w:eastAsia="Calibri" w:hAnsi="Calibri" w:cs="Calibri"/>
                <w:w w:val="105"/>
                <w:lang w:val="en-US"/>
              </w:rPr>
              <w:t xml:space="preserve">Copia de título </w:t>
            </w:r>
          </w:p>
        </w:tc>
        <w:tc>
          <w:tcPr>
            <w:tcW w:w="1134" w:type="dxa"/>
            <w:tcBorders>
              <w:top w:val="single" w:sz="4" w:space="0" w:color="000000"/>
              <w:left w:val="single" w:sz="4" w:space="0" w:color="000000"/>
              <w:bottom w:val="single" w:sz="4" w:space="0" w:color="000000"/>
              <w:right w:val="single" w:sz="4" w:space="0" w:color="000000"/>
            </w:tcBorders>
            <w:vAlign w:val="center"/>
          </w:tcPr>
          <w:p w14:paraId="07591BDD" w14:textId="77777777" w:rsidR="007743F0" w:rsidRDefault="007743F0">
            <w:pPr>
              <w:spacing w:after="0" w:line="240" w:lineRule="auto"/>
              <w:jc w:val="both"/>
              <w:rPr>
                <w:rFonts w:ascii="Times New Roman" w:eastAsia="Calibri" w:hAnsi="Calibri" w:cs="Calibri"/>
                <w:lang w:val="en-US"/>
              </w:rPr>
            </w:pPr>
          </w:p>
        </w:tc>
      </w:tr>
      <w:tr w:rsidR="007743F0" w14:paraId="287E8B28" w14:textId="77777777">
        <w:trPr>
          <w:trHeight w:val="926"/>
        </w:trPr>
        <w:tc>
          <w:tcPr>
            <w:tcW w:w="5954" w:type="dxa"/>
            <w:tcBorders>
              <w:top w:val="single" w:sz="4" w:space="0" w:color="000000"/>
              <w:left w:val="single" w:sz="4" w:space="0" w:color="000000"/>
              <w:bottom w:val="single" w:sz="4" w:space="0" w:color="000000"/>
              <w:right w:val="single" w:sz="4" w:space="0" w:color="000000"/>
            </w:tcBorders>
            <w:vAlign w:val="center"/>
          </w:tcPr>
          <w:p w14:paraId="7CA5B465" w14:textId="77777777" w:rsidR="007743F0" w:rsidRPr="002574FC" w:rsidRDefault="002574FC">
            <w:pPr>
              <w:spacing w:after="0" w:line="240" w:lineRule="auto"/>
              <w:ind w:left="76" w:right="50"/>
              <w:jc w:val="both"/>
              <w:rPr>
                <w:rFonts w:ascii="Calibri" w:eastAsia="Calibri" w:hAnsi="Calibri" w:cs="Calibri"/>
              </w:rPr>
            </w:pPr>
            <w:r w:rsidRPr="002574FC">
              <w:rPr>
                <w:rFonts w:ascii="Calibri" w:eastAsia="Calibri" w:hAnsi="Calibri" w:cs="Calibri"/>
                <w:w w:val="105"/>
              </w:rPr>
              <w:t>5. Gozar de buena reputación y no haber sido condenado por algún delito</w:t>
            </w:r>
          </w:p>
        </w:tc>
        <w:tc>
          <w:tcPr>
            <w:tcW w:w="2693" w:type="dxa"/>
            <w:tcBorders>
              <w:top w:val="single" w:sz="4" w:space="0" w:color="000000"/>
              <w:left w:val="single" w:sz="4" w:space="0" w:color="000000"/>
              <w:bottom w:val="single" w:sz="4" w:space="0" w:color="000000"/>
              <w:right w:val="single" w:sz="4" w:space="0" w:color="000000"/>
            </w:tcBorders>
            <w:vAlign w:val="center"/>
          </w:tcPr>
          <w:p w14:paraId="7C067848" w14:textId="77777777" w:rsidR="007743F0" w:rsidRPr="002574FC" w:rsidRDefault="002574FC">
            <w:pPr>
              <w:spacing w:after="0" w:line="240" w:lineRule="auto"/>
              <w:ind w:left="76" w:right="53"/>
              <w:jc w:val="both"/>
              <w:rPr>
                <w:rFonts w:ascii="Calibri" w:eastAsia="Calibri" w:hAnsi="Calibri" w:cs="Calibri"/>
                <w:w w:val="105"/>
              </w:rPr>
            </w:pPr>
            <w:r w:rsidRPr="002574FC">
              <w:rPr>
                <w:rFonts w:ascii="Calibri" w:eastAsia="Calibri" w:hAnsi="Calibri" w:cs="Calibri"/>
                <w:w w:val="105"/>
              </w:rPr>
              <w:t>Carta bajo protesta de decir verdad (En caso de duda, se solicitará información complementaria)</w:t>
            </w:r>
          </w:p>
        </w:tc>
        <w:tc>
          <w:tcPr>
            <w:tcW w:w="1134" w:type="dxa"/>
            <w:tcBorders>
              <w:top w:val="single" w:sz="4" w:space="0" w:color="000000"/>
              <w:left w:val="single" w:sz="4" w:space="0" w:color="000000"/>
              <w:bottom w:val="single" w:sz="4" w:space="0" w:color="000000"/>
              <w:right w:val="single" w:sz="4" w:space="0" w:color="000000"/>
            </w:tcBorders>
            <w:vAlign w:val="center"/>
          </w:tcPr>
          <w:p w14:paraId="1F4155A0" w14:textId="77777777" w:rsidR="007743F0" w:rsidRPr="002574FC" w:rsidRDefault="007743F0">
            <w:pPr>
              <w:spacing w:after="0" w:line="240" w:lineRule="auto"/>
              <w:jc w:val="both"/>
              <w:rPr>
                <w:rFonts w:ascii="Times New Roman" w:eastAsia="Calibri" w:hAnsi="Calibri" w:cs="Calibri"/>
              </w:rPr>
            </w:pPr>
          </w:p>
        </w:tc>
      </w:tr>
      <w:tr w:rsidR="007743F0" w14:paraId="7A5FFD73" w14:textId="77777777">
        <w:trPr>
          <w:trHeight w:val="71"/>
        </w:trPr>
        <w:tc>
          <w:tcPr>
            <w:tcW w:w="5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D4192" w14:textId="77777777" w:rsidR="007743F0" w:rsidRPr="002574FC" w:rsidRDefault="002574FC">
            <w:pPr>
              <w:spacing w:after="0" w:line="240" w:lineRule="auto"/>
              <w:ind w:left="76"/>
              <w:jc w:val="both"/>
              <w:rPr>
                <w:rFonts w:ascii="Calibri" w:eastAsia="Calibri" w:hAnsi="Calibri" w:cs="Calibri"/>
              </w:rPr>
            </w:pPr>
            <w:r w:rsidRPr="002574FC">
              <w:rPr>
                <w:rFonts w:ascii="Calibri" w:eastAsia="Calibri" w:hAnsi="Calibri" w:cs="Calibri"/>
                <w:w w:val="105"/>
              </w:rPr>
              <w:t xml:space="preserve">6. Presentar su declaración de interés, conforme al formato disponible en la página </w:t>
            </w:r>
            <w:hyperlink r:id="rId9" w:history="1">
              <w:r w:rsidRPr="002574FC">
                <w:rPr>
                  <w:rStyle w:val="Hipervnculo"/>
                  <w:rFonts w:ascii="Calibri" w:eastAsia="Calibri" w:hAnsi="Calibri" w:cs="Calibri"/>
                  <w:color w:val="auto"/>
                  <w:w w:val="105"/>
                </w:rPr>
                <w:t>www.comisionsaejalisco.org</w:t>
              </w:r>
            </w:hyperlink>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92ED2" w14:textId="77777777" w:rsidR="007743F0" w:rsidRPr="002574FC" w:rsidRDefault="002574FC">
            <w:pPr>
              <w:spacing w:after="0" w:line="240" w:lineRule="auto"/>
              <w:ind w:left="76" w:right="-13"/>
              <w:jc w:val="both"/>
              <w:rPr>
                <w:rFonts w:ascii="Calibri" w:eastAsia="Calibri" w:hAnsi="Calibri" w:cs="Calibri"/>
                <w:w w:val="105"/>
              </w:rPr>
            </w:pPr>
            <w:r w:rsidRPr="002574FC">
              <w:rPr>
                <w:rFonts w:ascii="Calibri" w:eastAsia="Calibri" w:hAnsi="Calibri" w:cs="Calibri"/>
                <w:w w:val="105"/>
              </w:rPr>
              <w:t xml:space="preserve">Declaración de intereses </w:t>
            </w:r>
            <w:r w:rsidRPr="002574FC">
              <w:rPr>
                <w:rFonts w:ascii="Calibri" w:eastAsia="Calibri" w:hAnsi="Calibri" w:cs="Calibri"/>
              </w:rPr>
              <w:t xml:space="preserve">en el </w:t>
            </w:r>
            <w:r w:rsidRPr="002574FC">
              <w:rPr>
                <w:rFonts w:ascii="Calibri" w:eastAsia="Calibri" w:hAnsi="Calibri" w:cs="Calibri"/>
                <w:w w:val="105"/>
              </w:rPr>
              <w:t>formato indicado</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45EB48" w14:textId="77777777" w:rsidR="007743F0" w:rsidRPr="002574FC" w:rsidRDefault="007743F0">
            <w:pPr>
              <w:spacing w:after="0" w:line="240" w:lineRule="auto"/>
              <w:jc w:val="both"/>
              <w:rPr>
                <w:rFonts w:ascii="Times New Roman" w:eastAsia="Calibri" w:hAnsi="Calibri" w:cs="Calibri"/>
              </w:rPr>
            </w:pPr>
          </w:p>
        </w:tc>
      </w:tr>
      <w:tr w:rsidR="007743F0" w14:paraId="06CD1894" w14:textId="77777777">
        <w:trPr>
          <w:trHeight w:val="753"/>
        </w:trPr>
        <w:tc>
          <w:tcPr>
            <w:tcW w:w="5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8B0BE1" w14:textId="77777777" w:rsidR="007743F0" w:rsidRPr="002574FC" w:rsidRDefault="002574FC">
            <w:pPr>
              <w:spacing w:after="0" w:line="240" w:lineRule="auto"/>
              <w:ind w:left="76"/>
              <w:jc w:val="both"/>
              <w:rPr>
                <w:rFonts w:ascii="Calibri" w:eastAsia="Calibri" w:hAnsi="Calibri" w:cs="Calibri"/>
              </w:rPr>
            </w:pPr>
            <w:r w:rsidRPr="002574FC">
              <w:rPr>
                <w:rFonts w:ascii="Calibri" w:eastAsia="Calibri" w:hAnsi="Calibri" w:cs="Calibri"/>
                <w:w w:val="105"/>
              </w:rPr>
              <w:t>7.</w:t>
            </w:r>
            <w:r w:rsidRPr="002574FC">
              <w:rPr>
                <w:rFonts w:ascii="Calibri" w:eastAsia="Calibri" w:hAnsi="Calibri" w:cs="Calibri"/>
                <w:spacing w:val="-7"/>
                <w:w w:val="105"/>
              </w:rPr>
              <w:t xml:space="preserve"> </w:t>
            </w:r>
            <w:r w:rsidRPr="002574FC">
              <w:rPr>
                <w:rFonts w:ascii="Calibri" w:eastAsia="Calibri" w:hAnsi="Calibri" w:cs="Calibri"/>
                <w:w w:val="105"/>
              </w:rPr>
              <w:t>No</w:t>
            </w:r>
            <w:r w:rsidRPr="002574FC">
              <w:rPr>
                <w:rFonts w:ascii="Calibri" w:eastAsia="Calibri" w:hAnsi="Calibri" w:cs="Calibri"/>
                <w:spacing w:val="-6"/>
                <w:w w:val="105"/>
              </w:rPr>
              <w:t xml:space="preserve"> </w:t>
            </w:r>
            <w:r w:rsidRPr="002574FC">
              <w:rPr>
                <w:rFonts w:ascii="Calibri" w:eastAsia="Calibri" w:hAnsi="Calibri" w:cs="Calibri"/>
                <w:w w:val="105"/>
              </w:rPr>
              <w:t>haber</w:t>
            </w:r>
            <w:r w:rsidRPr="002574FC">
              <w:rPr>
                <w:rFonts w:ascii="Calibri" w:eastAsia="Calibri" w:hAnsi="Calibri" w:cs="Calibri"/>
                <w:spacing w:val="-6"/>
                <w:w w:val="105"/>
              </w:rPr>
              <w:t xml:space="preserve"> </w:t>
            </w:r>
            <w:r w:rsidRPr="002574FC">
              <w:rPr>
                <w:rFonts w:ascii="Calibri" w:eastAsia="Calibri" w:hAnsi="Calibri" w:cs="Calibri"/>
                <w:w w:val="105"/>
              </w:rPr>
              <w:t>sido</w:t>
            </w:r>
            <w:r w:rsidRPr="002574FC">
              <w:rPr>
                <w:rFonts w:ascii="Calibri" w:eastAsia="Calibri" w:hAnsi="Calibri" w:cs="Calibri"/>
                <w:spacing w:val="-6"/>
                <w:w w:val="105"/>
              </w:rPr>
              <w:t xml:space="preserve"> </w:t>
            </w:r>
            <w:r w:rsidRPr="002574FC">
              <w:rPr>
                <w:rFonts w:ascii="Calibri" w:eastAsia="Calibri" w:hAnsi="Calibri" w:cs="Calibri"/>
                <w:w w:val="105"/>
              </w:rPr>
              <w:t>registrado</w:t>
            </w:r>
            <w:r w:rsidRPr="002574FC">
              <w:rPr>
                <w:rFonts w:ascii="Calibri" w:eastAsia="Calibri" w:hAnsi="Calibri" w:cs="Calibri"/>
                <w:spacing w:val="-6"/>
                <w:w w:val="105"/>
              </w:rPr>
              <w:t xml:space="preserve"> </w:t>
            </w:r>
            <w:r w:rsidRPr="002574FC">
              <w:rPr>
                <w:rFonts w:ascii="Calibri" w:eastAsia="Calibri" w:hAnsi="Calibri" w:cs="Calibri"/>
                <w:w w:val="105"/>
              </w:rPr>
              <w:t>como</w:t>
            </w:r>
            <w:r w:rsidRPr="002574FC">
              <w:rPr>
                <w:rFonts w:ascii="Calibri" w:eastAsia="Calibri" w:hAnsi="Calibri" w:cs="Calibri"/>
                <w:spacing w:val="-6"/>
                <w:w w:val="105"/>
              </w:rPr>
              <w:t xml:space="preserve"> </w:t>
            </w:r>
            <w:r w:rsidRPr="002574FC">
              <w:rPr>
                <w:rFonts w:ascii="Calibri" w:eastAsia="Calibri" w:hAnsi="Calibri" w:cs="Calibri"/>
                <w:w w:val="105"/>
              </w:rPr>
              <w:t>candidato</w:t>
            </w:r>
            <w:r w:rsidRPr="002574FC">
              <w:rPr>
                <w:rFonts w:ascii="Calibri" w:eastAsia="Calibri" w:hAnsi="Calibri" w:cs="Calibri"/>
                <w:spacing w:val="-7"/>
                <w:w w:val="105"/>
              </w:rPr>
              <w:t xml:space="preserve"> </w:t>
            </w:r>
            <w:r w:rsidRPr="002574FC">
              <w:rPr>
                <w:rFonts w:ascii="Calibri" w:eastAsia="Calibri" w:hAnsi="Calibri" w:cs="Calibri"/>
                <w:w w:val="105"/>
              </w:rPr>
              <w:t>ni</w:t>
            </w:r>
            <w:r w:rsidRPr="002574FC">
              <w:rPr>
                <w:rFonts w:ascii="Calibri" w:eastAsia="Calibri" w:hAnsi="Calibri" w:cs="Calibri"/>
                <w:spacing w:val="-7"/>
                <w:w w:val="105"/>
              </w:rPr>
              <w:t xml:space="preserve"> </w:t>
            </w:r>
            <w:r w:rsidRPr="002574FC">
              <w:rPr>
                <w:rFonts w:ascii="Calibri" w:eastAsia="Calibri" w:hAnsi="Calibri" w:cs="Calibri"/>
                <w:w w:val="105"/>
              </w:rPr>
              <w:t>haber</w:t>
            </w:r>
            <w:r w:rsidRPr="002574FC">
              <w:rPr>
                <w:rFonts w:ascii="Calibri" w:eastAsia="Calibri" w:hAnsi="Calibri" w:cs="Calibri"/>
                <w:spacing w:val="-7"/>
                <w:w w:val="105"/>
              </w:rPr>
              <w:t xml:space="preserve"> </w:t>
            </w:r>
            <w:r w:rsidRPr="002574FC">
              <w:rPr>
                <w:rFonts w:ascii="Calibri" w:eastAsia="Calibri" w:hAnsi="Calibri" w:cs="Calibri"/>
                <w:w w:val="105"/>
              </w:rPr>
              <w:t>desempeñado cargo alguno de elección popular en los últimos cuatro años anteriores al día de la</w:t>
            </w:r>
            <w:r w:rsidRPr="002574FC">
              <w:rPr>
                <w:rFonts w:ascii="Calibri" w:eastAsia="Calibri" w:hAnsi="Calibri" w:cs="Calibri"/>
                <w:spacing w:val="1"/>
                <w:w w:val="105"/>
              </w:rPr>
              <w:t xml:space="preserve"> </w:t>
            </w:r>
            <w:r w:rsidRPr="002574FC">
              <w:rPr>
                <w:rFonts w:ascii="Calibri" w:eastAsia="Calibri" w:hAnsi="Calibri" w:cs="Calibri"/>
                <w:w w:val="105"/>
              </w:rPr>
              <w:t>designación</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38E2E" w14:textId="77777777" w:rsidR="007743F0" w:rsidRPr="002574FC" w:rsidRDefault="002574FC">
            <w:pPr>
              <w:tabs>
                <w:tab w:val="left" w:pos="1386"/>
                <w:tab w:val="left" w:pos="1872"/>
                <w:tab w:val="left" w:pos="2949"/>
              </w:tabs>
              <w:spacing w:after="0" w:line="240" w:lineRule="auto"/>
              <w:ind w:left="76" w:right="55"/>
              <w:jc w:val="both"/>
              <w:rPr>
                <w:rFonts w:ascii="Calibri" w:eastAsia="Calibri" w:hAnsi="Calibri" w:cs="Calibri"/>
              </w:rPr>
            </w:pPr>
            <w:r w:rsidRPr="002574FC">
              <w:rPr>
                <w:rFonts w:ascii="Calibri" w:eastAsia="Calibri" w:hAnsi="Calibri" w:cs="Calibri"/>
                <w:w w:val="105"/>
              </w:rPr>
              <w:t xml:space="preserve">Carta bajo protesta de </w:t>
            </w:r>
            <w:r w:rsidRPr="002574FC">
              <w:rPr>
                <w:rFonts w:ascii="Calibri" w:eastAsia="Calibri" w:hAnsi="Calibri" w:cs="Calibri"/>
              </w:rPr>
              <w:t xml:space="preserve">decir </w:t>
            </w:r>
            <w:r w:rsidRPr="002574FC">
              <w:rPr>
                <w:rFonts w:ascii="Calibri" w:eastAsia="Calibri" w:hAnsi="Calibri" w:cs="Calibri"/>
                <w:w w:val="105"/>
              </w:rPr>
              <w:t>verdad</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25394" w14:textId="77777777" w:rsidR="007743F0" w:rsidRPr="002574FC" w:rsidRDefault="007743F0">
            <w:pPr>
              <w:spacing w:after="0" w:line="240" w:lineRule="auto"/>
              <w:jc w:val="both"/>
              <w:rPr>
                <w:rFonts w:ascii="Times New Roman" w:eastAsia="Calibri" w:hAnsi="Calibri" w:cs="Calibri"/>
              </w:rPr>
            </w:pPr>
          </w:p>
        </w:tc>
      </w:tr>
      <w:tr w:rsidR="007743F0" w14:paraId="47C061C2" w14:textId="77777777">
        <w:trPr>
          <w:trHeight w:val="473"/>
        </w:trPr>
        <w:tc>
          <w:tcPr>
            <w:tcW w:w="5954" w:type="dxa"/>
            <w:tcBorders>
              <w:top w:val="single" w:sz="4" w:space="0" w:color="000000"/>
              <w:left w:val="single" w:sz="4" w:space="0" w:color="000000"/>
              <w:bottom w:val="single" w:sz="4" w:space="0" w:color="000000"/>
              <w:right w:val="single" w:sz="4" w:space="0" w:color="000000"/>
            </w:tcBorders>
            <w:vAlign w:val="center"/>
          </w:tcPr>
          <w:p w14:paraId="0534A802" w14:textId="77777777" w:rsidR="007743F0" w:rsidRPr="002574FC" w:rsidRDefault="002574FC">
            <w:pPr>
              <w:spacing w:after="0" w:line="240" w:lineRule="auto"/>
              <w:ind w:left="76" w:right="50"/>
              <w:jc w:val="both"/>
              <w:rPr>
                <w:rFonts w:ascii="Calibri" w:eastAsia="Calibri" w:hAnsi="Calibri" w:cs="Calibri"/>
              </w:rPr>
            </w:pPr>
            <w:r w:rsidRPr="002574FC">
              <w:rPr>
                <w:rFonts w:ascii="Calibri" w:eastAsia="Calibri" w:hAnsi="Calibri" w:cs="Calibri"/>
                <w:w w:val="105"/>
              </w:rPr>
              <w:t>8. No desempeñar ni haber desempeñado cargo de dirección nacional, estatal ni municipal en algún partido político en los últimos cuatro años anteriores al día de la designación</w:t>
            </w:r>
          </w:p>
        </w:tc>
        <w:tc>
          <w:tcPr>
            <w:tcW w:w="2693" w:type="dxa"/>
            <w:tcBorders>
              <w:top w:val="single" w:sz="4" w:space="0" w:color="000000"/>
              <w:left w:val="single" w:sz="4" w:space="0" w:color="000000"/>
              <w:bottom w:val="single" w:sz="4" w:space="0" w:color="000000"/>
              <w:right w:val="single" w:sz="4" w:space="0" w:color="000000"/>
            </w:tcBorders>
            <w:vAlign w:val="center"/>
          </w:tcPr>
          <w:p w14:paraId="501DF7B8" w14:textId="77777777" w:rsidR="007743F0" w:rsidRPr="002574FC" w:rsidRDefault="002574FC">
            <w:pPr>
              <w:tabs>
                <w:tab w:val="left" w:pos="755"/>
                <w:tab w:val="left" w:pos="1346"/>
                <w:tab w:val="left" w:pos="2304"/>
                <w:tab w:val="left" w:pos="2730"/>
              </w:tabs>
              <w:spacing w:after="0" w:line="240" w:lineRule="auto"/>
              <w:ind w:left="76" w:right="53"/>
              <w:jc w:val="both"/>
              <w:rPr>
                <w:rFonts w:ascii="Calibri" w:eastAsia="Calibri" w:hAnsi="Calibri" w:cs="Calibri"/>
              </w:rPr>
            </w:pPr>
            <w:r w:rsidRPr="002574FC">
              <w:rPr>
                <w:rFonts w:ascii="Calibri" w:eastAsia="Calibri" w:hAnsi="Calibri" w:cs="Calibri"/>
                <w:w w:val="105"/>
              </w:rPr>
              <w:t xml:space="preserve">Carta bajo protesta de </w:t>
            </w:r>
            <w:r w:rsidRPr="002574FC">
              <w:rPr>
                <w:rFonts w:ascii="Calibri" w:eastAsia="Calibri" w:hAnsi="Calibri" w:cs="Calibri"/>
              </w:rPr>
              <w:t xml:space="preserve">decir </w:t>
            </w:r>
            <w:r w:rsidRPr="002574FC">
              <w:rPr>
                <w:rFonts w:ascii="Calibri" w:eastAsia="Calibri" w:hAnsi="Calibri" w:cs="Calibri"/>
                <w:w w:val="105"/>
              </w:rPr>
              <w:t>verdad</w:t>
            </w:r>
          </w:p>
        </w:tc>
        <w:tc>
          <w:tcPr>
            <w:tcW w:w="1134" w:type="dxa"/>
            <w:tcBorders>
              <w:top w:val="single" w:sz="4" w:space="0" w:color="000000"/>
              <w:left w:val="single" w:sz="4" w:space="0" w:color="000000"/>
              <w:bottom w:val="single" w:sz="4" w:space="0" w:color="000000"/>
              <w:right w:val="single" w:sz="4" w:space="0" w:color="000000"/>
            </w:tcBorders>
            <w:vAlign w:val="center"/>
          </w:tcPr>
          <w:p w14:paraId="28B52104" w14:textId="77777777" w:rsidR="007743F0" w:rsidRPr="002574FC" w:rsidRDefault="007743F0">
            <w:pPr>
              <w:spacing w:after="0" w:line="240" w:lineRule="auto"/>
              <w:jc w:val="both"/>
              <w:rPr>
                <w:rFonts w:ascii="Times New Roman" w:eastAsia="Calibri" w:hAnsi="Calibri" w:cs="Calibri"/>
              </w:rPr>
            </w:pPr>
          </w:p>
        </w:tc>
      </w:tr>
      <w:tr w:rsidR="007743F0" w14:paraId="1D7C0A55" w14:textId="77777777">
        <w:trPr>
          <w:trHeight w:val="400"/>
        </w:trPr>
        <w:tc>
          <w:tcPr>
            <w:tcW w:w="5954" w:type="dxa"/>
            <w:tcBorders>
              <w:top w:val="single" w:sz="4" w:space="0" w:color="000000"/>
              <w:left w:val="single" w:sz="4" w:space="0" w:color="000000"/>
              <w:bottom w:val="single" w:sz="4" w:space="0" w:color="000000"/>
              <w:right w:val="single" w:sz="4" w:space="0" w:color="000000"/>
            </w:tcBorders>
            <w:vAlign w:val="center"/>
          </w:tcPr>
          <w:p w14:paraId="3A731802" w14:textId="77777777" w:rsidR="007743F0" w:rsidRPr="002574FC" w:rsidRDefault="002574FC">
            <w:pPr>
              <w:spacing w:after="0" w:line="240" w:lineRule="auto"/>
              <w:ind w:left="76" w:right="51"/>
              <w:jc w:val="both"/>
              <w:rPr>
                <w:rFonts w:ascii="Calibri" w:eastAsia="Calibri" w:hAnsi="Calibri" w:cs="Calibri"/>
                <w:w w:val="105"/>
              </w:rPr>
            </w:pPr>
            <w:r w:rsidRPr="002574FC">
              <w:rPr>
                <w:rFonts w:ascii="Calibri" w:eastAsia="Calibri" w:hAnsi="Calibri" w:cs="Calibri"/>
                <w:w w:val="105"/>
              </w:rPr>
              <w:t>9. No haber sido miembro, adherente o afiliado a algún partido político, durante los cuatro años anteriores a la fecha de emisión de esta convocatoria</w:t>
            </w:r>
          </w:p>
          <w:p w14:paraId="6C6CD7F8" w14:textId="77777777" w:rsidR="007743F0" w:rsidRPr="002574FC" w:rsidRDefault="007743F0">
            <w:pPr>
              <w:spacing w:after="0" w:line="240" w:lineRule="auto"/>
              <w:ind w:left="76" w:right="51"/>
              <w:jc w:val="both"/>
              <w:rPr>
                <w:rFonts w:ascii="Calibri" w:eastAsia="Calibri" w:hAnsi="Calibri" w:cs="Calibri"/>
              </w:rPr>
            </w:pPr>
          </w:p>
        </w:tc>
        <w:tc>
          <w:tcPr>
            <w:tcW w:w="2693" w:type="dxa"/>
            <w:tcBorders>
              <w:top w:val="single" w:sz="4" w:space="0" w:color="000000"/>
              <w:left w:val="single" w:sz="4" w:space="0" w:color="000000"/>
              <w:bottom w:val="single" w:sz="4" w:space="0" w:color="000000"/>
              <w:right w:val="single" w:sz="4" w:space="0" w:color="000000"/>
            </w:tcBorders>
            <w:vAlign w:val="center"/>
          </w:tcPr>
          <w:p w14:paraId="26A63DBB" w14:textId="77777777" w:rsidR="007743F0" w:rsidRPr="002574FC" w:rsidRDefault="002574FC">
            <w:pPr>
              <w:tabs>
                <w:tab w:val="left" w:pos="755"/>
                <w:tab w:val="left" w:pos="1346"/>
                <w:tab w:val="left" w:pos="2304"/>
                <w:tab w:val="left" w:pos="2730"/>
              </w:tabs>
              <w:spacing w:after="0" w:line="240" w:lineRule="auto"/>
              <w:ind w:left="76" w:right="53"/>
              <w:jc w:val="both"/>
              <w:rPr>
                <w:rFonts w:ascii="Calibri" w:eastAsia="Calibri" w:hAnsi="Calibri" w:cs="Calibri"/>
              </w:rPr>
            </w:pPr>
            <w:r w:rsidRPr="002574FC">
              <w:rPr>
                <w:rFonts w:ascii="Calibri" w:eastAsia="Calibri" w:hAnsi="Calibri" w:cs="Calibri"/>
                <w:w w:val="105"/>
              </w:rPr>
              <w:t xml:space="preserve">Carta bajo protesta de </w:t>
            </w:r>
            <w:r w:rsidRPr="002574FC">
              <w:rPr>
                <w:rFonts w:ascii="Calibri" w:eastAsia="Calibri" w:hAnsi="Calibri" w:cs="Calibri"/>
              </w:rPr>
              <w:t xml:space="preserve">decir </w:t>
            </w:r>
            <w:r w:rsidRPr="002574FC">
              <w:rPr>
                <w:rFonts w:ascii="Calibri" w:eastAsia="Calibri" w:hAnsi="Calibri" w:cs="Calibri"/>
                <w:w w:val="105"/>
              </w:rPr>
              <w:t>verdad</w:t>
            </w:r>
          </w:p>
        </w:tc>
        <w:tc>
          <w:tcPr>
            <w:tcW w:w="1134" w:type="dxa"/>
            <w:tcBorders>
              <w:top w:val="single" w:sz="4" w:space="0" w:color="000000"/>
              <w:left w:val="single" w:sz="4" w:space="0" w:color="000000"/>
              <w:bottom w:val="single" w:sz="4" w:space="0" w:color="000000"/>
              <w:right w:val="single" w:sz="4" w:space="0" w:color="000000"/>
            </w:tcBorders>
            <w:vAlign w:val="center"/>
          </w:tcPr>
          <w:p w14:paraId="529AF37E" w14:textId="77777777" w:rsidR="007743F0" w:rsidRPr="002574FC" w:rsidRDefault="007743F0">
            <w:pPr>
              <w:spacing w:after="0" w:line="240" w:lineRule="auto"/>
              <w:jc w:val="both"/>
              <w:rPr>
                <w:rFonts w:ascii="Times New Roman" w:eastAsia="Calibri" w:hAnsi="Calibri" w:cs="Calibri"/>
              </w:rPr>
            </w:pPr>
          </w:p>
        </w:tc>
      </w:tr>
      <w:tr w:rsidR="007743F0" w14:paraId="1C7642F5" w14:textId="77777777">
        <w:trPr>
          <w:trHeight w:val="1044"/>
        </w:trPr>
        <w:tc>
          <w:tcPr>
            <w:tcW w:w="5954" w:type="dxa"/>
            <w:tcBorders>
              <w:top w:val="single" w:sz="4" w:space="0" w:color="000000"/>
              <w:left w:val="single" w:sz="4" w:space="0" w:color="000000"/>
              <w:bottom w:val="single" w:sz="4" w:space="0" w:color="000000"/>
              <w:right w:val="single" w:sz="4" w:space="0" w:color="000000"/>
            </w:tcBorders>
            <w:vAlign w:val="center"/>
          </w:tcPr>
          <w:p w14:paraId="3AA52563" w14:textId="77777777" w:rsidR="007743F0" w:rsidRPr="002574FC" w:rsidRDefault="002574FC">
            <w:pPr>
              <w:spacing w:after="0" w:line="240" w:lineRule="auto"/>
              <w:ind w:left="76" w:right="52"/>
              <w:jc w:val="both"/>
              <w:rPr>
                <w:rFonts w:ascii="Calibri" w:eastAsia="Calibri" w:hAnsi="Calibri" w:cs="Calibri"/>
                <w:strike/>
              </w:rPr>
            </w:pPr>
            <w:r w:rsidRPr="002574FC">
              <w:rPr>
                <w:rFonts w:ascii="Calibri" w:eastAsia="Calibri" w:hAnsi="Calibri" w:cs="Calibri"/>
                <w:w w:val="105"/>
              </w:rPr>
              <w:t xml:space="preserve">10. No ser titular de alguna dependencia o entidad de la administración pública centralizada o paraestatal, o de sus equivalentes en los municipios, titular de algún órgano de gobierno en los órganos constitucionales autónomos, titular de algún órgano jurisdiccional estatal, consejero de la </w:t>
            </w:r>
            <w:r w:rsidRPr="002574FC">
              <w:rPr>
                <w:rFonts w:ascii="Calibri" w:eastAsia="Calibri" w:hAnsi="Calibri" w:cs="Calibri"/>
                <w:w w:val="105"/>
              </w:rPr>
              <w:lastRenderedPageBreak/>
              <w:t>Judicatura, subsecretario u oficial mayor de la administración pública centralizada o paraestatal o su equivalente en algún municipio, a menos que se haya separado de su cargo un año antes del día de su designación.</w:t>
            </w:r>
          </w:p>
        </w:tc>
        <w:tc>
          <w:tcPr>
            <w:tcW w:w="2693" w:type="dxa"/>
            <w:tcBorders>
              <w:top w:val="single" w:sz="4" w:space="0" w:color="000000"/>
              <w:left w:val="single" w:sz="4" w:space="0" w:color="000000"/>
              <w:bottom w:val="single" w:sz="4" w:space="0" w:color="000000"/>
              <w:right w:val="single" w:sz="4" w:space="0" w:color="000000"/>
            </w:tcBorders>
            <w:vAlign w:val="center"/>
          </w:tcPr>
          <w:p w14:paraId="6C981DE1" w14:textId="77777777" w:rsidR="007743F0" w:rsidRPr="002574FC" w:rsidRDefault="002574FC">
            <w:pPr>
              <w:tabs>
                <w:tab w:val="left" w:pos="755"/>
                <w:tab w:val="left" w:pos="1346"/>
                <w:tab w:val="left" w:pos="2304"/>
                <w:tab w:val="left" w:pos="2730"/>
              </w:tabs>
              <w:spacing w:after="0" w:line="240" w:lineRule="auto"/>
              <w:ind w:left="76" w:right="53"/>
              <w:jc w:val="both"/>
              <w:rPr>
                <w:rFonts w:ascii="Calibri" w:eastAsia="Calibri" w:hAnsi="Calibri" w:cs="Calibri"/>
                <w:strike/>
              </w:rPr>
            </w:pPr>
            <w:r w:rsidRPr="002574FC">
              <w:rPr>
                <w:rFonts w:ascii="Calibri" w:eastAsia="Calibri" w:hAnsi="Calibri" w:cs="Calibri"/>
                <w:w w:val="105"/>
              </w:rPr>
              <w:lastRenderedPageBreak/>
              <w:t>Carta bajo protesta de decir verdad y currículum vitae</w:t>
            </w:r>
          </w:p>
        </w:tc>
        <w:tc>
          <w:tcPr>
            <w:tcW w:w="1134" w:type="dxa"/>
            <w:tcBorders>
              <w:top w:val="single" w:sz="4" w:space="0" w:color="000000"/>
              <w:left w:val="single" w:sz="4" w:space="0" w:color="000000"/>
              <w:bottom w:val="single" w:sz="4" w:space="0" w:color="000000"/>
              <w:right w:val="single" w:sz="4" w:space="0" w:color="000000"/>
            </w:tcBorders>
            <w:vAlign w:val="center"/>
          </w:tcPr>
          <w:p w14:paraId="22BF358E" w14:textId="77777777" w:rsidR="007743F0" w:rsidRPr="002574FC" w:rsidRDefault="007743F0">
            <w:pPr>
              <w:spacing w:after="0" w:line="240" w:lineRule="auto"/>
              <w:jc w:val="both"/>
              <w:rPr>
                <w:rFonts w:ascii="Times New Roman" w:eastAsia="Calibri" w:hAnsi="Calibri" w:cs="Calibri"/>
              </w:rPr>
            </w:pPr>
          </w:p>
        </w:tc>
      </w:tr>
    </w:tbl>
    <w:p w14:paraId="7FF37795" w14:textId="77777777" w:rsidR="007743F0" w:rsidRDefault="007743F0">
      <w:pPr>
        <w:widowControl w:val="0"/>
        <w:autoSpaceDE w:val="0"/>
        <w:autoSpaceDN w:val="0"/>
        <w:spacing w:after="0" w:line="240" w:lineRule="auto"/>
        <w:ind w:left="76" w:right="52"/>
        <w:jc w:val="both"/>
        <w:rPr>
          <w:rFonts w:ascii="Calibri" w:eastAsia="Calibri" w:hAnsi="Calibri" w:cs="Calibri"/>
          <w:b/>
          <w:w w:val="105"/>
          <w:sz w:val="21"/>
        </w:rPr>
      </w:pPr>
    </w:p>
    <w:p w14:paraId="3A3F9361" w14:textId="77777777" w:rsidR="007743F0" w:rsidRPr="00EB6D5F" w:rsidRDefault="002574FC">
      <w:pPr>
        <w:widowControl w:val="0"/>
        <w:autoSpaceDE w:val="0"/>
        <w:autoSpaceDN w:val="0"/>
        <w:spacing w:after="0" w:line="240" w:lineRule="auto"/>
        <w:ind w:left="76" w:right="52"/>
        <w:jc w:val="both"/>
        <w:rPr>
          <w:rFonts w:ascii="Calibri" w:eastAsia="Calibri" w:hAnsi="Calibri" w:cs="Calibri"/>
          <w:b/>
          <w:bCs/>
          <w:i/>
          <w:iCs/>
          <w:w w:val="105"/>
          <w:sz w:val="21"/>
          <w:u w:val="single"/>
        </w:rPr>
      </w:pPr>
      <w:r>
        <w:rPr>
          <w:rFonts w:ascii="Calibri" w:eastAsia="Calibri" w:hAnsi="Calibri" w:cs="Calibri"/>
          <w:b/>
          <w:w w:val="105"/>
          <w:sz w:val="21"/>
        </w:rPr>
        <w:t>Nota aclaratoria:</w:t>
      </w:r>
      <w:r>
        <w:rPr>
          <w:rFonts w:ascii="Calibri" w:eastAsia="Calibri" w:hAnsi="Calibri" w:cs="Calibri"/>
          <w:w w:val="105"/>
          <w:sz w:val="21"/>
        </w:rPr>
        <w:t xml:space="preserve"> </w:t>
      </w:r>
      <w:r w:rsidRPr="00EB6D5F">
        <w:rPr>
          <w:rFonts w:ascii="Calibri" w:eastAsia="Calibri" w:hAnsi="Calibri" w:cs="Calibri"/>
          <w:b/>
          <w:bCs/>
          <w:i/>
          <w:iCs/>
          <w:w w:val="105"/>
          <w:sz w:val="21"/>
          <w:u w:val="single"/>
        </w:rPr>
        <w:t>Los documentos señalados en la columna de “instrumento probatorio” no son limitativos para la evaluación que realicen los miembros de la Comisión de Selección, toda vez que la valoración del expediente es integral.</w:t>
      </w:r>
    </w:p>
    <w:p w14:paraId="3405BAA5" w14:textId="77777777" w:rsidR="007743F0" w:rsidRDefault="007743F0">
      <w:pPr>
        <w:rPr>
          <w:rFonts w:ascii="Calibri" w:eastAsia="Calibri" w:hAnsi="Calibri" w:cs="Calibri"/>
          <w:b/>
          <w:w w:val="105"/>
          <w:sz w:val="21"/>
        </w:rPr>
      </w:pPr>
    </w:p>
    <w:p w14:paraId="5AD60D94" w14:textId="77777777" w:rsidR="007743F0" w:rsidRDefault="002574FC">
      <w:pPr>
        <w:widowControl w:val="0"/>
        <w:autoSpaceDE w:val="0"/>
        <w:autoSpaceDN w:val="0"/>
        <w:spacing w:after="0" w:line="240" w:lineRule="auto"/>
        <w:ind w:right="49"/>
        <w:jc w:val="both"/>
        <w:rPr>
          <w:rFonts w:ascii="Calibri" w:eastAsia="Calibri" w:hAnsi="Calibri" w:cs="Calibri"/>
          <w:w w:val="105"/>
          <w:sz w:val="24"/>
          <w:szCs w:val="24"/>
        </w:rPr>
      </w:pPr>
      <w:r>
        <w:rPr>
          <w:rFonts w:ascii="Calibri" w:eastAsia="Calibri" w:hAnsi="Calibri" w:cs="Calibri"/>
          <w:w w:val="105"/>
          <w:sz w:val="24"/>
          <w:szCs w:val="24"/>
        </w:rPr>
        <w:t>Las y los aspirantes que no cumplan con alguno de los requisitos previstos en la Base Primera de la Convocatoria se les considerará como NO presentada su candidatura.</w:t>
      </w:r>
    </w:p>
    <w:p w14:paraId="60D3C519" w14:textId="77777777" w:rsidR="007743F0" w:rsidRDefault="007743F0">
      <w:pPr>
        <w:widowControl w:val="0"/>
        <w:autoSpaceDE w:val="0"/>
        <w:autoSpaceDN w:val="0"/>
        <w:spacing w:after="0" w:line="240" w:lineRule="auto"/>
        <w:ind w:right="49"/>
        <w:jc w:val="both"/>
        <w:rPr>
          <w:rFonts w:ascii="Calibri" w:eastAsia="Calibri" w:hAnsi="Calibri" w:cs="Calibri"/>
          <w:w w:val="105"/>
          <w:sz w:val="24"/>
          <w:szCs w:val="24"/>
        </w:rPr>
      </w:pPr>
    </w:p>
    <w:p w14:paraId="373D4439" w14:textId="77777777" w:rsidR="007743F0" w:rsidRDefault="002574FC">
      <w:pPr>
        <w:widowControl w:val="0"/>
        <w:autoSpaceDE w:val="0"/>
        <w:autoSpaceDN w:val="0"/>
        <w:spacing w:after="0" w:line="240" w:lineRule="auto"/>
        <w:ind w:right="49"/>
        <w:jc w:val="both"/>
        <w:rPr>
          <w:rFonts w:ascii="Calibri" w:eastAsia="Calibri" w:hAnsi="Calibri" w:cs="Calibri"/>
          <w:w w:val="105"/>
          <w:sz w:val="24"/>
          <w:szCs w:val="24"/>
        </w:rPr>
      </w:pPr>
      <w:r>
        <w:rPr>
          <w:rFonts w:ascii="Calibri" w:eastAsia="Calibri" w:hAnsi="Calibri" w:cs="Calibri"/>
          <w:w w:val="105"/>
          <w:sz w:val="24"/>
          <w:szCs w:val="24"/>
        </w:rPr>
        <w:t>En caso de duda, con respecto al cumplimiento de los requisitos previstos en la convocatoria, la Comisión podrá solicitar información adicional a los participantes, determinando el plazo para su cumplimiento.</w:t>
      </w:r>
    </w:p>
    <w:p w14:paraId="446F0703" w14:textId="77777777" w:rsidR="007743F0" w:rsidRDefault="007743F0">
      <w:pPr>
        <w:widowControl w:val="0"/>
        <w:autoSpaceDE w:val="0"/>
        <w:autoSpaceDN w:val="0"/>
        <w:spacing w:after="0" w:line="240" w:lineRule="auto"/>
        <w:ind w:right="49"/>
        <w:jc w:val="both"/>
        <w:rPr>
          <w:rFonts w:ascii="Calibri" w:eastAsia="Calibri" w:hAnsi="Calibri" w:cs="Calibri"/>
          <w:w w:val="105"/>
          <w:sz w:val="24"/>
          <w:szCs w:val="24"/>
        </w:rPr>
      </w:pPr>
    </w:p>
    <w:p w14:paraId="726CE2CA" w14:textId="77777777" w:rsidR="007743F0" w:rsidRDefault="002574FC">
      <w:pPr>
        <w:widowControl w:val="0"/>
        <w:autoSpaceDE w:val="0"/>
        <w:autoSpaceDN w:val="0"/>
        <w:spacing w:after="0" w:line="240" w:lineRule="auto"/>
        <w:ind w:right="49"/>
        <w:jc w:val="both"/>
        <w:rPr>
          <w:rFonts w:ascii="Calibri" w:eastAsia="Calibri" w:hAnsi="Calibri" w:cs="Calibri"/>
          <w:w w:val="105"/>
          <w:sz w:val="24"/>
          <w:szCs w:val="24"/>
        </w:rPr>
      </w:pPr>
      <w:r>
        <w:rPr>
          <w:rFonts w:ascii="Calibri" w:eastAsia="Calibri" w:hAnsi="Calibri" w:cs="Calibri"/>
          <w:w w:val="105"/>
          <w:sz w:val="24"/>
          <w:szCs w:val="24"/>
        </w:rPr>
        <w:t>De conformidad con las Bases Cuarta, Octava y Novena de la Convocatoria y observando el marco legal en materia de transparencia, acceso a la información pública y protección de datos personales correspondientes, la Comisión de Selección publicará la lista de los nombres de los aspirantes y los documentos que entregaron.</w:t>
      </w:r>
    </w:p>
    <w:p w14:paraId="56456461" w14:textId="77777777" w:rsidR="007743F0" w:rsidRDefault="007743F0">
      <w:pPr>
        <w:widowControl w:val="0"/>
        <w:autoSpaceDE w:val="0"/>
        <w:autoSpaceDN w:val="0"/>
        <w:spacing w:after="0" w:line="240" w:lineRule="auto"/>
        <w:ind w:right="49"/>
        <w:jc w:val="both"/>
        <w:rPr>
          <w:rFonts w:ascii="Calibri" w:eastAsia="Calibri" w:hAnsi="Calibri" w:cs="Calibri"/>
          <w:w w:val="105"/>
          <w:sz w:val="24"/>
          <w:szCs w:val="24"/>
        </w:rPr>
      </w:pPr>
    </w:p>
    <w:p w14:paraId="3F28C6F6" w14:textId="77777777" w:rsidR="007743F0" w:rsidRDefault="002574FC">
      <w:pPr>
        <w:pStyle w:val="Prrafodelista"/>
        <w:widowControl w:val="0"/>
        <w:numPr>
          <w:ilvl w:val="0"/>
          <w:numId w:val="2"/>
        </w:numPr>
        <w:autoSpaceDE w:val="0"/>
        <w:autoSpaceDN w:val="0"/>
        <w:spacing w:after="0" w:line="240" w:lineRule="auto"/>
        <w:ind w:right="49"/>
        <w:rPr>
          <w:rFonts w:ascii="Calibri" w:eastAsia="Calibri" w:hAnsi="Calibri" w:cs="Calibri"/>
          <w:b/>
          <w:bCs/>
          <w:w w:val="105"/>
          <w:sz w:val="24"/>
          <w:szCs w:val="24"/>
        </w:rPr>
      </w:pPr>
      <w:r>
        <w:rPr>
          <w:rFonts w:ascii="Calibri" w:eastAsia="Calibri" w:hAnsi="Calibri" w:cs="Calibri"/>
          <w:b/>
          <w:bCs/>
          <w:w w:val="105"/>
          <w:sz w:val="24"/>
          <w:szCs w:val="24"/>
        </w:rPr>
        <w:t>Procedimiento de verificación de datos y perfil curricular contenido en los expedientes presentados por los candidatos y candidatas (evaluación curricular)</w:t>
      </w:r>
    </w:p>
    <w:p w14:paraId="1A65B086" w14:textId="77777777" w:rsidR="007743F0" w:rsidRDefault="007743F0">
      <w:pPr>
        <w:widowControl w:val="0"/>
        <w:autoSpaceDE w:val="0"/>
        <w:autoSpaceDN w:val="0"/>
        <w:spacing w:after="0" w:line="240" w:lineRule="auto"/>
        <w:ind w:right="49"/>
        <w:jc w:val="both"/>
        <w:rPr>
          <w:rFonts w:ascii="Calibri" w:eastAsia="Calibri" w:hAnsi="Calibri" w:cs="Calibri"/>
          <w:w w:val="105"/>
          <w:sz w:val="24"/>
          <w:szCs w:val="24"/>
        </w:rPr>
      </w:pPr>
    </w:p>
    <w:p w14:paraId="4A31C066" w14:textId="77777777" w:rsidR="007743F0" w:rsidRDefault="002574FC">
      <w:pPr>
        <w:widowControl w:val="0"/>
        <w:autoSpaceDE w:val="0"/>
        <w:autoSpaceDN w:val="0"/>
        <w:spacing w:after="0" w:line="240" w:lineRule="auto"/>
        <w:ind w:right="49"/>
        <w:jc w:val="both"/>
        <w:rPr>
          <w:rFonts w:ascii="Calibri" w:eastAsia="Calibri" w:hAnsi="Calibri" w:cs="Calibri"/>
          <w:w w:val="105"/>
          <w:sz w:val="24"/>
          <w:szCs w:val="24"/>
        </w:rPr>
      </w:pPr>
      <w:r>
        <w:rPr>
          <w:rFonts w:ascii="Calibri" w:eastAsia="Calibri" w:hAnsi="Calibri" w:cs="Calibri"/>
          <w:w w:val="105"/>
          <w:sz w:val="24"/>
          <w:szCs w:val="24"/>
        </w:rPr>
        <w:t>El segundo procedimiento tiene como propósito verificar si el perfil, formación, experiencia y trayectoria de los aspirantes corresponden con el objetivo, atribuciones, funciones y forma de trabajo que implica formar parte del Comité de Participación Social del Sistema Anticorrupción del Estado de Jalisco.</w:t>
      </w:r>
    </w:p>
    <w:p w14:paraId="71AED9F9" w14:textId="77777777" w:rsidR="007743F0" w:rsidRDefault="007743F0">
      <w:pPr>
        <w:widowControl w:val="0"/>
        <w:autoSpaceDE w:val="0"/>
        <w:autoSpaceDN w:val="0"/>
        <w:spacing w:after="0" w:line="240" w:lineRule="auto"/>
        <w:ind w:right="49"/>
        <w:jc w:val="both"/>
        <w:rPr>
          <w:rFonts w:ascii="Calibri" w:eastAsia="Calibri" w:hAnsi="Calibri" w:cs="Calibri"/>
          <w:w w:val="105"/>
          <w:sz w:val="24"/>
          <w:szCs w:val="24"/>
        </w:rPr>
      </w:pPr>
    </w:p>
    <w:p w14:paraId="5BED2C40" w14:textId="77777777" w:rsidR="007743F0" w:rsidRDefault="002574FC">
      <w:pPr>
        <w:widowControl w:val="0"/>
        <w:autoSpaceDE w:val="0"/>
        <w:autoSpaceDN w:val="0"/>
        <w:spacing w:after="0" w:line="240" w:lineRule="auto"/>
        <w:ind w:right="49"/>
        <w:jc w:val="both"/>
        <w:rPr>
          <w:rFonts w:ascii="Calibri" w:eastAsia="Calibri" w:hAnsi="Calibri" w:cs="Calibri"/>
          <w:w w:val="105"/>
          <w:sz w:val="24"/>
          <w:szCs w:val="24"/>
        </w:rPr>
      </w:pPr>
      <w:r>
        <w:rPr>
          <w:rFonts w:ascii="Calibri" w:eastAsia="Calibri" w:hAnsi="Calibri" w:cs="Calibri"/>
          <w:w w:val="105"/>
          <w:sz w:val="24"/>
          <w:szCs w:val="24"/>
        </w:rPr>
        <w:t>Cada uno de los expedientes de los candidatos será revisado de manera exhaustiva por grupos de tres integrantes de la Comisión. La integración de los grupos de trabajo se hará por acuerdo de la propia Comisión procurando pluralidad y participación de género. Los expedientes se integrarán en tres grupos de acuerdo al Código de Aspirante con el que se recibieron, y se asignarán por sorteo a cada uno de los tres grupos de trabajo.</w:t>
      </w:r>
    </w:p>
    <w:p w14:paraId="34C78AC3" w14:textId="77777777" w:rsidR="007743F0" w:rsidRDefault="007743F0">
      <w:pPr>
        <w:widowControl w:val="0"/>
        <w:autoSpaceDE w:val="0"/>
        <w:autoSpaceDN w:val="0"/>
        <w:spacing w:after="0" w:line="240" w:lineRule="auto"/>
        <w:ind w:right="49"/>
        <w:jc w:val="both"/>
        <w:rPr>
          <w:rFonts w:ascii="Calibri" w:eastAsia="Calibri" w:hAnsi="Calibri" w:cs="Calibri"/>
          <w:w w:val="105"/>
          <w:sz w:val="24"/>
          <w:szCs w:val="24"/>
        </w:rPr>
      </w:pPr>
    </w:p>
    <w:p w14:paraId="662329D0" w14:textId="77777777" w:rsidR="007743F0" w:rsidRDefault="002574FC">
      <w:pPr>
        <w:widowControl w:val="0"/>
        <w:autoSpaceDE w:val="0"/>
        <w:autoSpaceDN w:val="0"/>
        <w:spacing w:after="0" w:line="240" w:lineRule="auto"/>
        <w:ind w:right="49"/>
        <w:jc w:val="both"/>
        <w:rPr>
          <w:rFonts w:ascii="Calibri" w:eastAsia="Calibri" w:hAnsi="Calibri" w:cs="Calibri"/>
          <w:w w:val="105"/>
          <w:sz w:val="24"/>
          <w:szCs w:val="24"/>
        </w:rPr>
      </w:pPr>
      <w:r>
        <w:rPr>
          <w:rFonts w:ascii="Calibri" w:eastAsia="Calibri" w:hAnsi="Calibri" w:cs="Calibri"/>
          <w:w w:val="105"/>
          <w:sz w:val="24"/>
          <w:szCs w:val="24"/>
        </w:rPr>
        <w:t xml:space="preserve">La distribución de los expedientes solamente será modificada cuando alguno(s) de los evaluadores consideraren excusarse de la revisión de determinados expedientes si se configura un posible conflicto de interés. En su caso, el expediente será turnado a </w:t>
      </w:r>
      <w:r>
        <w:rPr>
          <w:rFonts w:ascii="Calibri" w:eastAsia="Calibri" w:hAnsi="Calibri" w:cs="Calibri"/>
          <w:w w:val="105"/>
          <w:sz w:val="24"/>
          <w:szCs w:val="24"/>
        </w:rPr>
        <w:lastRenderedPageBreak/>
        <w:t>otro evaluador. El evaluador que presentó la excusa deberá recibir a cambio un expediente del evaluador que lo sustituyó y que tenga el primer número de folio electrónico.</w:t>
      </w:r>
    </w:p>
    <w:p w14:paraId="6E07FBA2" w14:textId="77777777" w:rsidR="007743F0" w:rsidRDefault="007743F0">
      <w:pPr>
        <w:widowControl w:val="0"/>
        <w:autoSpaceDE w:val="0"/>
        <w:autoSpaceDN w:val="0"/>
        <w:spacing w:after="0" w:line="240" w:lineRule="auto"/>
        <w:ind w:right="49"/>
        <w:jc w:val="both"/>
        <w:rPr>
          <w:rFonts w:ascii="Calibri" w:eastAsia="Calibri" w:hAnsi="Calibri" w:cs="Calibri"/>
          <w:w w:val="105"/>
          <w:sz w:val="24"/>
          <w:szCs w:val="24"/>
        </w:rPr>
      </w:pPr>
    </w:p>
    <w:p w14:paraId="434D6558" w14:textId="77777777" w:rsidR="007743F0" w:rsidRDefault="002574FC">
      <w:pPr>
        <w:widowControl w:val="0"/>
        <w:autoSpaceDE w:val="0"/>
        <w:autoSpaceDN w:val="0"/>
        <w:spacing w:after="0" w:line="240" w:lineRule="auto"/>
        <w:ind w:right="49"/>
        <w:jc w:val="both"/>
        <w:rPr>
          <w:rFonts w:ascii="Calibri" w:eastAsia="Calibri" w:hAnsi="Calibri" w:cs="Calibri"/>
          <w:w w:val="105"/>
          <w:sz w:val="24"/>
          <w:szCs w:val="24"/>
        </w:rPr>
      </w:pPr>
      <w:r>
        <w:rPr>
          <w:rFonts w:ascii="Calibri" w:eastAsia="Calibri" w:hAnsi="Calibri" w:cs="Calibri"/>
          <w:w w:val="105"/>
          <w:sz w:val="24"/>
          <w:szCs w:val="24"/>
        </w:rPr>
        <w:t xml:space="preserve">Para el procedimiento de evaluación curricular se utilizará el siguiente instrumento denominado </w:t>
      </w:r>
      <w:r>
        <w:rPr>
          <w:rFonts w:ascii="Calibri" w:eastAsia="Calibri" w:hAnsi="Calibri" w:cs="Calibri"/>
          <w:b/>
          <w:w w:val="105"/>
          <w:sz w:val="24"/>
          <w:szCs w:val="24"/>
        </w:rPr>
        <w:t>Cédula de Evaluación Curricular:</w:t>
      </w:r>
    </w:p>
    <w:p w14:paraId="0B35C59A" w14:textId="77777777" w:rsidR="007743F0" w:rsidRDefault="002574FC">
      <w:pPr>
        <w:rPr>
          <w:rFonts w:ascii="Calibri" w:eastAsia="Calibri" w:hAnsi="Calibri" w:cs="Calibri"/>
          <w:w w:val="105"/>
          <w:sz w:val="24"/>
          <w:szCs w:val="24"/>
        </w:rPr>
      </w:pPr>
      <w:r>
        <w:rPr>
          <w:rFonts w:ascii="Calibri" w:eastAsia="Calibri" w:hAnsi="Calibri" w:cs="Calibri"/>
          <w:w w:val="105"/>
          <w:sz w:val="24"/>
          <w:szCs w:val="24"/>
        </w:rPr>
        <w:br w:type="page"/>
      </w:r>
    </w:p>
    <w:tbl>
      <w:tblPr>
        <w:tblStyle w:val="Tablaconcuadrcula"/>
        <w:tblW w:w="9356" w:type="dxa"/>
        <w:tblLook w:val="04A0" w:firstRow="1" w:lastRow="0" w:firstColumn="1" w:lastColumn="0" w:noHBand="0" w:noVBand="1"/>
      </w:tblPr>
      <w:tblGrid>
        <w:gridCol w:w="1939"/>
        <w:gridCol w:w="1003"/>
        <w:gridCol w:w="177"/>
        <w:gridCol w:w="2410"/>
        <w:gridCol w:w="2551"/>
        <w:gridCol w:w="748"/>
        <w:gridCol w:w="528"/>
      </w:tblGrid>
      <w:tr w:rsidR="007743F0" w14:paraId="0FB5B6D8" w14:textId="77777777">
        <w:trPr>
          <w:gridAfter w:val="1"/>
          <w:wAfter w:w="528" w:type="dxa"/>
          <w:trHeight w:val="789"/>
        </w:trPr>
        <w:tc>
          <w:tcPr>
            <w:tcW w:w="2942" w:type="dxa"/>
            <w:gridSpan w:val="2"/>
            <w:tcBorders>
              <w:top w:val="nil"/>
              <w:left w:val="nil"/>
              <w:bottom w:val="nil"/>
              <w:right w:val="nil"/>
            </w:tcBorders>
          </w:tcPr>
          <w:p w14:paraId="28EA5640" w14:textId="77777777" w:rsidR="007743F0" w:rsidRDefault="002574FC">
            <w:pPr>
              <w:widowControl w:val="0"/>
              <w:tabs>
                <w:tab w:val="center" w:pos="1363"/>
              </w:tabs>
              <w:autoSpaceDE w:val="0"/>
              <w:autoSpaceDN w:val="0"/>
              <w:spacing w:after="0" w:line="240" w:lineRule="auto"/>
              <w:rPr>
                <w:rFonts w:ascii="Calibri" w:eastAsia="Calibri" w:hAnsi="Calibri" w:cs="Calibri"/>
                <w:sz w:val="18"/>
                <w:szCs w:val="21"/>
              </w:rPr>
            </w:pPr>
            <w:r>
              <w:rPr>
                <w:noProof/>
                <w:lang w:eastAsia="es-MX"/>
              </w:rPr>
              <w:lastRenderedPageBreak/>
              <w:drawing>
                <wp:anchor distT="0" distB="0" distL="0" distR="0" simplePos="0" relativeHeight="251661312" behindDoc="1" locked="0" layoutInCell="1" allowOverlap="1" wp14:anchorId="661DB7A0" wp14:editId="1D1A6392">
                  <wp:simplePos x="0" y="0"/>
                  <wp:positionH relativeFrom="page">
                    <wp:posOffset>384810</wp:posOffset>
                  </wp:positionH>
                  <wp:positionV relativeFrom="page">
                    <wp:posOffset>66040</wp:posOffset>
                  </wp:positionV>
                  <wp:extent cx="887095" cy="389890"/>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eg"/>
                          <pic:cNvPicPr>
                            <a:picLocks noChangeAspect="1"/>
                          </pic:cNvPicPr>
                        </pic:nvPicPr>
                        <pic:blipFill>
                          <a:blip r:embed="rId8" cstate="print"/>
                          <a:stretch>
                            <a:fillRect/>
                          </a:stretch>
                        </pic:blipFill>
                        <pic:spPr>
                          <a:xfrm>
                            <a:off x="0" y="0"/>
                            <a:ext cx="887089" cy="389656"/>
                          </a:xfrm>
                          <a:prstGeom prst="rect">
                            <a:avLst/>
                          </a:prstGeom>
                        </pic:spPr>
                      </pic:pic>
                    </a:graphicData>
                  </a:graphic>
                </wp:anchor>
              </w:drawing>
            </w:r>
          </w:p>
        </w:tc>
        <w:tc>
          <w:tcPr>
            <w:tcW w:w="5886" w:type="dxa"/>
            <w:gridSpan w:val="4"/>
            <w:tcBorders>
              <w:top w:val="nil"/>
              <w:left w:val="nil"/>
              <w:bottom w:val="nil"/>
              <w:right w:val="nil"/>
            </w:tcBorders>
            <w:vAlign w:val="center"/>
          </w:tcPr>
          <w:p w14:paraId="40FB9CA8" w14:textId="77777777" w:rsidR="007743F0" w:rsidRDefault="002574FC">
            <w:pPr>
              <w:widowControl w:val="0"/>
              <w:autoSpaceDE w:val="0"/>
              <w:autoSpaceDN w:val="0"/>
              <w:spacing w:after="0" w:line="240" w:lineRule="auto"/>
              <w:rPr>
                <w:rFonts w:ascii="Calibri" w:eastAsia="Calibri" w:hAnsi="Calibri" w:cs="Calibri"/>
                <w:b/>
                <w:sz w:val="18"/>
                <w:szCs w:val="21"/>
              </w:rPr>
            </w:pPr>
            <w:r>
              <w:rPr>
                <w:rFonts w:ascii="Calibri" w:eastAsia="Calibri" w:hAnsi="Calibri" w:cs="Calibri"/>
                <w:b/>
                <w:sz w:val="32"/>
                <w:szCs w:val="21"/>
              </w:rPr>
              <w:t>CÉDULA DE EVALUACIÓN CURRICULAR</w:t>
            </w:r>
          </w:p>
        </w:tc>
      </w:tr>
      <w:tr w:rsidR="007743F0" w14:paraId="07AF0B5F" w14:textId="77777777">
        <w:trPr>
          <w:gridBefore w:val="1"/>
          <w:wBefore w:w="1939" w:type="dxa"/>
        </w:trPr>
        <w:tc>
          <w:tcPr>
            <w:tcW w:w="1180" w:type="dxa"/>
            <w:gridSpan w:val="2"/>
            <w:tcBorders>
              <w:top w:val="single" w:sz="4" w:space="0" w:color="auto"/>
            </w:tcBorders>
            <w:shd w:val="clear" w:color="auto" w:fill="FBE4D5" w:themeFill="accent2" w:themeFillTint="33"/>
            <w:vAlign w:val="center"/>
          </w:tcPr>
          <w:p w14:paraId="49343FD4" w14:textId="77777777" w:rsidR="007743F0" w:rsidRDefault="002574FC">
            <w:pPr>
              <w:widowControl w:val="0"/>
              <w:autoSpaceDE w:val="0"/>
              <w:autoSpaceDN w:val="0"/>
              <w:spacing w:after="0" w:line="187" w:lineRule="exact"/>
              <w:ind w:left="5" w:right="40"/>
              <w:jc w:val="center"/>
              <w:rPr>
                <w:rFonts w:ascii="Calibri" w:eastAsia="Calibri" w:hAnsi="Calibri" w:cs="Calibri"/>
                <w:b/>
                <w:sz w:val="20"/>
                <w:szCs w:val="20"/>
              </w:rPr>
            </w:pPr>
            <w:r>
              <w:rPr>
                <w:rFonts w:ascii="Calibri" w:eastAsia="Calibri" w:hAnsi="Calibri" w:cs="Calibri"/>
                <w:b/>
                <w:sz w:val="20"/>
                <w:szCs w:val="20"/>
              </w:rPr>
              <w:t>CÓDIGO A</w:t>
            </w:r>
          </w:p>
        </w:tc>
        <w:tc>
          <w:tcPr>
            <w:tcW w:w="2410" w:type="dxa"/>
            <w:tcBorders>
              <w:top w:val="single" w:sz="4" w:space="0" w:color="auto"/>
            </w:tcBorders>
            <w:shd w:val="clear" w:color="auto" w:fill="FBE4D5" w:themeFill="accent2" w:themeFillTint="33"/>
            <w:vAlign w:val="center"/>
          </w:tcPr>
          <w:p w14:paraId="74818D2A" w14:textId="77777777" w:rsidR="007743F0" w:rsidRDefault="002574FC">
            <w:pPr>
              <w:widowControl w:val="0"/>
              <w:autoSpaceDE w:val="0"/>
              <w:autoSpaceDN w:val="0"/>
              <w:spacing w:after="0" w:line="187" w:lineRule="exact"/>
              <w:ind w:left="5" w:right="40"/>
              <w:jc w:val="center"/>
              <w:rPr>
                <w:rFonts w:ascii="Calibri" w:eastAsia="Calibri" w:hAnsi="Calibri" w:cs="Calibri"/>
                <w:b/>
                <w:sz w:val="20"/>
                <w:szCs w:val="20"/>
              </w:rPr>
            </w:pPr>
            <w:r>
              <w:rPr>
                <w:rFonts w:ascii="Calibri" w:eastAsia="Calibri" w:hAnsi="Calibri" w:cs="Calibri"/>
                <w:b/>
                <w:sz w:val="20"/>
                <w:szCs w:val="20"/>
              </w:rPr>
              <w:t>NOMBRE DEL ASPIRANTE</w:t>
            </w:r>
          </w:p>
        </w:tc>
        <w:tc>
          <w:tcPr>
            <w:tcW w:w="2551" w:type="dxa"/>
            <w:tcBorders>
              <w:top w:val="single" w:sz="4" w:space="0" w:color="auto"/>
            </w:tcBorders>
            <w:shd w:val="clear" w:color="auto" w:fill="FBE4D5" w:themeFill="accent2" w:themeFillTint="33"/>
            <w:vAlign w:val="center"/>
          </w:tcPr>
          <w:p w14:paraId="29118CB4" w14:textId="77777777" w:rsidR="007743F0" w:rsidRDefault="002574FC">
            <w:pPr>
              <w:widowControl w:val="0"/>
              <w:autoSpaceDE w:val="0"/>
              <w:autoSpaceDN w:val="0"/>
              <w:spacing w:after="0" w:line="187" w:lineRule="exact"/>
              <w:ind w:left="5" w:right="40"/>
              <w:jc w:val="center"/>
              <w:rPr>
                <w:rFonts w:ascii="Calibri" w:eastAsia="Calibri" w:hAnsi="Calibri" w:cs="Calibri"/>
                <w:b/>
                <w:sz w:val="20"/>
                <w:szCs w:val="20"/>
              </w:rPr>
            </w:pPr>
            <w:r>
              <w:rPr>
                <w:rFonts w:ascii="Calibri" w:eastAsia="Calibri" w:hAnsi="Calibri" w:cs="Calibri"/>
                <w:b/>
                <w:sz w:val="20"/>
                <w:szCs w:val="20"/>
              </w:rPr>
              <w:t>NOMBRE DEL EVALUADOR</w:t>
            </w:r>
          </w:p>
        </w:tc>
        <w:tc>
          <w:tcPr>
            <w:tcW w:w="1276" w:type="dxa"/>
            <w:gridSpan w:val="2"/>
            <w:tcBorders>
              <w:top w:val="single" w:sz="4" w:space="0" w:color="auto"/>
            </w:tcBorders>
            <w:shd w:val="clear" w:color="auto" w:fill="FBE4D5" w:themeFill="accent2" w:themeFillTint="33"/>
            <w:vAlign w:val="center"/>
          </w:tcPr>
          <w:p w14:paraId="214FA664" w14:textId="77777777" w:rsidR="007743F0" w:rsidRDefault="002574FC">
            <w:pPr>
              <w:widowControl w:val="0"/>
              <w:autoSpaceDE w:val="0"/>
              <w:autoSpaceDN w:val="0"/>
              <w:spacing w:after="0" w:line="187" w:lineRule="exact"/>
              <w:ind w:left="5" w:right="40"/>
              <w:jc w:val="center"/>
              <w:rPr>
                <w:rFonts w:ascii="Calibri" w:eastAsia="Calibri" w:hAnsi="Calibri" w:cs="Calibri"/>
                <w:b/>
                <w:sz w:val="20"/>
                <w:szCs w:val="20"/>
              </w:rPr>
            </w:pPr>
            <w:r>
              <w:rPr>
                <w:rFonts w:ascii="Calibri" w:eastAsia="Calibri" w:hAnsi="Calibri" w:cs="Calibri"/>
                <w:b/>
                <w:sz w:val="20"/>
                <w:szCs w:val="20"/>
              </w:rPr>
              <w:t>FECHA</w:t>
            </w:r>
          </w:p>
        </w:tc>
      </w:tr>
      <w:tr w:rsidR="007743F0" w14:paraId="7D1182C7" w14:textId="77777777">
        <w:trPr>
          <w:gridBefore w:val="1"/>
          <w:wBefore w:w="1939" w:type="dxa"/>
        </w:trPr>
        <w:tc>
          <w:tcPr>
            <w:tcW w:w="1180" w:type="dxa"/>
            <w:gridSpan w:val="2"/>
          </w:tcPr>
          <w:p w14:paraId="6153E219" w14:textId="77777777" w:rsidR="007743F0" w:rsidRDefault="007743F0">
            <w:pPr>
              <w:widowControl w:val="0"/>
              <w:autoSpaceDE w:val="0"/>
              <w:autoSpaceDN w:val="0"/>
              <w:spacing w:after="0" w:line="240" w:lineRule="auto"/>
              <w:rPr>
                <w:rFonts w:ascii="Calibri" w:eastAsia="Calibri" w:hAnsi="Calibri" w:cs="Calibri"/>
                <w:sz w:val="18"/>
                <w:szCs w:val="21"/>
              </w:rPr>
            </w:pPr>
          </w:p>
        </w:tc>
        <w:tc>
          <w:tcPr>
            <w:tcW w:w="2410" w:type="dxa"/>
          </w:tcPr>
          <w:p w14:paraId="6A15C7D3" w14:textId="77777777" w:rsidR="007743F0" w:rsidRDefault="007743F0">
            <w:pPr>
              <w:widowControl w:val="0"/>
              <w:autoSpaceDE w:val="0"/>
              <w:autoSpaceDN w:val="0"/>
              <w:spacing w:after="0" w:line="240" w:lineRule="auto"/>
              <w:rPr>
                <w:rFonts w:ascii="Calibri" w:eastAsia="Calibri" w:hAnsi="Calibri" w:cs="Calibri"/>
                <w:sz w:val="18"/>
                <w:szCs w:val="21"/>
              </w:rPr>
            </w:pPr>
          </w:p>
        </w:tc>
        <w:tc>
          <w:tcPr>
            <w:tcW w:w="2551" w:type="dxa"/>
          </w:tcPr>
          <w:p w14:paraId="609FD553" w14:textId="77777777" w:rsidR="007743F0" w:rsidRDefault="007743F0">
            <w:pPr>
              <w:widowControl w:val="0"/>
              <w:autoSpaceDE w:val="0"/>
              <w:autoSpaceDN w:val="0"/>
              <w:spacing w:after="0" w:line="240" w:lineRule="auto"/>
              <w:rPr>
                <w:rFonts w:ascii="Calibri" w:eastAsia="Calibri" w:hAnsi="Calibri" w:cs="Calibri"/>
                <w:sz w:val="18"/>
                <w:szCs w:val="21"/>
              </w:rPr>
            </w:pPr>
          </w:p>
        </w:tc>
        <w:tc>
          <w:tcPr>
            <w:tcW w:w="1276" w:type="dxa"/>
            <w:gridSpan w:val="2"/>
          </w:tcPr>
          <w:p w14:paraId="6EC7ABAA" w14:textId="77777777" w:rsidR="007743F0" w:rsidRDefault="007743F0">
            <w:pPr>
              <w:widowControl w:val="0"/>
              <w:autoSpaceDE w:val="0"/>
              <w:autoSpaceDN w:val="0"/>
              <w:spacing w:after="0" w:line="240" w:lineRule="auto"/>
              <w:rPr>
                <w:rFonts w:ascii="Calibri" w:eastAsia="Calibri" w:hAnsi="Calibri" w:cs="Calibri"/>
                <w:sz w:val="18"/>
                <w:szCs w:val="21"/>
              </w:rPr>
            </w:pPr>
          </w:p>
        </w:tc>
      </w:tr>
    </w:tbl>
    <w:p w14:paraId="23D30D65" w14:textId="77777777" w:rsidR="007743F0" w:rsidRDefault="007743F0">
      <w:pPr>
        <w:spacing w:after="0" w:line="240" w:lineRule="auto"/>
      </w:pPr>
    </w:p>
    <w:tbl>
      <w:tblPr>
        <w:tblStyle w:val="Tablaconcuadrcula"/>
        <w:tblW w:w="9356" w:type="dxa"/>
        <w:tblInd w:w="-5" w:type="dxa"/>
        <w:tblLook w:val="04A0" w:firstRow="1" w:lastRow="0" w:firstColumn="1" w:lastColumn="0" w:noHBand="0" w:noVBand="1"/>
      </w:tblPr>
      <w:tblGrid>
        <w:gridCol w:w="9356"/>
      </w:tblGrid>
      <w:tr w:rsidR="007743F0" w14:paraId="3FD3F626" w14:textId="77777777">
        <w:trPr>
          <w:trHeight w:val="921"/>
        </w:trPr>
        <w:tc>
          <w:tcPr>
            <w:tcW w:w="9356" w:type="dxa"/>
            <w:tcBorders>
              <w:top w:val="nil"/>
              <w:left w:val="nil"/>
              <w:bottom w:val="nil"/>
              <w:right w:val="nil"/>
            </w:tcBorders>
            <w:shd w:val="clear" w:color="auto" w:fill="FBE4D5" w:themeFill="accent2" w:themeFillTint="33"/>
          </w:tcPr>
          <w:p w14:paraId="72B5B454" w14:textId="77777777" w:rsidR="007743F0" w:rsidRDefault="002574FC">
            <w:pPr>
              <w:widowControl w:val="0"/>
              <w:autoSpaceDE w:val="0"/>
              <w:autoSpaceDN w:val="0"/>
              <w:spacing w:before="240" w:after="240" w:line="240" w:lineRule="auto"/>
              <w:rPr>
                <w:rFonts w:ascii="Calibri" w:eastAsia="Calibri" w:hAnsi="Calibri" w:cs="Calibri"/>
                <w:sz w:val="20"/>
                <w:szCs w:val="20"/>
              </w:rPr>
            </w:pPr>
            <w:r>
              <w:rPr>
                <w:w w:val="105"/>
                <w:sz w:val="21"/>
              </w:rPr>
              <w:t>I.- Experiencia verificable  en materia de transparencia, evaluación, fiscalización, rendición de cuentas o combate a la corrupción. (Art. 34, Fracc. II LSAEJ)</w:t>
            </w:r>
          </w:p>
        </w:tc>
      </w:tr>
      <w:tr w:rsidR="007743F0" w14:paraId="41AEC0AE" w14:textId="77777777">
        <w:trPr>
          <w:trHeight w:val="1557"/>
        </w:trPr>
        <w:tc>
          <w:tcPr>
            <w:tcW w:w="9356" w:type="dxa"/>
            <w:tcBorders>
              <w:top w:val="nil"/>
              <w:left w:val="nil"/>
              <w:bottom w:val="nil"/>
              <w:right w:val="nil"/>
            </w:tcBorders>
            <w:shd w:val="clear" w:color="auto" w:fill="DEEAF6" w:themeFill="accent5" w:themeFillTint="33"/>
          </w:tcPr>
          <w:p w14:paraId="4196DE8E" w14:textId="77777777" w:rsidR="007743F0" w:rsidRDefault="002574FC">
            <w:pPr>
              <w:spacing w:before="240" w:after="0" w:line="240" w:lineRule="auto"/>
              <w:rPr>
                <w:sz w:val="21"/>
              </w:rPr>
            </w:pPr>
            <w:r>
              <w:rPr>
                <w:w w:val="105"/>
                <w:sz w:val="21"/>
              </w:rPr>
              <w:t>Indicaciones:</w:t>
            </w:r>
          </w:p>
          <w:p w14:paraId="53E4C3C1" w14:textId="77777777" w:rsidR="007743F0" w:rsidRDefault="002574FC">
            <w:pPr>
              <w:widowControl w:val="0"/>
              <w:numPr>
                <w:ilvl w:val="0"/>
                <w:numId w:val="4"/>
              </w:numPr>
              <w:tabs>
                <w:tab w:val="left" w:pos="454"/>
              </w:tabs>
              <w:autoSpaceDE w:val="0"/>
              <w:autoSpaceDN w:val="0"/>
              <w:spacing w:after="0" w:line="240" w:lineRule="auto"/>
              <w:ind w:hanging="556"/>
              <w:rPr>
                <w:sz w:val="21"/>
              </w:rPr>
            </w:pPr>
            <w:r>
              <w:rPr>
                <w:w w:val="105"/>
                <w:sz w:val="21"/>
              </w:rPr>
              <w:t>Responder “sí” o</w:t>
            </w:r>
            <w:r>
              <w:rPr>
                <w:spacing w:val="5"/>
                <w:w w:val="105"/>
                <w:sz w:val="21"/>
              </w:rPr>
              <w:t xml:space="preserve"> </w:t>
            </w:r>
            <w:r>
              <w:rPr>
                <w:w w:val="105"/>
                <w:sz w:val="21"/>
              </w:rPr>
              <w:t>“no”</w:t>
            </w:r>
          </w:p>
          <w:p w14:paraId="0A36989C" w14:textId="77777777" w:rsidR="007743F0" w:rsidRDefault="002574FC">
            <w:pPr>
              <w:widowControl w:val="0"/>
              <w:numPr>
                <w:ilvl w:val="0"/>
                <w:numId w:val="4"/>
              </w:numPr>
              <w:tabs>
                <w:tab w:val="left" w:pos="454"/>
              </w:tabs>
              <w:autoSpaceDE w:val="0"/>
              <w:autoSpaceDN w:val="0"/>
              <w:spacing w:after="0" w:line="240" w:lineRule="auto"/>
              <w:ind w:hanging="556"/>
              <w:rPr>
                <w:sz w:val="21"/>
              </w:rPr>
            </w:pPr>
            <w:r>
              <w:rPr>
                <w:w w:val="105"/>
                <w:sz w:val="21"/>
              </w:rPr>
              <w:t>En</w:t>
            </w:r>
            <w:r>
              <w:rPr>
                <w:spacing w:val="-2"/>
                <w:w w:val="105"/>
                <w:sz w:val="21"/>
              </w:rPr>
              <w:t xml:space="preserve"> </w:t>
            </w:r>
            <w:r>
              <w:rPr>
                <w:w w:val="105"/>
                <w:sz w:val="21"/>
              </w:rPr>
              <w:t>el</w:t>
            </w:r>
            <w:r>
              <w:rPr>
                <w:spacing w:val="-5"/>
                <w:w w:val="105"/>
                <w:sz w:val="21"/>
              </w:rPr>
              <w:t xml:space="preserve"> </w:t>
            </w:r>
            <w:r>
              <w:rPr>
                <w:w w:val="105"/>
                <w:sz w:val="21"/>
              </w:rPr>
              <w:t>caso</w:t>
            </w:r>
            <w:r>
              <w:rPr>
                <w:spacing w:val="-7"/>
                <w:w w:val="105"/>
                <w:sz w:val="21"/>
              </w:rPr>
              <w:t xml:space="preserve"> </w:t>
            </w:r>
            <w:r>
              <w:rPr>
                <w:spacing w:val="1"/>
                <w:w w:val="105"/>
                <w:sz w:val="21"/>
              </w:rPr>
              <w:t>de</w:t>
            </w:r>
            <w:r>
              <w:rPr>
                <w:spacing w:val="-5"/>
                <w:w w:val="105"/>
                <w:sz w:val="21"/>
              </w:rPr>
              <w:t xml:space="preserve"> </w:t>
            </w:r>
            <w:r>
              <w:rPr>
                <w:w w:val="105"/>
                <w:sz w:val="21"/>
              </w:rPr>
              <w:t>que</w:t>
            </w:r>
            <w:r>
              <w:rPr>
                <w:spacing w:val="-5"/>
                <w:w w:val="105"/>
                <w:sz w:val="21"/>
              </w:rPr>
              <w:t xml:space="preserve"> </w:t>
            </w:r>
            <w:r>
              <w:rPr>
                <w:w w:val="105"/>
                <w:sz w:val="21"/>
              </w:rPr>
              <w:t>la</w:t>
            </w:r>
            <w:r>
              <w:rPr>
                <w:spacing w:val="-2"/>
                <w:w w:val="105"/>
                <w:sz w:val="21"/>
              </w:rPr>
              <w:t xml:space="preserve"> </w:t>
            </w:r>
            <w:r>
              <w:rPr>
                <w:w w:val="105"/>
                <w:sz w:val="21"/>
              </w:rPr>
              <w:t>respuesta</w:t>
            </w:r>
            <w:r>
              <w:rPr>
                <w:spacing w:val="-6"/>
                <w:w w:val="105"/>
                <w:sz w:val="21"/>
              </w:rPr>
              <w:t xml:space="preserve"> </w:t>
            </w:r>
            <w:r>
              <w:rPr>
                <w:w w:val="105"/>
                <w:sz w:val="21"/>
              </w:rPr>
              <w:t>sea</w:t>
            </w:r>
            <w:r>
              <w:rPr>
                <w:spacing w:val="-6"/>
                <w:w w:val="105"/>
                <w:sz w:val="21"/>
              </w:rPr>
              <w:t xml:space="preserve"> </w:t>
            </w:r>
            <w:r>
              <w:rPr>
                <w:w w:val="105"/>
                <w:sz w:val="21"/>
              </w:rPr>
              <w:t>“no”</w:t>
            </w:r>
          </w:p>
          <w:p w14:paraId="6B8955D0" w14:textId="77777777" w:rsidR="007743F0" w:rsidRDefault="002574FC">
            <w:pPr>
              <w:widowControl w:val="0"/>
              <w:tabs>
                <w:tab w:val="left" w:pos="454"/>
              </w:tabs>
              <w:autoSpaceDE w:val="0"/>
              <w:autoSpaceDN w:val="0"/>
              <w:spacing w:after="0" w:line="240" w:lineRule="auto"/>
              <w:ind w:left="465"/>
              <w:rPr>
                <w:w w:val="105"/>
                <w:sz w:val="21"/>
              </w:rPr>
            </w:pPr>
            <w:r>
              <w:rPr>
                <w:spacing w:val="1"/>
                <w:w w:val="105"/>
                <w:sz w:val="21"/>
              </w:rPr>
              <w:t>SE</w:t>
            </w:r>
            <w:r>
              <w:rPr>
                <w:spacing w:val="-8"/>
                <w:w w:val="105"/>
                <w:sz w:val="21"/>
              </w:rPr>
              <w:t xml:space="preserve"> </w:t>
            </w:r>
            <w:r>
              <w:rPr>
                <w:w w:val="105"/>
                <w:sz w:val="21"/>
              </w:rPr>
              <w:t>DEBE</w:t>
            </w:r>
            <w:r>
              <w:rPr>
                <w:spacing w:val="-3"/>
                <w:w w:val="105"/>
                <w:sz w:val="21"/>
              </w:rPr>
              <w:t xml:space="preserve"> </w:t>
            </w:r>
            <w:r>
              <w:rPr>
                <w:w w:val="105"/>
                <w:sz w:val="21"/>
              </w:rPr>
              <w:t>continuar</w:t>
            </w:r>
            <w:r>
              <w:rPr>
                <w:spacing w:val="-7"/>
                <w:w w:val="105"/>
                <w:sz w:val="21"/>
              </w:rPr>
              <w:t xml:space="preserve"> </w:t>
            </w:r>
            <w:r>
              <w:rPr>
                <w:w w:val="105"/>
                <w:sz w:val="21"/>
              </w:rPr>
              <w:t>con</w:t>
            </w:r>
            <w:r>
              <w:rPr>
                <w:spacing w:val="-3"/>
                <w:w w:val="105"/>
                <w:sz w:val="21"/>
              </w:rPr>
              <w:t xml:space="preserve"> </w:t>
            </w:r>
            <w:r>
              <w:rPr>
                <w:w w:val="105"/>
                <w:sz w:val="21"/>
              </w:rPr>
              <w:t>toda</w:t>
            </w:r>
            <w:r>
              <w:rPr>
                <w:spacing w:val="-2"/>
                <w:w w:val="105"/>
                <w:sz w:val="21"/>
              </w:rPr>
              <w:t xml:space="preserve"> </w:t>
            </w:r>
            <w:r>
              <w:rPr>
                <w:w w:val="105"/>
                <w:sz w:val="21"/>
              </w:rPr>
              <w:t>la</w:t>
            </w:r>
            <w:r>
              <w:rPr>
                <w:spacing w:val="-2"/>
                <w:w w:val="105"/>
                <w:sz w:val="21"/>
              </w:rPr>
              <w:t xml:space="preserve"> </w:t>
            </w:r>
            <w:r>
              <w:rPr>
                <w:w w:val="105"/>
                <w:sz w:val="21"/>
              </w:rPr>
              <w:t>evaluación</w:t>
            </w:r>
          </w:p>
          <w:p w14:paraId="0EADEECC" w14:textId="77777777" w:rsidR="007743F0" w:rsidRDefault="002574FC">
            <w:pPr>
              <w:widowControl w:val="0"/>
              <w:autoSpaceDE w:val="0"/>
              <w:autoSpaceDN w:val="0"/>
              <w:spacing w:after="240" w:line="240" w:lineRule="auto"/>
              <w:rPr>
                <w:w w:val="105"/>
                <w:sz w:val="21"/>
              </w:rPr>
            </w:pPr>
            <w:r>
              <w:rPr>
                <w:w w:val="105"/>
                <w:sz w:val="21"/>
              </w:rPr>
              <w:t xml:space="preserve">(Este reactivo será resuelto a partir </w:t>
            </w:r>
            <w:r>
              <w:rPr>
                <w:spacing w:val="1"/>
                <w:w w:val="105"/>
                <w:sz w:val="21"/>
              </w:rPr>
              <w:t xml:space="preserve">de </w:t>
            </w:r>
            <w:r>
              <w:rPr>
                <w:w w:val="105"/>
                <w:sz w:val="21"/>
              </w:rPr>
              <w:t>la revisión curricular)</w:t>
            </w:r>
          </w:p>
        </w:tc>
      </w:tr>
    </w:tbl>
    <w:p w14:paraId="6822B25E" w14:textId="77777777" w:rsidR="007743F0" w:rsidRDefault="007743F0">
      <w:pPr>
        <w:spacing w:after="0" w:line="240" w:lineRule="auto"/>
      </w:pPr>
    </w:p>
    <w:tbl>
      <w:tblPr>
        <w:tblStyle w:val="Tablaconcuadrcula"/>
        <w:tblW w:w="5528" w:type="dxa"/>
        <w:tblInd w:w="1271" w:type="dxa"/>
        <w:tblLook w:val="04A0" w:firstRow="1" w:lastRow="0" w:firstColumn="1" w:lastColumn="0" w:noHBand="0" w:noVBand="1"/>
      </w:tblPr>
      <w:tblGrid>
        <w:gridCol w:w="5528"/>
      </w:tblGrid>
      <w:tr w:rsidR="007743F0" w14:paraId="260B6352" w14:textId="77777777">
        <w:tc>
          <w:tcPr>
            <w:tcW w:w="5528" w:type="dxa"/>
            <w:tcBorders>
              <w:top w:val="single" w:sz="4" w:space="0" w:color="auto"/>
            </w:tcBorders>
            <w:shd w:val="clear" w:color="auto" w:fill="E2EFD9" w:themeFill="accent6" w:themeFillTint="33"/>
          </w:tcPr>
          <w:p w14:paraId="1621B437" w14:textId="77777777" w:rsidR="007743F0" w:rsidRDefault="002574FC">
            <w:pPr>
              <w:spacing w:before="120" w:after="120" w:line="240" w:lineRule="auto"/>
              <w:jc w:val="center"/>
              <w:rPr>
                <w:sz w:val="21"/>
              </w:rPr>
            </w:pPr>
            <w:r>
              <w:rPr>
                <w:w w:val="105"/>
                <w:sz w:val="21"/>
              </w:rPr>
              <w:t>¿Cumple con la experiencia?</w:t>
            </w:r>
          </w:p>
        </w:tc>
      </w:tr>
      <w:tr w:rsidR="007743F0" w14:paraId="4EFF8C82" w14:textId="77777777">
        <w:tc>
          <w:tcPr>
            <w:tcW w:w="5528" w:type="dxa"/>
            <w:tcBorders>
              <w:top w:val="single" w:sz="4" w:space="0" w:color="auto"/>
            </w:tcBorders>
          </w:tcPr>
          <w:p w14:paraId="1DEE0341" w14:textId="77777777" w:rsidR="007743F0" w:rsidRDefault="007743F0">
            <w:pPr>
              <w:widowControl w:val="0"/>
              <w:autoSpaceDE w:val="0"/>
              <w:autoSpaceDN w:val="0"/>
              <w:spacing w:before="120" w:after="120" w:line="240" w:lineRule="auto"/>
              <w:jc w:val="center"/>
              <w:rPr>
                <w:rFonts w:ascii="Calibri" w:eastAsia="Calibri" w:hAnsi="Calibri" w:cs="Calibri"/>
                <w:sz w:val="18"/>
                <w:szCs w:val="21"/>
              </w:rPr>
            </w:pPr>
          </w:p>
        </w:tc>
      </w:tr>
    </w:tbl>
    <w:p w14:paraId="3CBE4466" w14:textId="77777777" w:rsidR="007743F0" w:rsidRDefault="007743F0">
      <w:pPr>
        <w:spacing w:after="0" w:line="240" w:lineRule="auto"/>
      </w:pPr>
    </w:p>
    <w:tbl>
      <w:tblPr>
        <w:tblStyle w:val="Tablaconcuadrcula"/>
        <w:tblW w:w="9366" w:type="dxa"/>
        <w:tblInd w:w="-10" w:type="dxa"/>
        <w:tblLayout w:type="fixed"/>
        <w:tblLook w:val="04A0" w:firstRow="1" w:lastRow="0" w:firstColumn="1" w:lastColumn="0" w:noHBand="0" w:noVBand="1"/>
      </w:tblPr>
      <w:tblGrid>
        <w:gridCol w:w="9366"/>
      </w:tblGrid>
      <w:tr w:rsidR="007743F0" w14:paraId="05085804" w14:textId="77777777">
        <w:trPr>
          <w:trHeight w:val="921"/>
        </w:trPr>
        <w:tc>
          <w:tcPr>
            <w:tcW w:w="9366" w:type="dxa"/>
            <w:tcBorders>
              <w:top w:val="nil"/>
              <w:left w:val="nil"/>
              <w:bottom w:val="nil"/>
              <w:right w:val="nil"/>
            </w:tcBorders>
            <w:shd w:val="clear" w:color="auto" w:fill="FBE4D5" w:themeFill="accent2" w:themeFillTint="33"/>
          </w:tcPr>
          <w:p w14:paraId="6A52C97B" w14:textId="77777777" w:rsidR="007743F0" w:rsidRDefault="002574FC">
            <w:pPr>
              <w:widowControl w:val="0"/>
              <w:autoSpaceDE w:val="0"/>
              <w:autoSpaceDN w:val="0"/>
              <w:spacing w:before="240" w:after="240" w:line="240" w:lineRule="auto"/>
              <w:rPr>
                <w:w w:val="105"/>
                <w:sz w:val="21"/>
              </w:rPr>
            </w:pPr>
            <w:r>
              <w:rPr>
                <w:w w:val="105"/>
                <w:sz w:val="21"/>
              </w:rPr>
              <w:t>II.- Elementos de valoración. Criterios establecidos en la Base Quinta de la Convocatoria y Art. 34 Frac. II de LSAEJ (A)</w:t>
            </w:r>
          </w:p>
        </w:tc>
      </w:tr>
      <w:tr w:rsidR="007743F0" w14:paraId="191D74B6" w14:textId="77777777">
        <w:trPr>
          <w:trHeight w:val="1557"/>
        </w:trPr>
        <w:tc>
          <w:tcPr>
            <w:tcW w:w="9366" w:type="dxa"/>
            <w:tcBorders>
              <w:top w:val="nil"/>
              <w:left w:val="nil"/>
              <w:bottom w:val="nil"/>
              <w:right w:val="nil"/>
            </w:tcBorders>
            <w:shd w:val="clear" w:color="auto" w:fill="DEEAF6" w:themeFill="accent5" w:themeFillTint="33"/>
          </w:tcPr>
          <w:p w14:paraId="2C254D3F" w14:textId="77777777" w:rsidR="007743F0" w:rsidRDefault="002574FC">
            <w:pPr>
              <w:spacing w:before="240" w:after="0" w:line="240" w:lineRule="auto"/>
              <w:rPr>
                <w:sz w:val="21"/>
              </w:rPr>
            </w:pPr>
            <w:r>
              <w:rPr>
                <w:w w:val="105"/>
                <w:sz w:val="21"/>
              </w:rPr>
              <w:t>Indicaciones:</w:t>
            </w:r>
          </w:p>
          <w:p w14:paraId="2E1141C7" w14:textId="77777777" w:rsidR="007743F0" w:rsidRDefault="002574FC">
            <w:pPr>
              <w:widowControl w:val="0"/>
              <w:numPr>
                <w:ilvl w:val="0"/>
                <w:numId w:val="5"/>
              </w:numPr>
              <w:tabs>
                <w:tab w:val="left" w:pos="454"/>
              </w:tabs>
              <w:autoSpaceDE w:val="0"/>
              <w:autoSpaceDN w:val="0"/>
              <w:spacing w:after="0" w:line="240" w:lineRule="auto"/>
              <w:ind w:left="467" w:hanging="425"/>
              <w:rPr>
                <w:sz w:val="21"/>
              </w:rPr>
            </w:pPr>
            <w:r>
              <w:rPr>
                <w:w w:val="105"/>
                <w:sz w:val="21"/>
              </w:rPr>
              <w:t>Asignar cualquiera de los siguientes valores: 0, 1 ó</w:t>
            </w:r>
            <w:r>
              <w:rPr>
                <w:spacing w:val="-36"/>
                <w:w w:val="105"/>
                <w:sz w:val="21"/>
              </w:rPr>
              <w:t xml:space="preserve"> </w:t>
            </w:r>
            <w:r>
              <w:rPr>
                <w:w w:val="105"/>
                <w:sz w:val="21"/>
              </w:rPr>
              <w:t>2. Dónde:</w:t>
            </w:r>
          </w:p>
          <w:p w14:paraId="67154B9A" w14:textId="77777777" w:rsidR="007743F0" w:rsidRDefault="002574FC">
            <w:pPr>
              <w:widowControl w:val="0"/>
              <w:numPr>
                <w:ilvl w:val="1"/>
                <w:numId w:val="6"/>
              </w:numPr>
              <w:tabs>
                <w:tab w:val="left" w:pos="893"/>
              </w:tabs>
              <w:autoSpaceDE w:val="0"/>
              <w:autoSpaceDN w:val="0"/>
              <w:spacing w:after="0" w:line="240" w:lineRule="auto"/>
              <w:ind w:right="40" w:hanging="1107"/>
              <w:jc w:val="both"/>
              <w:rPr>
                <w:sz w:val="21"/>
              </w:rPr>
            </w:pPr>
            <w:r>
              <w:rPr>
                <w:w w:val="105"/>
                <w:sz w:val="21"/>
              </w:rPr>
              <w:t>es</w:t>
            </w:r>
            <w:r>
              <w:rPr>
                <w:spacing w:val="2"/>
                <w:w w:val="105"/>
                <w:sz w:val="21"/>
              </w:rPr>
              <w:t xml:space="preserve"> </w:t>
            </w:r>
            <w:r>
              <w:rPr>
                <w:w w:val="105"/>
                <w:sz w:val="21"/>
              </w:rPr>
              <w:t>nada;</w:t>
            </w:r>
          </w:p>
          <w:p w14:paraId="37024AC2" w14:textId="77777777" w:rsidR="007743F0" w:rsidRDefault="002574FC">
            <w:pPr>
              <w:widowControl w:val="0"/>
              <w:numPr>
                <w:ilvl w:val="1"/>
                <w:numId w:val="6"/>
              </w:numPr>
              <w:tabs>
                <w:tab w:val="left" w:pos="893"/>
                <w:tab w:val="left" w:pos="1733"/>
              </w:tabs>
              <w:autoSpaceDE w:val="0"/>
              <w:autoSpaceDN w:val="0"/>
              <w:spacing w:after="0" w:line="240" w:lineRule="auto"/>
              <w:ind w:right="40" w:hanging="1107"/>
              <w:jc w:val="both"/>
              <w:rPr>
                <w:sz w:val="21"/>
              </w:rPr>
            </w:pPr>
            <w:r>
              <w:rPr>
                <w:w w:val="105"/>
                <w:sz w:val="21"/>
              </w:rPr>
              <w:t xml:space="preserve">es poca; y </w:t>
            </w:r>
          </w:p>
          <w:p w14:paraId="6DFAB8F5" w14:textId="77777777" w:rsidR="007743F0" w:rsidRDefault="002574FC">
            <w:pPr>
              <w:widowControl w:val="0"/>
              <w:numPr>
                <w:ilvl w:val="1"/>
                <w:numId w:val="6"/>
              </w:numPr>
              <w:tabs>
                <w:tab w:val="left" w:pos="893"/>
                <w:tab w:val="left" w:pos="1733"/>
              </w:tabs>
              <w:autoSpaceDE w:val="0"/>
              <w:autoSpaceDN w:val="0"/>
              <w:spacing w:after="0" w:line="240" w:lineRule="auto"/>
              <w:ind w:right="40" w:hanging="1107"/>
              <w:jc w:val="both"/>
              <w:rPr>
                <w:sz w:val="21"/>
              </w:rPr>
            </w:pPr>
            <w:r>
              <w:rPr>
                <w:w w:val="105"/>
                <w:sz w:val="21"/>
              </w:rPr>
              <w:t>es</w:t>
            </w:r>
            <w:r>
              <w:rPr>
                <w:spacing w:val="-3"/>
                <w:w w:val="105"/>
                <w:sz w:val="21"/>
              </w:rPr>
              <w:t xml:space="preserve"> </w:t>
            </w:r>
            <w:r>
              <w:rPr>
                <w:w w:val="105"/>
                <w:sz w:val="21"/>
              </w:rPr>
              <w:t>basta</w:t>
            </w:r>
          </w:p>
          <w:p w14:paraId="46968FF5" w14:textId="77777777" w:rsidR="007743F0" w:rsidRDefault="002574FC">
            <w:pPr>
              <w:widowControl w:val="0"/>
              <w:numPr>
                <w:ilvl w:val="0"/>
                <w:numId w:val="5"/>
              </w:numPr>
              <w:tabs>
                <w:tab w:val="left" w:pos="454"/>
              </w:tabs>
              <w:autoSpaceDE w:val="0"/>
              <w:autoSpaceDN w:val="0"/>
              <w:spacing w:after="240" w:line="240" w:lineRule="auto"/>
              <w:ind w:left="584" w:hanging="556"/>
              <w:rPr>
                <w:sz w:val="21"/>
              </w:rPr>
            </w:pPr>
            <w:r>
              <w:rPr>
                <w:w w:val="105"/>
                <w:sz w:val="21"/>
              </w:rPr>
              <w:t>La suma total no puede ser mayor a seis (6) puntos.</w:t>
            </w:r>
          </w:p>
        </w:tc>
      </w:tr>
    </w:tbl>
    <w:p w14:paraId="1A132144" w14:textId="77777777" w:rsidR="007743F0" w:rsidRDefault="007743F0">
      <w:pPr>
        <w:spacing w:after="0" w:line="240" w:lineRule="auto"/>
      </w:pPr>
    </w:p>
    <w:tbl>
      <w:tblPr>
        <w:tblStyle w:val="Tablaconcuadrcula"/>
        <w:tblW w:w="9361" w:type="dxa"/>
        <w:tblInd w:w="-10" w:type="dxa"/>
        <w:tblLook w:val="04A0" w:firstRow="1" w:lastRow="0" w:firstColumn="1" w:lastColumn="0" w:noHBand="0" w:noVBand="1"/>
      </w:tblPr>
      <w:tblGrid>
        <w:gridCol w:w="7660"/>
        <w:gridCol w:w="1701"/>
      </w:tblGrid>
      <w:tr w:rsidR="007743F0" w14:paraId="6D8EE9A7" w14:textId="77777777">
        <w:tc>
          <w:tcPr>
            <w:tcW w:w="7660" w:type="dxa"/>
            <w:tcBorders>
              <w:top w:val="single" w:sz="4" w:space="0" w:color="auto"/>
            </w:tcBorders>
            <w:shd w:val="clear" w:color="auto" w:fill="E2EFD9" w:themeFill="accent6" w:themeFillTint="33"/>
          </w:tcPr>
          <w:p w14:paraId="6AEFFB8D" w14:textId="77777777" w:rsidR="007743F0" w:rsidRDefault="002574FC">
            <w:pPr>
              <w:spacing w:before="120" w:after="120" w:line="240" w:lineRule="auto"/>
              <w:rPr>
                <w:b/>
                <w:w w:val="105"/>
                <w:sz w:val="21"/>
              </w:rPr>
            </w:pPr>
            <w:r>
              <w:rPr>
                <w:b/>
                <w:w w:val="105"/>
                <w:sz w:val="21"/>
              </w:rPr>
              <w:t>1.- Experiencia o conocimiento en:</w:t>
            </w:r>
          </w:p>
        </w:tc>
        <w:tc>
          <w:tcPr>
            <w:tcW w:w="1701" w:type="dxa"/>
            <w:tcBorders>
              <w:top w:val="single" w:sz="4" w:space="0" w:color="auto"/>
            </w:tcBorders>
            <w:shd w:val="clear" w:color="auto" w:fill="E2EFD9" w:themeFill="accent6" w:themeFillTint="33"/>
          </w:tcPr>
          <w:p w14:paraId="139245DD" w14:textId="77777777" w:rsidR="007743F0" w:rsidRDefault="002574FC">
            <w:pPr>
              <w:spacing w:before="120" w:after="120" w:line="240" w:lineRule="auto"/>
              <w:jc w:val="center"/>
              <w:rPr>
                <w:b/>
                <w:w w:val="105"/>
                <w:sz w:val="21"/>
              </w:rPr>
            </w:pPr>
            <w:r>
              <w:rPr>
                <w:b/>
                <w:w w:val="105"/>
                <w:sz w:val="21"/>
              </w:rPr>
              <w:t>Puntaje</w:t>
            </w:r>
          </w:p>
        </w:tc>
      </w:tr>
      <w:tr w:rsidR="007743F0" w14:paraId="554B93CE" w14:textId="77777777">
        <w:tc>
          <w:tcPr>
            <w:tcW w:w="7660" w:type="dxa"/>
            <w:tcBorders>
              <w:top w:val="single" w:sz="4" w:space="0" w:color="auto"/>
            </w:tcBorders>
          </w:tcPr>
          <w:p w14:paraId="1EA6989E" w14:textId="77777777" w:rsidR="007743F0" w:rsidRDefault="002574FC">
            <w:pPr>
              <w:widowControl w:val="0"/>
              <w:autoSpaceDE w:val="0"/>
              <w:autoSpaceDN w:val="0"/>
              <w:spacing w:after="0" w:line="240" w:lineRule="auto"/>
              <w:rPr>
                <w:rFonts w:ascii="Calibri" w:eastAsia="Calibri" w:hAnsi="Calibri" w:cs="Calibri"/>
                <w:sz w:val="18"/>
                <w:szCs w:val="21"/>
              </w:rPr>
            </w:pPr>
            <w:r>
              <w:rPr>
                <w:rFonts w:ascii="Calibri" w:eastAsia="Calibri" w:hAnsi="Calibri" w:cs="Calibri"/>
                <w:w w:val="105"/>
                <w:sz w:val="21"/>
              </w:rPr>
              <w:t>a) Administración pública; rendición de cuentas; combate a la corrupción; responsabilidades administrativas; procesos relacionados en materia de adquisiciones y obra pública;</w:t>
            </w:r>
          </w:p>
        </w:tc>
        <w:tc>
          <w:tcPr>
            <w:tcW w:w="1701" w:type="dxa"/>
            <w:tcBorders>
              <w:top w:val="single" w:sz="4" w:space="0" w:color="auto"/>
            </w:tcBorders>
          </w:tcPr>
          <w:p w14:paraId="78399D11" w14:textId="77777777" w:rsidR="007743F0" w:rsidRDefault="007743F0">
            <w:pPr>
              <w:widowControl w:val="0"/>
              <w:autoSpaceDE w:val="0"/>
              <w:autoSpaceDN w:val="0"/>
              <w:spacing w:after="0" w:line="240" w:lineRule="auto"/>
              <w:rPr>
                <w:rFonts w:ascii="Calibri" w:eastAsia="Calibri" w:hAnsi="Calibri" w:cs="Calibri"/>
                <w:sz w:val="18"/>
                <w:szCs w:val="21"/>
              </w:rPr>
            </w:pPr>
          </w:p>
        </w:tc>
      </w:tr>
      <w:tr w:rsidR="007743F0" w14:paraId="4F982E04" w14:textId="77777777">
        <w:tc>
          <w:tcPr>
            <w:tcW w:w="7660" w:type="dxa"/>
          </w:tcPr>
          <w:p w14:paraId="4F721EC6" w14:textId="77777777" w:rsidR="007743F0" w:rsidRDefault="002574FC">
            <w:pPr>
              <w:widowControl w:val="0"/>
              <w:autoSpaceDE w:val="0"/>
              <w:autoSpaceDN w:val="0"/>
              <w:spacing w:after="0" w:line="240" w:lineRule="auto"/>
              <w:rPr>
                <w:rFonts w:ascii="Calibri" w:eastAsia="Calibri" w:hAnsi="Calibri" w:cs="Calibri"/>
                <w:sz w:val="18"/>
                <w:szCs w:val="21"/>
              </w:rPr>
            </w:pPr>
            <w:r>
              <w:rPr>
                <w:rFonts w:ascii="Calibri" w:eastAsia="Calibri" w:hAnsi="Calibri" w:cs="Calibri"/>
                <w:w w:val="105"/>
                <w:sz w:val="21"/>
              </w:rPr>
              <w:t>b) Fiscalización, presupuesto, inteligencia financiera, contabilidad gubernamental o auditoría gubernamental;</w:t>
            </w:r>
          </w:p>
        </w:tc>
        <w:tc>
          <w:tcPr>
            <w:tcW w:w="1701" w:type="dxa"/>
          </w:tcPr>
          <w:p w14:paraId="68138312" w14:textId="77777777" w:rsidR="007743F0" w:rsidRDefault="007743F0">
            <w:pPr>
              <w:widowControl w:val="0"/>
              <w:autoSpaceDE w:val="0"/>
              <w:autoSpaceDN w:val="0"/>
              <w:spacing w:after="0" w:line="240" w:lineRule="auto"/>
              <w:rPr>
                <w:rFonts w:ascii="Calibri" w:eastAsia="Calibri" w:hAnsi="Calibri" w:cs="Calibri"/>
                <w:sz w:val="18"/>
                <w:szCs w:val="21"/>
              </w:rPr>
            </w:pPr>
          </w:p>
        </w:tc>
      </w:tr>
      <w:tr w:rsidR="007743F0" w14:paraId="4911314A" w14:textId="77777777">
        <w:tc>
          <w:tcPr>
            <w:tcW w:w="7660" w:type="dxa"/>
          </w:tcPr>
          <w:p w14:paraId="1C2A3F8C" w14:textId="77777777" w:rsidR="007743F0" w:rsidRDefault="002574FC">
            <w:pPr>
              <w:widowControl w:val="0"/>
              <w:autoSpaceDE w:val="0"/>
              <w:autoSpaceDN w:val="0"/>
              <w:spacing w:after="0" w:line="240" w:lineRule="auto"/>
              <w:rPr>
                <w:rFonts w:ascii="Calibri" w:eastAsia="Calibri" w:hAnsi="Calibri" w:cs="Calibri"/>
                <w:sz w:val="18"/>
                <w:szCs w:val="21"/>
              </w:rPr>
            </w:pPr>
            <w:r>
              <w:rPr>
                <w:rFonts w:ascii="Calibri" w:eastAsia="Calibri" w:hAnsi="Calibri" w:cs="Calibri"/>
                <w:w w:val="105"/>
                <w:sz w:val="21"/>
              </w:rPr>
              <w:t>c) Acceso a la información y transparencia;</w:t>
            </w:r>
          </w:p>
        </w:tc>
        <w:tc>
          <w:tcPr>
            <w:tcW w:w="1701" w:type="dxa"/>
          </w:tcPr>
          <w:p w14:paraId="1BD4AD83" w14:textId="77777777" w:rsidR="007743F0" w:rsidRDefault="007743F0">
            <w:pPr>
              <w:widowControl w:val="0"/>
              <w:autoSpaceDE w:val="0"/>
              <w:autoSpaceDN w:val="0"/>
              <w:spacing w:after="0" w:line="240" w:lineRule="auto"/>
              <w:rPr>
                <w:rFonts w:ascii="Calibri" w:eastAsia="Calibri" w:hAnsi="Calibri" w:cs="Calibri"/>
                <w:sz w:val="18"/>
                <w:szCs w:val="21"/>
              </w:rPr>
            </w:pPr>
          </w:p>
        </w:tc>
      </w:tr>
      <w:tr w:rsidR="007743F0" w14:paraId="0154E2A8" w14:textId="77777777">
        <w:tc>
          <w:tcPr>
            <w:tcW w:w="7660" w:type="dxa"/>
          </w:tcPr>
          <w:p w14:paraId="339CAE4A" w14:textId="77777777" w:rsidR="007743F0" w:rsidRDefault="002574FC">
            <w:pPr>
              <w:widowControl w:val="0"/>
              <w:autoSpaceDE w:val="0"/>
              <w:autoSpaceDN w:val="0"/>
              <w:spacing w:after="0" w:line="240" w:lineRule="auto"/>
              <w:rPr>
                <w:rFonts w:ascii="Calibri" w:eastAsia="Calibri" w:hAnsi="Calibri" w:cs="Calibri"/>
                <w:w w:val="105"/>
                <w:sz w:val="21"/>
              </w:rPr>
            </w:pPr>
            <w:r>
              <w:rPr>
                <w:rFonts w:ascii="Calibri" w:eastAsia="Calibri" w:hAnsi="Calibri" w:cs="Calibri"/>
                <w:w w:val="105"/>
                <w:sz w:val="21"/>
              </w:rPr>
              <w:t>d) Procuración o administración de justicia, en particular, sistema penal acusatorio;</w:t>
            </w:r>
          </w:p>
        </w:tc>
        <w:tc>
          <w:tcPr>
            <w:tcW w:w="1701" w:type="dxa"/>
          </w:tcPr>
          <w:p w14:paraId="1CD70E86" w14:textId="77777777" w:rsidR="007743F0" w:rsidRDefault="007743F0">
            <w:pPr>
              <w:widowControl w:val="0"/>
              <w:autoSpaceDE w:val="0"/>
              <w:autoSpaceDN w:val="0"/>
              <w:spacing w:after="0" w:line="240" w:lineRule="auto"/>
              <w:rPr>
                <w:rFonts w:ascii="Calibri" w:eastAsia="Calibri" w:hAnsi="Calibri" w:cs="Calibri"/>
                <w:sz w:val="18"/>
                <w:szCs w:val="21"/>
              </w:rPr>
            </w:pPr>
          </w:p>
        </w:tc>
      </w:tr>
      <w:tr w:rsidR="007743F0" w14:paraId="6B3FAA0C" w14:textId="77777777">
        <w:tc>
          <w:tcPr>
            <w:tcW w:w="7660" w:type="dxa"/>
          </w:tcPr>
          <w:p w14:paraId="3087EE72" w14:textId="77777777" w:rsidR="007743F0" w:rsidRDefault="002574FC">
            <w:pPr>
              <w:widowControl w:val="0"/>
              <w:autoSpaceDE w:val="0"/>
              <w:autoSpaceDN w:val="0"/>
              <w:spacing w:after="0" w:line="240" w:lineRule="auto"/>
              <w:rPr>
                <w:rFonts w:ascii="Calibri" w:eastAsia="Calibri" w:hAnsi="Calibri" w:cs="Calibri"/>
                <w:w w:val="105"/>
                <w:sz w:val="21"/>
              </w:rPr>
            </w:pPr>
            <w:r>
              <w:rPr>
                <w:rFonts w:ascii="Calibri" w:eastAsia="Calibri" w:hAnsi="Calibri" w:cs="Calibri"/>
                <w:w w:val="105"/>
                <w:sz w:val="21"/>
              </w:rPr>
              <w:t>e) Plataformas digitales; tecnologías de la información; y sistematización y uso de información gubernamental para la toma de decisiones.</w:t>
            </w:r>
          </w:p>
        </w:tc>
        <w:tc>
          <w:tcPr>
            <w:tcW w:w="1701" w:type="dxa"/>
          </w:tcPr>
          <w:p w14:paraId="69D353B8" w14:textId="77777777" w:rsidR="007743F0" w:rsidRDefault="007743F0">
            <w:pPr>
              <w:widowControl w:val="0"/>
              <w:autoSpaceDE w:val="0"/>
              <w:autoSpaceDN w:val="0"/>
              <w:spacing w:after="0" w:line="240" w:lineRule="auto"/>
              <w:rPr>
                <w:rFonts w:ascii="Calibri" w:eastAsia="Calibri" w:hAnsi="Calibri" w:cs="Calibri"/>
                <w:sz w:val="18"/>
                <w:szCs w:val="21"/>
              </w:rPr>
            </w:pPr>
          </w:p>
        </w:tc>
      </w:tr>
      <w:tr w:rsidR="007743F0" w14:paraId="6866E556" w14:textId="77777777">
        <w:tc>
          <w:tcPr>
            <w:tcW w:w="7660" w:type="dxa"/>
            <w:shd w:val="clear" w:color="auto" w:fill="E2EFD9" w:themeFill="accent6" w:themeFillTint="33"/>
          </w:tcPr>
          <w:p w14:paraId="046B7B9C" w14:textId="77777777" w:rsidR="007743F0" w:rsidRDefault="002574FC">
            <w:pPr>
              <w:widowControl w:val="0"/>
              <w:autoSpaceDE w:val="0"/>
              <w:autoSpaceDN w:val="0"/>
              <w:spacing w:after="0" w:line="240" w:lineRule="auto"/>
              <w:jc w:val="center"/>
              <w:rPr>
                <w:rFonts w:ascii="Calibri" w:eastAsia="Calibri" w:hAnsi="Calibri" w:cs="Calibri"/>
                <w:w w:val="105"/>
                <w:sz w:val="21"/>
              </w:rPr>
            </w:pPr>
            <w:r>
              <w:rPr>
                <w:rFonts w:ascii="Calibri" w:eastAsia="Calibri" w:hAnsi="Calibri" w:cs="Calibri"/>
                <w:b/>
                <w:w w:val="105"/>
                <w:sz w:val="21"/>
              </w:rPr>
              <w:t>Suma total de puntos (A)</w:t>
            </w:r>
          </w:p>
        </w:tc>
        <w:tc>
          <w:tcPr>
            <w:tcW w:w="1701" w:type="dxa"/>
            <w:shd w:val="clear" w:color="auto" w:fill="E2EFD9" w:themeFill="accent6" w:themeFillTint="33"/>
          </w:tcPr>
          <w:p w14:paraId="2A71BCDB" w14:textId="77777777" w:rsidR="007743F0" w:rsidRDefault="007743F0">
            <w:pPr>
              <w:widowControl w:val="0"/>
              <w:autoSpaceDE w:val="0"/>
              <w:autoSpaceDN w:val="0"/>
              <w:spacing w:after="0" w:line="240" w:lineRule="auto"/>
              <w:jc w:val="center"/>
              <w:rPr>
                <w:rFonts w:ascii="Calibri" w:eastAsia="Calibri" w:hAnsi="Calibri" w:cs="Calibri"/>
                <w:sz w:val="18"/>
                <w:szCs w:val="21"/>
              </w:rPr>
            </w:pPr>
          </w:p>
        </w:tc>
      </w:tr>
    </w:tbl>
    <w:p w14:paraId="4E7914E5" w14:textId="77777777" w:rsidR="007743F0" w:rsidRDefault="002574FC">
      <w:pPr>
        <w:rPr>
          <w:rFonts w:ascii="Calibri" w:eastAsia="Calibri" w:hAnsi="Calibri" w:cs="Calibri"/>
          <w:sz w:val="20"/>
          <w:szCs w:val="21"/>
        </w:rPr>
      </w:pPr>
      <w:r>
        <w:rPr>
          <w:rFonts w:ascii="Calibri" w:eastAsia="Calibri" w:hAnsi="Calibri" w:cs="Calibri"/>
          <w:sz w:val="20"/>
          <w:szCs w:val="21"/>
        </w:rPr>
        <w:br w:type="page"/>
      </w:r>
    </w:p>
    <w:tbl>
      <w:tblPr>
        <w:tblStyle w:val="Tablaconcuadrcula"/>
        <w:tblW w:w="9356" w:type="dxa"/>
        <w:tblLook w:val="04A0" w:firstRow="1" w:lastRow="0" w:firstColumn="1" w:lastColumn="0" w:noHBand="0" w:noVBand="1"/>
      </w:tblPr>
      <w:tblGrid>
        <w:gridCol w:w="1939"/>
        <w:gridCol w:w="1003"/>
        <w:gridCol w:w="177"/>
        <w:gridCol w:w="2410"/>
        <w:gridCol w:w="2551"/>
        <w:gridCol w:w="748"/>
        <w:gridCol w:w="528"/>
      </w:tblGrid>
      <w:tr w:rsidR="007743F0" w14:paraId="076CE9FC" w14:textId="77777777">
        <w:trPr>
          <w:gridAfter w:val="1"/>
          <w:wAfter w:w="528" w:type="dxa"/>
          <w:trHeight w:val="789"/>
        </w:trPr>
        <w:tc>
          <w:tcPr>
            <w:tcW w:w="2942" w:type="dxa"/>
            <w:gridSpan w:val="2"/>
            <w:tcBorders>
              <w:top w:val="nil"/>
              <w:left w:val="nil"/>
              <w:bottom w:val="nil"/>
              <w:right w:val="nil"/>
            </w:tcBorders>
          </w:tcPr>
          <w:p w14:paraId="16236A50" w14:textId="77777777" w:rsidR="007743F0" w:rsidRDefault="002574FC">
            <w:pPr>
              <w:widowControl w:val="0"/>
              <w:tabs>
                <w:tab w:val="center" w:pos="1363"/>
              </w:tabs>
              <w:autoSpaceDE w:val="0"/>
              <w:autoSpaceDN w:val="0"/>
              <w:spacing w:after="0" w:line="240" w:lineRule="auto"/>
              <w:rPr>
                <w:rFonts w:ascii="Calibri" w:eastAsia="Calibri" w:hAnsi="Calibri" w:cs="Calibri"/>
                <w:sz w:val="18"/>
                <w:szCs w:val="21"/>
              </w:rPr>
            </w:pPr>
            <w:r>
              <w:rPr>
                <w:noProof/>
                <w:lang w:eastAsia="es-MX"/>
              </w:rPr>
              <w:lastRenderedPageBreak/>
              <w:drawing>
                <wp:anchor distT="0" distB="0" distL="0" distR="0" simplePos="0" relativeHeight="251662336" behindDoc="1" locked="0" layoutInCell="1" allowOverlap="1" wp14:anchorId="186AA7D7" wp14:editId="4EB5A7BD">
                  <wp:simplePos x="0" y="0"/>
                  <wp:positionH relativeFrom="page">
                    <wp:posOffset>384810</wp:posOffset>
                  </wp:positionH>
                  <wp:positionV relativeFrom="page">
                    <wp:posOffset>66040</wp:posOffset>
                  </wp:positionV>
                  <wp:extent cx="887095" cy="389890"/>
                  <wp:effectExtent l="0" t="0" r="0" b="0"/>
                  <wp:wrapNone/>
                  <wp:docPr id="6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jpeg"/>
                          <pic:cNvPicPr>
                            <a:picLocks noChangeAspect="1"/>
                          </pic:cNvPicPr>
                        </pic:nvPicPr>
                        <pic:blipFill>
                          <a:blip r:embed="rId8" cstate="print"/>
                          <a:stretch>
                            <a:fillRect/>
                          </a:stretch>
                        </pic:blipFill>
                        <pic:spPr>
                          <a:xfrm>
                            <a:off x="0" y="0"/>
                            <a:ext cx="887089" cy="389656"/>
                          </a:xfrm>
                          <a:prstGeom prst="rect">
                            <a:avLst/>
                          </a:prstGeom>
                        </pic:spPr>
                      </pic:pic>
                    </a:graphicData>
                  </a:graphic>
                </wp:anchor>
              </w:drawing>
            </w:r>
          </w:p>
          <w:p w14:paraId="67B23FB9" w14:textId="77777777" w:rsidR="007743F0" w:rsidRDefault="007743F0">
            <w:pPr>
              <w:widowControl w:val="0"/>
              <w:tabs>
                <w:tab w:val="center" w:pos="1363"/>
              </w:tabs>
              <w:autoSpaceDE w:val="0"/>
              <w:autoSpaceDN w:val="0"/>
              <w:spacing w:after="0" w:line="240" w:lineRule="auto"/>
              <w:rPr>
                <w:rFonts w:ascii="Calibri" w:eastAsia="Calibri" w:hAnsi="Calibri" w:cs="Calibri"/>
                <w:sz w:val="18"/>
                <w:szCs w:val="21"/>
              </w:rPr>
            </w:pPr>
          </w:p>
        </w:tc>
        <w:tc>
          <w:tcPr>
            <w:tcW w:w="5886" w:type="dxa"/>
            <w:gridSpan w:val="4"/>
            <w:tcBorders>
              <w:top w:val="nil"/>
              <w:left w:val="nil"/>
              <w:bottom w:val="nil"/>
              <w:right w:val="nil"/>
            </w:tcBorders>
            <w:vAlign w:val="center"/>
          </w:tcPr>
          <w:p w14:paraId="3C43930B" w14:textId="77777777" w:rsidR="007743F0" w:rsidRDefault="002574FC">
            <w:pPr>
              <w:widowControl w:val="0"/>
              <w:autoSpaceDE w:val="0"/>
              <w:autoSpaceDN w:val="0"/>
              <w:spacing w:after="0" w:line="240" w:lineRule="auto"/>
              <w:rPr>
                <w:rFonts w:ascii="Calibri" w:eastAsia="Calibri" w:hAnsi="Calibri" w:cs="Calibri"/>
                <w:b/>
                <w:sz w:val="18"/>
                <w:szCs w:val="21"/>
              </w:rPr>
            </w:pPr>
            <w:r>
              <w:rPr>
                <w:rFonts w:ascii="Calibri" w:eastAsia="Calibri" w:hAnsi="Calibri" w:cs="Calibri"/>
                <w:b/>
                <w:sz w:val="32"/>
                <w:szCs w:val="21"/>
              </w:rPr>
              <w:t>CÉDULA DE EVALUACIÓN CURRICULAR</w:t>
            </w:r>
          </w:p>
        </w:tc>
      </w:tr>
      <w:tr w:rsidR="007743F0" w14:paraId="41343515" w14:textId="77777777">
        <w:trPr>
          <w:gridBefore w:val="1"/>
          <w:wBefore w:w="1939" w:type="dxa"/>
        </w:trPr>
        <w:tc>
          <w:tcPr>
            <w:tcW w:w="1180" w:type="dxa"/>
            <w:gridSpan w:val="2"/>
            <w:tcBorders>
              <w:top w:val="single" w:sz="4" w:space="0" w:color="auto"/>
            </w:tcBorders>
            <w:shd w:val="clear" w:color="auto" w:fill="FBE4D5" w:themeFill="accent2" w:themeFillTint="33"/>
            <w:vAlign w:val="center"/>
          </w:tcPr>
          <w:p w14:paraId="78592BFB" w14:textId="77777777" w:rsidR="007743F0" w:rsidRDefault="002574FC">
            <w:pPr>
              <w:widowControl w:val="0"/>
              <w:autoSpaceDE w:val="0"/>
              <w:autoSpaceDN w:val="0"/>
              <w:spacing w:before="120" w:after="120" w:line="240" w:lineRule="auto"/>
              <w:ind w:left="5" w:right="40"/>
              <w:jc w:val="center"/>
              <w:rPr>
                <w:rFonts w:ascii="Calibri" w:eastAsia="Calibri" w:hAnsi="Calibri" w:cs="Calibri"/>
                <w:b/>
                <w:sz w:val="20"/>
                <w:szCs w:val="20"/>
              </w:rPr>
            </w:pPr>
            <w:r>
              <w:rPr>
                <w:rFonts w:ascii="Calibri" w:eastAsia="Calibri" w:hAnsi="Calibri" w:cs="Calibri"/>
                <w:b/>
                <w:sz w:val="20"/>
                <w:szCs w:val="20"/>
              </w:rPr>
              <w:t>Código A</w:t>
            </w:r>
          </w:p>
        </w:tc>
        <w:tc>
          <w:tcPr>
            <w:tcW w:w="2410" w:type="dxa"/>
            <w:tcBorders>
              <w:top w:val="single" w:sz="4" w:space="0" w:color="auto"/>
            </w:tcBorders>
            <w:shd w:val="clear" w:color="auto" w:fill="FBE4D5" w:themeFill="accent2" w:themeFillTint="33"/>
            <w:vAlign w:val="center"/>
          </w:tcPr>
          <w:p w14:paraId="0FF9284F" w14:textId="77777777" w:rsidR="007743F0" w:rsidRDefault="002574FC">
            <w:pPr>
              <w:widowControl w:val="0"/>
              <w:autoSpaceDE w:val="0"/>
              <w:autoSpaceDN w:val="0"/>
              <w:spacing w:before="120" w:after="120" w:line="240" w:lineRule="auto"/>
              <w:ind w:left="5" w:right="40"/>
              <w:jc w:val="center"/>
              <w:rPr>
                <w:rFonts w:ascii="Calibri" w:eastAsia="Calibri" w:hAnsi="Calibri" w:cs="Calibri"/>
                <w:b/>
                <w:sz w:val="20"/>
                <w:szCs w:val="20"/>
              </w:rPr>
            </w:pPr>
            <w:r>
              <w:rPr>
                <w:rFonts w:ascii="Calibri" w:eastAsia="Calibri" w:hAnsi="Calibri" w:cs="Calibri"/>
                <w:b/>
                <w:sz w:val="20"/>
                <w:szCs w:val="20"/>
              </w:rPr>
              <w:t>Nombre del aspirante</w:t>
            </w:r>
          </w:p>
        </w:tc>
        <w:tc>
          <w:tcPr>
            <w:tcW w:w="2551" w:type="dxa"/>
            <w:tcBorders>
              <w:top w:val="single" w:sz="4" w:space="0" w:color="auto"/>
            </w:tcBorders>
            <w:shd w:val="clear" w:color="auto" w:fill="FBE4D5" w:themeFill="accent2" w:themeFillTint="33"/>
            <w:vAlign w:val="center"/>
          </w:tcPr>
          <w:p w14:paraId="648C165E" w14:textId="77777777" w:rsidR="007743F0" w:rsidRDefault="002574FC">
            <w:pPr>
              <w:widowControl w:val="0"/>
              <w:autoSpaceDE w:val="0"/>
              <w:autoSpaceDN w:val="0"/>
              <w:spacing w:before="120" w:after="120" w:line="240" w:lineRule="auto"/>
              <w:ind w:left="5" w:right="40"/>
              <w:jc w:val="center"/>
              <w:rPr>
                <w:rFonts w:ascii="Calibri" w:eastAsia="Calibri" w:hAnsi="Calibri" w:cs="Calibri"/>
                <w:b/>
                <w:sz w:val="20"/>
                <w:szCs w:val="20"/>
              </w:rPr>
            </w:pPr>
            <w:r>
              <w:rPr>
                <w:rFonts w:ascii="Calibri" w:eastAsia="Calibri" w:hAnsi="Calibri" w:cs="Calibri"/>
                <w:b/>
                <w:sz w:val="20"/>
                <w:szCs w:val="20"/>
              </w:rPr>
              <w:t>Nombre del evaluador</w:t>
            </w:r>
          </w:p>
        </w:tc>
        <w:tc>
          <w:tcPr>
            <w:tcW w:w="1276" w:type="dxa"/>
            <w:gridSpan w:val="2"/>
            <w:tcBorders>
              <w:top w:val="single" w:sz="4" w:space="0" w:color="auto"/>
            </w:tcBorders>
            <w:shd w:val="clear" w:color="auto" w:fill="FBE4D5" w:themeFill="accent2" w:themeFillTint="33"/>
            <w:vAlign w:val="center"/>
          </w:tcPr>
          <w:p w14:paraId="6D4312C6" w14:textId="77777777" w:rsidR="007743F0" w:rsidRDefault="002574FC">
            <w:pPr>
              <w:widowControl w:val="0"/>
              <w:autoSpaceDE w:val="0"/>
              <w:autoSpaceDN w:val="0"/>
              <w:spacing w:before="120" w:after="120" w:line="240" w:lineRule="auto"/>
              <w:ind w:left="5" w:right="40"/>
              <w:jc w:val="center"/>
              <w:rPr>
                <w:rFonts w:ascii="Calibri" w:eastAsia="Calibri" w:hAnsi="Calibri" w:cs="Calibri"/>
                <w:b/>
                <w:sz w:val="20"/>
                <w:szCs w:val="20"/>
              </w:rPr>
            </w:pPr>
            <w:r>
              <w:rPr>
                <w:rFonts w:ascii="Calibri" w:eastAsia="Calibri" w:hAnsi="Calibri" w:cs="Calibri"/>
                <w:b/>
                <w:sz w:val="20"/>
                <w:szCs w:val="20"/>
              </w:rPr>
              <w:t>Fecha</w:t>
            </w:r>
          </w:p>
        </w:tc>
      </w:tr>
      <w:tr w:rsidR="007743F0" w14:paraId="1098392A" w14:textId="77777777">
        <w:trPr>
          <w:gridBefore w:val="1"/>
          <w:wBefore w:w="1939" w:type="dxa"/>
        </w:trPr>
        <w:tc>
          <w:tcPr>
            <w:tcW w:w="1180" w:type="dxa"/>
            <w:gridSpan w:val="2"/>
          </w:tcPr>
          <w:p w14:paraId="0AE549EA" w14:textId="77777777" w:rsidR="007743F0" w:rsidRDefault="007743F0">
            <w:pPr>
              <w:widowControl w:val="0"/>
              <w:autoSpaceDE w:val="0"/>
              <w:autoSpaceDN w:val="0"/>
              <w:spacing w:before="120" w:after="120" w:line="240" w:lineRule="auto"/>
              <w:rPr>
                <w:rFonts w:ascii="Calibri" w:eastAsia="Calibri" w:hAnsi="Calibri" w:cs="Calibri"/>
                <w:sz w:val="18"/>
                <w:szCs w:val="21"/>
              </w:rPr>
            </w:pPr>
          </w:p>
        </w:tc>
        <w:tc>
          <w:tcPr>
            <w:tcW w:w="2410" w:type="dxa"/>
          </w:tcPr>
          <w:p w14:paraId="19513CF9" w14:textId="77777777" w:rsidR="007743F0" w:rsidRDefault="007743F0">
            <w:pPr>
              <w:widowControl w:val="0"/>
              <w:autoSpaceDE w:val="0"/>
              <w:autoSpaceDN w:val="0"/>
              <w:spacing w:before="120" w:after="120" w:line="240" w:lineRule="auto"/>
              <w:rPr>
                <w:rFonts w:ascii="Calibri" w:eastAsia="Calibri" w:hAnsi="Calibri" w:cs="Calibri"/>
                <w:sz w:val="18"/>
                <w:szCs w:val="21"/>
              </w:rPr>
            </w:pPr>
          </w:p>
        </w:tc>
        <w:tc>
          <w:tcPr>
            <w:tcW w:w="2551" w:type="dxa"/>
          </w:tcPr>
          <w:p w14:paraId="5C9CE151" w14:textId="77777777" w:rsidR="007743F0" w:rsidRDefault="007743F0">
            <w:pPr>
              <w:widowControl w:val="0"/>
              <w:autoSpaceDE w:val="0"/>
              <w:autoSpaceDN w:val="0"/>
              <w:spacing w:before="120" w:after="120" w:line="240" w:lineRule="auto"/>
              <w:rPr>
                <w:rFonts w:ascii="Calibri" w:eastAsia="Calibri" w:hAnsi="Calibri" w:cs="Calibri"/>
                <w:sz w:val="18"/>
                <w:szCs w:val="21"/>
              </w:rPr>
            </w:pPr>
          </w:p>
        </w:tc>
        <w:tc>
          <w:tcPr>
            <w:tcW w:w="1276" w:type="dxa"/>
            <w:gridSpan w:val="2"/>
          </w:tcPr>
          <w:p w14:paraId="097CB77F" w14:textId="77777777" w:rsidR="007743F0" w:rsidRDefault="007743F0">
            <w:pPr>
              <w:widowControl w:val="0"/>
              <w:autoSpaceDE w:val="0"/>
              <w:autoSpaceDN w:val="0"/>
              <w:spacing w:before="120" w:after="120" w:line="240" w:lineRule="auto"/>
              <w:rPr>
                <w:rFonts w:ascii="Calibri" w:eastAsia="Calibri" w:hAnsi="Calibri" w:cs="Calibri"/>
                <w:sz w:val="18"/>
                <w:szCs w:val="21"/>
              </w:rPr>
            </w:pPr>
          </w:p>
        </w:tc>
      </w:tr>
    </w:tbl>
    <w:p w14:paraId="3AD5B250" w14:textId="77777777" w:rsidR="007743F0" w:rsidRDefault="007743F0">
      <w:pPr>
        <w:spacing w:after="0" w:line="240" w:lineRule="auto"/>
      </w:pPr>
    </w:p>
    <w:tbl>
      <w:tblPr>
        <w:tblStyle w:val="Tablaconcuadrcula"/>
        <w:tblW w:w="9366" w:type="dxa"/>
        <w:tblInd w:w="-10" w:type="dxa"/>
        <w:tblLayout w:type="fixed"/>
        <w:tblLook w:val="04A0" w:firstRow="1" w:lastRow="0" w:firstColumn="1" w:lastColumn="0" w:noHBand="0" w:noVBand="1"/>
      </w:tblPr>
      <w:tblGrid>
        <w:gridCol w:w="9366"/>
      </w:tblGrid>
      <w:tr w:rsidR="007743F0" w14:paraId="635A9B8F" w14:textId="77777777">
        <w:trPr>
          <w:trHeight w:val="235"/>
        </w:trPr>
        <w:tc>
          <w:tcPr>
            <w:tcW w:w="9366" w:type="dxa"/>
            <w:tcBorders>
              <w:top w:val="nil"/>
              <w:left w:val="nil"/>
              <w:bottom w:val="nil"/>
              <w:right w:val="nil"/>
            </w:tcBorders>
            <w:shd w:val="clear" w:color="auto" w:fill="FBE4D5" w:themeFill="accent2" w:themeFillTint="33"/>
          </w:tcPr>
          <w:p w14:paraId="3326676D" w14:textId="77777777" w:rsidR="007743F0" w:rsidRDefault="002574FC">
            <w:pPr>
              <w:widowControl w:val="0"/>
              <w:autoSpaceDE w:val="0"/>
              <w:autoSpaceDN w:val="0"/>
              <w:spacing w:after="0" w:line="240" w:lineRule="auto"/>
              <w:rPr>
                <w:w w:val="105"/>
                <w:sz w:val="21"/>
              </w:rPr>
            </w:pPr>
            <w:r>
              <w:rPr>
                <w:w w:val="105"/>
                <w:sz w:val="21"/>
              </w:rPr>
              <w:t>II.- Elementos de valoración. Criterios establecidos en la Base Quinta de la Convocatoria y Art. 34 Frac. II de LSAEJ (B)</w:t>
            </w:r>
          </w:p>
        </w:tc>
      </w:tr>
      <w:tr w:rsidR="007743F0" w14:paraId="7DBF387E" w14:textId="77777777">
        <w:trPr>
          <w:trHeight w:val="1557"/>
        </w:trPr>
        <w:tc>
          <w:tcPr>
            <w:tcW w:w="9366" w:type="dxa"/>
            <w:tcBorders>
              <w:top w:val="nil"/>
              <w:left w:val="nil"/>
              <w:bottom w:val="nil"/>
              <w:right w:val="nil"/>
            </w:tcBorders>
            <w:shd w:val="clear" w:color="auto" w:fill="DEEAF6" w:themeFill="accent5" w:themeFillTint="33"/>
          </w:tcPr>
          <w:p w14:paraId="260EAA6C" w14:textId="77777777" w:rsidR="007743F0" w:rsidRDefault="002574FC">
            <w:pPr>
              <w:spacing w:after="0" w:line="240" w:lineRule="auto"/>
              <w:rPr>
                <w:sz w:val="21"/>
              </w:rPr>
            </w:pPr>
            <w:r>
              <w:rPr>
                <w:w w:val="105"/>
                <w:sz w:val="21"/>
              </w:rPr>
              <w:t>Indicaciones:</w:t>
            </w:r>
          </w:p>
          <w:p w14:paraId="1BACB32C" w14:textId="77777777" w:rsidR="007743F0" w:rsidRDefault="002574FC">
            <w:pPr>
              <w:widowControl w:val="0"/>
              <w:numPr>
                <w:ilvl w:val="0"/>
                <w:numId w:val="7"/>
              </w:numPr>
              <w:tabs>
                <w:tab w:val="left" w:pos="454"/>
              </w:tabs>
              <w:autoSpaceDE w:val="0"/>
              <w:autoSpaceDN w:val="0"/>
              <w:spacing w:after="0" w:line="240" w:lineRule="auto"/>
              <w:rPr>
                <w:w w:val="105"/>
                <w:sz w:val="21"/>
              </w:rPr>
            </w:pPr>
            <w:r>
              <w:rPr>
                <w:w w:val="105"/>
                <w:sz w:val="21"/>
              </w:rPr>
              <w:t>Asignar cualquiera de los siguientes valores: 1, 2, 3 ó</w:t>
            </w:r>
            <w:r>
              <w:rPr>
                <w:spacing w:val="-36"/>
                <w:w w:val="105"/>
                <w:sz w:val="21"/>
              </w:rPr>
              <w:t xml:space="preserve">    </w:t>
            </w:r>
            <w:r>
              <w:rPr>
                <w:w w:val="105"/>
                <w:sz w:val="21"/>
              </w:rPr>
              <w:t>4</w:t>
            </w:r>
          </w:p>
          <w:p w14:paraId="4B6272D4" w14:textId="77777777" w:rsidR="007743F0" w:rsidRDefault="002574FC">
            <w:pPr>
              <w:widowControl w:val="0"/>
              <w:tabs>
                <w:tab w:val="left" w:pos="1575"/>
              </w:tabs>
              <w:autoSpaceDE w:val="0"/>
              <w:autoSpaceDN w:val="0"/>
              <w:spacing w:after="0" w:line="240" w:lineRule="auto"/>
              <w:ind w:right="40" w:firstLine="326"/>
              <w:rPr>
                <w:sz w:val="21"/>
              </w:rPr>
            </w:pPr>
            <w:r>
              <w:rPr>
                <w:w w:val="105"/>
                <w:sz w:val="21"/>
              </w:rPr>
              <w:t>Dónde:</w:t>
            </w:r>
          </w:p>
          <w:p w14:paraId="1ADC12AC" w14:textId="77777777" w:rsidR="007743F0" w:rsidRDefault="002574FC">
            <w:pPr>
              <w:pStyle w:val="Prrafodelista"/>
              <w:widowControl w:val="0"/>
              <w:numPr>
                <w:ilvl w:val="0"/>
                <w:numId w:val="8"/>
              </w:numPr>
              <w:tabs>
                <w:tab w:val="left" w:pos="1575"/>
              </w:tabs>
              <w:autoSpaceDE w:val="0"/>
              <w:autoSpaceDN w:val="0"/>
              <w:spacing w:after="0" w:line="240" w:lineRule="auto"/>
              <w:ind w:right="40"/>
              <w:rPr>
                <w:w w:val="105"/>
                <w:sz w:val="21"/>
              </w:rPr>
            </w:pPr>
            <w:r>
              <w:rPr>
                <w:w w:val="105"/>
                <w:sz w:val="21"/>
              </w:rPr>
              <w:t>es suficiente (margen de la legalidad)</w:t>
            </w:r>
          </w:p>
          <w:p w14:paraId="07C51A4B" w14:textId="77777777" w:rsidR="007743F0" w:rsidRDefault="002574FC">
            <w:pPr>
              <w:pStyle w:val="Prrafodelista"/>
              <w:widowControl w:val="0"/>
              <w:numPr>
                <w:ilvl w:val="0"/>
                <w:numId w:val="8"/>
              </w:numPr>
              <w:tabs>
                <w:tab w:val="left" w:pos="1575"/>
              </w:tabs>
              <w:autoSpaceDE w:val="0"/>
              <w:autoSpaceDN w:val="0"/>
              <w:spacing w:after="0" w:line="240" w:lineRule="auto"/>
              <w:ind w:right="40"/>
              <w:rPr>
                <w:w w:val="105"/>
                <w:sz w:val="21"/>
              </w:rPr>
            </w:pPr>
            <w:r>
              <w:rPr>
                <w:w w:val="105"/>
                <w:sz w:val="21"/>
              </w:rPr>
              <w:t>es satisfactorio</w:t>
            </w:r>
          </w:p>
          <w:p w14:paraId="2F8E5F80" w14:textId="77777777" w:rsidR="007743F0" w:rsidRDefault="002574FC">
            <w:pPr>
              <w:pStyle w:val="Prrafodelista"/>
              <w:widowControl w:val="0"/>
              <w:numPr>
                <w:ilvl w:val="0"/>
                <w:numId w:val="8"/>
              </w:numPr>
              <w:tabs>
                <w:tab w:val="left" w:pos="1575"/>
              </w:tabs>
              <w:autoSpaceDE w:val="0"/>
              <w:autoSpaceDN w:val="0"/>
              <w:spacing w:after="0" w:line="240" w:lineRule="auto"/>
              <w:ind w:right="40"/>
              <w:rPr>
                <w:w w:val="105"/>
                <w:sz w:val="21"/>
              </w:rPr>
            </w:pPr>
            <w:r>
              <w:rPr>
                <w:w w:val="105"/>
                <w:sz w:val="21"/>
              </w:rPr>
              <w:t>es bueno</w:t>
            </w:r>
          </w:p>
          <w:p w14:paraId="03F28A72" w14:textId="77777777" w:rsidR="007743F0" w:rsidRDefault="002574FC">
            <w:pPr>
              <w:pStyle w:val="Prrafodelista"/>
              <w:widowControl w:val="0"/>
              <w:numPr>
                <w:ilvl w:val="0"/>
                <w:numId w:val="8"/>
              </w:numPr>
              <w:tabs>
                <w:tab w:val="left" w:pos="1575"/>
              </w:tabs>
              <w:autoSpaceDE w:val="0"/>
              <w:autoSpaceDN w:val="0"/>
              <w:spacing w:after="0" w:line="240" w:lineRule="auto"/>
              <w:ind w:right="40"/>
              <w:rPr>
                <w:w w:val="105"/>
                <w:sz w:val="21"/>
              </w:rPr>
            </w:pPr>
            <w:r>
              <w:rPr>
                <w:w w:val="105"/>
                <w:sz w:val="21"/>
              </w:rPr>
              <w:t>es muy bueno</w:t>
            </w:r>
          </w:p>
          <w:p w14:paraId="0AB5DBD5" w14:textId="77777777" w:rsidR="007743F0" w:rsidRDefault="002574FC">
            <w:pPr>
              <w:widowControl w:val="0"/>
              <w:numPr>
                <w:ilvl w:val="0"/>
                <w:numId w:val="7"/>
              </w:numPr>
              <w:tabs>
                <w:tab w:val="left" w:pos="454"/>
              </w:tabs>
              <w:autoSpaceDE w:val="0"/>
              <w:autoSpaceDN w:val="0"/>
              <w:spacing w:after="0" w:line="240" w:lineRule="auto"/>
              <w:rPr>
                <w:sz w:val="21"/>
              </w:rPr>
            </w:pPr>
            <w:r>
              <w:rPr>
                <w:w w:val="105"/>
                <w:sz w:val="21"/>
              </w:rPr>
              <w:t>La suma total no puede ser mayor a cincuenta y dos (52) puntos.</w:t>
            </w:r>
          </w:p>
        </w:tc>
      </w:tr>
    </w:tbl>
    <w:p w14:paraId="2BE729DE" w14:textId="77777777" w:rsidR="007743F0" w:rsidRDefault="007743F0">
      <w:pPr>
        <w:widowControl w:val="0"/>
        <w:autoSpaceDE w:val="0"/>
        <w:autoSpaceDN w:val="0"/>
        <w:spacing w:after="0" w:line="240" w:lineRule="auto"/>
        <w:rPr>
          <w:rFonts w:ascii="Calibri" w:eastAsia="Calibri" w:hAnsi="Calibri" w:cs="Calibri"/>
          <w:sz w:val="20"/>
          <w:szCs w:val="21"/>
        </w:rPr>
      </w:pPr>
    </w:p>
    <w:p w14:paraId="5E3DF94C" w14:textId="77777777" w:rsidR="007743F0" w:rsidRDefault="007743F0">
      <w:pPr>
        <w:widowControl w:val="0"/>
        <w:autoSpaceDE w:val="0"/>
        <w:autoSpaceDN w:val="0"/>
        <w:spacing w:before="11" w:after="0" w:line="240" w:lineRule="auto"/>
        <w:rPr>
          <w:rFonts w:ascii="Calibri" w:eastAsia="Calibri" w:hAnsi="Calibri" w:cs="Calibri"/>
          <w:sz w:val="3"/>
          <w:szCs w:val="21"/>
        </w:rPr>
      </w:pPr>
    </w:p>
    <w:tbl>
      <w:tblPr>
        <w:tblStyle w:val="TableNormal"/>
        <w:tblW w:w="8734"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54"/>
        <w:gridCol w:w="1080"/>
      </w:tblGrid>
      <w:tr w:rsidR="007743F0" w14:paraId="1B995978" w14:textId="77777777">
        <w:trPr>
          <w:trHeight w:val="301"/>
        </w:trPr>
        <w:tc>
          <w:tcPr>
            <w:tcW w:w="7654" w:type="dxa"/>
            <w:shd w:val="clear" w:color="auto" w:fill="D6E2BE"/>
          </w:tcPr>
          <w:p w14:paraId="0A91B5AD" w14:textId="77777777" w:rsidR="007743F0" w:rsidRDefault="002574FC">
            <w:pPr>
              <w:spacing w:after="0" w:line="240" w:lineRule="auto"/>
              <w:ind w:left="2823" w:right="2812"/>
              <w:jc w:val="center"/>
              <w:rPr>
                <w:rFonts w:ascii="Calibri" w:eastAsia="Calibri" w:hAnsi="Calibri" w:cs="Calibri"/>
                <w:b/>
                <w:sz w:val="21"/>
                <w:lang w:val="en-US"/>
              </w:rPr>
            </w:pPr>
            <w:r>
              <w:rPr>
                <w:rFonts w:ascii="Calibri" w:eastAsia="Calibri" w:hAnsi="Calibri" w:cs="Calibri"/>
                <w:b/>
                <w:w w:val="105"/>
                <w:sz w:val="21"/>
                <w:lang w:val="en-US"/>
              </w:rPr>
              <w:t>Concepto</w:t>
            </w:r>
          </w:p>
        </w:tc>
        <w:tc>
          <w:tcPr>
            <w:tcW w:w="1080" w:type="dxa"/>
            <w:shd w:val="clear" w:color="auto" w:fill="D6E2BE"/>
          </w:tcPr>
          <w:p w14:paraId="12F351E4" w14:textId="77777777" w:rsidR="007743F0" w:rsidRDefault="002574FC">
            <w:pPr>
              <w:spacing w:after="0" w:line="240" w:lineRule="auto"/>
              <w:ind w:left="71"/>
              <w:rPr>
                <w:rFonts w:ascii="Calibri" w:eastAsia="Calibri" w:hAnsi="Calibri" w:cs="Calibri"/>
                <w:b/>
                <w:sz w:val="21"/>
                <w:lang w:val="en-US"/>
              </w:rPr>
            </w:pPr>
            <w:r>
              <w:rPr>
                <w:rFonts w:ascii="Calibri" w:eastAsia="Calibri" w:hAnsi="Calibri" w:cs="Calibri"/>
                <w:b/>
                <w:w w:val="105"/>
                <w:sz w:val="21"/>
                <w:lang w:val="en-US"/>
              </w:rPr>
              <w:t>Puntaje</w:t>
            </w:r>
          </w:p>
        </w:tc>
      </w:tr>
      <w:tr w:rsidR="007743F0" w14:paraId="4BA1DA72" w14:textId="77777777">
        <w:trPr>
          <w:trHeight w:val="546"/>
        </w:trPr>
        <w:tc>
          <w:tcPr>
            <w:tcW w:w="7654" w:type="dxa"/>
          </w:tcPr>
          <w:p w14:paraId="650A0890" w14:textId="77777777" w:rsidR="007743F0" w:rsidRPr="002574FC" w:rsidRDefault="002574FC">
            <w:pPr>
              <w:spacing w:after="0" w:line="240" w:lineRule="auto"/>
              <w:ind w:left="71"/>
              <w:jc w:val="both"/>
              <w:rPr>
                <w:rFonts w:ascii="Calibri" w:eastAsia="Calibri" w:hAnsi="Calibri" w:cs="Calibri"/>
                <w:sz w:val="21"/>
              </w:rPr>
            </w:pPr>
            <w:r w:rsidRPr="002574FC">
              <w:rPr>
                <w:rFonts w:ascii="Calibri" w:eastAsia="Calibri" w:hAnsi="Calibri" w:cs="Calibri"/>
                <w:w w:val="105"/>
                <w:sz w:val="21"/>
              </w:rPr>
              <w:t>2. Experiencia o conocimiento en el diseño, implementación,</w:t>
            </w:r>
            <w:r w:rsidRPr="002574FC">
              <w:rPr>
                <w:rFonts w:ascii="Calibri" w:eastAsia="Calibri" w:hAnsi="Calibri" w:cs="Calibri"/>
                <w:sz w:val="21"/>
              </w:rPr>
              <w:t xml:space="preserve"> </w:t>
            </w:r>
            <w:r w:rsidRPr="002574FC">
              <w:rPr>
                <w:rFonts w:ascii="Calibri" w:eastAsia="Calibri" w:hAnsi="Calibri" w:cs="Calibri"/>
                <w:w w:val="105"/>
                <w:sz w:val="21"/>
              </w:rPr>
              <w:t>evaluación o análisis de políticas públicas;</w:t>
            </w:r>
          </w:p>
        </w:tc>
        <w:tc>
          <w:tcPr>
            <w:tcW w:w="1080" w:type="dxa"/>
          </w:tcPr>
          <w:p w14:paraId="4CF77073" w14:textId="77777777" w:rsidR="007743F0" w:rsidRPr="002574FC" w:rsidRDefault="007743F0">
            <w:pPr>
              <w:spacing w:after="0" w:line="240" w:lineRule="auto"/>
              <w:rPr>
                <w:rFonts w:ascii="Times New Roman" w:eastAsia="Calibri" w:hAnsi="Calibri" w:cs="Calibri"/>
                <w:sz w:val="20"/>
              </w:rPr>
            </w:pPr>
          </w:p>
        </w:tc>
      </w:tr>
      <w:tr w:rsidR="007743F0" w14:paraId="7B53176B" w14:textId="77777777">
        <w:trPr>
          <w:trHeight w:val="551"/>
        </w:trPr>
        <w:tc>
          <w:tcPr>
            <w:tcW w:w="7654" w:type="dxa"/>
          </w:tcPr>
          <w:p w14:paraId="1B462C1F" w14:textId="77777777" w:rsidR="007743F0" w:rsidRPr="002574FC" w:rsidRDefault="002574FC">
            <w:pPr>
              <w:spacing w:after="0" w:line="240" w:lineRule="auto"/>
              <w:ind w:left="71"/>
              <w:jc w:val="both"/>
              <w:rPr>
                <w:rFonts w:ascii="Calibri" w:eastAsia="Calibri" w:hAnsi="Calibri" w:cs="Calibri"/>
                <w:sz w:val="21"/>
              </w:rPr>
            </w:pPr>
            <w:r w:rsidRPr="002574FC">
              <w:rPr>
                <w:rFonts w:ascii="Calibri" w:eastAsia="Calibri" w:hAnsi="Calibri" w:cs="Calibri"/>
                <w:w w:val="105"/>
                <w:sz w:val="21"/>
              </w:rPr>
              <w:t>3. Experiencia o conocimiento en el diseño de indicadores y</w:t>
            </w:r>
          </w:p>
          <w:p w14:paraId="6E175988" w14:textId="77777777" w:rsidR="007743F0" w:rsidRPr="002574FC" w:rsidRDefault="002574FC">
            <w:pPr>
              <w:spacing w:after="0" w:line="240" w:lineRule="auto"/>
              <w:ind w:left="71"/>
              <w:jc w:val="both"/>
              <w:rPr>
                <w:rFonts w:ascii="Calibri" w:eastAsia="Calibri" w:hAnsi="Calibri" w:cs="Calibri"/>
                <w:sz w:val="21"/>
              </w:rPr>
            </w:pPr>
            <w:r w:rsidRPr="002574FC">
              <w:rPr>
                <w:rFonts w:ascii="Calibri" w:eastAsia="Calibri" w:hAnsi="Calibri" w:cs="Calibri"/>
                <w:w w:val="105"/>
                <w:sz w:val="21"/>
              </w:rPr>
              <w:t>metodologías en las materias de la Convocatoria;</w:t>
            </w:r>
          </w:p>
        </w:tc>
        <w:tc>
          <w:tcPr>
            <w:tcW w:w="1080" w:type="dxa"/>
          </w:tcPr>
          <w:p w14:paraId="10D2A00F" w14:textId="77777777" w:rsidR="007743F0" w:rsidRPr="002574FC" w:rsidRDefault="007743F0">
            <w:pPr>
              <w:spacing w:after="0" w:line="240" w:lineRule="auto"/>
              <w:rPr>
                <w:rFonts w:ascii="Times New Roman" w:eastAsia="Calibri" w:hAnsi="Calibri" w:cs="Calibri"/>
                <w:sz w:val="20"/>
              </w:rPr>
            </w:pPr>
          </w:p>
        </w:tc>
      </w:tr>
      <w:tr w:rsidR="007743F0" w14:paraId="32236B1C" w14:textId="77777777">
        <w:trPr>
          <w:trHeight w:val="546"/>
        </w:trPr>
        <w:tc>
          <w:tcPr>
            <w:tcW w:w="7654" w:type="dxa"/>
          </w:tcPr>
          <w:p w14:paraId="3DB65803" w14:textId="77777777" w:rsidR="007743F0" w:rsidRPr="002574FC" w:rsidRDefault="002574FC">
            <w:pPr>
              <w:spacing w:after="0" w:line="240" w:lineRule="auto"/>
              <w:ind w:left="71"/>
              <w:jc w:val="both"/>
              <w:rPr>
                <w:rFonts w:ascii="Calibri" w:eastAsia="Calibri" w:hAnsi="Calibri" w:cs="Calibri"/>
                <w:sz w:val="21"/>
              </w:rPr>
            </w:pPr>
            <w:r w:rsidRPr="002574FC">
              <w:rPr>
                <w:rFonts w:ascii="Calibri" w:eastAsia="Calibri" w:hAnsi="Calibri" w:cs="Calibri"/>
                <w:w w:val="105"/>
                <w:sz w:val="21"/>
              </w:rPr>
              <w:t>4. Experiencia en vinculación con organizaciones sociales y académicas;</w:t>
            </w:r>
          </w:p>
          <w:p w14:paraId="175B338C" w14:textId="77777777" w:rsidR="007743F0" w:rsidRPr="002574FC" w:rsidRDefault="002574FC">
            <w:pPr>
              <w:spacing w:after="0" w:line="240" w:lineRule="auto"/>
              <w:ind w:left="71"/>
              <w:jc w:val="both"/>
              <w:rPr>
                <w:rFonts w:ascii="Calibri" w:eastAsia="Calibri" w:hAnsi="Calibri" w:cs="Calibri"/>
                <w:sz w:val="21"/>
              </w:rPr>
            </w:pPr>
            <w:r w:rsidRPr="002574FC">
              <w:rPr>
                <w:rFonts w:ascii="Calibri" w:eastAsia="Calibri" w:hAnsi="Calibri" w:cs="Calibri"/>
                <w:w w:val="105"/>
                <w:sz w:val="21"/>
              </w:rPr>
              <w:t>específicamente en la formación de redes;</w:t>
            </w:r>
          </w:p>
        </w:tc>
        <w:tc>
          <w:tcPr>
            <w:tcW w:w="1080" w:type="dxa"/>
          </w:tcPr>
          <w:p w14:paraId="20D54E23" w14:textId="77777777" w:rsidR="007743F0" w:rsidRPr="002574FC" w:rsidRDefault="007743F0">
            <w:pPr>
              <w:spacing w:after="0" w:line="240" w:lineRule="auto"/>
              <w:rPr>
                <w:rFonts w:ascii="Times New Roman" w:eastAsia="Calibri" w:hAnsi="Calibri" w:cs="Calibri"/>
                <w:sz w:val="20"/>
              </w:rPr>
            </w:pPr>
          </w:p>
        </w:tc>
      </w:tr>
      <w:tr w:rsidR="007743F0" w14:paraId="2E90EB0C" w14:textId="77777777">
        <w:trPr>
          <w:trHeight w:val="63"/>
        </w:trPr>
        <w:tc>
          <w:tcPr>
            <w:tcW w:w="7654" w:type="dxa"/>
          </w:tcPr>
          <w:p w14:paraId="13D0D536" w14:textId="77777777" w:rsidR="007743F0" w:rsidRPr="002574FC" w:rsidRDefault="002574FC">
            <w:pPr>
              <w:spacing w:after="0" w:line="240" w:lineRule="auto"/>
              <w:ind w:left="71"/>
              <w:jc w:val="both"/>
              <w:rPr>
                <w:rFonts w:ascii="Calibri" w:eastAsia="Calibri" w:hAnsi="Calibri" w:cs="Calibri"/>
                <w:sz w:val="21"/>
              </w:rPr>
            </w:pPr>
            <w:r w:rsidRPr="002574FC">
              <w:rPr>
                <w:rFonts w:ascii="Calibri" w:eastAsia="Calibri" w:hAnsi="Calibri" w:cs="Calibri"/>
                <w:w w:val="105"/>
                <w:sz w:val="21"/>
              </w:rPr>
              <w:t>5. Experiencia en coordinación interinstitucional e intergubernamental;</w:t>
            </w:r>
          </w:p>
        </w:tc>
        <w:tc>
          <w:tcPr>
            <w:tcW w:w="1080" w:type="dxa"/>
          </w:tcPr>
          <w:p w14:paraId="4D902965" w14:textId="77777777" w:rsidR="007743F0" w:rsidRPr="002574FC" w:rsidRDefault="007743F0">
            <w:pPr>
              <w:spacing w:after="0" w:line="240" w:lineRule="auto"/>
              <w:rPr>
                <w:rFonts w:ascii="Times New Roman" w:eastAsia="Calibri" w:hAnsi="Calibri" w:cs="Calibri"/>
                <w:sz w:val="20"/>
              </w:rPr>
            </w:pPr>
          </w:p>
        </w:tc>
      </w:tr>
      <w:tr w:rsidR="007743F0" w14:paraId="5527AD02" w14:textId="77777777">
        <w:trPr>
          <w:trHeight w:val="125"/>
        </w:trPr>
        <w:tc>
          <w:tcPr>
            <w:tcW w:w="7654" w:type="dxa"/>
          </w:tcPr>
          <w:p w14:paraId="0895FFA8" w14:textId="77777777" w:rsidR="007743F0" w:rsidRPr="002574FC" w:rsidRDefault="002574FC">
            <w:pPr>
              <w:spacing w:after="0" w:line="240" w:lineRule="auto"/>
              <w:ind w:left="71"/>
              <w:jc w:val="both"/>
              <w:rPr>
                <w:rFonts w:ascii="Calibri" w:eastAsia="Calibri" w:hAnsi="Calibri" w:cs="Calibri"/>
                <w:sz w:val="21"/>
              </w:rPr>
            </w:pPr>
            <w:r w:rsidRPr="002574FC">
              <w:rPr>
                <w:rFonts w:ascii="Calibri" w:eastAsia="Calibri" w:hAnsi="Calibri" w:cs="Calibri"/>
                <w:w w:val="105"/>
                <w:sz w:val="21"/>
              </w:rPr>
              <w:t>6. Reconocimiento en funciones de liderazgo institucional o social;</w:t>
            </w:r>
          </w:p>
        </w:tc>
        <w:tc>
          <w:tcPr>
            <w:tcW w:w="1080" w:type="dxa"/>
          </w:tcPr>
          <w:p w14:paraId="7D7D90C4" w14:textId="77777777" w:rsidR="007743F0" w:rsidRPr="002574FC" w:rsidRDefault="007743F0">
            <w:pPr>
              <w:spacing w:after="0" w:line="240" w:lineRule="auto"/>
              <w:rPr>
                <w:rFonts w:ascii="Times New Roman" w:eastAsia="Calibri" w:hAnsi="Calibri" w:cs="Calibri"/>
                <w:sz w:val="20"/>
              </w:rPr>
            </w:pPr>
          </w:p>
        </w:tc>
      </w:tr>
      <w:tr w:rsidR="007743F0" w14:paraId="2D847EBE" w14:textId="77777777">
        <w:trPr>
          <w:trHeight w:val="480"/>
        </w:trPr>
        <w:tc>
          <w:tcPr>
            <w:tcW w:w="7654" w:type="dxa"/>
          </w:tcPr>
          <w:p w14:paraId="6E24FEAA" w14:textId="77777777" w:rsidR="007743F0" w:rsidRPr="002574FC" w:rsidRDefault="002574FC">
            <w:pPr>
              <w:spacing w:after="0" w:line="240" w:lineRule="auto"/>
              <w:ind w:left="71"/>
              <w:jc w:val="both"/>
              <w:rPr>
                <w:rFonts w:ascii="Calibri" w:eastAsia="Calibri" w:hAnsi="Calibri" w:cs="Calibri"/>
                <w:w w:val="105"/>
                <w:sz w:val="21"/>
              </w:rPr>
            </w:pPr>
            <w:r w:rsidRPr="002574FC">
              <w:rPr>
                <w:rFonts w:ascii="Calibri" w:eastAsia="Calibri" w:hAnsi="Calibri" w:cs="Calibri"/>
                <w:w w:val="105"/>
                <w:sz w:val="21"/>
              </w:rPr>
              <w:t>7. Experiencia laboral o conocimiento de la administración pública</w:t>
            </w:r>
          </w:p>
          <w:p w14:paraId="1C4AB0E7" w14:textId="77777777" w:rsidR="007743F0" w:rsidRDefault="002574FC">
            <w:pPr>
              <w:spacing w:after="0" w:line="240" w:lineRule="auto"/>
              <w:ind w:left="71"/>
              <w:jc w:val="both"/>
              <w:rPr>
                <w:rFonts w:ascii="Calibri" w:eastAsia="Calibri" w:hAnsi="Calibri" w:cs="Calibri"/>
                <w:w w:val="105"/>
                <w:sz w:val="21"/>
                <w:lang w:val="en-US"/>
              </w:rPr>
            </w:pPr>
            <w:r>
              <w:rPr>
                <w:rFonts w:ascii="Calibri" w:eastAsia="Calibri" w:hAnsi="Calibri" w:cs="Calibri"/>
                <w:w w:val="105"/>
                <w:sz w:val="21"/>
                <w:lang w:val="en-US"/>
              </w:rPr>
              <w:t>federal, estatal o local;</w:t>
            </w:r>
          </w:p>
        </w:tc>
        <w:tc>
          <w:tcPr>
            <w:tcW w:w="1080" w:type="dxa"/>
          </w:tcPr>
          <w:p w14:paraId="78714C2E" w14:textId="77777777" w:rsidR="007743F0" w:rsidRDefault="007743F0">
            <w:pPr>
              <w:spacing w:after="0" w:line="240" w:lineRule="auto"/>
              <w:rPr>
                <w:rFonts w:ascii="Times New Roman" w:eastAsia="Calibri" w:hAnsi="Calibri" w:cs="Calibri"/>
                <w:sz w:val="20"/>
                <w:lang w:val="en-US"/>
              </w:rPr>
            </w:pPr>
          </w:p>
        </w:tc>
      </w:tr>
      <w:tr w:rsidR="007743F0" w14:paraId="61FFEE71" w14:textId="77777777">
        <w:trPr>
          <w:trHeight w:val="374"/>
        </w:trPr>
        <w:tc>
          <w:tcPr>
            <w:tcW w:w="7654" w:type="dxa"/>
          </w:tcPr>
          <w:p w14:paraId="4EFF0694" w14:textId="77777777" w:rsidR="007743F0" w:rsidRPr="002574FC" w:rsidRDefault="002574FC">
            <w:pPr>
              <w:spacing w:after="0" w:line="240" w:lineRule="auto"/>
              <w:ind w:left="71"/>
              <w:jc w:val="both"/>
              <w:rPr>
                <w:rFonts w:ascii="Calibri" w:eastAsia="Calibri" w:hAnsi="Calibri" w:cs="Calibri"/>
                <w:w w:val="105"/>
                <w:sz w:val="21"/>
              </w:rPr>
            </w:pPr>
            <w:r w:rsidRPr="002574FC">
              <w:rPr>
                <w:rFonts w:ascii="Calibri" w:eastAsia="Calibri" w:hAnsi="Calibri" w:cs="Calibri"/>
                <w:w w:val="105"/>
                <w:sz w:val="21"/>
              </w:rPr>
              <w:t>8. Experiencia de participación en cuerpos colegiados o mecanismos de</w:t>
            </w:r>
          </w:p>
          <w:p w14:paraId="28AC4784" w14:textId="77777777" w:rsidR="007743F0" w:rsidRDefault="002574FC">
            <w:pPr>
              <w:spacing w:after="0" w:line="240" w:lineRule="auto"/>
              <w:ind w:left="71"/>
              <w:jc w:val="both"/>
              <w:rPr>
                <w:rFonts w:ascii="Calibri" w:eastAsia="Calibri" w:hAnsi="Calibri" w:cs="Calibri"/>
                <w:w w:val="105"/>
                <w:sz w:val="21"/>
                <w:lang w:val="en-US"/>
              </w:rPr>
            </w:pPr>
            <w:r>
              <w:rPr>
                <w:rFonts w:ascii="Calibri" w:eastAsia="Calibri" w:hAnsi="Calibri" w:cs="Calibri"/>
                <w:w w:val="105"/>
                <w:sz w:val="21"/>
                <w:lang w:val="en-US"/>
              </w:rPr>
              <w:t>participación ciudadana;</w:t>
            </w:r>
          </w:p>
        </w:tc>
        <w:tc>
          <w:tcPr>
            <w:tcW w:w="1080" w:type="dxa"/>
          </w:tcPr>
          <w:p w14:paraId="74404E12" w14:textId="77777777" w:rsidR="007743F0" w:rsidRDefault="007743F0">
            <w:pPr>
              <w:spacing w:after="0" w:line="240" w:lineRule="auto"/>
              <w:rPr>
                <w:rFonts w:ascii="Times New Roman" w:eastAsia="Calibri" w:hAnsi="Calibri" w:cs="Calibri"/>
                <w:sz w:val="20"/>
                <w:lang w:val="en-US"/>
              </w:rPr>
            </w:pPr>
          </w:p>
        </w:tc>
      </w:tr>
      <w:tr w:rsidR="007743F0" w14:paraId="5618994C" w14:textId="77777777">
        <w:trPr>
          <w:trHeight w:val="396"/>
        </w:trPr>
        <w:tc>
          <w:tcPr>
            <w:tcW w:w="7654" w:type="dxa"/>
            <w:shd w:val="clear" w:color="auto" w:fill="auto"/>
          </w:tcPr>
          <w:p w14:paraId="326B4017" w14:textId="77777777" w:rsidR="007743F0" w:rsidRPr="002574FC" w:rsidRDefault="002574FC">
            <w:pPr>
              <w:spacing w:after="0" w:line="240" w:lineRule="auto"/>
              <w:ind w:left="71"/>
              <w:jc w:val="both"/>
              <w:rPr>
                <w:rFonts w:ascii="Calibri" w:eastAsia="Calibri" w:hAnsi="Calibri" w:cs="Calibri"/>
                <w:w w:val="105"/>
                <w:sz w:val="21"/>
              </w:rPr>
            </w:pPr>
            <w:r w:rsidRPr="002574FC">
              <w:rPr>
                <w:rFonts w:ascii="Calibri" w:eastAsia="Calibri" w:hAnsi="Calibri" w:cs="Calibri"/>
                <w:w w:val="105"/>
                <w:sz w:val="21"/>
              </w:rPr>
              <w:t>9. Experiencia o conocimientos útiles o significativos para el</w:t>
            </w:r>
          </w:p>
          <w:p w14:paraId="5786806E" w14:textId="77777777" w:rsidR="007743F0" w:rsidRDefault="002574FC">
            <w:pPr>
              <w:spacing w:after="0" w:line="240" w:lineRule="auto"/>
              <w:ind w:left="71"/>
              <w:jc w:val="both"/>
              <w:rPr>
                <w:rFonts w:ascii="Calibri" w:eastAsia="Calibri" w:hAnsi="Calibri" w:cs="Calibri"/>
                <w:w w:val="105"/>
                <w:sz w:val="21"/>
                <w:lang w:val="en-US"/>
              </w:rPr>
            </w:pPr>
            <w:r>
              <w:rPr>
                <w:rFonts w:ascii="Calibri" w:eastAsia="Calibri" w:hAnsi="Calibri" w:cs="Calibri"/>
                <w:w w:val="105"/>
                <w:sz w:val="21"/>
                <w:lang w:val="en-US"/>
              </w:rPr>
              <w:t>desempeño del cargo.</w:t>
            </w:r>
          </w:p>
        </w:tc>
        <w:tc>
          <w:tcPr>
            <w:tcW w:w="1080" w:type="dxa"/>
          </w:tcPr>
          <w:p w14:paraId="5DF9E023" w14:textId="77777777" w:rsidR="007743F0" w:rsidRDefault="007743F0">
            <w:pPr>
              <w:spacing w:after="0" w:line="240" w:lineRule="auto"/>
              <w:rPr>
                <w:rFonts w:ascii="Times New Roman" w:eastAsia="Calibri" w:hAnsi="Calibri" w:cs="Calibri"/>
                <w:sz w:val="20"/>
                <w:lang w:val="en-US"/>
              </w:rPr>
            </w:pPr>
          </w:p>
        </w:tc>
      </w:tr>
      <w:tr w:rsidR="007743F0" w14:paraId="49256EFB" w14:textId="77777777">
        <w:trPr>
          <w:trHeight w:val="78"/>
        </w:trPr>
        <w:tc>
          <w:tcPr>
            <w:tcW w:w="7654" w:type="dxa"/>
            <w:shd w:val="clear" w:color="auto" w:fill="auto"/>
          </w:tcPr>
          <w:p w14:paraId="08BDD8BF" w14:textId="77777777" w:rsidR="007743F0" w:rsidRPr="002574FC" w:rsidRDefault="002574FC">
            <w:pPr>
              <w:spacing w:after="0" w:line="240" w:lineRule="auto"/>
              <w:ind w:left="71"/>
              <w:jc w:val="both"/>
              <w:rPr>
                <w:rFonts w:ascii="Calibri" w:eastAsia="Calibri" w:hAnsi="Calibri" w:cs="Calibri"/>
                <w:w w:val="105"/>
                <w:sz w:val="21"/>
              </w:rPr>
            </w:pPr>
            <w:r w:rsidRPr="002574FC">
              <w:rPr>
                <w:rFonts w:ascii="Calibri" w:eastAsia="Calibri" w:hAnsi="Calibri" w:cs="Calibri"/>
                <w:w w:val="105"/>
                <w:sz w:val="21"/>
              </w:rPr>
              <w:t>10. Gozar de buena reputación pública y/o prestigio profesional;</w:t>
            </w:r>
          </w:p>
        </w:tc>
        <w:tc>
          <w:tcPr>
            <w:tcW w:w="1080" w:type="dxa"/>
          </w:tcPr>
          <w:p w14:paraId="7630CC95" w14:textId="77777777" w:rsidR="007743F0" w:rsidRPr="002574FC" w:rsidRDefault="007743F0">
            <w:pPr>
              <w:spacing w:after="0" w:line="240" w:lineRule="auto"/>
              <w:rPr>
                <w:rFonts w:ascii="Times New Roman" w:eastAsia="Calibri" w:hAnsi="Calibri" w:cs="Calibri"/>
                <w:sz w:val="20"/>
              </w:rPr>
            </w:pPr>
          </w:p>
        </w:tc>
      </w:tr>
      <w:tr w:rsidR="007743F0" w14:paraId="213462A8" w14:textId="77777777">
        <w:trPr>
          <w:trHeight w:val="450"/>
        </w:trPr>
        <w:tc>
          <w:tcPr>
            <w:tcW w:w="7654" w:type="dxa"/>
            <w:shd w:val="clear" w:color="auto" w:fill="auto"/>
          </w:tcPr>
          <w:p w14:paraId="3C1F80F4" w14:textId="77777777" w:rsidR="007743F0" w:rsidRPr="002574FC" w:rsidRDefault="002574FC">
            <w:pPr>
              <w:spacing w:after="0" w:line="240" w:lineRule="auto"/>
              <w:ind w:left="71"/>
              <w:jc w:val="both"/>
              <w:rPr>
                <w:rFonts w:ascii="Calibri" w:eastAsia="Calibri" w:hAnsi="Calibri" w:cs="Calibri"/>
                <w:w w:val="105"/>
                <w:sz w:val="21"/>
              </w:rPr>
            </w:pPr>
            <w:r w:rsidRPr="002574FC">
              <w:rPr>
                <w:rFonts w:ascii="Calibri" w:eastAsia="Calibri" w:hAnsi="Calibri" w:cs="Calibri"/>
                <w:w w:val="105"/>
                <w:sz w:val="21"/>
              </w:rPr>
              <w:t>11. Vínculos con la academia, las organizaciones sociales, gremiales y</w:t>
            </w:r>
          </w:p>
          <w:p w14:paraId="1FA2EE74" w14:textId="77777777" w:rsidR="007743F0" w:rsidRDefault="002574FC">
            <w:pPr>
              <w:spacing w:after="0" w:line="240" w:lineRule="auto"/>
              <w:ind w:left="71"/>
              <w:jc w:val="both"/>
              <w:rPr>
                <w:rFonts w:ascii="Calibri" w:eastAsia="Calibri" w:hAnsi="Calibri" w:cs="Calibri"/>
                <w:w w:val="105"/>
                <w:sz w:val="21"/>
                <w:lang w:val="en-US"/>
              </w:rPr>
            </w:pPr>
            <w:r>
              <w:rPr>
                <w:rFonts w:ascii="Calibri" w:eastAsia="Calibri" w:hAnsi="Calibri" w:cs="Calibri"/>
                <w:w w:val="105"/>
                <w:sz w:val="21"/>
                <w:lang w:val="en-US"/>
              </w:rPr>
              <w:t>Empresariales</w:t>
            </w:r>
          </w:p>
        </w:tc>
        <w:tc>
          <w:tcPr>
            <w:tcW w:w="1080" w:type="dxa"/>
          </w:tcPr>
          <w:p w14:paraId="48A29B80" w14:textId="77777777" w:rsidR="007743F0" w:rsidRDefault="007743F0">
            <w:pPr>
              <w:spacing w:after="0" w:line="240" w:lineRule="auto"/>
              <w:rPr>
                <w:rFonts w:ascii="Times New Roman" w:eastAsia="Calibri" w:hAnsi="Calibri" w:cs="Calibri"/>
                <w:sz w:val="20"/>
                <w:lang w:val="en-US"/>
              </w:rPr>
            </w:pPr>
          </w:p>
        </w:tc>
      </w:tr>
      <w:tr w:rsidR="007743F0" w14:paraId="632736EA" w14:textId="77777777">
        <w:trPr>
          <w:trHeight w:val="107"/>
        </w:trPr>
        <w:tc>
          <w:tcPr>
            <w:tcW w:w="7654" w:type="dxa"/>
            <w:shd w:val="clear" w:color="auto" w:fill="auto"/>
          </w:tcPr>
          <w:p w14:paraId="71B982BF" w14:textId="77777777" w:rsidR="007743F0" w:rsidRDefault="002574FC">
            <w:pPr>
              <w:spacing w:after="0" w:line="240" w:lineRule="auto"/>
              <w:ind w:left="71"/>
              <w:jc w:val="both"/>
              <w:rPr>
                <w:rFonts w:ascii="Calibri" w:eastAsia="Calibri" w:hAnsi="Calibri" w:cs="Calibri"/>
                <w:w w:val="105"/>
                <w:sz w:val="21"/>
                <w:lang w:val="en-US"/>
              </w:rPr>
            </w:pPr>
            <w:r>
              <w:rPr>
                <w:rFonts w:ascii="Calibri" w:eastAsia="Calibri" w:hAnsi="Calibri" w:cs="Calibri"/>
                <w:w w:val="105"/>
                <w:sz w:val="21"/>
                <w:lang w:val="en-US"/>
              </w:rPr>
              <w:t>12. Objetividad, autonomía e independencia</w:t>
            </w:r>
          </w:p>
        </w:tc>
        <w:tc>
          <w:tcPr>
            <w:tcW w:w="1080" w:type="dxa"/>
          </w:tcPr>
          <w:p w14:paraId="74D9D0AB" w14:textId="77777777" w:rsidR="007743F0" w:rsidRDefault="007743F0">
            <w:pPr>
              <w:spacing w:after="0" w:line="240" w:lineRule="auto"/>
              <w:rPr>
                <w:rFonts w:ascii="Times New Roman" w:eastAsia="Calibri" w:hAnsi="Calibri" w:cs="Calibri"/>
                <w:sz w:val="20"/>
                <w:lang w:val="en-US"/>
              </w:rPr>
            </w:pPr>
          </w:p>
        </w:tc>
      </w:tr>
      <w:tr w:rsidR="007743F0" w14:paraId="1E403FE1" w14:textId="77777777">
        <w:trPr>
          <w:trHeight w:val="376"/>
        </w:trPr>
        <w:tc>
          <w:tcPr>
            <w:tcW w:w="7654" w:type="dxa"/>
            <w:shd w:val="clear" w:color="auto" w:fill="auto"/>
          </w:tcPr>
          <w:p w14:paraId="7272A684" w14:textId="77777777" w:rsidR="007743F0" w:rsidRPr="002574FC" w:rsidRDefault="002574FC">
            <w:pPr>
              <w:spacing w:after="0" w:line="240" w:lineRule="auto"/>
              <w:ind w:left="71"/>
              <w:jc w:val="both"/>
              <w:rPr>
                <w:rFonts w:ascii="Calibri" w:eastAsia="Calibri" w:hAnsi="Calibri" w:cs="Calibri"/>
                <w:w w:val="105"/>
                <w:sz w:val="21"/>
              </w:rPr>
            </w:pPr>
            <w:r w:rsidRPr="002574FC">
              <w:rPr>
                <w:rFonts w:ascii="Calibri" w:eastAsia="Calibri" w:hAnsi="Calibri" w:cs="Calibri"/>
                <w:w w:val="105"/>
                <w:sz w:val="21"/>
              </w:rPr>
              <w:t>13. Calidad, estructura y argumentos presentados en su exposición de</w:t>
            </w:r>
          </w:p>
          <w:p w14:paraId="336B0B4B" w14:textId="77777777" w:rsidR="007743F0" w:rsidRDefault="002574FC">
            <w:pPr>
              <w:spacing w:after="0" w:line="240" w:lineRule="auto"/>
              <w:ind w:left="71"/>
              <w:jc w:val="both"/>
              <w:rPr>
                <w:rFonts w:ascii="Calibri" w:eastAsia="Calibri" w:hAnsi="Calibri" w:cs="Calibri"/>
                <w:w w:val="105"/>
                <w:sz w:val="21"/>
                <w:lang w:val="en-US"/>
              </w:rPr>
            </w:pPr>
            <w:r>
              <w:rPr>
                <w:rFonts w:ascii="Calibri" w:eastAsia="Calibri" w:hAnsi="Calibri" w:cs="Calibri"/>
                <w:w w:val="105"/>
                <w:sz w:val="21"/>
                <w:lang w:val="en-US"/>
              </w:rPr>
              <w:t>Motivos.</w:t>
            </w:r>
          </w:p>
        </w:tc>
        <w:tc>
          <w:tcPr>
            <w:tcW w:w="1080" w:type="dxa"/>
          </w:tcPr>
          <w:p w14:paraId="2C9D011B" w14:textId="77777777" w:rsidR="007743F0" w:rsidRDefault="007743F0">
            <w:pPr>
              <w:spacing w:after="0" w:line="240" w:lineRule="auto"/>
              <w:rPr>
                <w:rFonts w:ascii="Times New Roman" w:eastAsia="Calibri" w:hAnsi="Calibri" w:cs="Calibri"/>
                <w:sz w:val="20"/>
                <w:lang w:val="en-US"/>
              </w:rPr>
            </w:pPr>
          </w:p>
        </w:tc>
      </w:tr>
      <w:tr w:rsidR="007743F0" w14:paraId="5E4AA157" w14:textId="77777777">
        <w:trPr>
          <w:trHeight w:val="411"/>
        </w:trPr>
        <w:tc>
          <w:tcPr>
            <w:tcW w:w="7654" w:type="dxa"/>
            <w:shd w:val="clear" w:color="auto" w:fill="auto"/>
          </w:tcPr>
          <w:p w14:paraId="21DF50C4" w14:textId="77777777" w:rsidR="007743F0" w:rsidRPr="002574FC" w:rsidRDefault="002574FC">
            <w:pPr>
              <w:spacing w:after="0" w:line="240" w:lineRule="auto"/>
              <w:ind w:left="71"/>
              <w:jc w:val="both"/>
              <w:rPr>
                <w:rFonts w:ascii="Calibri" w:eastAsia="Calibri" w:hAnsi="Calibri" w:cs="Calibri"/>
                <w:w w:val="105"/>
                <w:sz w:val="21"/>
              </w:rPr>
            </w:pPr>
            <w:r w:rsidRPr="002574FC">
              <w:rPr>
                <w:rFonts w:ascii="Calibri" w:eastAsia="Calibri" w:hAnsi="Calibri" w:cs="Calibri"/>
                <w:w w:val="105"/>
                <w:sz w:val="21"/>
              </w:rPr>
              <w:t>14. Correspondencia entre la trayectoria profesional y las funciones del Comité Social del SAE.</w:t>
            </w:r>
          </w:p>
        </w:tc>
        <w:tc>
          <w:tcPr>
            <w:tcW w:w="1080" w:type="dxa"/>
          </w:tcPr>
          <w:p w14:paraId="0F2A2142" w14:textId="77777777" w:rsidR="007743F0" w:rsidRPr="002574FC" w:rsidRDefault="007743F0">
            <w:pPr>
              <w:spacing w:after="0" w:line="240" w:lineRule="auto"/>
              <w:rPr>
                <w:rFonts w:ascii="Times New Roman" w:eastAsia="Calibri" w:hAnsi="Calibri" w:cs="Calibri"/>
                <w:sz w:val="20"/>
              </w:rPr>
            </w:pPr>
          </w:p>
        </w:tc>
      </w:tr>
      <w:tr w:rsidR="007743F0" w14:paraId="747EA4D0" w14:textId="77777777">
        <w:trPr>
          <w:trHeight w:val="297"/>
        </w:trPr>
        <w:tc>
          <w:tcPr>
            <w:tcW w:w="7654" w:type="dxa"/>
            <w:shd w:val="clear" w:color="auto" w:fill="D6E2BE"/>
          </w:tcPr>
          <w:p w14:paraId="701C6191" w14:textId="77777777" w:rsidR="007743F0" w:rsidRPr="002574FC" w:rsidRDefault="002574FC">
            <w:pPr>
              <w:spacing w:after="0" w:line="240" w:lineRule="auto"/>
              <w:ind w:left="2146"/>
              <w:rPr>
                <w:rFonts w:ascii="Calibri" w:eastAsia="Calibri" w:hAnsi="Calibri" w:cs="Calibri"/>
                <w:b/>
                <w:sz w:val="21"/>
              </w:rPr>
            </w:pPr>
            <w:r w:rsidRPr="002574FC">
              <w:rPr>
                <w:rFonts w:ascii="Calibri" w:eastAsia="Calibri" w:hAnsi="Calibri" w:cs="Calibri"/>
                <w:b/>
                <w:w w:val="105"/>
                <w:sz w:val="21"/>
              </w:rPr>
              <w:t>Suma total de puntos (B)</w:t>
            </w:r>
          </w:p>
        </w:tc>
        <w:tc>
          <w:tcPr>
            <w:tcW w:w="1080" w:type="dxa"/>
            <w:shd w:val="clear" w:color="auto" w:fill="D6E2BE"/>
          </w:tcPr>
          <w:p w14:paraId="0BD7E526" w14:textId="77777777" w:rsidR="007743F0" w:rsidRPr="002574FC" w:rsidRDefault="007743F0">
            <w:pPr>
              <w:spacing w:after="0" w:line="240" w:lineRule="auto"/>
              <w:rPr>
                <w:rFonts w:ascii="Times New Roman" w:eastAsia="Calibri" w:hAnsi="Calibri" w:cs="Calibri"/>
                <w:sz w:val="20"/>
              </w:rPr>
            </w:pPr>
          </w:p>
        </w:tc>
      </w:tr>
    </w:tbl>
    <w:p w14:paraId="3985C0BD" w14:textId="77777777" w:rsidR="007743F0" w:rsidRDefault="007743F0">
      <w:pPr>
        <w:spacing w:after="0" w:line="240" w:lineRule="auto"/>
      </w:pPr>
    </w:p>
    <w:tbl>
      <w:tblPr>
        <w:tblStyle w:val="TableNormal"/>
        <w:tblW w:w="4111" w:type="dxa"/>
        <w:tblInd w:w="2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6"/>
        <w:gridCol w:w="1985"/>
      </w:tblGrid>
      <w:tr w:rsidR="007743F0" w14:paraId="5D072D10" w14:textId="77777777">
        <w:trPr>
          <w:trHeight w:val="297"/>
        </w:trPr>
        <w:tc>
          <w:tcPr>
            <w:tcW w:w="2126" w:type="dxa"/>
            <w:shd w:val="clear" w:color="auto" w:fill="D6E2BE"/>
          </w:tcPr>
          <w:p w14:paraId="5B3FF231" w14:textId="77777777" w:rsidR="007743F0" w:rsidRDefault="002574FC">
            <w:pPr>
              <w:spacing w:before="120" w:after="120" w:line="240" w:lineRule="auto"/>
              <w:rPr>
                <w:rFonts w:ascii="Calibri" w:eastAsia="Calibri" w:hAnsi="Calibri" w:cs="Calibri"/>
                <w:b/>
                <w:w w:val="105"/>
                <w:sz w:val="21"/>
                <w:lang w:val="en-US"/>
              </w:rPr>
            </w:pPr>
            <w:r>
              <w:rPr>
                <w:rFonts w:ascii="Calibri" w:eastAsia="Calibri" w:hAnsi="Calibri" w:cs="Calibri"/>
                <w:b/>
                <w:w w:val="105"/>
                <w:sz w:val="21"/>
                <w:lang w:val="en-US"/>
              </w:rPr>
              <w:t>TOTAL (A+B)</w:t>
            </w:r>
          </w:p>
        </w:tc>
        <w:tc>
          <w:tcPr>
            <w:tcW w:w="1985" w:type="dxa"/>
            <w:shd w:val="clear" w:color="auto" w:fill="auto"/>
          </w:tcPr>
          <w:p w14:paraId="3F3B3258" w14:textId="77777777" w:rsidR="007743F0" w:rsidRDefault="007743F0">
            <w:pPr>
              <w:spacing w:before="120" w:after="120" w:line="240" w:lineRule="auto"/>
              <w:rPr>
                <w:rFonts w:ascii="Times New Roman" w:eastAsia="Calibri" w:hAnsi="Calibri" w:cs="Calibri"/>
                <w:sz w:val="20"/>
                <w:lang w:val="en-US"/>
              </w:rPr>
            </w:pPr>
          </w:p>
        </w:tc>
      </w:tr>
    </w:tbl>
    <w:p w14:paraId="7758A982" w14:textId="77777777" w:rsidR="007743F0" w:rsidRDefault="007743F0">
      <w:pPr>
        <w:widowControl w:val="0"/>
        <w:autoSpaceDE w:val="0"/>
        <w:autoSpaceDN w:val="0"/>
        <w:spacing w:before="7" w:after="0" w:line="240" w:lineRule="auto"/>
        <w:rPr>
          <w:rFonts w:ascii="Calibri" w:eastAsia="Calibri" w:hAnsi="Calibri" w:cs="Calibri"/>
          <w:sz w:val="16"/>
          <w:szCs w:val="21"/>
        </w:rPr>
      </w:pPr>
    </w:p>
    <w:p w14:paraId="1F6BD33E" w14:textId="77777777" w:rsidR="007743F0" w:rsidRDefault="002574FC">
      <w:pPr>
        <w:widowControl w:val="0"/>
        <w:autoSpaceDE w:val="0"/>
        <w:autoSpaceDN w:val="0"/>
        <w:spacing w:before="106" w:after="0" w:line="240" w:lineRule="auto"/>
        <w:ind w:left="1579"/>
        <w:jc w:val="both"/>
        <w:rPr>
          <w:rFonts w:ascii="Calibri" w:eastAsia="Calibri" w:hAnsi="Calibri" w:cs="Calibri"/>
          <w:b/>
          <w:sz w:val="21"/>
        </w:rPr>
      </w:pPr>
      <w:r>
        <w:rPr>
          <w:rFonts w:ascii="Calibri" w:eastAsia="Calibri" w:hAnsi="Calibri" w:cs="Calibri"/>
          <w:b/>
          <w:w w:val="105"/>
          <w:sz w:val="21"/>
        </w:rPr>
        <w:lastRenderedPageBreak/>
        <w:t>El llenado de esta Cédula será conforme a lo siguiente:</w:t>
      </w:r>
    </w:p>
    <w:p w14:paraId="0693C479" w14:textId="77777777" w:rsidR="007743F0" w:rsidRDefault="007743F0">
      <w:pPr>
        <w:widowControl w:val="0"/>
        <w:autoSpaceDE w:val="0"/>
        <w:autoSpaceDN w:val="0"/>
        <w:spacing w:after="0" w:line="240" w:lineRule="auto"/>
        <w:rPr>
          <w:rFonts w:ascii="Calibri" w:eastAsia="Calibri" w:hAnsi="Calibri" w:cs="Calibri"/>
          <w:b/>
          <w:sz w:val="20"/>
          <w:szCs w:val="21"/>
        </w:rPr>
      </w:pPr>
    </w:p>
    <w:p w14:paraId="6DE50C5A" w14:textId="77777777" w:rsidR="007743F0" w:rsidRDefault="007743F0">
      <w:pPr>
        <w:widowControl w:val="0"/>
        <w:autoSpaceDE w:val="0"/>
        <w:autoSpaceDN w:val="0"/>
        <w:spacing w:after="0" w:line="240" w:lineRule="auto"/>
        <w:rPr>
          <w:rFonts w:ascii="Calibri" w:eastAsia="Calibri" w:hAnsi="Calibri" w:cs="Calibri"/>
          <w:b/>
          <w:sz w:val="20"/>
          <w:szCs w:val="2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7743F0" w14:paraId="382B09D6" w14:textId="77777777">
        <w:tc>
          <w:tcPr>
            <w:tcW w:w="11990" w:type="dxa"/>
            <w:shd w:val="clear" w:color="auto" w:fill="FBE4D5" w:themeFill="accent2" w:themeFillTint="33"/>
          </w:tcPr>
          <w:p w14:paraId="0717D3F5" w14:textId="77777777" w:rsidR="007743F0" w:rsidRDefault="002574FC">
            <w:pPr>
              <w:widowControl w:val="0"/>
              <w:autoSpaceDE w:val="0"/>
              <w:autoSpaceDN w:val="0"/>
              <w:spacing w:before="120" w:after="120" w:line="240" w:lineRule="auto"/>
              <w:jc w:val="both"/>
              <w:rPr>
                <w:rFonts w:ascii="Calibri" w:eastAsia="Calibri" w:hAnsi="Calibri" w:cs="Calibri"/>
                <w:b/>
                <w:sz w:val="20"/>
                <w:szCs w:val="21"/>
              </w:rPr>
            </w:pPr>
            <w:r>
              <w:rPr>
                <w:b/>
                <w:w w:val="105"/>
                <w:sz w:val="21"/>
              </w:rPr>
              <w:t xml:space="preserve">I. </w:t>
            </w:r>
            <w:r>
              <w:rPr>
                <w:w w:val="105"/>
                <w:sz w:val="21"/>
              </w:rPr>
              <w:t>El primer elemento a valorar es verificar la experiencia en materia de transparencia, evaluación, fiscalización, rendición de cuentas o combate a la</w:t>
            </w:r>
            <w:r>
              <w:rPr>
                <w:spacing w:val="5"/>
                <w:w w:val="105"/>
                <w:sz w:val="21"/>
              </w:rPr>
              <w:t xml:space="preserve"> </w:t>
            </w:r>
            <w:r>
              <w:rPr>
                <w:w w:val="105"/>
                <w:sz w:val="21"/>
              </w:rPr>
              <w:t>corrupción.</w:t>
            </w:r>
          </w:p>
        </w:tc>
      </w:tr>
    </w:tbl>
    <w:p w14:paraId="66253A8B" w14:textId="77777777" w:rsidR="007743F0" w:rsidRDefault="007743F0">
      <w:pPr>
        <w:widowControl w:val="0"/>
        <w:autoSpaceDE w:val="0"/>
        <w:autoSpaceDN w:val="0"/>
        <w:spacing w:after="0" w:line="240" w:lineRule="auto"/>
        <w:rPr>
          <w:rFonts w:ascii="Calibri" w:eastAsia="Calibri" w:hAnsi="Calibri" w:cs="Calibri"/>
          <w:b/>
          <w:sz w:val="20"/>
          <w:szCs w:val="21"/>
        </w:rPr>
      </w:pPr>
    </w:p>
    <w:p w14:paraId="3D43E49A" w14:textId="77777777" w:rsidR="007743F0" w:rsidRDefault="002574FC">
      <w:pPr>
        <w:widowControl w:val="0"/>
        <w:autoSpaceDE w:val="0"/>
        <w:autoSpaceDN w:val="0"/>
        <w:spacing w:after="0" w:line="240" w:lineRule="auto"/>
        <w:jc w:val="both"/>
        <w:rPr>
          <w:rFonts w:ascii="Calibri" w:eastAsia="Calibri" w:hAnsi="Calibri" w:cs="Calibri"/>
          <w:w w:val="105"/>
          <w:sz w:val="21"/>
          <w:szCs w:val="21"/>
        </w:rPr>
      </w:pPr>
      <w:r>
        <w:rPr>
          <w:rFonts w:ascii="Calibri" w:eastAsia="Calibri" w:hAnsi="Calibri" w:cs="Calibri"/>
          <w:w w:val="105"/>
          <w:sz w:val="21"/>
          <w:szCs w:val="21"/>
        </w:rPr>
        <w:t>Esta</w:t>
      </w:r>
      <w:r>
        <w:rPr>
          <w:rFonts w:ascii="Calibri" w:eastAsia="Calibri" w:hAnsi="Calibri" w:cs="Calibri"/>
          <w:spacing w:val="-5"/>
          <w:w w:val="105"/>
          <w:sz w:val="21"/>
          <w:szCs w:val="21"/>
        </w:rPr>
        <w:t xml:space="preserve"> </w:t>
      </w:r>
      <w:r>
        <w:rPr>
          <w:rFonts w:ascii="Calibri" w:eastAsia="Calibri" w:hAnsi="Calibri" w:cs="Calibri"/>
          <w:w w:val="105"/>
          <w:sz w:val="21"/>
          <w:szCs w:val="21"/>
        </w:rPr>
        <w:t>evaluación</w:t>
      </w:r>
      <w:r>
        <w:rPr>
          <w:rFonts w:ascii="Calibri" w:eastAsia="Calibri" w:hAnsi="Calibri" w:cs="Calibri"/>
          <w:spacing w:val="-5"/>
          <w:w w:val="105"/>
          <w:sz w:val="21"/>
          <w:szCs w:val="21"/>
        </w:rPr>
        <w:t xml:space="preserve"> </w:t>
      </w:r>
      <w:r>
        <w:rPr>
          <w:rFonts w:ascii="Calibri" w:eastAsia="Calibri" w:hAnsi="Calibri" w:cs="Calibri"/>
          <w:w w:val="105"/>
          <w:sz w:val="21"/>
          <w:szCs w:val="21"/>
        </w:rPr>
        <w:t>constará</w:t>
      </w:r>
      <w:r>
        <w:rPr>
          <w:rFonts w:ascii="Calibri" w:eastAsia="Calibri" w:hAnsi="Calibri" w:cs="Calibri"/>
          <w:spacing w:val="-5"/>
          <w:w w:val="105"/>
          <w:sz w:val="21"/>
          <w:szCs w:val="21"/>
        </w:rPr>
        <w:t xml:space="preserve"> </w:t>
      </w:r>
      <w:r>
        <w:rPr>
          <w:rFonts w:ascii="Calibri" w:eastAsia="Calibri" w:hAnsi="Calibri" w:cs="Calibri"/>
          <w:w w:val="105"/>
          <w:sz w:val="21"/>
          <w:szCs w:val="21"/>
        </w:rPr>
        <w:t>en</w:t>
      </w:r>
      <w:r>
        <w:rPr>
          <w:rFonts w:ascii="Calibri" w:eastAsia="Calibri" w:hAnsi="Calibri" w:cs="Calibri"/>
          <w:spacing w:val="-5"/>
          <w:w w:val="105"/>
          <w:sz w:val="21"/>
          <w:szCs w:val="21"/>
        </w:rPr>
        <w:t xml:space="preserve"> </w:t>
      </w:r>
      <w:r>
        <w:rPr>
          <w:rFonts w:ascii="Calibri" w:eastAsia="Calibri" w:hAnsi="Calibri" w:cs="Calibri"/>
          <w:w w:val="105"/>
          <w:sz w:val="21"/>
          <w:szCs w:val="21"/>
        </w:rPr>
        <w:t>un</w:t>
      </w:r>
      <w:r>
        <w:rPr>
          <w:rFonts w:ascii="Calibri" w:eastAsia="Calibri" w:hAnsi="Calibri" w:cs="Calibri"/>
          <w:spacing w:val="-5"/>
          <w:w w:val="105"/>
          <w:sz w:val="21"/>
          <w:szCs w:val="21"/>
        </w:rPr>
        <w:t xml:space="preserve"> </w:t>
      </w:r>
      <w:r>
        <w:rPr>
          <w:rFonts w:ascii="Calibri" w:eastAsia="Calibri" w:hAnsi="Calibri" w:cs="Calibri"/>
          <w:w w:val="105"/>
          <w:sz w:val="21"/>
          <w:szCs w:val="21"/>
        </w:rPr>
        <w:t>criterio</w:t>
      </w:r>
      <w:r>
        <w:rPr>
          <w:rFonts w:ascii="Calibri" w:eastAsia="Calibri" w:hAnsi="Calibri" w:cs="Calibri"/>
          <w:spacing w:val="-5"/>
          <w:w w:val="105"/>
          <w:sz w:val="21"/>
          <w:szCs w:val="21"/>
        </w:rPr>
        <w:t xml:space="preserve"> </w:t>
      </w:r>
      <w:r>
        <w:rPr>
          <w:rFonts w:ascii="Calibri" w:eastAsia="Calibri" w:hAnsi="Calibri" w:cs="Calibri"/>
          <w:w w:val="105"/>
          <w:sz w:val="21"/>
          <w:szCs w:val="21"/>
          <w:u w:val="single"/>
        </w:rPr>
        <w:t>binario</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(sí/no)</w:t>
      </w:r>
      <w:r>
        <w:rPr>
          <w:rFonts w:ascii="Calibri" w:eastAsia="Calibri" w:hAnsi="Calibri" w:cs="Calibri"/>
          <w:spacing w:val="-8"/>
          <w:w w:val="105"/>
          <w:sz w:val="21"/>
          <w:szCs w:val="21"/>
        </w:rPr>
        <w:t xml:space="preserve"> </w:t>
      </w:r>
      <w:r>
        <w:rPr>
          <w:rFonts w:ascii="Calibri" w:eastAsia="Calibri" w:hAnsi="Calibri" w:cs="Calibri"/>
          <w:w w:val="105"/>
          <w:sz w:val="21"/>
          <w:szCs w:val="21"/>
        </w:rPr>
        <w:t>tomando</w:t>
      </w:r>
      <w:r>
        <w:rPr>
          <w:rFonts w:ascii="Calibri" w:eastAsia="Calibri" w:hAnsi="Calibri" w:cs="Calibri"/>
          <w:spacing w:val="-5"/>
          <w:w w:val="105"/>
          <w:sz w:val="21"/>
          <w:szCs w:val="21"/>
        </w:rPr>
        <w:t xml:space="preserve"> </w:t>
      </w:r>
      <w:r>
        <w:rPr>
          <w:rFonts w:ascii="Calibri" w:eastAsia="Calibri" w:hAnsi="Calibri" w:cs="Calibri"/>
          <w:w w:val="105"/>
          <w:sz w:val="21"/>
          <w:szCs w:val="21"/>
        </w:rPr>
        <w:t>en</w:t>
      </w:r>
      <w:r>
        <w:rPr>
          <w:rFonts w:ascii="Calibri" w:eastAsia="Calibri" w:hAnsi="Calibri" w:cs="Calibri"/>
          <w:spacing w:val="-5"/>
          <w:w w:val="105"/>
          <w:sz w:val="21"/>
          <w:szCs w:val="21"/>
        </w:rPr>
        <w:t xml:space="preserve"> </w:t>
      </w:r>
      <w:r>
        <w:rPr>
          <w:rFonts w:ascii="Calibri" w:eastAsia="Calibri" w:hAnsi="Calibri" w:cs="Calibri"/>
          <w:w w:val="105"/>
          <w:sz w:val="21"/>
          <w:szCs w:val="21"/>
        </w:rPr>
        <w:t>consideración</w:t>
      </w:r>
      <w:r>
        <w:rPr>
          <w:rFonts w:ascii="Calibri" w:eastAsia="Calibri" w:hAnsi="Calibri" w:cs="Calibri"/>
          <w:spacing w:val="-5"/>
          <w:w w:val="105"/>
          <w:sz w:val="21"/>
          <w:szCs w:val="21"/>
        </w:rPr>
        <w:t xml:space="preserve"> </w:t>
      </w:r>
      <w:r>
        <w:rPr>
          <w:rFonts w:ascii="Calibri" w:eastAsia="Calibri" w:hAnsi="Calibri" w:cs="Calibri"/>
          <w:w w:val="105"/>
          <w:sz w:val="21"/>
          <w:szCs w:val="21"/>
        </w:rPr>
        <w:t>la</w:t>
      </w:r>
      <w:r>
        <w:rPr>
          <w:rFonts w:ascii="Calibri" w:eastAsia="Calibri" w:hAnsi="Calibri" w:cs="Calibri"/>
          <w:spacing w:val="-5"/>
          <w:w w:val="105"/>
          <w:sz w:val="21"/>
          <w:szCs w:val="21"/>
        </w:rPr>
        <w:t xml:space="preserve"> </w:t>
      </w:r>
      <w:r>
        <w:rPr>
          <w:rFonts w:ascii="Calibri" w:eastAsia="Calibri" w:hAnsi="Calibri" w:cs="Calibri"/>
          <w:sz w:val="20"/>
          <w:szCs w:val="21"/>
        </w:rPr>
        <w:t>experiencia</w:t>
      </w:r>
      <w:r>
        <w:rPr>
          <w:rFonts w:ascii="Calibri" w:eastAsia="Calibri" w:hAnsi="Calibri" w:cs="Calibri"/>
          <w:spacing w:val="-5"/>
          <w:w w:val="105"/>
          <w:sz w:val="21"/>
          <w:szCs w:val="21"/>
        </w:rPr>
        <w:t xml:space="preserve"> </w:t>
      </w:r>
      <w:r>
        <w:rPr>
          <w:rFonts w:ascii="Calibri" w:eastAsia="Calibri" w:hAnsi="Calibri" w:cs="Calibri"/>
          <w:w w:val="105"/>
          <w:sz w:val="21"/>
          <w:szCs w:val="21"/>
        </w:rPr>
        <w:t>y/o pertenencia de los y las aspirantes en órganos, instituciones académicas u organizaciones de la sociedad civil dedicadas a la transparencia, la evaluación, la fiscalización, la rendición de cuentas o el combate a la corrupción, así como sus aportaciones académicas, profesionales y/o civiles en la materia.</w:t>
      </w:r>
    </w:p>
    <w:p w14:paraId="70A5B651" w14:textId="77777777" w:rsidR="007743F0" w:rsidRDefault="007743F0">
      <w:pPr>
        <w:widowControl w:val="0"/>
        <w:autoSpaceDE w:val="0"/>
        <w:autoSpaceDN w:val="0"/>
        <w:spacing w:after="0" w:line="240" w:lineRule="auto"/>
        <w:jc w:val="both"/>
        <w:rPr>
          <w:rFonts w:ascii="Calibri" w:eastAsia="Calibri" w:hAnsi="Calibri" w:cs="Calibri"/>
          <w:sz w:val="21"/>
          <w:szCs w:val="21"/>
        </w:rPr>
      </w:pPr>
    </w:p>
    <w:p w14:paraId="2050417B" w14:textId="77777777" w:rsidR="007743F0" w:rsidRDefault="002574FC">
      <w:pPr>
        <w:widowControl w:val="0"/>
        <w:autoSpaceDE w:val="0"/>
        <w:autoSpaceDN w:val="0"/>
        <w:spacing w:after="0" w:line="240" w:lineRule="auto"/>
        <w:jc w:val="both"/>
        <w:rPr>
          <w:rFonts w:ascii="Calibri" w:eastAsia="Calibri" w:hAnsi="Calibri" w:cs="Calibri"/>
          <w:sz w:val="21"/>
          <w:szCs w:val="21"/>
        </w:rPr>
      </w:pPr>
      <w:r>
        <w:rPr>
          <w:rFonts w:ascii="Calibri" w:eastAsia="Calibri" w:hAnsi="Calibri" w:cs="Calibri"/>
          <w:w w:val="105"/>
          <w:sz w:val="21"/>
          <w:szCs w:val="21"/>
        </w:rPr>
        <w:t xml:space="preserve">Para </w:t>
      </w:r>
      <w:r>
        <w:rPr>
          <w:rFonts w:ascii="Calibri" w:eastAsia="Calibri" w:hAnsi="Calibri" w:cs="Calibri"/>
          <w:sz w:val="20"/>
          <w:szCs w:val="21"/>
        </w:rPr>
        <w:t>este</w:t>
      </w:r>
      <w:r>
        <w:rPr>
          <w:rFonts w:ascii="Calibri" w:eastAsia="Calibri" w:hAnsi="Calibri" w:cs="Calibri"/>
          <w:w w:val="105"/>
          <w:sz w:val="21"/>
          <w:szCs w:val="21"/>
        </w:rPr>
        <w:t xml:space="preserve"> efecto entenderemos por:</w:t>
      </w:r>
    </w:p>
    <w:p w14:paraId="41ECCF7E" w14:textId="77777777" w:rsidR="007743F0" w:rsidRDefault="007743F0">
      <w:pPr>
        <w:widowControl w:val="0"/>
        <w:autoSpaceDE w:val="0"/>
        <w:autoSpaceDN w:val="0"/>
        <w:spacing w:after="0" w:line="240" w:lineRule="auto"/>
        <w:jc w:val="both"/>
        <w:rPr>
          <w:rFonts w:ascii="Calibri" w:eastAsia="Calibri" w:hAnsi="Calibri" w:cs="Calibri"/>
          <w:sz w:val="21"/>
          <w:szCs w:val="21"/>
        </w:rPr>
      </w:pPr>
    </w:p>
    <w:p w14:paraId="34E0FD60" w14:textId="77777777" w:rsidR="007743F0" w:rsidRDefault="002574FC">
      <w:pPr>
        <w:widowControl w:val="0"/>
        <w:autoSpaceDE w:val="0"/>
        <w:autoSpaceDN w:val="0"/>
        <w:spacing w:after="0" w:line="240" w:lineRule="auto"/>
        <w:jc w:val="both"/>
        <w:rPr>
          <w:rFonts w:ascii="Calibri" w:eastAsia="Calibri" w:hAnsi="Calibri" w:cs="Calibri"/>
          <w:w w:val="105"/>
          <w:sz w:val="21"/>
          <w:szCs w:val="21"/>
        </w:rPr>
      </w:pPr>
      <w:r>
        <w:rPr>
          <w:rFonts w:ascii="Calibri" w:eastAsia="Calibri" w:hAnsi="Calibri" w:cs="Calibri"/>
          <w:b/>
          <w:sz w:val="21"/>
          <w:szCs w:val="21"/>
        </w:rPr>
        <w:t>Transparencia</w:t>
      </w:r>
      <w:r>
        <w:rPr>
          <w:rFonts w:ascii="Calibri" w:eastAsia="Calibri" w:hAnsi="Calibri" w:cs="Calibri"/>
          <w:b/>
          <w:w w:val="105"/>
          <w:sz w:val="21"/>
          <w:szCs w:val="21"/>
        </w:rPr>
        <w:t xml:space="preserve">: </w:t>
      </w:r>
      <w:r>
        <w:rPr>
          <w:rFonts w:ascii="Calibri" w:eastAsia="Calibri" w:hAnsi="Calibri" w:cs="Calibri"/>
          <w:w w:val="105"/>
          <w:sz w:val="21"/>
          <w:szCs w:val="21"/>
        </w:rPr>
        <w:t>se refiere a las actividades orientadas a generar, divulgar, mejorar la calidad o conservar los datos y flujos de información gubernamentales, o las actividades tendientes a promover</w:t>
      </w:r>
      <w:r>
        <w:rPr>
          <w:rFonts w:ascii="Calibri" w:eastAsia="Calibri" w:hAnsi="Calibri" w:cs="Calibri"/>
          <w:spacing w:val="-7"/>
          <w:w w:val="105"/>
          <w:sz w:val="21"/>
          <w:szCs w:val="21"/>
        </w:rPr>
        <w:t xml:space="preserve"> </w:t>
      </w:r>
      <w:r>
        <w:rPr>
          <w:rFonts w:ascii="Calibri" w:eastAsia="Calibri" w:hAnsi="Calibri" w:cs="Calibri"/>
          <w:w w:val="105"/>
          <w:sz w:val="21"/>
          <w:szCs w:val="21"/>
        </w:rPr>
        <w:t>o</w:t>
      </w:r>
      <w:r>
        <w:rPr>
          <w:rFonts w:ascii="Calibri" w:eastAsia="Calibri" w:hAnsi="Calibri" w:cs="Calibri"/>
          <w:spacing w:val="-7"/>
          <w:w w:val="105"/>
          <w:sz w:val="21"/>
          <w:szCs w:val="21"/>
        </w:rPr>
        <w:t xml:space="preserve"> </w:t>
      </w:r>
      <w:r>
        <w:rPr>
          <w:rFonts w:ascii="Calibri" w:eastAsia="Calibri" w:hAnsi="Calibri" w:cs="Calibri"/>
          <w:w w:val="105"/>
          <w:sz w:val="21"/>
          <w:szCs w:val="21"/>
        </w:rPr>
        <w:t>exigir</w:t>
      </w:r>
      <w:r>
        <w:rPr>
          <w:rFonts w:ascii="Calibri" w:eastAsia="Calibri" w:hAnsi="Calibri" w:cs="Calibri"/>
          <w:spacing w:val="-7"/>
          <w:w w:val="105"/>
          <w:sz w:val="21"/>
          <w:szCs w:val="21"/>
        </w:rPr>
        <w:t xml:space="preserve"> </w:t>
      </w:r>
      <w:r>
        <w:rPr>
          <w:rFonts w:ascii="Calibri" w:eastAsia="Calibri" w:hAnsi="Calibri" w:cs="Calibri"/>
          <w:w w:val="105"/>
          <w:sz w:val="21"/>
          <w:szCs w:val="21"/>
        </w:rPr>
        <w:t>la</w:t>
      </w:r>
      <w:r>
        <w:rPr>
          <w:rFonts w:ascii="Calibri" w:eastAsia="Calibri" w:hAnsi="Calibri" w:cs="Calibri"/>
          <w:spacing w:val="-7"/>
          <w:w w:val="105"/>
          <w:sz w:val="21"/>
          <w:szCs w:val="21"/>
        </w:rPr>
        <w:t xml:space="preserve"> </w:t>
      </w:r>
      <w:r>
        <w:rPr>
          <w:rFonts w:ascii="Calibri" w:eastAsia="Calibri" w:hAnsi="Calibri" w:cs="Calibri"/>
          <w:w w:val="105"/>
          <w:sz w:val="21"/>
          <w:szCs w:val="21"/>
        </w:rPr>
        <w:t>generación,</w:t>
      </w:r>
      <w:r>
        <w:rPr>
          <w:rFonts w:ascii="Calibri" w:eastAsia="Calibri" w:hAnsi="Calibri" w:cs="Calibri"/>
          <w:spacing w:val="-7"/>
          <w:w w:val="105"/>
          <w:sz w:val="21"/>
          <w:szCs w:val="21"/>
        </w:rPr>
        <w:t xml:space="preserve"> </w:t>
      </w:r>
      <w:r>
        <w:rPr>
          <w:rFonts w:ascii="Calibri" w:eastAsia="Calibri" w:hAnsi="Calibri" w:cs="Calibri"/>
          <w:w w:val="105"/>
          <w:sz w:val="21"/>
          <w:szCs w:val="21"/>
        </w:rPr>
        <w:t>divulgación,</w:t>
      </w:r>
      <w:r>
        <w:rPr>
          <w:rFonts w:ascii="Calibri" w:eastAsia="Calibri" w:hAnsi="Calibri" w:cs="Calibri"/>
          <w:spacing w:val="-7"/>
          <w:w w:val="105"/>
          <w:sz w:val="21"/>
          <w:szCs w:val="21"/>
        </w:rPr>
        <w:t xml:space="preserve"> </w:t>
      </w:r>
      <w:r>
        <w:rPr>
          <w:rFonts w:ascii="Calibri" w:eastAsia="Calibri" w:hAnsi="Calibri" w:cs="Calibri"/>
          <w:w w:val="105"/>
          <w:sz w:val="21"/>
          <w:szCs w:val="21"/>
        </w:rPr>
        <w:t>mejora</w:t>
      </w:r>
      <w:r>
        <w:rPr>
          <w:rFonts w:ascii="Calibri" w:eastAsia="Calibri" w:hAnsi="Calibri" w:cs="Calibri"/>
          <w:spacing w:val="-7"/>
          <w:w w:val="105"/>
          <w:sz w:val="21"/>
          <w:szCs w:val="21"/>
        </w:rPr>
        <w:t xml:space="preserve"> </w:t>
      </w:r>
      <w:r>
        <w:rPr>
          <w:rFonts w:ascii="Calibri" w:eastAsia="Calibri" w:hAnsi="Calibri" w:cs="Calibri"/>
          <w:w w:val="105"/>
          <w:sz w:val="21"/>
          <w:szCs w:val="21"/>
        </w:rPr>
        <w:t>de</w:t>
      </w:r>
      <w:r>
        <w:rPr>
          <w:rFonts w:ascii="Calibri" w:eastAsia="Calibri" w:hAnsi="Calibri" w:cs="Calibri"/>
          <w:spacing w:val="-7"/>
          <w:w w:val="105"/>
          <w:sz w:val="21"/>
          <w:szCs w:val="21"/>
        </w:rPr>
        <w:t xml:space="preserve"> </w:t>
      </w:r>
      <w:r>
        <w:rPr>
          <w:rFonts w:ascii="Calibri" w:eastAsia="Calibri" w:hAnsi="Calibri" w:cs="Calibri"/>
          <w:w w:val="105"/>
          <w:sz w:val="21"/>
          <w:szCs w:val="21"/>
        </w:rPr>
        <w:t>la</w:t>
      </w:r>
      <w:r>
        <w:rPr>
          <w:rFonts w:ascii="Calibri" w:eastAsia="Calibri" w:hAnsi="Calibri" w:cs="Calibri"/>
          <w:spacing w:val="-7"/>
          <w:w w:val="105"/>
          <w:sz w:val="21"/>
          <w:szCs w:val="21"/>
        </w:rPr>
        <w:t xml:space="preserve"> </w:t>
      </w:r>
      <w:r>
        <w:rPr>
          <w:rFonts w:ascii="Calibri" w:eastAsia="Calibri" w:hAnsi="Calibri" w:cs="Calibri"/>
          <w:w w:val="105"/>
          <w:sz w:val="21"/>
          <w:szCs w:val="21"/>
        </w:rPr>
        <w:t>calidad</w:t>
      </w:r>
      <w:r>
        <w:rPr>
          <w:rFonts w:ascii="Calibri" w:eastAsia="Calibri" w:hAnsi="Calibri" w:cs="Calibri"/>
          <w:spacing w:val="-7"/>
          <w:w w:val="105"/>
          <w:sz w:val="21"/>
          <w:szCs w:val="21"/>
        </w:rPr>
        <w:t xml:space="preserve"> </w:t>
      </w:r>
      <w:r>
        <w:rPr>
          <w:rFonts w:ascii="Calibri" w:eastAsia="Calibri" w:hAnsi="Calibri" w:cs="Calibri"/>
          <w:w w:val="105"/>
          <w:sz w:val="21"/>
          <w:szCs w:val="21"/>
        </w:rPr>
        <w:t>o</w:t>
      </w:r>
      <w:r>
        <w:rPr>
          <w:rFonts w:ascii="Calibri" w:eastAsia="Calibri" w:hAnsi="Calibri" w:cs="Calibri"/>
          <w:spacing w:val="-7"/>
          <w:w w:val="105"/>
          <w:sz w:val="21"/>
          <w:szCs w:val="21"/>
        </w:rPr>
        <w:t xml:space="preserve"> </w:t>
      </w:r>
      <w:r>
        <w:rPr>
          <w:rFonts w:ascii="Calibri" w:eastAsia="Calibri" w:hAnsi="Calibri" w:cs="Calibri"/>
          <w:w w:val="105"/>
          <w:sz w:val="21"/>
          <w:szCs w:val="21"/>
        </w:rPr>
        <w:t>la</w:t>
      </w:r>
      <w:r>
        <w:rPr>
          <w:rFonts w:ascii="Calibri" w:eastAsia="Calibri" w:hAnsi="Calibri" w:cs="Calibri"/>
          <w:spacing w:val="-7"/>
          <w:w w:val="105"/>
          <w:sz w:val="21"/>
          <w:szCs w:val="21"/>
        </w:rPr>
        <w:t xml:space="preserve"> </w:t>
      </w:r>
      <w:r>
        <w:rPr>
          <w:rFonts w:ascii="Calibri" w:eastAsia="Calibri" w:hAnsi="Calibri" w:cs="Calibri"/>
          <w:w w:val="105"/>
          <w:sz w:val="21"/>
          <w:szCs w:val="21"/>
        </w:rPr>
        <w:t>conservación</w:t>
      </w:r>
      <w:r>
        <w:rPr>
          <w:rFonts w:ascii="Calibri" w:eastAsia="Calibri" w:hAnsi="Calibri" w:cs="Calibri"/>
          <w:spacing w:val="-7"/>
          <w:w w:val="105"/>
          <w:sz w:val="21"/>
          <w:szCs w:val="21"/>
        </w:rPr>
        <w:t xml:space="preserve"> </w:t>
      </w:r>
      <w:r>
        <w:rPr>
          <w:rFonts w:ascii="Calibri" w:eastAsia="Calibri" w:hAnsi="Calibri" w:cs="Calibri"/>
          <w:w w:val="105"/>
          <w:sz w:val="21"/>
          <w:szCs w:val="21"/>
        </w:rPr>
        <w:t>de</w:t>
      </w:r>
      <w:r>
        <w:rPr>
          <w:rFonts w:ascii="Calibri" w:eastAsia="Calibri" w:hAnsi="Calibri" w:cs="Calibri"/>
          <w:spacing w:val="-7"/>
          <w:w w:val="105"/>
          <w:sz w:val="21"/>
          <w:szCs w:val="21"/>
        </w:rPr>
        <w:t xml:space="preserve"> </w:t>
      </w:r>
      <w:r>
        <w:rPr>
          <w:rFonts w:ascii="Calibri" w:eastAsia="Calibri" w:hAnsi="Calibri" w:cs="Calibri"/>
          <w:w w:val="105"/>
          <w:sz w:val="21"/>
          <w:szCs w:val="21"/>
        </w:rPr>
        <w:t>esos</w:t>
      </w:r>
      <w:r>
        <w:rPr>
          <w:rFonts w:ascii="Calibri" w:eastAsia="Calibri" w:hAnsi="Calibri" w:cs="Calibri"/>
          <w:spacing w:val="-7"/>
          <w:w w:val="105"/>
          <w:sz w:val="21"/>
          <w:szCs w:val="21"/>
        </w:rPr>
        <w:t xml:space="preserve"> </w:t>
      </w:r>
      <w:r>
        <w:rPr>
          <w:rFonts w:ascii="Calibri" w:eastAsia="Calibri" w:hAnsi="Calibri" w:cs="Calibri"/>
          <w:w w:val="105"/>
          <w:sz w:val="21"/>
          <w:szCs w:val="21"/>
        </w:rPr>
        <w:t>datos</w:t>
      </w:r>
      <w:r>
        <w:rPr>
          <w:rFonts w:ascii="Calibri" w:eastAsia="Calibri" w:hAnsi="Calibri" w:cs="Calibri"/>
          <w:spacing w:val="-7"/>
          <w:w w:val="105"/>
          <w:sz w:val="21"/>
          <w:szCs w:val="21"/>
        </w:rPr>
        <w:t xml:space="preserve"> </w:t>
      </w:r>
      <w:r>
        <w:rPr>
          <w:rFonts w:ascii="Calibri" w:eastAsia="Calibri" w:hAnsi="Calibri" w:cs="Calibri"/>
          <w:w w:val="105"/>
          <w:sz w:val="21"/>
          <w:szCs w:val="21"/>
        </w:rPr>
        <w:t>y flujos</w:t>
      </w:r>
      <w:r>
        <w:rPr>
          <w:rFonts w:ascii="Calibri" w:eastAsia="Calibri" w:hAnsi="Calibri" w:cs="Calibri"/>
          <w:spacing w:val="-7"/>
          <w:w w:val="105"/>
          <w:sz w:val="21"/>
          <w:szCs w:val="21"/>
        </w:rPr>
        <w:t xml:space="preserve"> </w:t>
      </w:r>
      <w:r>
        <w:rPr>
          <w:rFonts w:ascii="Calibri" w:eastAsia="Calibri" w:hAnsi="Calibri" w:cs="Calibri"/>
          <w:w w:val="105"/>
          <w:sz w:val="21"/>
          <w:szCs w:val="21"/>
        </w:rPr>
        <w:t>de</w:t>
      </w:r>
      <w:r>
        <w:rPr>
          <w:rFonts w:ascii="Calibri" w:eastAsia="Calibri" w:hAnsi="Calibri" w:cs="Calibri"/>
          <w:spacing w:val="-7"/>
          <w:w w:val="105"/>
          <w:sz w:val="21"/>
          <w:szCs w:val="21"/>
        </w:rPr>
        <w:t xml:space="preserve"> </w:t>
      </w:r>
      <w:r>
        <w:rPr>
          <w:rFonts w:ascii="Calibri" w:eastAsia="Calibri" w:hAnsi="Calibri" w:cs="Calibri"/>
          <w:w w:val="105"/>
          <w:sz w:val="21"/>
          <w:szCs w:val="21"/>
        </w:rPr>
        <w:t>información.</w:t>
      </w:r>
      <w:r>
        <w:rPr>
          <w:rFonts w:ascii="Calibri" w:eastAsia="Calibri" w:hAnsi="Calibri" w:cs="Calibri"/>
          <w:spacing w:val="-8"/>
          <w:w w:val="105"/>
          <w:sz w:val="21"/>
          <w:szCs w:val="21"/>
        </w:rPr>
        <w:t xml:space="preserve"> </w:t>
      </w:r>
      <w:r>
        <w:rPr>
          <w:rFonts w:ascii="Calibri" w:eastAsia="Calibri" w:hAnsi="Calibri" w:cs="Calibri"/>
          <w:w w:val="105"/>
          <w:sz w:val="21"/>
          <w:szCs w:val="21"/>
        </w:rPr>
        <w:t>Se</w:t>
      </w:r>
      <w:r>
        <w:rPr>
          <w:rFonts w:ascii="Calibri" w:eastAsia="Calibri" w:hAnsi="Calibri" w:cs="Calibri"/>
          <w:spacing w:val="-7"/>
          <w:w w:val="105"/>
          <w:sz w:val="21"/>
          <w:szCs w:val="21"/>
        </w:rPr>
        <w:t xml:space="preserve"> </w:t>
      </w:r>
      <w:r>
        <w:rPr>
          <w:rFonts w:ascii="Calibri" w:eastAsia="Calibri" w:hAnsi="Calibri" w:cs="Calibri"/>
          <w:w w:val="105"/>
          <w:sz w:val="21"/>
          <w:szCs w:val="21"/>
        </w:rPr>
        <w:t>considerará</w:t>
      </w:r>
      <w:r>
        <w:rPr>
          <w:rFonts w:ascii="Calibri" w:eastAsia="Calibri" w:hAnsi="Calibri" w:cs="Calibri"/>
          <w:spacing w:val="-7"/>
          <w:w w:val="105"/>
          <w:sz w:val="21"/>
          <w:szCs w:val="21"/>
        </w:rPr>
        <w:t xml:space="preserve"> </w:t>
      </w:r>
      <w:r>
        <w:rPr>
          <w:rFonts w:ascii="Calibri" w:eastAsia="Calibri" w:hAnsi="Calibri" w:cs="Calibri"/>
          <w:w w:val="105"/>
          <w:sz w:val="21"/>
          <w:szCs w:val="21"/>
        </w:rPr>
        <w:t>que</w:t>
      </w:r>
      <w:r>
        <w:rPr>
          <w:rFonts w:ascii="Calibri" w:eastAsia="Calibri" w:hAnsi="Calibri" w:cs="Calibri"/>
          <w:spacing w:val="-7"/>
          <w:w w:val="105"/>
          <w:sz w:val="21"/>
          <w:szCs w:val="21"/>
        </w:rPr>
        <w:t xml:space="preserve"> </w:t>
      </w:r>
      <w:r>
        <w:rPr>
          <w:rFonts w:ascii="Calibri" w:eastAsia="Calibri" w:hAnsi="Calibri" w:cs="Calibri"/>
          <w:w w:val="105"/>
          <w:sz w:val="21"/>
          <w:szCs w:val="21"/>
        </w:rPr>
        <w:t>las</w:t>
      </w:r>
      <w:r>
        <w:rPr>
          <w:rFonts w:ascii="Calibri" w:eastAsia="Calibri" w:hAnsi="Calibri" w:cs="Calibri"/>
          <w:spacing w:val="-7"/>
          <w:w w:val="105"/>
          <w:sz w:val="21"/>
          <w:szCs w:val="21"/>
        </w:rPr>
        <w:t xml:space="preserve"> </w:t>
      </w:r>
      <w:r>
        <w:rPr>
          <w:rFonts w:ascii="Calibri" w:eastAsia="Calibri" w:hAnsi="Calibri" w:cs="Calibri"/>
          <w:w w:val="105"/>
          <w:sz w:val="21"/>
          <w:szCs w:val="21"/>
        </w:rPr>
        <w:t>actividades</w:t>
      </w:r>
      <w:r>
        <w:rPr>
          <w:rFonts w:ascii="Calibri" w:eastAsia="Calibri" w:hAnsi="Calibri" w:cs="Calibri"/>
          <w:spacing w:val="-7"/>
          <w:w w:val="105"/>
          <w:sz w:val="21"/>
          <w:szCs w:val="21"/>
        </w:rPr>
        <w:t xml:space="preserve"> </w:t>
      </w:r>
      <w:r>
        <w:rPr>
          <w:rFonts w:ascii="Calibri" w:eastAsia="Calibri" w:hAnsi="Calibri" w:cs="Calibri"/>
          <w:w w:val="105"/>
          <w:sz w:val="21"/>
          <w:szCs w:val="21"/>
        </w:rPr>
        <w:t>relacionadas</w:t>
      </w:r>
      <w:r>
        <w:rPr>
          <w:rFonts w:ascii="Calibri" w:eastAsia="Calibri" w:hAnsi="Calibri" w:cs="Calibri"/>
          <w:spacing w:val="-7"/>
          <w:w w:val="105"/>
          <w:sz w:val="21"/>
          <w:szCs w:val="21"/>
        </w:rPr>
        <w:t xml:space="preserve"> </w:t>
      </w:r>
      <w:r>
        <w:rPr>
          <w:rFonts w:ascii="Calibri" w:eastAsia="Calibri" w:hAnsi="Calibri" w:cs="Calibri"/>
          <w:w w:val="105"/>
          <w:sz w:val="21"/>
          <w:szCs w:val="21"/>
        </w:rPr>
        <w:t>con</w:t>
      </w:r>
      <w:r>
        <w:rPr>
          <w:rFonts w:ascii="Calibri" w:eastAsia="Calibri" w:hAnsi="Calibri" w:cs="Calibri"/>
          <w:spacing w:val="-6"/>
          <w:w w:val="105"/>
          <w:sz w:val="21"/>
          <w:szCs w:val="21"/>
        </w:rPr>
        <w:t xml:space="preserve"> </w:t>
      </w:r>
      <w:r>
        <w:rPr>
          <w:rFonts w:ascii="Calibri" w:eastAsia="Calibri" w:hAnsi="Calibri" w:cs="Calibri"/>
          <w:w w:val="105"/>
          <w:sz w:val="21"/>
          <w:szCs w:val="21"/>
        </w:rPr>
        <w:t>el</w:t>
      </w:r>
      <w:r>
        <w:rPr>
          <w:rFonts w:ascii="Calibri" w:eastAsia="Calibri" w:hAnsi="Calibri" w:cs="Calibri"/>
          <w:spacing w:val="-8"/>
          <w:w w:val="105"/>
          <w:sz w:val="21"/>
          <w:szCs w:val="21"/>
        </w:rPr>
        <w:t xml:space="preserve"> </w:t>
      </w:r>
      <w:r>
        <w:rPr>
          <w:rFonts w:ascii="Calibri" w:eastAsia="Calibri" w:hAnsi="Calibri" w:cs="Calibri"/>
          <w:w w:val="105"/>
          <w:sz w:val="21"/>
          <w:szCs w:val="21"/>
        </w:rPr>
        <w:t>estudio,</w:t>
      </w:r>
      <w:r>
        <w:rPr>
          <w:rFonts w:ascii="Calibri" w:eastAsia="Calibri" w:hAnsi="Calibri" w:cs="Calibri"/>
          <w:spacing w:val="-8"/>
          <w:w w:val="105"/>
          <w:sz w:val="21"/>
          <w:szCs w:val="21"/>
        </w:rPr>
        <w:t xml:space="preserve"> </w:t>
      </w:r>
      <w:r>
        <w:rPr>
          <w:rFonts w:ascii="Calibri" w:eastAsia="Calibri" w:hAnsi="Calibri" w:cs="Calibri"/>
          <w:w w:val="105"/>
          <w:sz w:val="21"/>
          <w:szCs w:val="21"/>
        </w:rPr>
        <w:t>la</w:t>
      </w:r>
      <w:r>
        <w:rPr>
          <w:rFonts w:ascii="Calibri" w:eastAsia="Calibri" w:hAnsi="Calibri" w:cs="Calibri"/>
          <w:spacing w:val="-7"/>
          <w:w w:val="105"/>
          <w:sz w:val="21"/>
          <w:szCs w:val="21"/>
        </w:rPr>
        <w:t xml:space="preserve"> </w:t>
      </w:r>
      <w:r>
        <w:rPr>
          <w:rFonts w:ascii="Calibri" w:eastAsia="Calibri" w:hAnsi="Calibri" w:cs="Calibri"/>
          <w:w w:val="105"/>
          <w:sz w:val="21"/>
          <w:szCs w:val="21"/>
        </w:rPr>
        <w:t>promoción, el ejercicio o la supervisión del derecho de acceso a la información constituyen actividades relacionadas con la</w:t>
      </w:r>
      <w:r>
        <w:rPr>
          <w:rFonts w:ascii="Calibri" w:eastAsia="Calibri" w:hAnsi="Calibri" w:cs="Calibri"/>
          <w:spacing w:val="2"/>
          <w:w w:val="105"/>
          <w:sz w:val="21"/>
          <w:szCs w:val="21"/>
        </w:rPr>
        <w:t xml:space="preserve"> </w:t>
      </w:r>
      <w:r>
        <w:rPr>
          <w:rFonts w:ascii="Calibri" w:eastAsia="Calibri" w:hAnsi="Calibri" w:cs="Calibri"/>
          <w:w w:val="105"/>
          <w:sz w:val="21"/>
          <w:szCs w:val="21"/>
        </w:rPr>
        <w:t>transparencia.</w:t>
      </w:r>
    </w:p>
    <w:p w14:paraId="3665153B" w14:textId="77777777" w:rsidR="007743F0" w:rsidRDefault="007743F0">
      <w:pPr>
        <w:widowControl w:val="0"/>
        <w:autoSpaceDE w:val="0"/>
        <w:autoSpaceDN w:val="0"/>
        <w:spacing w:after="0" w:line="240" w:lineRule="auto"/>
        <w:jc w:val="both"/>
        <w:rPr>
          <w:rFonts w:ascii="Calibri" w:eastAsia="Calibri" w:hAnsi="Calibri" w:cs="Calibri"/>
          <w:sz w:val="21"/>
          <w:szCs w:val="21"/>
        </w:rPr>
      </w:pPr>
    </w:p>
    <w:p w14:paraId="5EEC4B9A" w14:textId="77777777" w:rsidR="007743F0" w:rsidRDefault="002574FC">
      <w:pPr>
        <w:widowControl w:val="0"/>
        <w:autoSpaceDE w:val="0"/>
        <w:autoSpaceDN w:val="0"/>
        <w:spacing w:after="0" w:line="240" w:lineRule="auto"/>
        <w:jc w:val="both"/>
        <w:rPr>
          <w:rFonts w:ascii="Calibri" w:eastAsia="Calibri" w:hAnsi="Calibri" w:cs="Calibri"/>
          <w:w w:val="105"/>
          <w:sz w:val="21"/>
          <w:szCs w:val="21"/>
        </w:rPr>
      </w:pPr>
      <w:r>
        <w:rPr>
          <w:rFonts w:ascii="Calibri" w:eastAsia="Calibri" w:hAnsi="Calibri" w:cs="Calibri"/>
          <w:b/>
          <w:w w:val="105"/>
          <w:sz w:val="21"/>
          <w:szCs w:val="21"/>
        </w:rPr>
        <w:t xml:space="preserve">Evaluación: </w:t>
      </w:r>
      <w:r>
        <w:rPr>
          <w:rFonts w:ascii="Calibri" w:eastAsia="Calibri" w:hAnsi="Calibri" w:cs="Calibri"/>
          <w:w w:val="105"/>
          <w:sz w:val="21"/>
          <w:szCs w:val="21"/>
        </w:rPr>
        <w:t>son las actividades relacionadas con el desarrollo o el estudio de los instrumentos y procesos utilizados para medir—cualitativa o cuantitativamente—los efectos y resultados de una intervención gubernamental.</w:t>
      </w:r>
    </w:p>
    <w:p w14:paraId="2A1D449D" w14:textId="77777777" w:rsidR="007743F0" w:rsidRDefault="007743F0">
      <w:pPr>
        <w:widowControl w:val="0"/>
        <w:autoSpaceDE w:val="0"/>
        <w:autoSpaceDN w:val="0"/>
        <w:spacing w:after="0" w:line="240" w:lineRule="auto"/>
        <w:jc w:val="both"/>
        <w:rPr>
          <w:rFonts w:ascii="Calibri" w:eastAsia="Calibri" w:hAnsi="Calibri" w:cs="Calibri"/>
          <w:sz w:val="21"/>
          <w:szCs w:val="21"/>
        </w:rPr>
      </w:pPr>
    </w:p>
    <w:p w14:paraId="3FDE0391" w14:textId="77777777" w:rsidR="007743F0" w:rsidRDefault="002574FC">
      <w:pPr>
        <w:widowControl w:val="0"/>
        <w:autoSpaceDE w:val="0"/>
        <w:autoSpaceDN w:val="0"/>
        <w:spacing w:after="0" w:line="240" w:lineRule="auto"/>
        <w:jc w:val="both"/>
        <w:rPr>
          <w:rFonts w:ascii="Calibri" w:eastAsia="Calibri" w:hAnsi="Calibri" w:cs="Calibri"/>
          <w:w w:val="105"/>
          <w:sz w:val="21"/>
          <w:szCs w:val="21"/>
        </w:rPr>
      </w:pPr>
      <w:r>
        <w:rPr>
          <w:rFonts w:ascii="Calibri" w:eastAsia="Calibri" w:hAnsi="Calibri" w:cs="Calibri"/>
          <w:b/>
          <w:w w:val="105"/>
          <w:sz w:val="21"/>
          <w:szCs w:val="21"/>
        </w:rPr>
        <w:t xml:space="preserve">Fiscalización: </w:t>
      </w:r>
      <w:r>
        <w:rPr>
          <w:rFonts w:ascii="Calibri" w:eastAsia="Calibri" w:hAnsi="Calibri" w:cs="Calibri"/>
          <w:w w:val="105"/>
          <w:sz w:val="21"/>
          <w:szCs w:val="21"/>
        </w:rPr>
        <w:t>es el estudio o las actividades relacionadas con la comprobación del uso de los recursos públicos de conformidad con las normas jurídicas aplicables en cuanto a los ingresos y gastos públicos, así como la deuda pública, incluyendo la revisión del manejo, la custodia y la aplicación</w:t>
      </w:r>
      <w:r>
        <w:rPr>
          <w:rFonts w:ascii="Calibri" w:eastAsia="Calibri" w:hAnsi="Calibri" w:cs="Calibri"/>
          <w:spacing w:val="-14"/>
          <w:w w:val="105"/>
          <w:sz w:val="21"/>
          <w:szCs w:val="21"/>
        </w:rPr>
        <w:t xml:space="preserve"> </w:t>
      </w:r>
      <w:r>
        <w:rPr>
          <w:rFonts w:ascii="Calibri" w:eastAsia="Calibri" w:hAnsi="Calibri" w:cs="Calibri"/>
          <w:w w:val="105"/>
          <w:sz w:val="21"/>
          <w:szCs w:val="21"/>
        </w:rPr>
        <w:t>de</w:t>
      </w:r>
      <w:r>
        <w:rPr>
          <w:rFonts w:ascii="Calibri" w:eastAsia="Calibri" w:hAnsi="Calibri" w:cs="Calibri"/>
          <w:spacing w:val="-14"/>
          <w:w w:val="105"/>
          <w:sz w:val="21"/>
          <w:szCs w:val="21"/>
        </w:rPr>
        <w:t xml:space="preserve"> </w:t>
      </w:r>
      <w:r>
        <w:rPr>
          <w:rFonts w:ascii="Calibri" w:eastAsia="Calibri" w:hAnsi="Calibri" w:cs="Calibri"/>
          <w:w w:val="105"/>
          <w:sz w:val="21"/>
          <w:szCs w:val="21"/>
        </w:rPr>
        <w:t>recursos</w:t>
      </w:r>
      <w:r>
        <w:rPr>
          <w:rFonts w:ascii="Calibri" w:eastAsia="Calibri" w:hAnsi="Calibri" w:cs="Calibri"/>
          <w:spacing w:val="-14"/>
          <w:w w:val="105"/>
          <w:sz w:val="21"/>
          <w:szCs w:val="21"/>
        </w:rPr>
        <w:t xml:space="preserve"> </w:t>
      </w:r>
      <w:r>
        <w:rPr>
          <w:rFonts w:ascii="Calibri" w:eastAsia="Calibri" w:hAnsi="Calibri" w:cs="Calibri"/>
          <w:w w:val="105"/>
          <w:sz w:val="21"/>
          <w:szCs w:val="21"/>
        </w:rPr>
        <w:t>públicos,</w:t>
      </w:r>
      <w:r>
        <w:rPr>
          <w:rFonts w:ascii="Calibri" w:eastAsia="Calibri" w:hAnsi="Calibri" w:cs="Calibri"/>
          <w:spacing w:val="-14"/>
          <w:w w:val="105"/>
          <w:sz w:val="21"/>
          <w:szCs w:val="21"/>
        </w:rPr>
        <w:t xml:space="preserve"> </w:t>
      </w:r>
      <w:r>
        <w:rPr>
          <w:rFonts w:ascii="Calibri" w:eastAsia="Calibri" w:hAnsi="Calibri" w:cs="Calibri"/>
          <w:w w:val="105"/>
          <w:sz w:val="21"/>
          <w:szCs w:val="21"/>
        </w:rPr>
        <w:t>así</w:t>
      </w:r>
      <w:r>
        <w:rPr>
          <w:rFonts w:ascii="Calibri" w:eastAsia="Calibri" w:hAnsi="Calibri" w:cs="Calibri"/>
          <w:spacing w:val="-14"/>
          <w:w w:val="105"/>
          <w:sz w:val="21"/>
          <w:szCs w:val="21"/>
        </w:rPr>
        <w:t xml:space="preserve"> </w:t>
      </w:r>
      <w:r>
        <w:rPr>
          <w:rFonts w:ascii="Calibri" w:eastAsia="Calibri" w:hAnsi="Calibri" w:cs="Calibri"/>
          <w:w w:val="105"/>
          <w:sz w:val="21"/>
          <w:szCs w:val="21"/>
        </w:rPr>
        <w:t>como</w:t>
      </w:r>
      <w:r>
        <w:rPr>
          <w:rFonts w:ascii="Calibri" w:eastAsia="Calibri" w:hAnsi="Calibri" w:cs="Calibri"/>
          <w:spacing w:val="-14"/>
          <w:w w:val="105"/>
          <w:sz w:val="21"/>
          <w:szCs w:val="21"/>
        </w:rPr>
        <w:t xml:space="preserve"> </w:t>
      </w:r>
      <w:r>
        <w:rPr>
          <w:rFonts w:ascii="Calibri" w:eastAsia="Calibri" w:hAnsi="Calibri" w:cs="Calibri"/>
          <w:w w:val="105"/>
          <w:sz w:val="21"/>
          <w:szCs w:val="21"/>
        </w:rPr>
        <w:t>de</w:t>
      </w:r>
      <w:r>
        <w:rPr>
          <w:rFonts w:ascii="Calibri" w:eastAsia="Calibri" w:hAnsi="Calibri" w:cs="Calibri"/>
          <w:spacing w:val="-14"/>
          <w:w w:val="105"/>
          <w:sz w:val="21"/>
          <w:szCs w:val="21"/>
        </w:rPr>
        <w:t xml:space="preserve"> </w:t>
      </w:r>
      <w:r>
        <w:rPr>
          <w:rFonts w:ascii="Calibri" w:eastAsia="Calibri" w:hAnsi="Calibri" w:cs="Calibri"/>
          <w:w w:val="105"/>
          <w:sz w:val="21"/>
          <w:szCs w:val="21"/>
        </w:rPr>
        <w:t>la</w:t>
      </w:r>
      <w:r>
        <w:rPr>
          <w:rFonts w:ascii="Calibri" w:eastAsia="Calibri" w:hAnsi="Calibri" w:cs="Calibri"/>
          <w:spacing w:val="-14"/>
          <w:w w:val="105"/>
          <w:sz w:val="21"/>
          <w:szCs w:val="21"/>
        </w:rPr>
        <w:t xml:space="preserve"> </w:t>
      </w:r>
      <w:r>
        <w:rPr>
          <w:rFonts w:ascii="Calibri" w:eastAsia="Calibri" w:hAnsi="Calibri" w:cs="Calibri"/>
          <w:w w:val="105"/>
          <w:sz w:val="21"/>
          <w:szCs w:val="21"/>
        </w:rPr>
        <w:t>demás</w:t>
      </w:r>
      <w:r>
        <w:rPr>
          <w:rFonts w:ascii="Calibri" w:eastAsia="Calibri" w:hAnsi="Calibri" w:cs="Calibri"/>
          <w:spacing w:val="-14"/>
          <w:w w:val="105"/>
          <w:sz w:val="21"/>
          <w:szCs w:val="21"/>
        </w:rPr>
        <w:t xml:space="preserve"> </w:t>
      </w:r>
      <w:r>
        <w:rPr>
          <w:rFonts w:ascii="Calibri" w:eastAsia="Calibri" w:hAnsi="Calibri" w:cs="Calibri"/>
          <w:w w:val="105"/>
          <w:sz w:val="21"/>
          <w:szCs w:val="21"/>
        </w:rPr>
        <w:t>información</w:t>
      </w:r>
      <w:r>
        <w:rPr>
          <w:rFonts w:ascii="Calibri" w:eastAsia="Calibri" w:hAnsi="Calibri" w:cs="Calibri"/>
          <w:spacing w:val="-14"/>
          <w:w w:val="105"/>
          <w:sz w:val="21"/>
          <w:szCs w:val="21"/>
        </w:rPr>
        <w:t xml:space="preserve"> </w:t>
      </w:r>
      <w:r>
        <w:rPr>
          <w:rFonts w:ascii="Calibri" w:eastAsia="Calibri" w:hAnsi="Calibri" w:cs="Calibri"/>
          <w:w w:val="105"/>
          <w:sz w:val="21"/>
          <w:szCs w:val="21"/>
        </w:rPr>
        <w:t>financiera,</w:t>
      </w:r>
      <w:r>
        <w:rPr>
          <w:rFonts w:ascii="Calibri" w:eastAsia="Calibri" w:hAnsi="Calibri" w:cs="Calibri"/>
          <w:spacing w:val="-14"/>
          <w:w w:val="105"/>
          <w:sz w:val="21"/>
          <w:szCs w:val="21"/>
        </w:rPr>
        <w:t xml:space="preserve"> </w:t>
      </w:r>
      <w:r>
        <w:rPr>
          <w:rFonts w:ascii="Calibri" w:eastAsia="Calibri" w:hAnsi="Calibri" w:cs="Calibri"/>
          <w:w w:val="105"/>
          <w:sz w:val="21"/>
          <w:szCs w:val="21"/>
        </w:rPr>
        <w:t>contable,</w:t>
      </w:r>
      <w:r>
        <w:rPr>
          <w:rFonts w:ascii="Calibri" w:eastAsia="Calibri" w:hAnsi="Calibri" w:cs="Calibri"/>
          <w:spacing w:val="-14"/>
          <w:w w:val="105"/>
          <w:sz w:val="21"/>
          <w:szCs w:val="21"/>
        </w:rPr>
        <w:t xml:space="preserve"> </w:t>
      </w:r>
      <w:r>
        <w:rPr>
          <w:rFonts w:ascii="Calibri" w:eastAsia="Calibri" w:hAnsi="Calibri" w:cs="Calibri"/>
          <w:w w:val="105"/>
          <w:sz w:val="21"/>
          <w:szCs w:val="21"/>
        </w:rPr>
        <w:t>patrimonial, presupuestaria y programática de las dependencias y entidades públicas. Este concepto incluye el desarrollo y práctica de las auditorías sobre el desempeño orientadas a verificar el grado de cumplimiento de los objetivos de los programas gubernamentales.</w:t>
      </w:r>
    </w:p>
    <w:p w14:paraId="433BA4EC" w14:textId="77777777" w:rsidR="007743F0" w:rsidRDefault="007743F0">
      <w:pPr>
        <w:widowControl w:val="0"/>
        <w:autoSpaceDE w:val="0"/>
        <w:autoSpaceDN w:val="0"/>
        <w:spacing w:after="0" w:line="240" w:lineRule="auto"/>
        <w:jc w:val="both"/>
        <w:rPr>
          <w:rFonts w:ascii="Calibri" w:eastAsia="Calibri" w:hAnsi="Calibri" w:cs="Calibri"/>
          <w:sz w:val="21"/>
          <w:szCs w:val="21"/>
        </w:rPr>
      </w:pPr>
    </w:p>
    <w:p w14:paraId="6232C401" w14:textId="77777777" w:rsidR="007743F0" w:rsidRDefault="002574FC">
      <w:pPr>
        <w:widowControl w:val="0"/>
        <w:autoSpaceDE w:val="0"/>
        <w:autoSpaceDN w:val="0"/>
        <w:spacing w:after="0" w:line="240" w:lineRule="auto"/>
        <w:jc w:val="both"/>
        <w:rPr>
          <w:rFonts w:ascii="Calibri" w:eastAsia="Calibri" w:hAnsi="Calibri" w:cs="Calibri"/>
          <w:w w:val="105"/>
          <w:sz w:val="21"/>
          <w:szCs w:val="21"/>
        </w:rPr>
      </w:pPr>
      <w:r>
        <w:rPr>
          <w:rFonts w:ascii="Calibri" w:eastAsia="Calibri" w:hAnsi="Calibri" w:cs="Calibri"/>
          <w:b/>
          <w:sz w:val="21"/>
          <w:szCs w:val="21"/>
        </w:rPr>
        <w:t>Rendición</w:t>
      </w:r>
      <w:r>
        <w:rPr>
          <w:rFonts w:ascii="Calibri" w:eastAsia="Calibri" w:hAnsi="Calibri" w:cs="Calibri"/>
          <w:b/>
          <w:w w:val="105"/>
          <w:sz w:val="21"/>
          <w:szCs w:val="21"/>
        </w:rPr>
        <w:t xml:space="preserve"> de cuentas: </w:t>
      </w:r>
      <w:r>
        <w:rPr>
          <w:rFonts w:ascii="Calibri" w:eastAsia="Calibri" w:hAnsi="Calibri" w:cs="Calibri"/>
          <w:w w:val="105"/>
          <w:sz w:val="21"/>
          <w:szCs w:val="21"/>
        </w:rPr>
        <w:t>se refiere al estudio y a las actividades relacionadas con los mecanismos e instrumentos</w:t>
      </w:r>
      <w:r>
        <w:rPr>
          <w:rFonts w:ascii="Calibri" w:eastAsia="Calibri" w:hAnsi="Calibri" w:cs="Calibri"/>
          <w:spacing w:val="-14"/>
          <w:w w:val="105"/>
          <w:sz w:val="21"/>
          <w:szCs w:val="21"/>
        </w:rPr>
        <w:t xml:space="preserve"> </w:t>
      </w:r>
      <w:r>
        <w:rPr>
          <w:rFonts w:ascii="Calibri" w:eastAsia="Calibri" w:hAnsi="Calibri" w:cs="Calibri"/>
          <w:w w:val="105"/>
          <w:sz w:val="21"/>
          <w:szCs w:val="21"/>
        </w:rPr>
        <w:t>de</w:t>
      </w:r>
      <w:r>
        <w:rPr>
          <w:rFonts w:ascii="Calibri" w:eastAsia="Calibri" w:hAnsi="Calibri" w:cs="Calibri"/>
          <w:spacing w:val="-13"/>
          <w:w w:val="105"/>
          <w:sz w:val="21"/>
          <w:szCs w:val="21"/>
        </w:rPr>
        <w:t xml:space="preserve"> </w:t>
      </w:r>
      <w:r>
        <w:rPr>
          <w:rFonts w:ascii="Calibri" w:eastAsia="Calibri" w:hAnsi="Calibri" w:cs="Calibri"/>
          <w:w w:val="105"/>
          <w:sz w:val="21"/>
          <w:szCs w:val="21"/>
        </w:rPr>
        <w:t>control</w:t>
      </w:r>
      <w:r>
        <w:rPr>
          <w:rFonts w:ascii="Calibri" w:eastAsia="Calibri" w:hAnsi="Calibri" w:cs="Calibri"/>
          <w:spacing w:val="-14"/>
          <w:w w:val="105"/>
          <w:sz w:val="21"/>
          <w:szCs w:val="21"/>
        </w:rPr>
        <w:t xml:space="preserve"> </w:t>
      </w:r>
      <w:r>
        <w:rPr>
          <w:rFonts w:ascii="Calibri" w:eastAsia="Calibri" w:hAnsi="Calibri" w:cs="Calibri"/>
          <w:w w:val="105"/>
          <w:sz w:val="21"/>
          <w:szCs w:val="21"/>
        </w:rPr>
        <w:t>de</w:t>
      </w:r>
      <w:r>
        <w:rPr>
          <w:rFonts w:ascii="Calibri" w:eastAsia="Calibri" w:hAnsi="Calibri" w:cs="Calibri"/>
          <w:spacing w:val="-13"/>
          <w:w w:val="105"/>
          <w:sz w:val="21"/>
          <w:szCs w:val="21"/>
        </w:rPr>
        <w:t xml:space="preserve"> </w:t>
      </w:r>
      <w:r>
        <w:rPr>
          <w:rFonts w:ascii="Calibri" w:eastAsia="Calibri" w:hAnsi="Calibri" w:cs="Calibri"/>
          <w:w w:val="105"/>
          <w:sz w:val="21"/>
          <w:szCs w:val="21"/>
        </w:rPr>
        <w:t>los</w:t>
      </w:r>
      <w:r>
        <w:rPr>
          <w:rFonts w:ascii="Calibri" w:eastAsia="Calibri" w:hAnsi="Calibri" w:cs="Calibri"/>
          <w:spacing w:val="-14"/>
          <w:w w:val="105"/>
          <w:sz w:val="21"/>
          <w:szCs w:val="21"/>
        </w:rPr>
        <w:t xml:space="preserve"> </w:t>
      </w:r>
      <w:r>
        <w:rPr>
          <w:rFonts w:ascii="Calibri" w:eastAsia="Calibri" w:hAnsi="Calibri" w:cs="Calibri"/>
          <w:w w:val="105"/>
          <w:sz w:val="21"/>
          <w:szCs w:val="21"/>
        </w:rPr>
        <w:t>gobernados</w:t>
      </w:r>
      <w:r>
        <w:rPr>
          <w:rFonts w:ascii="Calibri" w:eastAsia="Calibri" w:hAnsi="Calibri" w:cs="Calibri"/>
          <w:spacing w:val="-14"/>
          <w:w w:val="105"/>
          <w:sz w:val="21"/>
          <w:szCs w:val="21"/>
        </w:rPr>
        <w:t xml:space="preserve"> </w:t>
      </w:r>
      <w:r>
        <w:rPr>
          <w:rFonts w:ascii="Calibri" w:eastAsia="Calibri" w:hAnsi="Calibri" w:cs="Calibri"/>
          <w:w w:val="105"/>
          <w:sz w:val="21"/>
          <w:szCs w:val="21"/>
        </w:rPr>
        <w:t>hacia</w:t>
      </w:r>
      <w:r>
        <w:rPr>
          <w:rFonts w:ascii="Calibri" w:eastAsia="Calibri" w:hAnsi="Calibri" w:cs="Calibri"/>
          <w:spacing w:val="-13"/>
          <w:w w:val="105"/>
          <w:sz w:val="21"/>
          <w:szCs w:val="21"/>
        </w:rPr>
        <w:t xml:space="preserve"> </w:t>
      </w:r>
      <w:r>
        <w:rPr>
          <w:rFonts w:ascii="Calibri" w:eastAsia="Calibri" w:hAnsi="Calibri" w:cs="Calibri"/>
          <w:w w:val="105"/>
          <w:sz w:val="21"/>
          <w:szCs w:val="21"/>
        </w:rPr>
        <w:t>sus</w:t>
      </w:r>
      <w:r>
        <w:rPr>
          <w:rFonts w:ascii="Calibri" w:eastAsia="Calibri" w:hAnsi="Calibri" w:cs="Calibri"/>
          <w:spacing w:val="-14"/>
          <w:w w:val="105"/>
          <w:sz w:val="21"/>
          <w:szCs w:val="21"/>
        </w:rPr>
        <w:t xml:space="preserve"> </w:t>
      </w:r>
      <w:r>
        <w:rPr>
          <w:rFonts w:ascii="Calibri" w:eastAsia="Calibri" w:hAnsi="Calibri" w:cs="Calibri"/>
          <w:w w:val="105"/>
          <w:sz w:val="21"/>
          <w:szCs w:val="21"/>
        </w:rPr>
        <w:t>gobiernos;</w:t>
      </w:r>
      <w:r>
        <w:rPr>
          <w:rFonts w:ascii="Calibri" w:eastAsia="Calibri" w:hAnsi="Calibri" w:cs="Calibri"/>
          <w:spacing w:val="-14"/>
          <w:w w:val="105"/>
          <w:sz w:val="21"/>
          <w:szCs w:val="21"/>
        </w:rPr>
        <w:t xml:space="preserve"> </w:t>
      </w:r>
      <w:r>
        <w:rPr>
          <w:rFonts w:ascii="Calibri" w:eastAsia="Calibri" w:hAnsi="Calibri" w:cs="Calibri"/>
          <w:w w:val="105"/>
          <w:sz w:val="21"/>
          <w:szCs w:val="21"/>
        </w:rPr>
        <w:t>concierne</w:t>
      </w:r>
      <w:r>
        <w:rPr>
          <w:rFonts w:ascii="Calibri" w:eastAsia="Calibri" w:hAnsi="Calibri" w:cs="Calibri"/>
          <w:spacing w:val="-13"/>
          <w:w w:val="105"/>
          <w:sz w:val="21"/>
          <w:szCs w:val="21"/>
        </w:rPr>
        <w:t xml:space="preserve"> </w:t>
      </w:r>
      <w:r>
        <w:rPr>
          <w:rFonts w:ascii="Calibri" w:eastAsia="Calibri" w:hAnsi="Calibri" w:cs="Calibri"/>
          <w:w w:val="105"/>
          <w:sz w:val="21"/>
          <w:szCs w:val="21"/>
        </w:rPr>
        <w:t>no</w:t>
      </w:r>
      <w:r>
        <w:rPr>
          <w:rFonts w:ascii="Calibri" w:eastAsia="Calibri" w:hAnsi="Calibri" w:cs="Calibri"/>
          <w:spacing w:val="-13"/>
          <w:w w:val="105"/>
          <w:sz w:val="21"/>
          <w:szCs w:val="21"/>
        </w:rPr>
        <w:t xml:space="preserve"> </w:t>
      </w:r>
      <w:r>
        <w:rPr>
          <w:rFonts w:ascii="Calibri" w:eastAsia="Calibri" w:hAnsi="Calibri" w:cs="Calibri"/>
          <w:w w:val="105"/>
          <w:sz w:val="21"/>
          <w:szCs w:val="21"/>
        </w:rPr>
        <w:t>sólo</w:t>
      </w:r>
      <w:r>
        <w:rPr>
          <w:rFonts w:ascii="Calibri" w:eastAsia="Calibri" w:hAnsi="Calibri" w:cs="Calibri"/>
          <w:spacing w:val="-13"/>
          <w:w w:val="105"/>
          <w:sz w:val="21"/>
          <w:szCs w:val="21"/>
        </w:rPr>
        <w:t xml:space="preserve"> </w:t>
      </w:r>
      <w:r>
        <w:rPr>
          <w:rFonts w:ascii="Calibri" w:eastAsia="Calibri" w:hAnsi="Calibri" w:cs="Calibri"/>
          <w:w w:val="105"/>
          <w:sz w:val="21"/>
          <w:szCs w:val="21"/>
        </w:rPr>
        <w:t>a</w:t>
      </w:r>
      <w:r>
        <w:rPr>
          <w:rFonts w:ascii="Calibri" w:eastAsia="Calibri" w:hAnsi="Calibri" w:cs="Calibri"/>
          <w:spacing w:val="-13"/>
          <w:w w:val="105"/>
          <w:sz w:val="21"/>
          <w:szCs w:val="21"/>
        </w:rPr>
        <w:t xml:space="preserve"> </w:t>
      </w:r>
      <w:r>
        <w:rPr>
          <w:rFonts w:ascii="Calibri" w:eastAsia="Calibri" w:hAnsi="Calibri" w:cs="Calibri"/>
          <w:w w:val="105"/>
          <w:sz w:val="21"/>
          <w:szCs w:val="21"/>
        </w:rPr>
        <w:t>las</w:t>
      </w:r>
      <w:r>
        <w:rPr>
          <w:rFonts w:ascii="Calibri" w:eastAsia="Calibri" w:hAnsi="Calibri" w:cs="Calibri"/>
          <w:spacing w:val="-14"/>
          <w:w w:val="105"/>
          <w:sz w:val="21"/>
          <w:szCs w:val="21"/>
        </w:rPr>
        <w:t xml:space="preserve"> </w:t>
      </w:r>
      <w:r>
        <w:rPr>
          <w:rFonts w:ascii="Calibri" w:eastAsia="Calibri" w:hAnsi="Calibri" w:cs="Calibri"/>
          <w:w w:val="105"/>
          <w:sz w:val="21"/>
          <w:szCs w:val="21"/>
        </w:rPr>
        <w:t>instituciones públicas sino también a los procesos (por ejemplo, electorales o fiscales) así como a la promoción, respeto, protección y garantía de los derechos</w:t>
      </w:r>
      <w:r>
        <w:rPr>
          <w:rFonts w:ascii="Calibri" w:eastAsia="Calibri" w:hAnsi="Calibri" w:cs="Calibri"/>
          <w:spacing w:val="3"/>
          <w:w w:val="105"/>
          <w:sz w:val="21"/>
          <w:szCs w:val="21"/>
        </w:rPr>
        <w:t xml:space="preserve"> </w:t>
      </w:r>
      <w:r>
        <w:rPr>
          <w:rFonts w:ascii="Calibri" w:eastAsia="Calibri" w:hAnsi="Calibri" w:cs="Calibri"/>
          <w:w w:val="105"/>
          <w:sz w:val="21"/>
          <w:szCs w:val="21"/>
        </w:rPr>
        <w:t>humanos.</w:t>
      </w:r>
    </w:p>
    <w:p w14:paraId="50964523" w14:textId="77777777" w:rsidR="007743F0" w:rsidRDefault="007743F0">
      <w:pPr>
        <w:widowControl w:val="0"/>
        <w:autoSpaceDE w:val="0"/>
        <w:autoSpaceDN w:val="0"/>
        <w:spacing w:after="0" w:line="240" w:lineRule="auto"/>
        <w:jc w:val="both"/>
        <w:rPr>
          <w:rFonts w:ascii="Calibri" w:eastAsia="Calibri" w:hAnsi="Calibri" w:cs="Calibri"/>
          <w:sz w:val="21"/>
          <w:szCs w:val="21"/>
        </w:rPr>
      </w:pPr>
    </w:p>
    <w:p w14:paraId="2FE72356" w14:textId="77777777" w:rsidR="007743F0" w:rsidRDefault="002574FC">
      <w:pPr>
        <w:widowControl w:val="0"/>
        <w:autoSpaceDE w:val="0"/>
        <w:autoSpaceDN w:val="0"/>
        <w:spacing w:after="0" w:line="240" w:lineRule="auto"/>
        <w:jc w:val="both"/>
        <w:rPr>
          <w:rFonts w:ascii="Calibri" w:eastAsia="Calibri" w:hAnsi="Calibri" w:cs="Calibri"/>
          <w:sz w:val="21"/>
          <w:szCs w:val="21"/>
        </w:rPr>
      </w:pPr>
      <w:r>
        <w:rPr>
          <w:rFonts w:ascii="Calibri" w:eastAsia="Calibri" w:hAnsi="Calibri" w:cs="Calibri"/>
          <w:b/>
          <w:w w:val="105"/>
          <w:sz w:val="21"/>
          <w:szCs w:val="21"/>
        </w:rPr>
        <w:t xml:space="preserve">Combate a la corrupción: </w:t>
      </w:r>
      <w:r>
        <w:rPr>
          <w:rFonts w:ascii="Calibri" w:eastAsia="Calibri" w:hAnsi="Calibri" w:cs="Calibri"/>
          <w:w w:val="105"/>
          <w:sz w:val="21"/>
          <w:szCs w:val="21"/>
        </w:rPr>
        <w:t>se refiere al estudio o a las actividades relacionadas con las acciones, proyectos, programas o políticas dirigidos a prevenir, reducir, investigar o sancionar prácticas asociadas a la corrupción. Una vez que se haya constatado la experiencia requerida por la Ley, se procederá a llenar las cédulas correspondientes que contendrán los siguientes elementos:</w:t>
      </w:r>
    </w:p>
    <w:p w14:paraId="514368FE" w14:textId="77777777" w:rsidR="007743F0" w:rsidRDefault="007743F0">
      <w:pPr>
        <w:widowControl w:val="0"/>
        <w:autoSpaceDE w:val="0"/>
        <w:autoSpaceDN w:val="0"/>
        <w:spacing w:after="0" w:line="271" w:lineRule="auto"/>
        <w:jc w:val="both"/>
        <w:rPr>
          <w:rFonts w:ascii="Calibri" w:eastAsia="Calibri" w:hAnsi="Calibri" w:cs="Calibri"/>
        </w:rPr>
      </w:pPr>
    </w:p>
    <w:p w14:paraId="221FAE71" w14:textId="77777777" w:rsidR="007743F0" w:rsidRDefault="002574FC">
      <w:pPr>
        <w:rPr>
          <w:rFonts w:ascii="Calibri" w:eastAsia="Calibri" w:hAnsi="Calibri" w:cs="Calibri"/>
        </w:rPr>
      </w:pPr>
      <w:r>
        <w:rPr>
          <w:rFonts w:ascii="Calibri" w:eastAsia="Calibri" w:hAnsi="Calibri" w:cs="Calibri"/>
        </w:rPr>
        <w:br w:type="page"/>
      </w:r>
    </w:p>
    <w:tbl>
      <w:tblPr>
        <w:tblStyle w:val="Tablaconcuadrcula"/>
        <w:tblpPr w:leftFromText="141" w:rightFromText="141" w:vertAnchor="text" w:horzAnchor="margin" w:tblpY="-49"/>
        <w:tblW w:w="0" w:type="auto"/>
        <w:tblLook w:val="04A0" w:firstRow="1" w:lastRow="0" w:firstColumn="1" w:lastColumn="0" w:noHBand="0" w:noVBand="1"/>
      </w:tblPr>
      <w:tblGrid>
        <w:gridCol w:w="8838"/>
      </w:tblGrid>
      <w:tr w:rsidR="007743F0" w14:paraId="605F8A00" w14:textId="77777777">
        <w:tc>
          <w:tcPr>
            <w:tcW w:w="8838" w:type="dxa"/>
            <w:tcBorders>
              <w:top w:val="nil"/>
              <w:left w:val="nil"/>
              <w:bottom w:val="nil"/>
              <w:right w:val="nil"/>
            </w:tcBorders>
            <w:shd w:val="clear" w:color="auto" w:fill="FBE4D5" w:themeFill="accent2" w:themeFillTint="33"/>
            <w:vAlign w:val="center"/>
          </w:tcPr>
          <w:p w14:paraId="3473FA8C" w14:textId="77777777" w:rsidR="007743F0" w:rsidRDefault="002574FC">
            <w:pPr>
              <w:widowControl w:val="0"/>
              <w:autoSpaceDE w:val="0"/>
              <w:autoSpaceDN w:val="0"/>
              <w:spacing w:before="120" w:after="120" w:line="240" w:lineRule="auto"/>
              <w:rPr>
                <w:rFonts w:ascii="Calibri" w:eastAsia="Calibri" w:hAnsi="Calibri" w:cs="Calibri"/>
                <w:b/>
                <w:sz w:val="20"/>
                <w:szCs w:val="21"/>
              </w:rPr>
            </w:pPr>
            <w:r>
              <w:rPr>
                <w:rFonts w:ascii="Calibri" w:eastAsia="Calibri" w:hAnsi="Calibri" w:cs="Calibri"/>
                <w:b/>
                <w:sz w:val="20"/>
                <w:szCs w:val="21"/>
              </w:rPr>
              <w:lastRenderedPageBreak/>
              <w:t>Elementos de valoración (A)</w:t>
            </w:r>
          </w:p>
        </w:tc>
      </w:tr>
    </w:tbl>
    <w:p w14:paraId="4C3E043B"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sz w:val="21"/>
        </w:rPr>
      </w:pPr>
      <w:r>
        <w:rPr>
          <w:rFonts w:ascii="Calibri" w:eastAsia="Calibri" w:hAnsi="Calibri" w:cs="Calibri"/>
          <w:w w:val="105"/>
          <w:sz w:val="21"/>
        </w:rPr>
        <w:t>Experiencia o conocimiento</w:t>
      </w:r>
      <w:r>
        <w:rPr>
          <w:rFonts w:ascii="Calibri" w:eastAsia="Calibri" w:hAnsi="Calibri" w:cs="Calibri"/>
          <w:spacing w:val="3"/>
          <w:w w:val="105"/>
          <w:sz w:val="21"/>
        </w:rPr>
        <w:t xml:space="preserve"> </w:t>
      </w:r>
      <w:r>
        <w:rPr>
          <w:rFonts w:ascii="Calibri" w:eastAsia="Calibri" w:hAnsi="Calibri" w:cs="Calibri"/>
          <w:w w:val="105"/>
          <w:sz w:val="21"/>
        </w:rPr>
        <w:t>en:</w:t>
      </w:r>
    </w:p>
    <w:p w14:paraId="02352A4C" w14:textId="77777777" w:rsidR="007743F0" w:rsidRDefault="007743F0">
      <w:pPr>
        <w:widowControl w:val="0"/>
        <w:autoSpaceDE w:val="0"/>
        <w:autoSpaceDN w:val="0"/>
        <w:spacing w:before="120" w:after="120" w:line="240" w:lineRule="auto"/>
        <w:ind w:right="49"/>
        <w:jc w:val="both"/>
        <w:rPr>
          <w:rFonts w:ascii="Calibri" w:eastAsia="Calibri" w:hAnsi="Calibri" w:cs="Calibri"/>
          <w:sz w:val="20"/>
          <w:szCs w:val="21"/>
        </w:rPr>
      </w:pPr>
    </w:p>
    <w:p w14:paraId="4CA45770" w14:textId="77777777" w:rsidR="007743F0" w:rsidRDefault="002574FC">
      <w:pPr>
        <w:widowControl w:val="0"/>
        <w:numPr>
          <w:ilvl w:val="0"/>
          <w:numId w:val="10"/>
        </w:numPr>
        <w:autoSpaceDE w:val="0"/>
        <w:autoSpaceDN w:val="0"/>
        <w:spacing w:before="120" w:after="120" w:line="240" w:lineRule="auto"/>
        <w:ind w:left="992" w:right="51" w:hanging="425"/>
        <w:jc w:val="both"/>
        <w:rPr>
          <w:rFonts w:ascii="Calibri" w:eastAsia="Calibri" w:hAnsi="Calibri" w:cs="Calibri"/>
          <w:sz w:val="21"/>
        </w:rPr>
      </w:pPr>
      <w:r>
        <w:rPr>
          <w:rFonts w:ascii="Calibri" w:eastAsia="Calibri" w:hAnsi="Calibri" w:cs="Calibri"/>
          <w:w w:val="105"/>
          <w:sz w:val="21"/>
        </w:rPr>
        <w:t>Administración pública; rendición de cuentas; combate a la corrupción; responsabilidades administrativas; procesos relacionados en materia de adquisiciones y obra</w:t>
      </w:r>
      <w:r>
        <w:rPr>
          <w:rFonts w:ascii="Calibri" w:eastAsia="Calibri" w:hAnsi="Calibri" w:cs="Calibri"/>
          <w:spacing w:val="-5"/>
          <w:w w:val="105"/>
          <w:sz w:val="21"/>
        </w:rPr>
        <w:t xml:space="preserve"> </w:t>
      </w:r>
      <w:r>
        <w:rPr>
          <w:rFonts w:ascii="Calibri" w:eastAsia="Calibri" w:hAnsi="Calibri" w:cs="Calibri"/>
          <w:w w:val="105"/>
          <w:sz w:val="21"/>
        </w:rPr>
        <w:t>pública;</w:t>
      </w:r>
    </w:p>
    <w:p w14:paraId="57BB3583" w14:textId="77777777" w:rsidR="007743F0" w:rsidRDefault="002574FC">
      <w:pPr>
        <w:widowControl w:val="0"/>
        <w:numPr>
          <w:ilvl w:val="0"/>
          <w:numId w:val="10"/>
        </w:numPr>
        <w:autoSpaceDE w:val="0"/>
        <w:autoSpaceDN w:val="0"/>
        <w:spacing w:before="120" w:after="120" w:line="240" w:lineRule="auto"/>
        <w:ind w:left="992" w:right="51" w:hanging="425"/>
        <w:jc w:val="both"/>
        <w:rPr>
          <w:rFonts w:ascii="Calibri" w:eastAsia="Calibri" w:hAnsi="Calibri" w:cs="Calibri"/>
          <w:sz w:val="21"/>
        </w:rPr>
      </w:pPr>
      <w:r>
        <w:rPr>
          <w:rFonts w:ascii="Calibri" w:eastAsia="Calibri" w:hAnsi="Calibri" w:cs="Calibri"/>
          <w:w w:val="105"/>
          <w:sz w:val="21"/>
        </w:rPr>
        <w:t>Fiscalización, presupuesto, inteligencia financiera, contabilidad gubernamental o auditoría gubernamental;</w:t>
      </w:r>
    </w:p>
    <w:p w14:paraId="4400BA8E" w14:textId="77777777" w:rsidR="007743F0" w:rsidRDefault="002574FC">
      <w:pPr>
        <w:widowControl w:val="0"/>
        <w:numPr>
          <w:ilvl w:val="0"/>
          <w:numId w:val="10"/>
        </w:numPr>
        <w:autoSpaceDE w:val="0"/>
        <w:autoSpaceDN w:val="0"/>
        <w:spacing w:before="120" w:after="120" w:line="240" w:lineRule="auto"/>
        <w:ind w:left="992" w:right="51" w:hanging="425"/>
        <w:jc w:val="both"/>
        <w:rPr>
          <w:rFonts w:ascii="Calibri" w:eastAsia="Calibri" w:hAnsi="Calibri" w:cs="Calibri"/>
          <w:sz w:val="21"/>
        </w:rPr>
      </w:pPr>
      <w:r>
        <w:rPr>
          <w:rFonts w:ascii="Calibri" w:eastAsia="Calibri" w:hAnsi="Calibri" w:cs="Calibri"/>
          <w:w w:val="105"/>
          <w:sz w:val="21"/>
        </w:rPr>
        <w:t>Acceso a la información y</w:t>
      </w:r>
      <w:r>
        <w:rPr>
          <w:rFonts w:ascii="Calibri" w:eastAsia="Calibri" w:hAnsi="Calibri" w:cs="Calibri"/>
          <w:spacing w:val="5"/>
          <w:w w:val="105"/>
          <w:sz w:val="21"/>
        </w:rPr>
        <w:t xml:space="preserve"> </w:t>
      </w:r>
      <w:r>
        <w:rPr>
          <w:rFonts w:ascii="Calibri" w:eastAsia="Calibri" w:hAnsi="Calibri" w:cs="Calibri"/>
          <w:w w:val="105"/>
          <w:sz w:val="21"/>
        </w:rPr>
        <w:t>transparencia;</w:t>
      </w:r>
    </w:p>
    <w:p w14:paraId="6B01BCDD" w14:textId="77777777" w:rsidR="007743F0" w:rsidRDefault="002574FC">
      <w:pPr>
        <w:widowControl w:val="0"/>
        <w:numPr>
          <w:ilvl w:val="0"/>
          <w:numId w:val="10"/>
        </w:numPr>
        <w:autoSpaceDE w:val="0"/>
        <w:autoSpaceDN w:val="0"/>
        <w:spacing w:before="120" w:after="120" w:line="240" w:lineRule="auto"/>
        <w:ind w:left="992" w:right="51" w:hanging="425"/>
        <w:jc w:val="both"/>
        <w:rPr>
          <w:rFonts w:ascii="Calibri" w:eastAsia="Calibri" w:hAnsi="Calibri" w:cs="Calibri"/>
          <w:sz w:val="21"/>
        </w:rPr>
      </w:pPr>
      <w:r>
        <w:rPr>
          <w:rFonts w:ascii="Calibri" w:eastAsia="Calibri" w:hAnsi="Calibri" w:cs="Calibri"/>
          <w:w w:val="105"/>
          <w:sz w:val="21"/>
        </w:rPr>
        <w:t>Procuración o administración de justicia, en particular, sistema penal</w:t>
      </w:r>
      <w:r>
        <w:rPr>
          <w:rFonts w:ascii="Calibri" w:eastAsia="Calibri" w:hAnsi="Calibri" w:cs="Calibri"/>
          <w:spacing w:val="2"/>
          <w:w w:val="105"/>
          <w:sz w:val="21"/>
        </w:rPr>
        <w:t xml:space="preserve"> </w:t>
      </w:r>
      <w:r>
        <w:rPr>
          <w:rFonts w:ascii="Calibri" w:eastAsia="Calibri" w:hAnsi="Calibri" w:cs="Calibri"/>
          <w:w w:val="105"/>
          <w:sz w:val="21"/>
        </w:rPr>
        <w:t>acusatorio;</w:t>
      </w:r>
    </w:p>
    <w:p w14:paraId="3CB75DFA" w14:textId="77777777" w:rsidR="007743F0" w:rsidRDefault="002574FC">
      <w:pPr>
        <w:widowControl w:val="0"/>
        <w:numPr>
          <w:ilvl w:val="0"/>
          <w:numId w:val="10"/>
        </w:numPr>
        <w:autoSpaceDE w:val="0"/>
        <w:autoSpaceDN w:val="0"/>
        <w:spacing w:before="120" w:after="120" w:line="240" w:lineRule="auto"/>
        <w:ind w:left="992" w:right="51" w:hanging="425"/>
        <w:jc w:val="both"/>
        <w:rPr>
          <w:rFonts w:ascii="Calibri" w:eastAsia="Calibri" w:hAnsi="Calibri" w:cs="Calibri"/>
          <w:sz w:val="21"/>
        </w:rPr>
      </w:pPr>
      <w:r>
        <w:rPr>
          <w:rFonts w:ascii="Calibri" w:eastAsia="Calibri" w:hAnsi="Calibri" w:cs="Calibri"/>
          <w:w w:val="105"/>
          <w:sz w:val="21"/>
        </w:rPr>
        <w:t>Plataformas digitales; tecnologías de la información; y sistematización y uso de información gubernamental para la toma de</w:t>
      </w:r>
      <w:r>
        <w:rPr>
          <w:rFonts w:ascii="Calibri" w:eastAsia="Calibri" w:hAnsi="Calibri" w:cs="Calibri"/>
          <w:spacing w:val="3"/>
          <w:w w:val="105"/>
          <w:sz w:val="21"/>
        </w:rPr>
        <w:t xml:space="preserve"> </w:t>
      </w:r>
      <w:r>
        <w:rPr>
          <w:rFonts w:ascii="Calibri" w:eastAsia="Calibri" w:hAnsi="Calibri" w:cs="Calibri"/>
          <w:w w:val="105"/>
          <w:sz w:val="21"/>
        </w:rPr>
        <w:t>decisiones.</w:t>
      </w:r>
    </w:p>
    <w:p w14:paraId="619D04AD" w14:textId="77777777" w:rsidR="007743F0" w:rsidRDefault="002574FC">
      <w:pPr>
        <w:widowControl w:val="0"/>
        <w:autoSpaceDE w:val="0"/>
        <w:autoSpaceDN w:val="0"/>
        <w:spacing w:before="120" w:after="120" w:line="240" w:lineRule="auto"/>
        <w:ind w:left="993" w:right="49"/>
        <w:jc w:val="both"/>
        <w:rPr>
          <w:rFonts w:ascii="Calibri" w:eastAsia="Calibri" w:hAnsi="Calibri" w:cs="Calibri"/>
          <w:w w:val="105"/>
          <w:sz w:val="21"/>
          <w:szCs w:val="21"/>
        </w:rPr>
      </w:pPr>
      <w:r>
        <w:rPr>
          <w:rFonts w:ascii="Calibri" w:eastAsia="Calibri" w:hAnsi="Calibri" w:cs="Calibri"/>
          <w:w w:val="105"/>
          <w:sz w:val="21"/>
          <w:szCs w:val="21"/>
        </w:rPr>
        <w:t xml:space="preserve">Los reactivos a al e se evaluarán con base en el CV, la experiencia o conocimientos tomando en cuenta la trayectoria profesional, la pertenencia a organizaciones, la experiencia, los proyectos realizados, las publicaciones académicas o cualquier otro elemento </w:t>
      </w:r>
      <w:r>
        <w:rPr>
          <w:rFonts w:ascii="Calibri" w:eastAsia="Calibri" w:hAnsi="Calibri" w:cs="Calibri"/>
          <w:w w:val="105"/>
          <w:sz w:val="21"/>
        </w:rPr>
        <w:t>indicativo</w:t>
      </w:r>
      <w:r>
        <w:rPr>
          <w:rFonts w:ascii="Calibri" w:eastAsia="Calibri" w:hAnsi="Calibri" w:cs="Calibri"/>
          <w:w w:val="105"/>
          <w:sz w:val="21"/>
          <w:szCs w:val="21"/>
        </w:rPr>
        <w:t xml:space="preserve"> de la experiencia o conocimiento en la materia.</w:t>
      </w:r>
    </w:p>
    <w:p w14:paraId="5FC95E47" w14:textId="77777777" w:rsidR="007743F0" w:rsidRDefault="007743F0">
      <w:pPr>
        <w:widowControl w:val="0"/>
        <w:autoSpaceDE w:val="0"/>
        <w:autoSpaceDN w:val="0"/>
        <w:spacing w:before="120" w:after="120" w:line="240" w:lineRule="auto"/>
        <w:ind w:right="49"/>
        <w:jc w:val="both"/>
        <w:rPr>
          <w:rFonts w:ascii="Calibri" w:eastAsia="Calibri" w:hAnsi="Calibri" w:cs="Calibri"/>
          <w:sz w:val="21"/>
          <w:szCs w:val="21"/>
        </w:rPr>
      </w:pPr>
    </w:p>
    <w:p w14:paraId="4B32A62E" w14:textId="77777777" w:rsidR="007743F0" w:rsidRDefault="007743F0">
      <w:pPr>
        <w:widowControl w:val="0"/>
        <w:autoSpaceDE w:val="0"/>
        <w:autoSpaceDN w:val="0"/>
        <w:spacing w:before="10" w:after="0" w:line="240" w:lineRule="auto"/>
        <w:rPr>
          <w:rFonts w:ascii="Calibri" w:eastAsia="Calibri" w:hAnsi="Calibri" w:cs="Calibri"/>
          <w:szCs w:val="21"/>
        </w:rPr>
      </w:pPr>
    </w:p>
    <w:tbl>
      <w:tblPr>
        <w:tblStyle w:val="Tablaconcuadrcula"/>
        <w:tblpPr w:leftFromText="141" w:rightFromText="141" w:vertAnchor="text" w:horzAnchor="margin" w:tblpY="-49"/>
        <w:tblW w:w="0" w:type="auto"/>
        <w:tblLook w:val="04A0" w:firstRow="1" w:lastRow="0" w:firstColumn="1" w:lastColumn="0" w:noHBand="0" w:noVBand="1"/>
      </w:tblPr>
      <w:tblGrid>
        <w:gridCol w:w="9054"/>
      </w:tblGrid>
      <w:tr w:rsidR="007743F0" w14:paraId="289DB15A" w14:textId="77777777">
        <w:tc>
          <w:tcPr>
            <w:tcW w:w="11990" w:type="dxa"/>
            <w:tcBorders>
              <w:top w:val="nil"/>
              <w:left w:val="nil"/>
              <w:bottom w:val="nil"/>
              <w:right w:val="nil"/>
            </w:tcBorders>
            <w:shd w:val="clear" w:color="auto" w:fill="FBE4D5" w:themeFill="accent2" w:themeFillTint="33"/>
            <w:vAlign w:val="center"/>
          </w:tcPr>
          <w:p w14:paraId="711E0B20" w14:textId="77777777" w:rsidR="007743F0" w:rsidRDefault="002574FC">
            <w:pPr>
              <w:widowControl w:val="0"/>
              <w:autoSpaceDE w:val="0"/>
              <w:autoSpaceDN w:val="0"/>
              <w:spacing w:before="120" w:after="120" w:line="240" w:lineRule="auto"/>
              <w:rPr>
                <w:rFonts w:ascii="Calibri" w:eastAsia="Calibri" w:hAnsi="Calibri" w:cs="Calibri"/>
                <w:b/>
                <w:sz w:val="20"/>
                <w:szCs w:val="21"/>
              </w:rPr>
            </w:pPr>
            <w:r>
              <w:rPr>
                <w:rFonts w:ascii="Calibri" w:eastAsia="Calibri" w:hAnsi="Calibri" w:cs="Calibri"/>
                <w:b/>
                <w:sz w:val="20"/>
                <w:szCs w:val="21"/>
              </w:rPr>
              <w:t>Elementos de valoración (B)</w:t>
            </w:r>
          </w:p>
        </w:tc>
      </w:tr>
    </w:tbl>
    <w:p w14:paraId="44A9A4BC"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w w:val="105"/>
          <w:sz w:val="21"/>
        </w:rPr>
      </w:pPr>
      <w:r>
        <w:rPr>
          <w:rFonts w:ascii="Calibri" w:eastAsia="Calibri" w:hAnsi="Calibri" w:cs="Calibri"/>
          <w:w w:val="105"/>
          <w:sz w:val="21"/>
        </w:rPr>
        <w:t>Experiencia o conocimiento en el diseño, implementación, evaluación o análisis de política pública;</w:t>
      </w:r>
    </w:p>
    <w:p w14:paraId="3B218E5F"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w w:val="105"/>
          <w:sz w:val="21"/>
        </w:rPr>
      </w:pPr>
      <w:r>
        <w:rPr>
          <w:rFonts w:ascii="Calibri" w:eastAsia="Calibri" w:hAnsi="Calibri" w:cs="Calibri"/>
          <w:w w:val="105"/>
          <w:sz w:val="21"/>
        </w:rPr>
        <w:t>Experiencia o conocimiento en el diseño de indicadores y metodologías en las materias de la Convocatoria;</w:t>
      </w:r>
    </w:p>
    <w:p w14:paraId="115FB6B2"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w w:val="105"/>
          <w:sz w:val="21"/>
        </w:rPr>
      </w:pPr>
      <w:r>
        <w:rPr>
          <w:rFonts w:ascii="Calibri" w:eastAsia="Calibri" w:hAnsi="Calibri" w:cs="Calibri"/>
          <w:w w:val="105"/>
          <w:sz w:val="21"/>
        </w:rPr>
        <w:t>Experiencia en vinculación con organizaciones sociales y académicas; específicamente en la formación de redes;</w:t>
      </w:r>
    </w:p>
    <w:p w14:paraId="1FF07886"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w w:val="105"/>
          <w:sz w:val="21"/>
        </w:rPr>
      </w:pPr>
      <w:r>
        <w:rPr>
          <w:rFonts w:ascii="Calibri" w:eastAsia="Calibri" w:hAnsi="Calibri" w:cs="Calibri"/>
          <w:w w:val="105"/>
          <w:sz w:val="21"/>
        </w:rPr>
        <w:t>Experiencia en coordinación interinstitucional e intergubernamental;</w:t>
      </w:r>
    </w:p>
    <w:p w14:paraId="674C6673"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w w:val="105"/>
          <w:sz w:val="21"/>
        </w:rPr>
      </w:pPr>
      <w:r>
        <w:rPr>
          <w:rFonts w:ascii="Calibri" w:eastAsia="Calibri" w:hAnsi="Calibri" w:cs="Calibri"/>
          <w:w w:val="105"/>
          <w:sz w:val="21"/>
        </w:rPr>
        <w:t>Reconocimiento en funciones de liderazgo institucional o social;</w:t>
      </w:r>
    </w:p>
    <w:p w14:paraId="79032556"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w w:val="105"/>
          <w:sz w:val="21"/>
        </w:rPr>
      </w:pPr>
      <w:r>
        <w:rPr>
          <w:rFonts w:ascii="Calibri" w:eastAsia="Calibri" w:hAnsi="Calibri" w:cs="Calibri"/>
          <w:w w:val="105"/>
          <w:sz w:val="21"/>
        </w:rPr>
        <w:t>Experiencia laboral o conocimiento de la administración pública federal, estatal o local;</w:t>
      </w:r>
    </w:p>
    <w:p w14:paraId="08BC5319"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w w:val="105"/>
          <w:sz w:val="21"/>
        </w:rPr>
      </w:pPr>
      <w:r>
        <w:rPr>
          <w:rFonts w:ascii="Calibri" w:eastAsia="Calibri" w:hAnsi="Calibri" w:cs="Calibri"/>
          <w:w w:val="105"/>
          <w:sz w:val="21"/>
        </w:rPr>
        <w:t>Experiencia de participación en cuerpos colegiados o mecanismos de participación ciudadana;</w:t>
      </w:r>
    </w:p>
    <w:p w14:paraId="3BCCAD7D"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sz w:val="21"/>
        </w:rPr>
      </w:pPr>
      <w:r>
        <w:rPr>
          <w:rFonts w:ascii="Calibri" w:eastAsia="Calibri" w:hAnsi="Calibri" w:cs="Calibri"/>
          <w:w w:val="105"/>
          <w:sz w:val="21"/>
        </w:rPr>
        <w:t>Experiencia o conocimientos útiles o significativos para el desempeño del cargo.</w:t>
      </w:r>
    </w:p>
    <w:p w14:paraId="36287239" w14:textId="77777777" w:rsidR="007743F0" w:rsidRDefault="007743F0">
      <w:pPr>
        <w:widowControl w:val="0"/>
        <w:tabs>
          <w:tab w:val="left" w:pos="426"/>
        </w:tabs>
        <w:autoSpaceDE w:val="0"/>
        <w:autoSpaceDN w:val="0"/>
        <w:spacing w:before="34" w:after="0" w:line="240" w:lineRule="auto"/>
        <w:ind w:left="142"/>
        <w:jc w:val="both"/>
        <w:rPr>
          <w:rFonts w:ascii="Calibri" w:eastAsia="Calibri" w:hAnsi="Calibri" w:cs="Calibri"/>
          <w:w w:val="105"/>
          <w:sz w:val="21"/>
          <w:szCs w:val="21"/>
        </w:rPr>
      </w:pPr>
    </w:p>
    <w:p w14:paraId="48B2B811" w14:textId="77777777" w:rsidR="007743F0" w:rsidRDefault="002574FC">
      <w:pPr>
        <w:widowControl w:val="0"/>
        <w:tabs>
          <w:tab w:val="left" w:pos="426"/>
        </w:tabs>
        <w:autoSpaceDE w:val="0"/>
        <w:autoSpaceDN w:val="0"/>
        <w:spacing w:before="34" w:after="0" w:line="240" w:lineRule="auto"/>
        <w:ind w:left="142"/>
        <w:jc w:val="both"/>
        <w:rPr>
          <w:rFonts w:ascii="Calibri" w:eastAsia="Calibri" w:hAnsi="Calibri" w:cs="Calibri"/>
          <w:sz w:val="21"/>
        </w:rPr>
      </w:pPr>
      <w:r>
        <w:rPr>
          <w:rFonts w:ascii="Calibri" w:eastAsia="Calibri" w:hAnsi="Calibri" w:cs="Calibri"/>
          <w:w w:val="105"/>
          <w:sz w:val="21"/>
          <w:szCs w:val="21"/>
        </w:rPr>
        <w:t xml:space="preserve">Dada la importancia del trabajo colegiado que llevará a cabo el Comité de Participación Social, se valorará de manera particular las </w:t>
      </w:r>
      <w:r>
        <w:rPr>
          <w:rFonts w:ascii="Calibri" w:eastAsia="Calibri" w:hAnsi="Calibri" w:cs="Calibri"/>
          <w:w w:val="105"/>
          <w:sz w:val="21"/>
        </w:rPr>
        <w:t>experiencias</w:t>
      </w:r>
      <w:r>
        <w:rPr>
          <w:rFonts w:ascii="Calibri" w:eastAsia="Calibri" w:hAnsi="Calibri" w:cs="Calibri"/>
          <w:w w:val="105"/>
          <w:sz w:val="21"/>
          <w:szCs w:val="21"/>
        </w:rPr>
        <w:t xml:space="preserve"> exitosas que hayan demostrado las y los aspirantes como</w:t>
      </w:r>
      <w:r>
        <w:rPr>
          <w:rFonts w:ascii="Calibri" w:eastAsia="Calibri" w:hAnsi="Calibri" w:cs="Calibri"/>
          <w:spacing w:val="-4"/>
          <w:w w:val="105"/>
          <w:sz w:val="21"/>
          <w:szCs w:val="21"/>
        </w:rPr>
        <w:t xml:space="preserve"> </w:t>
      </w:r>
      <w:r>
        <w:rPr>
          <w:rFonts w:ascii="Calibri" w:eastAsia="Calibri" w:hAnsi="Calibri" w:cs="Calibri"/>
          <w:w w:val="105"/>
          <w:sz w:val="21"/>
          <w:szCs w:val="21"/>
        </w:rPr>
        <w:t>miembros</w:t>
      </w:r>
      <w:r>
        <w:rPr>
          <w:rFonts w:ascii="Calibri" w:eastAsia="Calibri" w:hAnsi="Calibri" w:cs="Calibri"/>
          <w:spacing w:val="-5"/>
          <w:w w:val="105"/>
          <w:sz w:val="21"/>
          <w:szCs w:val="21"/>
        </w:rPr>
        <w:t xml:space="preserve"> </w:t>
      </w:r>
      <w:r>
        <w:rPr>
          <w:rFonts w:ascii="Calibri" w:eastAsia="Calibri" w:hAnsi="Calibri" w:cs="Calibri"/>
          <w:w w:val="105"/>
          <w:sz w:val="21"/>
          <w:szCs w:val="21"/>
        </w:rPr>
        <w:t>de</w:t>
      </w:r>
      <w:r>
        <w:rPr>
          <w:rFonts w:ascii="Calibri" w:eastAsia="Calibri" w:hAnsi="Calibri" w:cs="Calibri"/>
          <w:spacing w:val="-4"/>
          <w:w w:val="105"/>
          <w:sz w:val="21"/>
          <w:szCs w:val="21"/>
        </w:rPr>
        <w:t xml:space="preserve"> </w:t>
      </w:r>
      <w:r>
        <w:rPr>
          <w:rFonts w:ascii="Calibri" w:eastAsia="Calibri" w:hAnsi="Calibri" w:cs="Calibri"/>
          <w:w w:val="105"/>
          <w:sz w:val="21"/>
          <w:szCs w:val="21"/>
        </w:rPr>
        <w:t>otros</w:t>
      </w:r>
      <w:r>
        <w:rPr>
          <w:rFonts w:ascii="Calibri" w:eastAsia="Calibri" w:hAnsi="Calibri" w:cs="Calibri"/>
          <w:spacing w:val="-5"/>
          <w:w w:val="105"/>
          <w:sz w:val="21"/>
          <w:szCs w:val="21"/>
        </w:rPr>
        <w:t xml:space="preserve"> </w:t>
      </w:r>
      <w:r>
        <w:rPr>
          <w:rFonts w:ascii="Calibri" w:eastAsia="Calibri" w:hAnsi="Calibri" w:cs="Calibri"/>
          <w:w w:val="105"/>
          <w:sz w:val="21"/>
          <w:szCs w:val="21"/>
        </w:rPr>
        <w:t>cuerpos</w:t>
      </w:r>
      <w:r>
        <w:rPr>
          <w:rFonts w:ascii="Calibri" w:eastAsia="Calibri" w:hAnsi="Calibri" w:cs="Calibri"/>
          <w:spacing w:val="-5"/>
          <w:w w:val="105"/>
          <w:sz w:val="21"/>
          <w:szCs w:val="21"/>
        </w:rPr>
        <w:t xml:space="preserve"> </w:t>
      </w:r>
      <w:r>
        <w:rPr>
          <w:rFonts w:ascii="Calibri" w:eastAsia="Calibri" w:hAnsi="Calibri" w:cs="Calibri"/>
          <w:w w:val="105"/>
          <w:sz w:val="21"/>
          <w:szCs w:val="21"/>
        </w:rPr>
        <w:t>colegiados,</w:t>
      </w:r>
      <w:r>
        <w:rPr>
          <w:rFonts w:ascii="Calibri" w:eastAsia="Calibri" w:hAnsi="Calibri" w:cs="Calibri"/>
          <w:spacing w:val="-6"/>
          <w:w w:val="105"/>
          <w:sz w:val="21"/>
          <w:szCs w:val="21"/>
        </w:rPr>
        <w:t xml:space="preserve"> </w:t>
      </w:r>
      <w:r>
        <w:rPr>
          <w:rFonts w:ascii="Calibri" w:eastAsia="Calibri" w:hAnsi="Calibri" w:cs="Calibri"/>
          <w:w w:val="105"/>
          <w:sz w:val="21"/>
          <w:szCs w:val="21"/>
        </w:rPr>
        <w:t>de</w:t>
      </w:r>
      <w:r>
        <w:rPr>
          <w:rFonts w:ascii="Calibri" w:eastAsia="Calibri" w:hAnsi="Calibri" w:cs="Calibri"/>
          <w:spacing w:val="-4"/>
          <w:w w:val="105"/>
          <w:sz w:val="21"/>
          <w:szCs w:val="21"/>
        </w:rPr>
        <w:t xml:space="preserve"> </w:t>
      </w:r>
      <w:r>
        <w:rPr>
          <w:rFonts w:ascii="Calibri" w:eastAsia="Calibri" w:hAnsi="Calibri" w:cs="Calibri"/>
          <w:w w:val="105"/>
          <w:sz w:val="21"/>
          <w:szCs w:val="21"/>
        </w:rPr>
        <w:t>cualquier</w:t>
      </w:r>
      <w:r>
        <w:rPr>
          <w:rFonts w:ascii="Calibri" w:eastAsia="Calibri" w:hAnsi="Calibri" w:cs="Calibri"/>
          <w:spacing w:val="-5"/>
          <w:w w:val="105"/>
          <w:sz w:val="21"/>
          <w:szCs w:val="21"/>
        </w:rPr>
        <w:t xml:space="preserve"> </w:t>
      </w:r>
      <w:r>
        <w:rPr>
          <w:rFonts w:ascii="Calibri" w:eastAsia="Calibri" w:hAnsi="Calibri" w:cs="Calibri"/>
          <w:w w:val="105"/>
          <w:sz w:val="21"/>
          <w:szCs w:val="21"/>
        </w:rPr>
        <w:t>naturaleza.</w:t>
      </w:r>
      <w:r>
        <w:rPr>
          <w:rFonts w:ascii="Calibri" w:eastAsia="Calibri" w:hAnsi="Calibri" w:cs="Calibri"/>
          <w:spacing w:val="-2"/>
          <w:w w:val="105"/>
          <w:sz w:val="21"/>
          <w:szCs w:val="21"/>
        </w:rPr>
        <w:t xml:space="preserve"> </w:t>
      </w:r>
      <w:r>
        <w:rPr>
          <w:rFonts w:ascii="Calibri" w:eastAsia="Calibri" w:hAnsi="Calibri" w:cs="Calibri"/>
          <w:w w:val="105"/>
          <w:sz w:val="21"/>
          <w:szCs w:val="21"/>
        </w:rPr>
        <w:t>La</w:t>
      </w:r>
      <w:r>
        <w:rPr>
          <w:rFonts w:ascii="Calibri" w:eastAsia="Calibri" w:hAnsi="Calibri" w:cs="Calibri"/>
          <w:spacing w:val="-4"/>
          <w:w w:val="105"/>
          <w:sz w:val="21"/>
          <w:szCs w:val="21"/>
        </w:rPr>
        <w:t xml:space="preserve"> </w:t>
      </w:r>
      <w:r>
        <w:rPr>
          <w:rFonts w:ascii="Calibri" w:eastAsia="Calibri" w:hAnsi="Calibri" w:cs="Calibri"/>
          <w:w w:val="105"/>
          <w:sz w:val="21"/>
          <w:szCs w:val="21"/>
        </w:rPr>
        <w:t>Comisión</w:t>
      </w:r>
      <w:r>
        <w:rPr>
          <w:rFonts w:ascii="Calibri" w:eastAsia="Calibri" w:hAnsi="Calibri" w:cs="Calibri"/>
          <w:spacing w:val="-4"/>
          <w:w w:val="105"/>
          <w:sz w:val="21"/>
          <w:szCs w:val="21"/>
        </w:rPr>
        <w:t xml:space="preserve"> </w:t>
      </w:r>
      <w:r>
        <w:rPr>
          <w:rFonts w:ascii="Calibri" w:eastAsia="Calibri" w:hAnsi="Calibri" w:cs="Calibri"/>
          <w:w w:val="105"/>
          <w:sz w:val="21"/>
          <w:szCs w:val="21"/>
        </w:rPr>
        <w:t>de</w:t>
      </w:r>
      <w:r>
        <w:rPr>
          <w:rFonts w:ascii="Calibri" w:eastAsia="Calibri" w:hAnsi="Calibri" w:cs="Calibri"/>
          <w:spacing w:val="-4"/>
          <w:w w:val="105"/>
          <w:sz w:val="21"/>
          <w:szCs w:val="21"/>
        </w:rPr>
        <w:t xml:space="preserve"> </w:t>
      </w:r>
      <w:r>
        <w:rPr>
          <w:rFonts w:ascii="Calibri" w:eastAsia="Calibri" w:hAnsi="Calibri" w:cs="Calibri"/>
          <w:w w:val="105"/>
          <w:sz w:val="21"/>
          <w:szCs w:val="21"/>
        </w:rPr>
        <w:t>Selección</w:t>
      </w:r>
      <w:r>
        <w:rPr>
          <w:rFonts w:ascii="Calibri" w:eastAsia="Calibri" w:hAnsi="Calibri" w:cs="Calibri"/>
          <w:spacing w:val="-5"/>
          <w:w w:val="105"/>
          <w:sz w:val="21"/>
          <w:szCs w:val="21"/>
        </w:rPr>
        <w:t xml:space="preserve"> </w:t>
      </w:r>
      <w:r>
        <w:rPr>
          <w:rFonts w:ascii="Calibri" w:eastAsia="Calibri" w:hAnsi="Calibri" w:cs="Calibri"/>
          <w:w w:val="105"/>
          <w:sz w:val="21"/>
          <w:szCs w:val="21"/>
        </w:rPr>
        <w:t>no sólo observará que existan experiencias previas de trabajo en equipo, sino que éstas hayan producido resultados favorables.</w:t>
      </w:r>
    </w:p>
    <w:p w14:paraId="0B4C4955"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sz w:val="21"/>
        </w:rPr>
      </w:pPr>
      <w:r>
        <w:rPr>
          <w:rFonts w:ascii="Calibri" w:eastAsia="Calibri" w:hAnsi="Calibri" w:cs="Calibri"/>
          <w:w w:val="105"/>
          <w:sz w:val="21"/>
        </w:rPr>
        <w:lastRenderedPageBreak/>
        <w:t>Gozar de buena reputación pública y/o prestigio</w:t>
      </w:r>
      <w:r>
        <w:rPr>
          <w:rFonts w:ascii="Calibri" w:eastAsia="Calibri" w:hAnsi="Calibri" w:cs="Calibri"/>
          <w:spacing w:val="5"/>
          <w:w w:val="105"/>
          <w:sz w:val="21"/>
        </w:rPr>
        <w:t xml:space="preserve"> </w:t>
      </w:r>
      <w:r>
        <w:rPr>
          <w:rFonts w:ascii="Calibri" w:eastAsia="Calibri" w:hAnsi="Calibri" w:cs="Calibri"/>
          <w:w w:val="105"/>
          <w:sz w:val="21"/>
        </w:rPr>
        <w:t>profesional</w:t>
      </w:r>
    </w:p>
    <w:p w14:paraId="08A5FD9A" w14:textId="77777777" w:rsidR="007743F0" w:rsidRDefault="002574FC">
      <w:pPr>
        <w:widowControl w:val="0"/>
        <w:tabs>
          <w:tab w:val="left" w:pos="426"/>
        </w:tabs>
        <w:autoSpaceDE w:val="0"/>
        <w:autoSpaceDN w:val="0"/>
        <w:spacing w:before="34" w:after="0" w:line="240" w:lineRule="auto"/>
        <w:ind w:left="142"/>
        <w:jc w:val="both"/>
        <w:rPr>
          <w:rFonts w:ascii="Calibri" w:eastAsia="Calibri" w:hAnsi="Calibri" w:cs="Calibri"/>
          <w:sz w:val="21"/>
          <w:szCs w:val="21"/>
        </w:rPr>
      </w:pPr>
      <w:r>
        <w:rPr>
          <w:rFonts w:ascii="Calibri" w:eastAsia="Calibri" w:hAnsi="Calibri" w:cs="Calibri"/>
          <w:w w:val="105"/>
          <w:sz w:val="21"/>
          <w:szCs w:val="21"/>
        </w:rPr>
        <w:t>La</w:t>
      </w:r>
      <w:r>
        <w:rPr>
          <w:rFonts w:ascii="Calibri" w:eastAsia="Calibri" w:hAnsi="Calibri" w:cs="Calibri"/>
          <w:spacing w:val="-15"/>
          <w:w w:val="105"/>
          <w:sz w:val="21"/>
          <w:szCs w:val="21"/>
        </w:rPr>
        <w:t xml:space="preserve"> </w:t>
      </w:r>
      <w:r>
        <w:rPr>
          <w:rFonts w:ascii="Calibri" w:eastAsia="Calibri" w:hAnsi="Calibri" w:cs="Calibri"/>
          <w:w w:val="105"/>
          <w:sz w:val="21"/>
          <w:szCs w:val="21"/>
        </w:rPr>
        <w:t>Comisión</w:t>
      </w:r>
      <w:r>
        <w:rPr>
          <w:rFonts w:ascii="Calibri" w:eastAsia="Calibri" w:hAnsi="Calibri" w:cs="Calibri"/>
          <w:spacing w:val="-15"/>
          <w:w w:val="105"/>
          <w:sz w:val="21"/>
          <w:szCs w:val="21"/>
        </w:rPr>
        <w:t xml:space="preserve"> </w:t>
      </w:r>
      <w:r>
        <w:rPr>
          <w:rFonts w:ascii="Calibri" w:eastAsia="Calibri" w:hAnsi="Calibri" w:cs="Calibri"/>
          <w:w w:val="105"/>
          <w:sz w:val="21"/>
          <w:szCs w:val="21"/>
        </w:rPr>
        <w:t>tomará</w:t>
      </w:r>
      <w:r>
        <w:rPr>
          <w:rFonts w:ascii="Calibri" w:eastAsia="Calibri" w:hAnsi="Calibri" w:cs="Calibri"/>
          <w:spacing w:val="-15"/>
          <w:w w:val="105"/>
          <w:sz w:val="21"/>
          <w:szCs w:val="21"/>
        </w:rPr>
        <w:t xml:space="preserve"> </w:t>
      </w:r>
      <w:r>
        <w:rPr>
          <w:rFonts w:ascii="Calibri" w:eastAsia="Calibri" w:hAnsi="Calibri" w:cs="Calibri"/>
          <w:w w:val="105"/>
          <w:sz w:val="21"/>
          <w:szCs w:val="21"/>
        </w:rPr>
        <w:t>en</w:t>
      </w:r>
      <w:r>
        <w:rPr>
          <w:rFonts w:ascii="Calibri" w:eastAsia="Calibri" w:hAnsi="Calibri" w:cs="Calibri"/>
          <w:spacing w:val="-15"/>
          <w:w w:val="105"/>
          <w:sz w:val="21"/>
          <w:szCs w:val="21"/>
        </w:rPr>
        <w:t xml:space="preserve"> </w:t>
      </w:r>
      <w:r>
        <w:rPr>
          <w:rFonts w:ascii="Calibri" w:eastAsia="Calibri" w:hAnsi="Calibri" w:cs="Calibri"/>
          <w:w w:val="105"/>
          <w:sz w:val="21"/>
          <w:szCs w:val="21"/>
        </w:rPr>
        <w:t>cuenta</w:t>
      </w:r>
      <w:r>
        <w:rPr>
          <w:rFonts w:ascii="Calibri" w:eastAsia="Calibri" w:hAnsi="Calibri" w:cs="Calibri"/>
          <w:spacing w:val="-15"/>
          <w:w w:val="105"/>
          <w:sz w:val="21"/>
          <w:szCs w:val="21"/>
        </w:rPr>
        <w:t xml:space="preserve"> </w:t>
      </w:r>
      <w:r>
        <w:rPr>
          <w:rFonts w:ascii="Calibri" w:eastAsia="Calibri" w:hAnsi="Calibri" w:cs="Calibri"/>
          <w:w w:val="105"/>
          <w:sz w:val="21"/>
          <w:szCs w:val="21"/>
        </w:rPr>
        <w:t>las</w:t>
      </w:r>
      <w:r>
        <w:rPr>
          <w:rFonts w:ascii="Calibri" w:eastAsia="Calibri" w:hAnsi="Calibri" w:cs="Calibri"/>
          <w:spacing w:val="-15"/>
          <w:w w:val="105"/>
          <w:sz w:val="21"/>
          <w:szCs w:val="21"/>
        </w:rPr>
        <w:t xml:space="preserve"> </w:t>
      </w:r>
      <w:r>
        <w:rPr>
          <w:rFonts w:ascii="Calibri" w:eastAsia="Calibri" w:hAnsi="Calibri" w:cs="Calibri"/>
          <w:w w:val="105"/>
          <w:sz w:val="21"/>
          <w:szCs w:val="21"/>
        </w:rPr>
        <w:t>referencias</w:t>
      </w:r>
      <w:r>
        <w:rPr>
          <w:rFonts w:ascii="Calibri" w:eastAsia="Calibri" w:hAnsi="Calibri" w:cs="Calibri"/>
          <w:spacing w:val="-15"/>
          <w:w w:val="105"/>
          <w:sz w:val="21"/>
          <w:szCs w:val="21"/>
        </w:rPr>
        <w:t xml:space="preserve"> </w:t>
      </w:r>
      <w:r>
        <w:rPr>
          <w:rFonts w:ascii="Calibri" w:eastAsia="Calibri" w:hAnsi="Calibri" w:cs="Calibri"/>
          <w:w w:val="105"/>
          <w:sz w:val="21"/>
          <w:szCs w:val="21"/>
        </w:rPr>
        <w:t>y</w:t>
      </w:r>
      <w:r>
        <w:rPr>
          <w:rFonts w:ascii="Calibri" w:eastAsia="Calibri" w:hAnsi="Calibri" w:cs="Calibri"/>
          <w:spacing w:val="-15"/>
          <w:w w:val="105"/>
          <w:sz w:val="21"/>
          <w:szCs w:val="21"/>
        </w:rPr>
        <w:t xml:space="preserve"> </w:t>
      </w:r>
      <w:r>
        <w:rPr>
          <w:rFonts w:ascii="Calibri" w:eastAsia="Calibri" w:hAnsi="Calibri" w:cs="Calibri"/>
          <w:w w:val="105"/>
          <w:sz w:val="21"/>
          <w:szCs w:val="21"/>
        </w:rPr>
        <w:t>los</w:t>
      </w:r>
      <w:r>
        <w:rPr>
          <w:rFonts w:ascii="Calibri" w:eastAsia="Calibri" w:hAnsi="Calibri" w:cs="Calibri"/>
          <w:spacing w:val="-15"/>
          <w:w w:val="105"/>
          <w:sz w:val="21"/>
          <w:szCs w:val="21"/>
        </w:rPr>
        <w:t xml:space="preserve"> </w:t>
      </w:r>
      <w:r>
        <w:rPr>
          <w:rFonts w:ascii="Calibri" w:eastAsia="Calibri" w:hAnsi="Calibri" w:cs="Calibri"/>
          <w:w w:val="105"/>
          <w:sz w:val="21"/>
          <w:szCs w:val="21"/>
        </w:rPr>
        <w:t>datos</w:t>
      </w:r>
      <w:r>
        <w:rPr>
          <w:rFonts w:ascii="Calibri" w:eastAsia="Calibri" w:hAnsi="Calibri" w:cs="Calibri"/>
          <w:spacing w:val="-15"/>
          <w:w w:val="105"/>
          <w:sz w:val="21"/>
          <w:szCs w:val="21"/>
        </w:rPr>
        <w:t xml:space="preserve"> </w:t>
      </w:r>
      <w:r>
        <w:rPr>
          <w:rFonts w:ascii="Calibri" w:eastAsia="Calibri" w:hAnsi="Calibri" w:cs="Calibri"/>
          <w:w w:val="105"/>
          <w:sz w:val="21"/>
          <w:szCs w:val="21"/>
        </w:rPr>
        <w:t>de</w:t>
      </w:r>
      <w:r>
        <w:rPr>
          <w:rFonts w:ascii="Calibri" w:eastAsia="Calibri" w:hAnsi="Calibri" w:cs="Calibri"/>
          <w:spacing w:val="-15"/>
          <w:w w:val="105"/>
          <w:sz w:val="21"/>
          <w:szCs w:val="21"/>
        </w:rPr>
        <w:t xml:space="preserve"> </w:t>
      </w:r>
      <w:r>
        <w:rPr>
          <w:rFonts w:ascii="Calibri" w:eastAsia="Calibri" w:hAnsi="Calibri" w:cs="Calibri"/>
          <w:w w:val="105"/>
          <w:sz w:val="21"/>
          <w:szCs w:val="21"/>
        </w:rPr>
        <w:t>los</w:t>
      </w:r>
      <w:r>
        <w:rPr>
          <w:rFonts w:ascii="Calibri" w:eastAsia="Calibri" w:hAnsi="Calibri" w:cs="Calibri"/>
          <w:spacing w:val="-15"/>
          <w:w w:val="105"/>
          <w:sz w:val="21"/>
          <w:szCs w:val="21"/>
        </w:rPr>
        <w:t xml:space="preserve"> </w:t>
      </w:r>
      <w:r>
        <w:rPr>
          <w:rFonts w:ascii="Calibri" w:eastAsia="Calibri" w:hAnsi="Calibri" w:cs="Calibri"/>
          <w:w w:val="105"/>
          <w:sz w:val="21"/>
          <w:szCs w:val="21"/>
        </w:rPr>
        <w:t>que</w:t>
      </w:r>
      <w:r>
        <w:rPr>
          <w:rFonts w:ascii="Calibri" w:eastAsia="Calibri" w:hAnsi="Calibri" w:cs="Calibri"/>
          <w:spacing w:val="-15"/>
          <w:w w:val="105"/>
          <w:sz w:val="21"/>
          <w:szCs w:val="21"/>
        </w:rPr>
        <w:t xml:space="preserve"> </w:t>
      </w:r>
      <w:r>
        <w:rPr>
          <w:rFonts w:ascii="Calibri" w:eastAsia="Calibri" w:hAnsi="Calibri" w:cs="Calibri"/>
          <w:w w:val="105"/>
          <w:sz w:val="21"/>
          <w:szCs w:val="21"/>
        </w:rPr>
        <w:t>disponga</w:t>
      </w:r>
      <w:r>
        <w:rPr>
          <w:rFonts w:ascii="Calibri" w:eastAsia="Calibri" w:hAnsi="Calibri" w:cs="Calibri"/>
          <w:spacing w:val="-15"/>
          <w:w w:val="105"/>
          <w:sz w:val="21"/>
          <w:szCs w:val="21"/>
        </w:rPr>
        <w:t xml:space="preserve"> </w:t>
      </w:r>
      <w:r>
        <w:rPr>
          <w:rFonts w:ascii="Calibri" w:eastAsia="Calibri" w:hAnsi="Calibri" w:cs="Calibri"/>
          <w:w w:val="105"/>
          <w:sz w:val="21"/>
          <w:szCs w:val="21"/>
        </w:rPr>
        <w:t>para</w:t>
      </w:r>
      <w:r>
        <w:rPr>
          <w:rFonts w:ascii="Calibri" w:eastAsia="Calibri" w:hAnsi="Calibri" w:cs="Calibri"/>
          <w:spacing w:val="-15"/>
          <w:w w:val="105"/>
          <w:sz w:val="21"/>
          <w:szCs w:val="21"/>
        </w:rPr>
        <w:t xml:space="preserve"> </w:t>
      </w:r>
      <w:r>
        <w:rPr>
          <w:rFonts w:ascii="Calibri" w:eastAsia="Calibri" w:hAnsi="Calibri" w:cs="Calibri"/>
          <w:w w:val="105"/>
          <w:sz w:val="21"/>
          <w:szCs w:val="21"/>
        </w:rPr>
        <w:t>emitir</w:t>
      </w:r>
      <w:r>
        <w:rPr>
          <w:rFonts w:ascii="Calibri" w:eastAsia="Calibri" w:hAnsi="Calibri" w:cs="Calibri"/>
          <w:spacing w:val="-15"/>
          <w:w w:val="105"/>
          <w:sz w:val="21"/>
          <w:szCs w:val="21"/>
        </w:rPr>
        <w:t xml:space="preserve"> </w:t>
      </w:r>
      <w:r>
        <w:rPr>
          <w:rFonts w:ascii="Calibri" w:eastAsia="Calibri" w:hAnsi="Calibri" w:cs="Calibri"/>
          <w:w w:val="105"/>
          <w:sz w:val="21"/>
          <w:szCs w:val="21"/>
        </w:rPr>
        <w:t>una</w:t>
      </w:r>
      <w:r>
        <w:rPr>
          <w:rFonts w:ascii="Calibri" w:eastAsia="Calibri" w:hAnsi="Calibri" w:cs="Calibri"/>
          <w:spacing w:val="-15"/>
          <w:w w:val="105"/>
          <w:sz w:val="21"/>
          <w:szCs w:val="21"/>
        </w:rPr>
        <w:t xml:space="preserve"> </w:t>
      </w:r>
      <w:r>
        <w:rPr>
          <w:rFonts w:ascii="Calibri" w:eastAsia="Calibri" w:hAnsi="Calibri" w:cs="Calibri"/>
          <w:w w:val="105"/>
          <w:sz w:val="21"/>
          <w:szCs w:val="21"/>
        </w:rPr>
        <w:t>opinión sobre el prestigio y la reputación pública que las y los aspirantes hayan acumulado durante su trayectoria profesional</w:t>
      </w:r>
    </w:p>
    <w:p w14:paraId="62FEA781"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sz w:val="21"/>
        </w:rPr>
      </w:pPr>
      <w:r>
        <w:rPr>
          <w:rFonts w:ascii="Calibri" w:eastAsia="Calibri" w:hAnsi="Calibri" w:cs="Calibri"/>
          <w:w w:val="105"/>
          <w:sz w:val="21"/>
        </w:rPr>
        <w:t>Vínculos con la academia, las organizaciones sociales, gremiales y</w:t>
      </w:r>
      <w:r>
        <w:rPr>
          <w:rFonts w:ascii="Calibri" w:eastAsia="Calibri" w:hAnsi="Calibri" w:cs="Calibri"/>
          <w:spacing w:val="-1"/>
          <w:w w:val="105"/>
          <w:sz w:val="21"/>
        </w:rPr>
        <w:t xml:space="preserve"> </w:t>
      </w:r>
      <w:r>
        <w:rPr>
          <w:rFonts w:ascii="Calibri" w:eastAsia="Calibri" w:hAnsi="Calibri" w:cs="Calibri"/>
          <w:w w:val="105"/>
          <w:sz w:val="21"/>
        </w:rPr>
        <w:t>empresariales</w:t>
      </w:r>
    </w:p>
    <w:p w14:paraId="5E6CE04B" w14:textId="77777777" w:rsidR="007743F0" w:rsidRDefault="002574FC">
      <w:pPr>
        <w:widowControl w:val="0"/>
        <w:tabs>
          <w:tab w:val="left" w:pos="426"/>
        </w:tabs>
        <w:autoSpaceDE w:val="0"/>
        <w:autoSpaceDN w:val="0"/>
        <w:spacing w:before="34" w:after="0" w:line="240" w:lineRule="auto"/>
        <w:ind w:left="142"/>
        <w:jc w:val="both"/>
        <w:rPr>
          <w:rFonts w:ascii="Calibri" w:eastAsia="Calibri" w:hAnsi="Calibri" w:cs="Calibri"/>
          <w:sz w:val="21"/>
          <w:szCs w:val="21"/>
        </w:rPr>
      </w:pPr>
      <w:r>
        <w:rPr>
          <w:rFonts w:ascii="Calibri" w:eastAsia="Calibri" w:hAnsi="Calibri" w:cs="Calibri"/>
          <w:w w:val="105"/>
          <w:sz w:val="21"/>
          <w:szCs w:val="21"/>
        </w:rPr>
        <w:t>Para este propósito se tomarán en cuenta las cartas de postulación y cualquier otro elemento que permita establecer el vínculo con las instituciones y organizaciones.</w:t>
      </w:r>
    </w:p>
    <w:p w14:paraId="11E594AF"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sz w:val="21"/>
        </w:rPr>
      </w:pPr>
      <w:r>
        <w:rPr>
          <w:rFonts w:ascii="Calibri" w:eastAsia="Calibri" w:hAnsi="Calibri" w:cs="Calibri"/>
          <w:w w:val="105"/>
          <w:sz w:val="21"/>
        </w:rPr>
        <w:t>Objetividad, autonomía e</w:t>
      </w:r>
      <w:r>
        <w:rPr>
          <w:rFonts w:ascii="Calibri" w:eastAsia="Calibri" w:hAnsi="Calibri" w:cs="Calibri"/>
          <w:spacing w:val="2"/>
          <w:w w:val="105"/>
          <w:sz w:val="21"/>
        </w:rPr>
        <w:t xml:space="preserve"> </w:t>
      </w:r>
      <w:r>
        <w:rPr>
          <w:rFonts w:ascii="Calibri" w:eastAsia="Calibri" w:hAnsi="Calibri" w:cs="Calibri"/>
          <w:w w:val="105"/>
          <w:sz w:val="21"/>
        </w:rPr>
        <w:t>independencia</w:t>
      </w:r>
    </w:p>
    <w:p w14:paraId="2F85C595" w14:textId="77777777" w:rsidR="007743F0" w:rsidRDefault="002574FC">
      <w:pPr>
        <w:widowControl w:val="0"/>
        <w:tabs>
          <w:tab w:val="left" w:pos="426"/>
        </w:tabs>
        <w:autoSpaceDE w:val="0"/>
        <w:autoSpaceDN w:val="0"/>
        <w:spacing w:before="34" w:after="0" w:line="240" w:lineRule="auto"/>
        <w:ind w:left="142"/>
        <w:jc w:val="both"/>
        <w:rPr>
          <w:rFonts w:ascii="Calibri" w:eastAsia="Calibri" w:hAnsi="Calibri" w:cs="Calibri"/>
          <w:sz w:val="21"/>
          <w:szCs w:val="21"/>
        </w:rPr>
      </w:pPr>
      <w:r>
        <w:rPr>
          <w:rFonts w:ascii="Calibri" w:eastAsia="Calibri" w:hAnsi="Calibri" w:cs="Calibri"/>
          <w:w w:val="105"/>
          <w:sz w:val="21"/>
          <w:szCs w:val="21"/>
        </w:rPr>
        <w:t>Este</w:t>
      </w:r>
      <w:r>
        <w:rPr>
          <w:rFonts w:ascii="Calibri" w:eastAsia="Calibri" w:hAnsi="Calibri" w:cs="Calibri"/>
          <w:spacing w:val="-6"/>
          <w:w w:val="105"/>
          <w:sz w:val="21"/>
          <w:szCs w:val="21"/>
        </w:rPr>
        <w:t xml:space="preserve"> </w:t>
      </w:r>
      <w:r>
        <w:rPr>
          <w:rFonts w:ascii="Calibri" w:eastAsia="Calibri" w:hAnsi="Calibri" w:cs="Calibri"/>
          <w:w w:val="105"/>
          <w:sz w:val="21"/>
          <w:szCs w:val="21"/>
        </w:rPr>
        <w:t>reactivo</w:t>
      </w:r>
      <w:r>
        <w:rPr>
          <w:rFonts w:ascii="Calibri" w:eastAsia="Calibri" w:hAnsi="Calibri" w:cs="Calibri"/>
          <w:spacing w:val="-5"/>
          <w:w w:val="105"/>
          <w:sz w:val="21"/>
          <w:szCs w:val="21"/>
        </w:rPr>
        <w:t xml:space="preserve"> </w:t>
      </w:r>
      <w:r>
        <w:rPr>
          <w:rFonts w:ascii="Calibri" w:eastAsia="Calibri" w:hAnsi="Calibri" w:cs="Calibri"/>
          <w:w w:val="105"/>
          <w:sz w:val="21"/>
          <w:szCs w:val="21"/>
        </w:rPr>
        <w:t>considerará</w:t>
      </w:r>
      <w:r>
        <w:rPr>
          <w:rFonts w:ascii="Calibri" w:eastAsia="Calibri" w:hAnsi="Calibri" w:cs="Calibri"/>
          <w:spacing w:val="-6"/>
          <w:w w:val="105"/>
          <w:sz w:val="21"/>
          <w:szCs w:val="21"/>
        </w:rPr>
        <w:t xml:space="preserve"> </w:t>
      </w:r>
      <w:r>
        <w:rPr>
          <w:rFonts w:ascii="Calibri" w:eastAsia="Calibri" w:hAnsi="Calibri" w:cs="Calibri"/>
          <w:w w:val="105"/>
          <w:sz w:val="21"/>
          <w:szCs w:val="21"/>
        </w:rPr>
        <w:t>la</w:t>
      </w:r>
      <w:r>
        <w:rPr>
          <w:rFonts w:ascii="Calibri" w:eastAsia="Calibri" w:hAnsi="Calibri" w:cs="Calibri"/>
          <w:spacing w:val="-6"/>
          <w:w w:val="105"/>
          <w:sz w:val="21"/>
          <w:szCs w:val="21"/>
        </w:rPr>
        <w:t xml:space="preserve"> </w:t>
      </w:r>
      <w:r>
        <w:rPr>
          <w:rFonts w:ascii="Calibri" w:eastAsia="Calibri" w:hAnsi="Calibri" w:cs="Calibri"/>
          <w:w w:val="105"/>
          <w:sz w:val="21"/>
          <w:szCs w:val="21"/>
        </w:rPr>
        <w:t>evidencia</w:t>
      </w:r>
      <w:r>
        <w:rPr>
          <w:rFonts w:ascii="Calibri" w:eastAsia="Calibri" w:hAnsi="Calibri" w:cs="Calibri"/>
          <w:spacing w:val="-6"/>
          <w:w w:val="105"/>
          <w:sz w:val="21"/>
          <w:szCs w:val="21"/>
        </w:rPr>
        <w:t xml:space="preserve"> </w:t>
      </w:r>
      <w:r>
        <w:rPr>
          <w:rFonts w:ascii="Calibri" w:eastAsia="Calibri" w:hAnsi="Calibri" w:cs="Calibri"/>
          <w:w w:val="105"/>
          <w:sz w:val="21"/>
          <w:szCs w:val="21"/>
        </w:rPr>
        <w:t>disponible</w:t>
      </w:r>
      <w:r>
        <w:rPr>
          <w:rFonts w:ascii="Calibri" w:eastAsia="Calibri" w:hAnsi="Calibri" w:cs="Calibri"/>
          <w:spacing w:val="-6"/>
          <w:w w:val="105"/>
          <w:sz w:val="21"/>
          <w:szCs w:val="21"/>
        </w:rPr>
        <w:t xml:space="preserve"> </w:t>
      </w:r>
      <w:r>
        <w:rPr>
          <w:rFonts w:ascii="Calibri" w:eastAsia="Calibri" w:hAnsi="Calibri" w:cs="Calibri"/>
          <w:w w:val="105"/>
          <w:sz w:val="21"/>
          <w:szCs w:val="21"/>
        </w:rPr>
        <w:t>para</w:t>
      </w:r>
      <w:r>
        <w:rPr>
          <w:rFonts w:ascii="Calibri" w:eastAsia="Calibri" w:hAnsi="Calibri" w:cs="Calibri"/>
          <w:spacing w:val="-6"/>
          <w:w w:val="105"/>
          <w:sz w:val="21"/>
          <w:szCs w:val="21"/>
        </w:rPr>
        <w:t xml:space="preserve"> </w:t>
      </w:r>
      <w:r>
        <w:rPr>
          <w:rFonts w:ascii="Calibri" w:eastAsia="Calibri" w:hAnsi="Calibri" w:cs="Calibri"/>
          <w:w w:val="105"/>
          <w:sz w:val="21"/>
          <w:szCs w:val="21"/>
        </w:rPr>
        <w:t>acreditar</w:t>
      </w:r>
      <w:r>
        <w:rPr>
          <w:rFonts w:ascii="Calibri" w:eastAsia="Calibri" w:hAnsi="Calibri" w:cs="Calibri"/>
          <w:spacing w:val="-6"/>
          <w:w w:val="105"/>
          <w:sz w:val="21"/>
          <w:szCs w:val="21"/>
        </w:rPr>
        <w:t xml:space="preserve"> </w:t>
      </w:r>
      <w:r>
        <w:rPr>
          <w:rFonts w:ascii="Calibri" w:eastAsia="Calibri" w:hAnsi="Calibri" w:cs="Calibri"/>
          <w:w w:val="105"/>
          <w:sz w:val="21"/>
          <w:szCs w:val="21"/>
        </w:rPr>
        <w:t>que</w:t>
      </w:r>
      <w:r>
        <w:rPr>
          <w:rFonts w:ascii="Calibri" w:eastAsia="Calibri" w:hAnsi="Calibri" w:cs="Calibri"/>
          <w:spacing w:val="-6"/>
          <w:w w:val="105"/>
          <w:sz w:val="21"/>
          <w:szCs w:val="21"/>
        </w:rPr>
        <w:t xml:space="preserve"> </w:t>
      </w:r>
      <w:r>
        <w:rPr>
          <w:rFonts w:ascii="Calibri" w:eastAsia="Calibri" w:hAnsi="Calibri" w:cs="Calibri"/>
          <w:w w:val="105"/>
          <w:sz w:val="21"/>
          <w:szCs w:val="21"/>
        </w:rPr>
        <w:t>las</w:t>
      </w:r>
      <w:r>
        <w:rPr>
          <w:rFonts w:ascii="Calibri" w:eastAsia="Calibri" w:hAnsi="Calibri" w:cs="Calibri"/>
          <w:spacing w:val="-6"/>
          <w:w w:val="105"/>
          <w:sz w:val="21"/>
          <w:szCs w:val="21"/>
        </w:rPr>
        <w:t xml:space="preserve"> </w:t>
      </w:r>
      <w:r>
        <w:rPr>
          <w:rFonts w:ascii="Calibri" w:eastAsia="Calibri" w:hAnsi="Calibri" w:cs="Calibri"/>
          <w:w w:val="105"/>
          <w:sz w:val="21"/>
          <w:szCs w:val="21"/>
        </w:rPr>
        <w:t>o</w:t>
      </w:r>
      <w:r>
        <w:rPr>
          <w:rFonts w:ascii="Calibri" w:eastAsia="Calibri" w:hAnsi="Calibri" w:cs="Calibri"/>
          <w:spacing w:val="-5"/>
          <w:w w:val="105"/>
          <w:sz w:val="21"/>
          <w:szCs w:val="21"/>
        </w:rPr>
        <w:t xml:space="preserve"> </w:t>
      </w:r>
      <w:r>
        <w:rPr>
          <w:rFonts w:ascii="Calibri" w:eastAsia="Calibri" w:hAnsi="Calibri" w:cs="Calibri"/>
          <w:w w:val="105"/>
          <w:sz w:val="21"/>
          <w:szCs w:val="21"/>
        </w:rPr>
        <w:t>los</w:t>
      </w:r>
      <w:r>
        <w:rPr>
          <w:rFonts w:ascii="Calibri" w:eastAsia="Calibri" w:hAnsi="Calibri" w:cs="Calibri"/>
          <w:spacing w:val="-6"/>
          <w:w w:val="105"/>
          <w:sz w:val="21"/>
          <w:szCs w:val="21"/>
        </w:rPr>
        <w:t xml:space="preserve"> </w:t>
      </w:r>
      <w:r>
        <w:rPr>
          <w:rFonts w:ascii="Calibri" w:eastAsia="Calibri" w:hAnsi="Calibri" w:cs="Calibri"/>
          <w:w w:val="105"/>
          <w:sz w:val="21"/>
          <w:szCs w:val="21"/>
        </w:rPr>
        <w:t>aspirantes</w:t>
      </w:r>
      <w:r>
        <w:rPr>
          <w:rFonts w:ascii="Calibri" w:eastAsia="Calibri" w:hAnsi="Calibri" w:cs="Calibri"/>
          <w:spacing w:val="-6"/>
          <w:w w:val="105"/>
          <w:sz w:val="21"/>
          <w:szCs w:val="21"/>
        </w:rPr>
        <w:t xml:space="preserve"> </w:t>
      </w:r>
      <w:r>
        <w:rPr>
          <w:rFonts w:ascii="Calibri" w:eastAsia="Calibri" w:hAnsi="Calibri" w:cs="Calibri"/>
          <w:w w:val="105"/>
          <w:sz w:val="21"/>
          <w:szCs w:val="21"/>
        </w:rPr>
        <w:t>hayan</w:t>
      </w:r>
      <w:r>
        <w:rPr>
          <w:rFonts w:ascii="Calibri" w:eastAsia="Calibri" w:hAnsi="Calibri" w:cs="Calibri"/>
          <w:spacing w:val="-5"/>
          <w:w w:val="105"/>
          <w:sz w:val="21"/>
          <w:szCs w:val="21"/>
        </w:rPr>
        <w:t xml:space="preserve"> </w:t>
      </w:r>
      <w:r>
        <w:rPr>
          <w:rFonts w:ascii="Calibri" w:eastAsia="Calibri" w:hAnsi="Calibri" w:cs="Calibri"/>
          <w:w w:val="105"/>
          <w:sz w:val="21"/>
          <w:szCs w:val="21"/>
        </w:rPr>
        <w:t>dado prueba</w:t>
      </w:r>
      <w:r>
        <w:rPr>
          <w:rFonts w:ascii="Calibri" w:eastAsia="Calibri" w:hAnsi="Calibri" w:cs="Calibri"/>
          <w:spacing w:val="-6"/>
          <w:w w:val="105"/>
          <w:sz w:val="21"/>
          <w:szCs w:val="21"/>
        </w:rPr>
        <w:t xml:space="preserve"> </w:t>
      </w:r>
      <w:r>
        <w:rPr>
          <w:rFonts w:ascii="Calibri" w:eastAsia="Calibri" w:hAnsi="Calibri" w:cs="Calibri"/>
          <w:w w:val="105"/>
          <w:sz w:val="21"/>
          <w:szCs w:val="21"/>
        </w:rPr>
        <w:t>de</w:t>
      </w:r>
      <w:r>
        <w:rPr>
          <w:rFonts w:ascii="Calibri" w:eastAsia="Calibri" w:hAnsi="Calibri" w:cs="Calibri"/>
          <w:spacing w:val="-6"/>
          <w:w w:val="105"/>
          <w:sz w:val="21"/>
          <w:szCs w:val="21"/>
        </w:rPr>
        <w:t xml:space="preserve"> </w:t>
      </w:r>
      <w:r>
        <w:rPr>
          <w:rFonts w:ascii="Calibri" w:eastAsia="Calibri" w:hAnsi="Calibri" w:cs="Calibri"/>
          <w:w w:val="105"/>
          <w:sz w:val="21"/>
          <w:szCs w:val="21"/>
        </w:rPr>
        <w:t>su</w:t>
      </w:r>
      <w:r>
        <w:rPr>
          <w:rFonts w:ascii="Calibri" w:eastAsia="Calibri" w:hAnsi="Calibri" w:cs="Calibri"/>
          <w:spacing w:val="-6"/>
          <w:w w:val="105"/>
          <w:sz w:val="21"/>
          <w:szCs w:val="21"/>
        </w:rPr>
        <w:t xml:space="preserve"> </w:t>
      </w:r>
      <w:r>
        <w:rPr>
          <w:rFonts w:ascii="Calibri" w:eastAsia="Calibri" w:hAnsi="Calibri" w:cs="Calibri"/>
          <w:w w:val="105"/>
          <w:sz w:val="21"/>
          <w:szCs w:val="21"/>
        </w:rPr>
        <w:t>objetividad</w:t>
      </w:r>
      <w:r>
        <w:rPr>
          <w:rFonts w:ascii="Calibri" w:eastAsia="Calibri" w:hAnsi="Calibri" w:cs="Calibri"/>
          <w:spacing w:val="-6"/>
          <w:w w:val="105"/>
          <w:sz w:val="21"/>
          <w:szCs w:val="21"/>
        </w:rPr>
        <w:t xml:space="preserve"> </w:t>
      </w:r>
      <w:r>
        <w:rPr>
          <w:rFonts w:ascii="Calibri" w:eastAsia="Calibri" w:hAnsi="Calibri" w:cs="Calibri"/>
          <w:w w:val="105"/>
          <w:sz w:val="21"/>
          <w:szCs w:val="21"/>
        </w:rPr>
        <w:t>y</w:t>
      </w:r>
      <w:r>
        <w:rPr>
          <w:rFonts w:ascii="Calibri" w:eastAsia="Calibri" w:hAnsi="Calibri" w:cs="Calibri"/>
          <w:spacing w:val="-6"/>
          <w:w w:val="105"/>
          <w:sz w:val="21"/>
          <w:szCs w:val="21"/>
        </w:rPr>
        <w:t xml:space="preserve"> </w:t>
      </w:r>
      <w:r>
        <w:rPr>
          <w:rFonts w:ascii="Calibri" w:eastAsia="Calibri" w:hAnsi="Calibri" w:cs="Calibri"/>
          <w:w w:val="105"/>
          <w:sz w:val="21"/>
          <w:szCs w:val="21"/>
        </w:rPr>
        <w:t>autonomía</w:t>
      </w:r>
      <w:r>
        <w:rPr>
          <w:rFonts w:ascii="Calibri" w:eastAsia="Calibri" w:hAnsi="Calibri" w:cs="Calibri"/>
          <w:spacing w:val="-6"/>
          <w:w w:val="105"/>
          <w:sz w:val="21"/>
          <w:szCs w:val="21"/>
        </w:rPr>
        <w:t xml:space="preserve"> </w:t>
      </w:r>
      <w:r>
        <w:rPr>
          <w:rFonts w:ascii="Calibri" w:eastAsia="Calibri" w:hAnsi="Calibri" w:cs="Calibri"/>
          <w:w w:val="105"/>
          <w:sz w:val="21"/>
          <w:szCs w:val="21"/>
        </w:rPr>
        <w:t>en</w:t>
      </w:r>
      <w:r>
        <w:rPr>
          <w:rFonts w:ascii="Calibri" w:eastAsia="Calibri" w:hAnsi="Calibri" w:cs="Calibri"/>
          <w:spacing w:val="-6"/>
          <w:w w:val="105"/>
          <w:sz w:val="21"/>
          <w:szCs w:val="21"/>
        </w:rPr>
        <w:t xml:space="preserve"> </w:t>
      </w:r>
      <w:r>
        <w:rPr>
          <w:rFonts w:ascii="Calibri" w:eastAsia="Calibri" w:hAnsi="Calibri" w:cs="Calibri"/>
          <w:w w:val="105"/>
          <w:sz w:val="21"/>
          <w:szCs w:val="21"/>
        </w:rPr>
        <w:t>el</w:t>
      </w:r>
      <w:r>
        <w:rPr>
          <w:rFonts w:ascii="Calibri" w:eastAsia="Calibri" w:hAnsi="Calibri" w:cs="Calibri"/>
          <w:spacing w:val="-7"/>
          <w:w w:val="105"/>
          <w:sz w:val="21"/>
          <w:szCs w:val="21"/>
        </w:rPr>
        <w:t xml:space="preserve"> </w:t>
      </w:r>
      <w:r>
        <w:rPr>
          <w:rFonts w:ascii="Calibri" w:eastAsia="Calibri" w:hAnsi="Calibri" w:cs="Calibri"/>
          <w:w w:val="105"/>
          <w:sz w:val="21"/>
          <w:szCs w:val="21"/>
        </w:rPr>
        <w:t>desarrollo</w:t>
      </w:r>
      <w:r>
        <w:rPr>
          <w:rFonts w:ascii="Calibri" w:eastAsia="Calibri" w:hAnsi="Calibri" w:cs="Calibri"/>
          <w:spacing w:val="-6"/>
          <w:w w:val="105"/>
          <w:sz w:val="21"/>
          <w:szCs w:val="21"/>
        </w:rPr>
        <w:t xml:space="preserve"> </w:t>
      </w:r>
      <w:r>
        <w:rPr>
          <w:rFonts w:ascii="Calibri" w:eastAsia="Calibri" w:hAnsi="Calibri" w:cs="Calibri"/>
          <w:w w:val="105"/>
          <w:sz w:val="21"/>
          <w:szCs w:val="21"/>
        </w:rPr>
        <w:t>de</w:t>
      </w:r>
      <w:r>
        <w:rPr>
          <w:rFonts w:ascii="Calibri" w:eastAsia="Calibri" w:hAnsi="Calibri" w:cs="Calibri"/>
          <w:spacing w:val="-6"/>
          <w:w w:val="105"/>
          <w:sz w:val="21"/>
          <w:szCs w:val="21"/>
        </w:rPr>
        <w:t xml:space="preserve"> </w:t>
      </w:r>
      <w:r>
        <w:rPr>
          <w:rFonts w:ascii="Calibri" w:eastAsia="Calibri" w:hAnsi="Calibri" w:cs="Calibri"/>
          <w:w w:val="105"/>
          <w:sz w:val="21"/>
          <w:szCs w:val="21"/>
        </w:rPr>
        <w:t>sus</w:t>
      </w:r>
      <w:r>
        <w:rPr>
          <w:rFonts w:ascii="Calibri" w:eastAsia="Calibri" w:hAnsi="Calibri" w:cs="Calibri"/>
          <w:spacing w:val="-6"/>
          <w:w w:val="105"/>
          <w:sz w:val="21"/>
          <w:szCs w:val="21"/>
        </w:rPr>
        <w:t xml:space="preserve"> </w:t>
      </w:r>
      <w:r>
        <w:rPr>
          <w:rFonts w:ascii="Calibri" w:eastAsia="Calibri" w:hAnsi="Calibri" w:cs="Calibri"/>
          <w:w w:val="105"/>
          <w:sz w:val="21"/>
          <w:szCs w:val="21"/>
        </w:rPr>
        <w:t>trayectorias</w:t>
      </w:r>
      <w:r>
        <w:rPr>
          <w:rFonts w:ascii="Calibri" w:eastAsia="Calibri" w:hAnsi="Calibri" w:cs="Calibri"/>
          <w:spacing w:val="-6"/>
          <w:w w:val="105"/>
          <w:sz w:val="21"/>
          <w:szCs w:val="21"/>
        </w:rPr>
        <w:t xml:space="preserve"> </w:t>
      </w:r>
      <w:r>
        <w:rPr>
          <w:rFonts w:ascii="Calibri" w:eastAsia="Calibri" w:hAnsi="Calibri" w:cs="Calibri"/>
          <w:w w:val="105"/>
          <w:sz w:val="21"/>
          <w:szCs w:val="21"/>
        </w:rPr>
        <w:t>profesionales</w:t>
      </w:r>
      <w:r>
        <w:rPr>
          <w:rFonts w:ascii="Calibri" w:eastAsia="Calibri" w:hAnsi="Calibri" w:cs="Calibri"/>
          <w:spacing w:val="-6"/>
          <w:w w:val="105"/>
          <w:sz w:val="21"/>
          <w:szCs w:val="21"/>
        </w:rPr>
        <w:t xml:space="preserve"> </w:t>
      </w:r>
      <w:r>
        <w:rPr>
          <w:rFonts w:ascii="Calibri" w:eastAsia="Calibri" w:hAnsi="Calibri" w:cs="Calibri"/>
          <w:w w:val="105"/>
          <w:sz w:val="21"/>
          <w:szCs w:val="21"/>
        </w:rPr>
        <w:t>previas,</w:t>
      </w:r>
      <w:r>
        <w:rPr>
          <w:rFonts w:ascii="Calibri" w:eastAsia="Calibri" w:hAnsi="Calibri" w:cs="Calibri"/>
          <w:spacing w:val="-7"/>
          <w:w w:val="105"/>
          <w:sz w:val="21"/>
          <w:szCs w:val="21"/>
        </w:rPr>
        <w:t xml:space="preserve"> </w:t>
      </w:r>
      <w:r>
        <w:rPr>
          <w:rFonts w:ascii="Calibri" w:eastAsia="Calibri" w:hAnsi="Calibri" w:cs="Calibri"/>
          <w:w w:val="105"/>
          <w:sz w:val="21"/>
          <w:szCs w:val="21"/>
        </w:rPr>
        <w:t>sin someter</w:t>
      </w:r>
      <w:r>
        <w:rPr>
          <w:rFonts w:ascii="Calibri" w:eastAsia="Calibri" w:hAnsi="Calibri" w:cs="Calibri"/>
          <w:spacing w:val="-12"/>
          <w:w w:val="105"/>
          <w:sz w:val="21"/>
          <w:szCs w:val="21"/>
        </w:rPr>
        <w:t xml:space="preserve"> </w:t>
      </w:r>
      <w:r>
        <w:rPr>
          <w:rFonts w:ascii="Calibri" w:eastAsia="Calibri" w:hAnsi="Calibri" w:cs="Calibri"/>
          <w:w w:val="105"/>
          <w:sz w:val="21"/>
          <w:szCs w:val="21"/>
        </w:rPr>
        <w:t>sus</w:t>
      </w:r>
      <w:r>
        <w:rPr>
          <w:rFonts w:ascii="Calibri" w:eastAsia="Calibri" w:hAnsi="Calibri" w:cs="Calibri"/>
          <w:spacing w:val="-12"/>
          <w:w w:val="105"/>
          <w:sz w:val="21"/>
          <w:szCs w:val="21"/>
        </w:rPr>
        <w:t xml:space="preserve"> </w:t>
      </w:r>
      <w:r>
        <w:rPr>
          <w:rFonts w:ascii="Calibri" w:eastAsia="Calibri" w:hAnsi="Calibri" w:cs="Calibri"/>
          <w:w w:val="105"/>
          <w:sz w:val="21"/>
          <w:szCs w:val="21"/>
        </w:rPr>
        <w:t>decisiones</w:t>
      </w:r>
      <w:r>
        <w:rPr>
          <w:rFonts w:ascii="Calibri" w:eastAsia="Calibri" w:hAnsi="Calibri" w:cs="Calibri"/>
          <w:spacing w:val="-12"/>
          <w:w w:val="105"/>
          <w:sz w:val="21"/>
          <w:szCs w:val="21"/>
        </w:rPr>
        <w:t xml:space="preserve"> </w:t>
      </w:r>
      <w:r>
        <w:rPr>
          <w:rFonts w:ascii="Calibri" w:eastAsia="Calibri" w:hAnsi="Calibri" w:cs="Calibri"/>
          <w:w w:val="105"/>
          <w:sz w:val="21"/>
          <w:szCs w:val="21"/>
        </w:rPr>
        <w:t>a</w:t>
      </w:r>
      <w:r>
        <w:rPr>
          <w:rFonts w:ascii="Calibri" w:eastAsia="Calibri" w:hAnsi="Calibri" w:cs="Calibri"/>
          <w:spacing w:val="-12"/>
          <w:w w:val="105"/>
          <w:sz w:val="21"/>
          <w:szCs w:val="21"/>
        </w:rPr>
        <w:t xml:space="preserve"> </w:t>
      </w:r>
      <w:r>
        <w:rPr>
          <w:rFonts w:ascii="Calibri" w:eastAsia="Calibri" w:hAnsi="Calibri" w:cs="Calibri"/>
          <w:w w:val="105"/>
          <w:sz w:val="21"/>
          <w:szCs w:val="21"/>
        </w:rPr>
        <w:t>criterios</w:t>
      </w:r>
      <w:r>
        <w:rPr>
          <w:rFonts w:ascii="Calibri" w:eastAsia="Calibri" w:hAnsi="Calibri" w:cs="Calibri"/>
          <w:spacing w:val="-12"/>
          <w:w w:val="105"/>
          <w:sz w:val="21"/>
          <w:szCs w:val="21"/>
        </w:rPr>
        <w:t xml:space="preserve"> </w:t>
      </w:r>
      <w:r>
        <w:rPr>
          <w:rFonts w:ascii="Calibri" w:eastAsia="Calibri" w:hAnsi="Calibri" w:cs="Calibri"/>
          <w:w w:val="105"/>
          <w:sz w:val="21"/>
          <w:szCs w:val="21"/>
        </w:rPr>
        <w:t>diferentes</w:t>
      </w:r>
      <w:r>
        <w:rPr>
          <w:rFonts w:ascii="Calibri" w:eastAsia="Calibri" w:hAnsi="Calibri" w:cs="Calibri"/>
          <w:spacing w:val="-12"/>
          <w:w w:val="105"/>
          <w:sz w:val="21"/>
          <w:szCs w:val="21"/>
        </w:rPr>
        <w:t xml:space="preserve"> </w:t>
      </w:r>
      <w:r>
        <w:rPr>
          <w:rFonts w:ascii="Calibri" w:eastAsia="Calibri" w:hAnsi="Calibri" w:cs="Calibri"/>
          <w:w w:val="105"/>
          <w:sz w:val="21"/>
          <w:szCs w:val="21"/>
        </w:rPr>
        <w:t>al</w:t>
      </w:r>
      <w:r>
        <w:rPr>
          <w:rFonts w:ascii="Calibri" w:eastAsia="Calibri" w:hAnsi="Calibri" w:cs="Calibri"/>
          <w:spacing w:val="-13"/>
          <w:w w:val="105"/>
          <w:sz w:val="21"/>
          <w:szCs w:val="21"/>
        </w:rPr>
        <w:t xml:space="preserve"> </w:t>
      </w:r>
      <w:r>
        <w:rPr>
          <w:rFonts w:ascii="Calibri" w:eastAsia="Calibri" w:hAnsi="Calibri" w:cs="Calibri"/>
          <w:w w:val="105"/>
          <w:sz w:val="21"/>
          <w:szCs w:val="21"/>
        </w:rPr>
        <w:t>cumplimiento</w:t>
      </w:r>
      <w:r>
        <w:rPr>
          <w:rFonts w:ascii="Calibri" w:eastAsia="Calibri" w:hAnsi="Calibri" w:cs="Calibri"/>
          <w:spacing w:val="-12"/>
          <w:w w:val="105"/>
          <w:sz w:val="21"/>
          <w:szCs w:val="21"/>
        </w:rPr>
        <w:t xml:space="preserve"> </w:t>
      </w:r>
      <w:r>
        <w:rPr>
          <w:rFonts w:ascii="Calibri" w:eastAsia="Calibri" w:hAnsi="Calibri" w:cs="Calibri"/>
          <w:w w:val="105"/>
          <w:sz w:val="21"/>
          <w:szCs w:val="21"/>
        </w:rPr>
        <w:t>de</w:t>
      </w:r>
      <w:r>
        <w:rPr>
          <w:rFonts w:ascii="Calibri" w:eastAsia="Calibri" w:hAnsi="Calibri" w:cs="Calibri"/>
          <w:spacing w:val="-12"/>
          <w:w w:val="105"/>
          <w:sz w:val="21"/>
          <w:szCs w:val="21"/>
        </w:rPr>
        <w:t xml:space="preserve"> </w:t>
      </w:r>
      <w:r>
        <w:rPr>
          <w:rFonts w:ascii="Calibri" w:eastAsia="Calibri" w:hAnsi="Calibri" w:cs="Calibri"/>
          <w:w w:val="105"/>
          <w:sz w:val="21"/>
          <w:szCs w:val="21"/>
        </w:rPr>
        <w:t>sus</w:t>
      </w:r>
      <w:r>
        <w:rPr>
          <w:rFonts w:ascii="Calibri" w:eastAsia="Calibri" w:hAnsi="Calibri" w:cs="Calibri"/>
          <w:spacing w:val="-12"/>
          <w:w w:val="105"/>
          <w:sz w:val="21"/>
          <w:szCs w:val="21"/>
        </w:rPr>
        <w:t xml:space="preserve"> </w:t>
      </w:r>
      <w:r>
        <w:rPr>
          <w:rFonts w:ascii="Calibri" w:eastAsia="Calibri" w:hAnsi="Calibri" w:cs="Calibri"/>
          <w:w w:val="105"/>
          <w:sz w:val="21"/>
          <w:szCs w:val="21"/>
        </w:rPr>
        <w:t>cometidos</w:t>
      </w:r>
      <w:r>
        <w:rPr>
          <w:rFonts w:ascii="Calibri" w:eastAsia="Calibri" w:hAnsi="Calibri" w:cs="Calibri"/>
          <w:spacing w:val="-12"/>
          <w:w w:val="105"/>
          <w:sz w:val="21"/>
          <w:szCs w:val="21"/>
        </w:rPr>
        <w:t xml:space="preserve"> </w:t>
      </w:r>
      <w:r>
        <w:rPr>
          <w:rFonts w:ascii="Calibri" w:eastAsia="Calibri" w:hAnsi="Calibri" w:cs="Calibri"/>
          <w:w w:val="105"/>
          <w:sz w:val="21"/>
          <w:szCs w:val="21"/>
        </w:rPr>
        <w:t>y</w:t>
      </w:r>
      <w:r>
        <w:rPr>
          <w:rFonts w:ascii="Calibri" w:eastAsia="Calibri" w:hAnsi="Calibri" w:cs="Calibri"/>
          <w:spacing w:val="-12"/>
          <w:w w:val="105"/>
          <w:sz w:val="21"/>
          <w:szCs w:val="21"/>
        </w:rPr>
        <w:t xml:space="preserve"> </w:t>
      </w:r>
      <w:r>
        <w:rPr>
          <w:rFonts w:ascii="Calibri" w:eastAsia="Calibri" w:hAnsi="Calibri" w:cs="Calibri"/>
          <w:w w:val="105"/>
          <w:sz w:val="21"/>
          <w:szCs w:val="21"/>
        </w:rPr>
        <w:t>observando</w:t>
      </w:r>
      <w:r>
        <w:rPr>
          <w:rFonts w:ascii="Calibri" w:eastAsia="Calibri" w:hAnsi="Calibri" w:cs="Calibri"/>
          <w:spacing w:val="-12"/>
          <w:w w:val="105"/>
          <w:sz w:val="21"/>
          <w:szCs w:val="21"/>
        </w:rPr>
        <w:t xml:space="preserve"> </w:t>
      </w:r>
      <w:r>
        <w:rPr>
          <w:rFonts w:ascii="Calibri" w:eastAsia="Calibri" w:hAnsi="Calibri" w:cs="Calibri"/>
          <w:w w:val="105"/>
          <w:sz w:val="21"/>
          <w:szCs w:val="21"/>
        </w:rPr>
        <w:t>el</w:t>
      </w:r>
      <w:r>
        <w:rPr>
          <w:rFonts w:ascii="Calibri" w:eastAsia="Calibri" w:hAnsi="Calibri" w:cs="Calibri"/>
          <w:spacing w:val="-13"/>
          <w:w w:val="105"/>
          <w:sz w:val="21"/>
          <w:szCs w:val="21"/>
        </w:rPr>
        <w:t xml:space="preserve"> </w:t>
      </w:r>
      <w:r>
        <w:rPr>
          <w:rFonts w:ascii="Calibri" w:eastAsia="Calibri" w:hAnsi="Calibri" w:cs="Calibri"/>
          <w:w w:val="105"/>
          <w:sz w:val="21"/>
          <w:szCs w:val="21"/>
        </w:rPr>
        <w:t>más estricto apego a la ley. Asimismo, el Comité pondrá especial atención en la independencia de las trayectorias personales y profesionales de las y los aspirantes respecto los partidos políticos o grupos de poder públicos o privados. Para valorar este criterio se tomará en cuenta, entre otros criterios, la declaración de</w:t>
      </w:r>
      <w:r>
        <w:rPr>
          <w:rFonts w:ascii="Calibri" w:eastAsia="Calibri" w:hAnsi="Calibri" w:cs="Calibri"/>
          <w:spacing w:val="3"/>
          <w:w w:val="105"/>
          <w:sz w:val="21"/>
          <w:szCs w:val="21"/>
        </w:rPr>
        <w:t xml:space="preserve"> </w:t>
      </w:r>
      <w:r>
        <w:rPr>
          <w:rFonts w:ascii="Calibri" w:eastAsia="Calibri" w:hAnsi="Calibri" w:cs="Calibri"/>
          <w:w w:val="105"/>
          <w:sz w:val="21"/>
          <w:szCs w:val="21"/>
        </w:rPr>
        <w:t>intereses.</w:t>
      </w:r>
    </w:p>
    <w:p w14:paraId="39F9ADF6"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sz w:val="21"/>
        </w:rPr>
      </w:pPr>
      <w:r>
        <w:rPr>
          <w:rFonts w:ascii="Calibri" w:eastAsia="Calibri" w:hAnsi="Calibri" w:cs="Calibri"/>
          <w:w w:val="105"/>
          <w:sz w:val="21"/>
        </w:rPr>
        <w:t>Calidad, estructura y argumentos presentados en su exposición de</w:t>
      </w:r>
      <w:r>
        <w:rPr>
          <w:rFonts w:ascii="Calibri" w:eastAsia="Calibri" w:hAnsi="Calibri" w:cs="Calibri"/>
          <w:spacing w:val="3"/>
          <w:w w:val="105"/>
          <w:sz w:val="21"/>
        </w:rPr>
        <w:t xml:space="preserve"> </w:t>
      </w:r>
      <w:r>
        <w:rPr>
          <w:rFonts w:ascii="Calibri" w:eastAsia="Calibri" w:hAnsi="Calibri" w:cs="Calibri"/>
          <w:w w:val="105"/>
          <w:sz w:val="21"/>
        </w:rPr>
        <w:t>motivos.</w:t>
      </w:r>
    </w:p>
    <w:p w14:paraId="3A937F20" w14:textId="77777777" w:rsidR="007743F0" w:rsidRDefault="002574FC">
      <w:pPr>
        <w:widowControl w:val="0"/>
        <w:tabs>
          <w:tab w:val="left" w:pos="426"/>
        </w:tabs>
        <w:autoSpaceDE w:val="0"/>
        <w:autoSpaceDN w:val="0"/>
        <w:spacing w:before="34" w:after="0" w:line="240" w:lineRule="auto"/>
        <w:ind w:left="142"/>
        <w:jc w:val="both"/>
        <w:rPr>
          <w:rFonts w:ascii="Calibri" w:eastAsia="Calibri" w:hAnsi="Calibri" w:cs="Calibri"/>
          <w:sz w:val="21"/>
          <w:szCs w:val="21"/>
        </w:rPr>
      </w:pPr>
      <w:r>
        <w:rPr>
          <w:rFonts w:ascii="Calibri" w:eastAsia="Calibri" w:hAnsi="Calibri" w:cs="Calibri"/>
          <w:w w:val="105"/>
          <w:sz w:val="21"/>
          <w:szCs w:val="21"/>
        </w:rPr>
        <w:t>En este reactivo se valorará la calidad y la estructura de la exposición de motivos, tanto en sus propios méritos, como en función de las nuevas responsabilidades que asumirá en el Comité de Participación Social. Asimismo, la Comisión valorará la idoneidad de la candidatura, así como su congruencia con los principios y los objetivos del SAE.</w:t>
      </w:r>
    </w:p>
    <w:p w14:paraId="4780B069" w14:textId="77777777" w:rsidR="007743F0" w:rsidRDefault="007743F0">
      <w:pPr>
        <w:widowControl w:val="0"/>
        <w:tabs>
          <w:tab w:val="left" w:pos="426"/>
        </w:tabs>
        <w:autoSpaceDE w:val="0"/>
        <w:autoSpaceDN w:val="0"/>
        <w:spacing w:before="34" w:after="0" w:line="240" w:lineRule="auto"/>
        <w:ind w:left="142"/>
        <w:jc w:val="both"/>
        <w:rPr>
          <w:rFonts w:ascii="Calibri" w:eastAsia="Calibri" w:hAnsi="Calibri" w:cs="Calibri"/>
          <w:w w:val="105"/>
          <w:sz w:val="21"/>
        </w:rPr>
      </w:pPr>
    </w:p>
    <w:p w14:paraId="2EFC986B" w14:textId="77777777" w:rsidR="007743F0" w:rsidRDefault="002574FC">
      <w:pPr>
        <w:widowControl w:val="0"/>
        <w:numPr>
          <w:ilvl w:val="0"/>
          <w:numId w:val="9"/>
        </w:numPr>
        <w:tabs>
          <w:tab w:val="left" w:pos="426"/>
        </w:tabs>
        <w:autoSpaceDE w:val="0"/>
        <w:autoSpaceDN w:val="0"/>
        <w:spacing w:before="120" w:after="120" w:line="240" w:lineRule="auto"/>
        <w:ind w:left="426" w:right="49" w:hanging="284"/>
        <w:jc w:val="both"/>
        <w:rPr>
          <w:rFonts w:ascii="Calibri" w:eastAsia="Calibri" w:hAnsi="Calibri" w:cs="Calibri"/>
          <w:sz w:val="21"/>
        </w:rPr>
      </w:pPr>
      <w:r>
        <w:rPr>
          <w:rFonts w:ascii="Calibri" w:eastAsia="Calibri" w:hAnsi="Calibri" w:cs="Calibri"/>
          <w:w w:val="105"/>
          <w:sz w:val="21"/>
        </w:rPr>
        <w:t>Correspondencia entre la trayectoria profesional y las funciones del Comité de Participación Social del SAEJAL.</w:t>
      </w:r>
    </w:p>
    <w:p w14:paraId="2B700668" w14:textId="77777777" w:rsidR="007743F0" w:rsidRDefault="002574FC">
      <w:pPr>
        <w:widowControl w:val="0"/>
        <w:tabs>
          <w:tab w:val="left" w:pos="426"/>
        </w:tabs>
        <w:autoSpaceDE w:val="0"/>
        <w:autoSpaceDN w:val="0"/>
        <w:spacing w:before="34" w:after="0" w:line="240" w:lineRule="auto"/>
        <w:ind w:left="142"/>
        <w:jc w:val="both"/>
        <w:rPr>
          <w:rFonts w:ascii="Calibri" w:eastAsia="Calibri" w:hAnsi="Calibri" w:cs="Calibri"/>
          <w:w w:val="105"/>
          <w:sz w:val="21"/>
          <w:szCs w:val="21"/>
        </w:rPr>
      </w:pPr>
      <w:r>
        <w:rPr>
          <w:rFonts w:ascii="Calibri" w:eastAsia="Calibri" w:hAnsi="Calibri" w:cs="Calibri"/>
          <w:w w:val="105"/>
          <w:sz w:val="21"/>
          <w:szCs w:val="21"/>
        </w:rPr>
        <w:t>Quien</w:t>
      </w:r>
      <w:r>
        <w:rPr>
          <w:rFonts w:ascii="Calibri" w:eastAsia="Calibri" w:hAnsi="Calibri" w:cs="Calibri"/>
          <w:spacing w:val="-11"/>
          <w:w w:val="105"/>
          <w:sz w:val="21"/>
          <w:szCs w:val="21"/>
        </w:rPr>
        <w:t xml:space="preserve"> </w:t>
      </w:r>
      <w:r>
        <w:rPr>
          <w:rFonts w:ascii="Calibri" w:eastAsia="Calibri" w:hAnsi="Calibri" w:cs="Calibri"/>
          <w:w w:val="105"/>
          <w:sz w:val="21"/>
          <w:szCs w:val="21"/>
        </w:rPr>
        <w:t>integrará</w:t>
      </w:r>
      <w:r>
        <w:rPr>
          <w:rFonts w:ascii="Calibri" w:eastAsia="Calibri" w:hAnsi="Calibri" w:cs="Calibri"/>
          <w:spacing w:val="-10"/>
          <w:w w:val="105"/>
          <w:sz w:val="21"/>
          <w:szCs w:val="21"/>
        </w:rPr>
        <w:t xml:space="preserve"> </w:t>
      </w:r>
      <w:r>
        <w:rPr>
          <w:rFonts w:ascii="Calibri" w:eastAsia="Calibri" w:hAnsi="Calibri" w:cs="Calibri"/>
          <w:w w:val="105"/>
          <w:sz w:val="21"/>
          <w:szCs w:val="21"/>
        </w:rPr>
        <w:t>el</w:t>
      </w:r>
      <w:r>
        <w:rPr>
          <w:rFonts w:ascii="Calibri" w:eastAsia="Calibri" w:hAnsi="Calibri" w:cs="Calibri"/>
          <w:spacing w:val="-11"/>
          <w:w w:val="105"/>
          <w:sz w:val="21"/>
          <w:szCs w:val="21"/>
        </w:rPr>
        <w:t xml:space="preserve"> </w:t>
      </w:r>
      <w:r>
        <w:rPr>
          <w:rFonts w:ascii="Calibri" w:eastAsia="Calibri" w:hAnsi="Calibri" w:cs="Calibri"/>
          <w:w w:val="105"/>
          <w:sz w:val="21"/>
          <w:szCs w:val="21"/>
        </w:rPr>
        <w:t>Comité</w:t>
      </w:r>
      <w:r>
        <w:rPr>
          <w:rFonts w:ascii="Calibri" w:eastAsia="Calibri" w:hAnsi="Calibri" w:cs="Calibri"/>
          <w:spacing w:val="-10"/>
          <w:w w:val="105"/>
          <w:sz w:val="21"/>
          <w:szCs w:val="21"/>
        </w:rPr>
        <w:t xml:space="preserve"> </w:t>
      </w:r>
      <w:r>
        <w:rPr>
          <w:rFonts w:ascii="Calibri" w:eastAsia="Calibri" w:hAnsi="Calibri" w:cs="Calibri"/>
          <w:w w:val="105"/>
          <w:sz w:val="21"/>
          <w:szCs w:val="21"/>
        </w:rPr>
        <w:t>deberá</w:t>
      </w:r>
      <w:r>
        <w:rPr>
          <w:rFonts w:ascii="Calibri" w:eastAsia="Calibri" w:hAnsi="Calibri" w:cs="Calibri"/>
          <w:spacing w:val="-10"/>
          <w:w w:val="105"/>
          <w:sz w:val="21"/>
          <w:szCs w:val="21"/>
        </w:rPr>
        <w:t xml:space="preserve"> </w:t>
      </w:r>
      <w:r>
        <w:rPr>
          <w:rFonts w:ascii="Calibri" w:eastAsia="Calibri" w:hAnsi="Calibri" w:cs="Calibri"/>
          <w:w w:val="105"/>
          <w:sz w:val="21"/>
          <w:szCs w:val="21"/>
        </w:rPr>
        <w:t>cumplir</w:t>
      </w:r>
      <w:r>
        <w:rPr>
          <w:rFonts w:ascii="Calibri" w:eastAsia="Calibri" w:hAnsi="Calibri" w:cs="Calibri"/>
          <w:spacing w:val="-11"/>
          <w:w w:val="105"/>
          <w:sz w:val="21"/>
          <w:szCs w:val="21"/>
        </w:rPr>
        <w:t xml:space="preserve"> </w:t>
      </w:r>
      <w:r>
        <w:rPr>
          <w:rFonts w:ascii="Calibri" w:eastAsia="Calibri" w:hAnsi="Calibri" w:cs="Calibri"/>
          <w:w w:val="105"/>
          <w:sz w:val="21"/>
          <w:szCs w:val="21"/>
        </w:rPr>
        <w:t>funciones,</w:t>
      </w:r>
      <w:r>
        <w:rPr>
          <w:rFonts w:ascii="Calibri" w:eastAsia="Calibri" w:hAnsi="Calibri" w:cs="Calibri"/>
          <w:spacing w:val="-11"/>
          <w:w w:val="105"/>
          <w:sz w:val="21"/>
          <w:szCs w:val="21"/>
        </w:rPr>
        <w:t xml:space="preserve"> </w:t>
      </w:r>
      <w:r>
        <w:rPr>
          <w:rFonts w:ascii="Calibri" w:eastAsia="Calibri" w:hAnsi="Calibri" w:cs="Calibri"/>
          <w:w w:val="105"/>
          <w:sz w:val="21"/>
          <w:szCs w:val="21"/>
        </w:rPr>
        <w:t>tomar</w:t>
      </w:r>
      <w:r>
        <w:rPr>
          <w:rFonts w:ascii="Calibri" w:eastAsia="Calibri" w:hAnsi="Calibri" w:cs="Calibri"/>
          <w:spacing w:val="-11"/>
          <w:w w:val="105"/>
          <w:sz w:val="21"/>
          <w:szCs w:val="21"/>
        </w:rPr>
        <w:t xml:space="preserve"> </w:t>
      </w:r>
      <w:r>
        <w:rPr>
          <w:rFonts w:ascii="Calibri" w:eastAsia="Calibri" w:hAnsi="Calibri" w:cs="Calibri"/>
          <w:w w:val="105"/>
          <w:sz w:val="21"/>
          <w:szCs w:val="21"/>
        </w:rPr>
        <w:t>decisiones</w:t>
      </w:r>
      <w:r>
        <w:rPr>
          <w:rFonts w:ascii="Calibri" w:eastAsia="Calibri" w:hAnsi="Calibri" w:cs="Calibri"/>
          <w:spacing w:val="-11"/>
          <w:w w:val="105"/>
          <w:sz w:val="21"/>
          <w:szCs w:val="21"/>
        </w:rPr>
        <w:t xml:space="preserve"> </w:t>
      </w:r>
      <w:r>
        <w:rPr>
          <w:rFonts w:ascii="Calibri" w:eastAsia="Calibri" w:hAnsi="Calibri" w:cs="Calibri"/>
          <w:w w:val="105"/>
          <w:sz w:val="21"/>
          <w:szCs w:val="21"/>
        </w:rPr>
        <w:t>y</w:t>
      </w:r>
      <w:r>
        <w:rPr>
          <w:rFonts w:ascii="Calibri" w:eastAsia="Calibri" w:hAnsi="Calibri" w:cs="Calibri"/>
          <w:spacing w:val="-10"/>
          <w:w w:val="105"/>
          <w:sz w:val="21"/>
          <w:szCs w:val="21"/>
        </w:rPr>
        <w:t xml:space="preserve"> </w:t>
      </w:r>
      <w:r>
        <w:rPr>
          <w:rFonts w:ascii="Calibri" w:eastAsia="Calibri" w:hAnsi="Calibri" w:cs="Calibri"/>
          <w:w w:val="105"/>
          <w:sz w:val="21"/>
          <w:szCs w:val="21"/>
        </w:rPr>
        <w:t>emitir</w:t>
      </w:r>
      <w:r>
        <w:rPr>
          <w:rFonts w:ascii="Calibri" w:eastAsia="Calibri" w:hAnsi="Calibri" w:cs="Calibri"/>
          <w:spacing w:val="-11"/>
          <w:w w:val="105"/>
          <w:sz w:val="21"/>
          <w:szCs w:val="21"/>
        </w:rPr>
        <w:t xml:space="preserve"> </w:t>
      </w:r>
      <w:r>
        <w:rPr>
          <w:rFonts w:ascii="Calibri" w:eastAsia="Calibri" w:hAnsi="Calibri" w:cs="Calibri"/>
          <w:w w:val="105"/>
          <w:sz w:val="21"/>
          <w:szCs w:val="21"/>
        </w:rPr>
        <w:t>recomendaciones respecto</w:t>
      </w:r>
      <w:r>
        <w:rPr>
          <w:rFonts w:ascii="Calibri" w:eastAsia="Calibri" w:hAnsi="Calibri" w:cs="Calibri"/>
          <w:spacing w:val="-11"/>
          <w:w w:val="105"/>
          <w:sz w:val="21"/>
          <w:szCs w:val="21"/>
        </w:rPr>
        <w:t xml:space="preserve"> </w:t>
      </w:r>
      <w:r>
        <w:rPr>
          <w:rFonts w:ascii="Calibri" w:eastAsia="Calibri" w:hAnsi="Calibri" w:cs="Calibri"/>
          <w:w w:val="105"/>
          <w:sz w:val="21"/>
          <w:szCs w:val="21"/>
        </w:rPr>
        <w:t>del</w:t>
      </w:r>
      <w:r>
        <w:rPr>
          <w:rFonts w:ascii="Calibri" w:eastAsia="Calibri" w:hAnsi="Calibri" w:cs="Calibri"/>
          <w:spacing w:val="-12"/>
          <w:w w:val="105"/>
          <w:sz w:val="21"/>
          <w:szCs w:val="21"/>
        </w:rPr>
        <w:t xml:space="preserve"> </w:t>
      </w:r>
      <w:r>
        <w:rPr>
          <w:rFonts w:ascii="Calibri" w:eastAsia="Calibri" w:hAnsi="Calibri" w:cs="Calibri"/>
          <w:w w:val="105"/>
          <w:sz w:val="21"/>
          <w:szCs w:val="21"/>
        </w:rPr>
        <w:t>SAEJAL.</w:t>
      </w:r>
      <w:r>
        <w:rPr>
          <w:rFonts w:ascii="Calibri" w:eastAsia="Calibri" w:hAnsi="Calibri" w:cs="Calibri"/>
          <w:spacing w:val="-12"/>
          <w:w w:val="105"/>
          <w:sz w:val="21"/>
          <w:szCs w:val="21"/>
        </w:rPr>
        <w:t xml:space="preserve"> </w:t>
      </w:r>
      <w:r>
        <w:rPr>
          <w:rFonts w:ascii="Calibri" w:eastAsia="Calibri" w:hAnsi="Calibri" w:cs="Calibri"/>
          <w:w w:val="105"/>
          <w:sz w:val="21"/>
          <w:szCs w:val="21"/>
        </w:rPr>
        <w:t>Asimismo,</w:t>
      </w:r>
      <w:r>
        <w:rPr>
          <w:rFonts w:ascii="Calibri" w:eastAsia="Calibri" w:hAnsi="Calibri" w:cs="Calibri"/>
          <w:spacing w:val="-12"/>
          <w:w w:val="105"/>
          <w:sz w:val="21"/>
          <w:szCs w:val="21"/>
        </w:rPr>
        <w:t xml:space="preserve"> </w:t>
      </w:r>
      <w:r>
        <w:rPr>
          <w:rFonts w:ascii="Calibri" w:eastAsia="Calibri" w:hAnsi="Calibri" w:cs="Calibri"/>
          <w:w w:val="105"/>
          <w:sz w:val="21"/>
          <w:szCs w:val="21"/>
        </w:rPr>
        <w:t>por</w:t>
      </w:r>
      <w:r>
        <w:rPr>
          <w:rFonts w:ascii="Calibri" w:eastAsia="Calibri" w:hAnsi="Calibri" w:cs="Calibri"/>
          <w:spacing w:val="-11"/>
          <w:w w:val="105"/>
          <w:sz w:val="21"/>
          <w:szCs w:val="21"/>
        </w:rPr>
        <w:t xml:space="preserve"> </w:t>
      </w:r>
      <w:r>
        <w:rPr>
          <w:rFonts w:ascii="Calibri" w:eastAsia="Calibri" w:hAnsi="Calibri" w:cs="Calibri"/>
          <w:w w:val="105"/>
          <w:sz w:val="21"/>
          <w:szCs w:val="21"/>
        </w:rPr>
        <w:t>la</w:t>
      </w:r>
      <w:r>
        <w:rPr>
          <w:rFonts w:ascii="Calibri" w:eastAsia="Calibri" w:hAnsi="Calibri" w:cs="Calibri"/>
          <w:spacing w:val="-11"/>
          <w:w w:val="105"/>
          <w:sz w:val="21"/>
          <w:szCs w:val="21"/>
        </w:rPr>
        <w:t xml:space="preserve"> </w:t>
      </w:r>
      <w:r>
        <w:rPr>
          <w:rFonts w:ascii="Calibri" w:eastAsia="Calibri" w:hAnsi="Calibri" w:cs="Calibri"/>
          <w:w w:val="105"/>
          <w:sz w:val="21"/>
          <w:szCs w:val="21"/>
        </w:rPr>
        <w:t>naturaleza</w:t>
      </w:r>
      <w:r>
        <w:rPr>
          <w:rFonts w:ascii="Calibri" w:eastAsia="Calibri" w:hAnsi="Calibri" w:cs="Calibri"/>
          <w:spacing w:val="-11"/>
          <w:w w:val="105"/>
          <w:sz w:val="21"/>
          <w:szCs w:val="21"/>
        </w:rPr>
        <w:t xml:space="preserve"> </w:t>
      </w:r>
      <w:r>
        <w:rPr>
          <w:rFonts w:ascii="Calibri" w:eastAsia="Calibri" w:hAnsi="Calibri" w:cs="Calibri"/>
          <w:w w:val="105"/>
          <w:sz w:val="21"/>
          <w:szCs w:val="21"/>
        </w:rPr>
        <w:t>del</w:t>
      </w:r>
      <w:r>
        <w:rPr>
          <w:rFonts w:ascii="Calibri" w:eastAsia="Calibri" w:hAnsi="Calibri" w:cs="Calibri"/>
          <w:spacing w:val="-12"/>
          <w:w w:val="105"/>
          <w:sz w:val="21"/>
          <w:szCs w:val="21"/>
        </w:rPr>
        <w:t xml:space="preserve"> </w:t>
      </w:r>
      <w:r>
        <w:rPr>
          <w:rFonts w:ascii="Calibri" w:eastAsia="Calibri" w:hAnsi="Calibri" w:cs="Calibri"/>
          <w:w w:val="105"/>
          <w:sz w:val="21"/>
          <w:szCs w:val="21"/>
        </w:rPr>
        <w:t>cargo,</w:t>
      </w:r>
      <w:r>
        <w:rPr>
          <w:rFonts w:ascii="Calibri" w:eastAsia="Calibri" w:hAnsi="Calibri" w:cs="Calibri"/>
          <w:spacing w:val="-12"/>
          <w:w w:val="105"/>
          <w:sz w:val="21"/>
          <w:szCs w:val="21"/>
        </w:rPr>
        <w:t xml:space="preserve"> </w:t>
      </w:r>
      <w:r>
        <w:rPr>
          <w:rFonts w:ascii="Calibri" w:eastAsia="Calibri" w:hAnsi="Calibri" w:cs="Calibri"/>
          <w:w w:val="105"/>
          <w:sz w:val="21"/>
          <w:szCs w:val="21"/>
        </w:rPr>
        <w:t>deberá</w:t>
      </w:r>
      <w:r>
        <w:rPr>
          <w:rFonts w:ascii="Calibri" w:eastAsia="Calibri" w:hAnsi="Calibri" w:cs="Calibri"/>
          <w:spacing w:val="-11"/>
          <w:w w:val="105"/>
          <w:sz w:val="21"/>
          <w:szCs w:val="21"/>
        </w:rPr>
        <w:t xml:space="preserve"> </w:t>
      </w:r>
      <w:r>
        <w:rPr>
          <w:rFonts w:ascii="Calibri" w:eastAsia="Calibri" w:hAnsi="Calibri" w:cs="Calibri"/>
          <w:w w:val="105"/>
          <w:sz w:val="21"/>
          <w:szCs w:val="21"/>
        </w:rPr>
        <w:t>afrontar</w:t>
      </w:r>
      <w:r>
        <w:rPr>
          <w:rFonts w:ascii="Calibri" w:eastAsia="Calibri" w:hAnsi="Calibri" w:cs="Calibri"/>
          <w:spacing w:val="-11"/>
          <w:w w:val="105"/>
          <w:sz w:val="21"/>
          <w:szCs w:val="21"/>
        </w:rPr>
        <w:t xml:space="preserve"> </w:t>
      </w:r>
      <w:r>
        <w:rPr>
          <w:rFonts w:ascii="Calibri" w:eastAsia="Calibri" w:hAnsi="Calibri" w:cs="Calibri"/>
          <w:w w:val="105"/>
          <w:sz w:val="21"/>
          <w:szCs w:val="21"/>
        </w:rPr>
        <w:t>desafíos</w:t>
      </w:r>
      <w:r>
        <w:rPr>
          <w:rFonts w:ascii="Calibri" w:eastAsia="Calibri" w:hAnsi="Calibri" w:cs="Calibri"/>
          <w:spacing w:val="-11"/>
          <w:w w:val="105"/>
          <w:sz w:val="21"/>
          <w:szCs w:val="21"/>
        </w:rPr>
        <w:t xml:space="preserve"> </w:t>
      </w:r>
      <w:r>
        <w:rPr>
          <w:rFonts w:ascii="Calibri" w:eastAsia="Calibri" w:hAnsi="Calibri" w:cs="Calibri"/>
          <w:w w:val="105"/>
          <w:sz w:val="21"/>
          <w:szCs w:val="21"/>
        </w:rPr>
        <w:t>profesionales derivados de la agenda pública del país y del Estado, y acreditar experiencia ante situaciones políticas y sociales complejas. La Comisión de Selección observará las cualidades que las y los aspirantes consigan acreditar para cumplir tanto en la función directiva que asumirán, como en relación</w:t>
      </w:r>
      <w:r>
        <w:rPr>
          <w:rFonts w:ascii="Calibri" w:eastAsia="Calibri" w:hAnsi="Calibri" w:cs="Calibri"/>
          <w:spacing w:val="-11"/>
          <w:w w:val="105"/>
          <w:sz w:val="21"/>
          <w:szCs w:val="21"/>
        </w:rPr>
        <w:t xml:space="preserve"> </w:t>
      </w:r>
      <w:r>
        <w:rPr>
          <w:rFonts w:ascii="Calibri" w:eastAsia="Calibri" w:hAnsi="Calibri" w:cs="Calibri"/>
          <w:w w:val="105"/>
          <w:sz w:val="21"/>
          <w:szCs w:val="21"/>
        </w:rPr>
        <w:t>con</w:t>
      </w:r>
      <w:r>
        <w:rPr>
          <w:rFonts w:ascii="Calibri" w:eastAsia="Calibri" w:hAnsi="Calibri" w:cs="Calibri"/>
          <w:spacing w:val="-11"/>
          <w:w w:val="105"/>
          <w:sz w:val="21"/>
          <w:szCs w:val="21"/>
        </w:rPr>
        <w:t xml:space="preserve"> </w:t>
      </w:r>
      <w:r>
        <w:rPr>
          <w:rFonts w:ascii="Calibri" w:eastAsia="Calibri" w:hAnsi="Calibri" w:cs="Calibri"/>
          <w:w w:val="105"/>
          <w:sz w:val="21"/>
          <w:szCs w:val="21"/>
        </w:rPr>
        <w:t>la</w:t>
      </w:r>
      <w:r>
        <w:rPr>
          <w:rFonts w:ascii="Calibri" w:eastAsia="Calibri" w:hAnsi="Calibri" w:cs="Calibri"/>
          <w:spacing w:val="-11"/>
          <w:w w:val="105"/>
          <w:sz w:val="21"/>
          <w:szCs w:val="21"/>
        </w:rPr>
        <w:t xml:space="preserve"> </w:t>
      </w:r>
      <w:r>
        <w:rPr>
          <w:rFonts w:ascii="Calibri" w:eastAsia="Calibri" w:hAnsi="Calibri" w:cs="Calibri"/>
          <w:w w:val="105"/>
          <w:sz w:val="21"/>
          <w:szCs w:val="21"/>
        </w:rPr>
        <w:t>visibilidad</w:t>
      </w:r>
      <w:r>
        <w:rPr>
          <w:rFonts w:ascii="Calibri" w:eastAsia="Calibri" w:hAnsi="Calibri" w:cs="Calibri"/>
          <w:spacing w:val="-11"/>
          <w:w w:val="105"/>
          <w:sz w:val="21"/>
          <w:szCs w:val="21"/>
        </w:rPr>
        <w:t xml:space="preserve"> </w:t>
      </w:r>
      <w:r>
        <w:rPr>
          <w:rFonts w:ascii="Calibri" w:eastAsia="Calibri" w:hAnsi="Calibri" w:cs="Calibri"/>
          <w:w w:val="105"/>
          <w:sz w:val="21"/>
          <w:szCs w:val="21"/>
        </w:rPr>
        <w:t>pública</w:t>
      </w:r>
      <w:r>
        <w:rPr>
          <w:rFonts w:ascii="Calibri" w:eastAsia="Calibri" w:hAnsi="Calibri" w:cs="Calibri"/>
          <w:spacing w:val="-11"/>
          <w:w w:val="105"/>
          <w:sz w:val="21"/>
          <w:szCs w:val="21"/>
        </w:rPr>
        <w:t xml:space="preserve"> </w:t>
      </w:r>
      <w:r>
        <w:rPr>
          <w:rFonts w:ascii="Calibri" w:eastAsia="Calibri" w:hAnsi="Calibri" w:cs="Calibri"/>
          <w:w w:val="105"/>
          <w:sz w:val="21"/>
          <w:szCs w:val="21"/>
        </w:rPr>
        <w:t>de</w:t>
      </w:r>
      <w:r>
        <w:rPr>
          <w:rFonts w:ascii="Calibri" w:eastAsia="Calibri" w:hAnsi="Calibri" w:cs="Calibri"/>
          <w:spacing w:val="-11"/>
          <w:w w:val="105"/>
          <w:sz w:val="21"/>
          <w:szCs w:val="21"/>
        </w:rPr>
        <w:t xml:space="preserve"> </w:t>
      </w:r>
      <w:r>
        <w:rPr>
          <w:rFonts w:ascii="Calibri" w:eastAsia="Calibri" w:hAnsi="Calibri" w:cs="Calibri"/>
          <w:w w:val="105"/>
          <w:sz w:val="21"/>
          <w:szCs w:val="21"/>
        </w:rPr>
        <w:t>sus</w:t>
      </w:r>
      <w:r>
        <w:rPr>
          <w:rFonts w:ascii="Calibri" w:eastAsia="Calibri" w:hAnsi="Calibri" w:cs="Calibri"/>
          <w:spacing w:val="-11"/>
          <w:w w:val="105"/>
          <w:sz w:val="21"/>
          <w:szCs w:val="21"/>
        </w:rPr>
        <w:t xml:space="preserve"> </w:t>
      </w:r>
      <w:r>
        <w:rPr>
          <w:rFonts w:ascii="Calibri" w:eastAsia="Calibri" w:hAnsi="Calibri" w:cs="Calibri"/>
          <w:w w:val="105"/>
          <w:sz w:val="21"/>
          <w:szCs w:val="21"/>
        </w:rPr>
        <w:t>decisiones.</w:t>
      </w:r>
      <w:r>
        <w:rPr>
          <w:rFonts w:ascii="Calibri" w:eastAsia="Calibri" w:hAnsi="Calibri" w:cs="Calibri"/>
          <w:spacing w:val="-12"/>
          <w:w w:val="105"/>
          <w:sz w:val="21"/>
          <w:szCs w:val="21"/>
        </w:rPr>
        <w:t xml:space="preserve"> </w:t>
      </w:r>
      <w:r>
        <w:rPr>
          <w:rFonts w:ascii="Calibri" w:eastAsia="Calibri" w:hAnsi="Calibri" w:cs="Calibri"/>
          <w:w w:val="105"/>
          <w:sz w:val="21"/>
          <w:szCs w:val="21"/>
        </w:rPr>
        <w:t>Se</w:t>
      </w:r>
      <w:r>
        <w:rPr>
          <w:rFonts w:ascii="Calibri" w:eastAsia="Calibri" w:hAnsi="Calibri" w:cs="Calibri"/>
          <w:spacing w:val="-11"/>
          <w:w w:val="105"/>
          <w:sz w:val="21"/>
          <w:szCs w:val="21"/>
        </w:rPr>
        <w:t xml:space="preserve"> </w:t>
      </w:r>
      <w:r>
        <w:rPr>
          <w:rFonts w:ascii="Calibri" w:eastAsia="Calibri" w:hAnsi="Calibri" w:cs="Calibri"/>
          <w:w w:val="105"/>
          <w:sz w:val="21"/>
          <w:szCs w:val="21"/>
        </w:rPr>
        <w:t>tomarán</w:t>
      </w:r>
      <w:r>
        <w:rPr>
          <w:rFonts w:ascii="Calibri" w:eastAsia="Calibri" w:hAnsi="Calibri" w:cs="Calibri"/>
          <w:spacing w:val="-11"/>
          <w:w w:val="105"/>
          <w:sz w:val="21"/>
          <w:szCs w:val="21"/>
        </w:rPr>
        <w:t xml:space="preserve"> </w:t>
      </w:r>
      <w:r>
        <w:rPr>
          <w:rFonts w:ascii="Calibri" w:eastAsia="Calibri" w:hAnsi="Calibri" w:cs="Calibri"/>
          <w:w w:val="105"/>
          <w:sz w:val="21"/>
          <w:szCs w:val="21"/>
        </w:rPr>
        <w:t>en</w:t>
      </w:r>
      <w:r>
        <w:rPr>
          <w:rFonts w:ascii="Calibri" w:eastAsia="Calibri" w:hAnsi="Calibri" w:cs="Calibri"/>
          <w:spacing w:val="-11"/>
          <w:w w:val="105"/>
          <w:sz w:val="21"/>
          <w:szCs w:val="21"/>
        </w:rPr>
        <w:t xml:space="preserve"> </w:t>
      </w:r>
      <w:r>
        <w:rPr>
          <w:rFonts w:ascii="Calibri" w:eastAsia="Calibri" w:hAnsi="Calibri" w:cs="Calibri"/>
          <w:w w:val="105"/>
          <w:sz w:val="21"/>
          <w:szCs w:val="21"/>
        </w:rPr>
        <w:t>cuenta</w:t>
      </w:r>
      <w:r>
        <w:rPr>
          <w:rFonts w:ascii="Calibri" w:eastAsia="Calibri" w:hAnsi="Calibri" w:cs="Calibri"/>
          <w:spacing w:val="-11"/>
          <w:w w:val="105"/>
          <w:sz w:val="21"/>
          <w:szCs w:val="21"/>
        </w:rPr>
        <w:t xml:space="preserve"> </w:t>
      </w:r>
      <w:r>
        <w:rPr>
          <w:rFonts w:ascii="Calibri" w:eastAsia="Calibri" w:hAnsi="Calibri" w:cs="Calibri"/>
          <w:w w:val="105"/>
          <w:sz w:val="21"/>
          <w:szCs w:val="21"/>
        </w:rPr>
        <w:t>las</w:t>
      </w:r>
      <w:r>
        <w:rPr>
          <w:rFonts w:ascii="Calibri" w:eastAsia="Calibri" w:hAnsi="Calibri" w:cs="Calibri"/>
          <w:spacing w:val="-11"/>
          <w:w w:val="105"/>
          <w:sz w:val="21"/>
          <w:szCs w:val="21"/>
        </w:rPr>
        <w:t xml:space="preserve"> </w:t>
      </w:r>
      <w:r>
        <w:rPr>
          <w:rFonts w:ascii="Calibri" w:eastAsia="Calibri" w:hAnsi="Calibri" w:cs="Calibri"/>
          <w:w w:val="105"/>
          <w:sz w:val="21"/>
          <w:szCs w:val="21"/>
        </w:rPr>
        <w:t>razones</w:t>
      </w:r>
      <w:r>
        <w:rPr>
          <w:rFonts w:ascii="Calibri" w:eastAsia="Calibri" w:hAnsi="Calibri" w:cs="Calibri"/>
          <w:spacing w:val="-11"/>
          <w:w w:val="105"/>
          <w:sz w:val="21"/>
          <w:szCs w:val="21"/>
        </w:rPr>
        <w:t xml:space="preserve"> </w:t>
      </w:r>
      <w:r>
        <w:rPr>
          <w:rFonts w:ascii="Calibri" w:eastAsia="Calibri" w:hAnsi="Calibri" w:cs="Calibri"/>
          <w:w w:val="105"/>
          <w:sz w:val="21"/>
          <w:szCs w:val="21"/>
        </w:rPr>
        <w:t>expuestas</w:t>
      </w:r>
      <w:r>
        <w:rPr>
          <w:rFonts w:ascii="Calibri" w:eastAsia="Calibri" w:hAnsi="Calibri" w:cs="Calibri"/>
          <w:spacing w:val="-11"/>
          <w:w w:val="105"/>
          <w:sz w:val="21"/>
          <w:szCs w:val="21"/>
        </w:rPr>
        <w:t xml:space="preserve"> </w:t>
      </w:r>
      <w:r>
        <w:rPr>
          <w:rFonts w:ascii="Calibri" w:eastAsia="Calibri" w:hAnsi="Calibri" w:cs="Calibri"/>
          <w:w w:val="105"/>
          <w:sz w:val="21"/>
          <w:szCs w:val="21"/>
        </w:rPr>
        <w:t>por cada candidato para postularse al puesto y la experiencia profesional verificable en el</w:t>
      </w:r>
      <w:r>
        <w:rPr>
          <w:rFonts w:ascii="Calibri" w:eastAsia="Calibri" w:hAnsi="Calibri" w:cs="Calibri"/>
          <w:spacing w:val="-34"/>
          <w:w w:val="105"/>
          <w:sz w:val="21"/>
          <w:szCs w:val="21"/>
        </w:rPr>
        <w:t xml:space="preserve"> </w:t>
      </w:r>
      <w:r>
        <w:rPr>
          <w:rFonts w:ascii="Calibri" w:eastAsia="Calibri" w:hAnsi="Calibri" w:cs="Calibri"/>
          <w:w w:val="105"/>
          <w:sz w:val="21"/>
          <w:szCs w:val="21"/>
        </w:rPr>
        <w:t>currículo.</w:t>
      </w:r>
    </w:p>
    <w:p w14:paraId="03B28CD7" w14:textId="77777777" w:rsidR="007743F0" w:rsidRDefault="007743F0">
      <w:pPr>
        <w:widowControl w:val="0"/>
        <w:tabs>
          <w:tab w:val="left" w:pos="426"/>
        </w:tabs>
        <w:autoSpaceDE w:val="0"/>
        <w:autoSpaceDN w:val="0"/>
        <w:spacing w:before="34" w:after="0" w:line="240" w:lineRule="auto"/>
        <w:ind w:left="142"/>
        <w:jc w:val="both"/>
        <w:rPr>
          <w:rFonts w:ascii="Calibri" w:eastAsia="Calibri" w:hAnsi="Calibri" w:cs="Calibri"/>
          <w:sz w:val="21"/>
          <w:szCs w:val="21"/>
        </w:rPr>
      </w:pPr>
    </w:p>
    <w:p w14:paraId="73D1CB66" w14:textId="77777777" w:rsidR="007743F0" w:rsidRDefault="007743F0">
      <w:pPr>
        <w:widowControl w:val="0"/>
        <w:tabs>
          <w:tab w:val="left" w:pos="426"/>
        </w:tabs>
        <w:autoSpaceDE w:val="0"/>
        <w:autoSpaceDN w:val="0"/>
        <w:spacing w:before="34" w:after="0" w:line="240" w:lineRule="auto"/>
        <w:ind w:left="142"/>
        <w:jc w:val="both"/>
        <w:rPr>
          <w:rFonts w:ascii="Calibri" w:eastAsia="Calibri" w:hAnsi="Calibri" w:cs="Calibri"/>
          <w:sz w:val="21"/>
          <w:szCs w:val="21"/>
        </w:rPr>
      </w:pPr>
    </w:p>
    <w:tbl>
      <w:tblPr>
        <w:tblStyle w:val="Tablaconcuadrcula"/>
        <w:tblW w:w="0" w:type="auto"/>
        <w:tblInd w:w="142" w:type="dxa"/>
        <w:tblLook w:val="04A0" w:firstRow="1" w:lastRow="0" w:firstColumn="1" w:lastColumn="0" w:noHBand="0" w:noVBand="1"/>
      </w:tblPr>
      <w:tblGrid>
        <w:gridCol w:w="8828"/>
      </w:tblGrid>
      <w:tr w:rsidR="007743F0" w14:paraId="6F155A5C" w14:textId="77777777">
        <w:tc>
          <w:tcPr>
            <w:tcW w:w="8828" w:type="dxa"/>
            <w:tcBorders>
              <w:top w:val="nil"/>
              <w:left w:val="nil"/>
              <w:bottom w:val="nil"/>
              <w:right w:val="nil"/>
            </w:tcBorders>
            <w:shd w:val="clear" w:color="auto" w:fill="FBE4D5" w:themeFill="accent2" w:themeFillTint="33"/>
            <w:vAlign w:val="center"/>
          </w:tcPr>
          <w:p w14:paraId="52750A34" w14:textId="77777777" w:rsidR="007743F0" w:rsidRDefault="002574FC">
            <w:pPr>
              <w:widowControl w:val="0"/>
              <w:tabs>
                <w:tab w:val="left" w:pos="426"/>
              </w:tabs>
              <w:autoSpaceDE w:val="0"/>
              <w:autoSpaceDN w:val="0"/>
              <w:spacing w:before="120" w:after="120" w:line="240" w:lineRule="auto"/>
              <w:rPr>
                <w:rFonts w:ascii="Calibri" w:eastAsia="Calibri" w:hAnsi="Calibri" w:cs="Calibri"/>
                <w:sz w:val="21"/>
                <w:szCs w:val="21"/>
              </w:rPr>
            </w:pPr>
            <w:r>
              <w:rPr>
                <w:rFonts w:ascii="Calibri" w:eastAsia="Calibri" w:hAnsi="Calibri" w:cs="Calibri"/>
                <w:sz w:val="21"/>
                <w:szCs w:val="21"/>
              </w:rPr>
              <w:t>Valores</w:t>
            </w:r>
          </w:p>
        </w:tc>
      </w:tr>
    </w:tbl>
    <w:p w14:paraId="213863B9" w14:textId="77777777" w:rsidR="007743F0" w:rsidRDefault="007743F0">
      <w:pPr>
        <w:widowControl w:val="0"/>
        <w:autoSpaceDE w:val="0"/>
        <w:autoSpaceDN w:val="0"/>
        <w:spacing w:before="1" w:after="0" w:line="240" w:lineRule="auto"/>
        <w:rPr>
          <w:rFonts w:ascii="Calibri" w:eastAsia="Calibri" w:hAnsi="Calibri" w:cs="Calibri"/>
          <w:szCs w:val="21"/>
        </w:rPr>
      </w:pPr>
    </w:p>
    <w:p w14:paraId="0B56840E" w14:textId="77777777" w:rsidR="007743F0" w:rsidRDefault="002574FC">
      <w:pPr>
        <w:widowControl w:val="0"/>
        <w:tabs>
          <w:tab w:val="left" w:pos="426"/>
        </w:tabs>
        <w:autoSpaceDE w:val="0"/>
        <w:autoSpaceDN w:val="0"/>
        <w:spacing w:before="120" w:after="120" w:line="240" w:lineRule="auto"/>
        <w:ind w:left="142"/>
        <w:jc w:val="both"/>
        <w:rPr>
          <w:rFonts w:ascii="Calibri" w:eastAsia="Calibri" w:hAnsi="Calibri" w:cs="Calibri"/>
          <w:sz w:val="21"/>
          <w:szCs w:val="21"/>
        </w:rPr>
      </w:pPr>
      <w:r>
        <w:rPr>
          <w:rFonts w:ascii="Calibri" w:eastAsia="Calibri" w:hAnsi="Calibri" w:cs="Calibri"/>
          <w:w w:val="105"/>
          <w:sz w:val="21"/>
          <w:szCs w:val="21"/>
        </w:rPr>
        <w:t>El</w:t>
      </w:r>
      <w:r>
        <w:rPr>
          <w:rFonts w:ascii="Calibri" w:eastAsia="Calibri" w:hAnsi="Calibri" w:cs="Calibri"/>
          <w:spacing w:val="-6"/>
          <w:w w:val="105"/>
          <w:sz w:val="21"/>
          <w:szCs w:val="21"/>
          <w:u w:val="single"/>
        </w:rPr>
        <w:t xml:space="preserve"> </w:t>
      </w:r>
      <w:r>
        <w:rPr>
          <w:rFonts w:ascii="Calibri" w:eastAsia="Calibri" w:hAnsi="Calibri" w:cs="Calibri"/>
          <w:w w:val="105"/>
          <w:sz w:val="21"/>
          <w:szCs w:val="21"/>
          <w:u w:val="single"/>
        </w:rPr>
        <w:t>reactivo</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1</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que</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comprende</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los</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elementos</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a</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al</w:t>
      </w:r>
      <w:r>
        <w:rPr>
          <w:rFonts w:ascii="Calibri" w:eastAsia="Calibri" w:hAnsi="Calibri" w:cs="Calibri"/>
          <w:spacing w:val="-6"/>
          <w:w w:val="105"/>
          <w:sz w:val="21"/>
          <w:szCs w:val="21"/>
          <w:u w:val="single"/>
        </w:rPr>
        <w:t xml:space="preserve"> </w:t>
      </w:r>
      <w:r>
        <w:rPr>
          <w:rFonts w:ascii="Calibri" w:eastAsia="Calibri" w:hAnsi="Calibri" w:cs="Calibri"/>
          <w:w w:val="105"/>
          <w:sz w:val="21"/>
          <w:szCs w:val="21"/>
          <w:u w:val="single"/>
        </w:rPr>
        <w:t>e</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tendrá</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una</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puntuación</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máxima</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total</w:t>
      </w:r>
      <w:r>
        <w:rPr>
          <w:rFonts w:ascii="Calibri" w:eastAsia="Calibri" w:hAnsi="Calibri" w:cs="Calibri"/>
          <w:spacing w:val="-6"/>
          <w:w w:val="105"/>
          <w:sz w:val="21"/>
          <w:szCs w:val="21"/>
          <w:u w:val="single"/>
        </w:rPr>
        <w:t xml:space="preserve"> </w:t>
      </w:r>
      <w:r>
        <w:rPr>
          <w:rFonts w:ascii="Calibri" w:eastAsia="Calibri" w:hAnsi="Calibri" w:cs="Calibri"/>
          <w:w w:val="105"/>
          <w:sz w:val="21"/>
          <w:szCs w:val="21"/>
          <w:u w:val="single"/>
        </w:rPr>
        <w:t>de</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6</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puntos.</w:t>
      </w:r>
      <w:r>
        <w:rPr>
          <w:rFonts w:ascii="Calibri" w:eastAsia="Calibri" w:hAnsi="Calibri" w:cs="Calibri"/>
          <w:w w:val="105"/>
          <w:sz w:val="21"/>
          <w:szCs w:val="21"/>
        </w:rPr>
        <w:t xml:space="preserve"> </w:t>
      </w:r>
      <w:r>
        <w:rPr>
          <w:rFonts w:ascii="Calibri" w:eastAsia="Calibri" w:hAnsi="Calibri" w:cs="Calibri"/>
          <w:w w:val="105"/>
          <w:sz w:val="21"/>
          <w:szCs w:val="21"/>
          <w:u w:val="single"/>
        </w:rPr>
        <w:t xml:space="preserve">Cada elemento a al e podrá ser evaluado con una escala de </w:t>
      </w:r>
      <w:r>
        <w:rPr>
          <w:rFonts w:ascii="Calibri" w:eastAsia="Calibri" w:hAnsi="Calibri" w:cs="Calibri"/>
          <w:b/>
          <w:w w:val="105"/>
          <w:sz w:val="21"/>
          <w:szCs w:val="21"/>
          <w:u w:val="single"/>
        </w:rPr>
        <w:t>0, 1 o 2</w:t>
      </w:r>
      <w:r>
        <w:rPr>
          <w:rFonts w:ascii="Calibri" w:eastAsia="Calibri" w:hAnsi="Calibri" w:cs="Calibri"/>
          <w:w w:val="105"/>
          <w:sz w:val="21"/>
          <w:szCs w:val="21"/>
          <w:u w:val="single"/>
        </w:rPr>
        <w:t>, pero en ningún caso el valor</w:t>
      </w:r>
      <w:r>
        <w:rPr>
          <w:rFonts w:ascii="Calibri" w:eastAsia="Calibri" w:hAnsi="Calibri" w:cs="Calibri"/>
          <w:w w:val="105"/>
          <w:sz w:val="21"/>
          <w:szCs w:val="21"/>
        </w:rPr>
        <w:t xml:space="preserve"> </w:t>
      </w:r>
      <w:r>
        <w:rPr>
          <w:rFonts w:ascii="Calibri" w:eastAsia="Calibri" w:hAnsi="Calibri" w:cs="Calibri"/>
          <w:w w:val="105"/>
          <w:sz w:val="21"/>
          <w:szCs w:val="21"/>
          <w:u w:val="single"/>
        </w:rPr>
        <w:t>total del reactivo podrá ser mayor a</w:t>
      </w:r>
      <w:r>
        <w:rPr>
          <w:rFonts w:ascii="Calibri" w:eastAsia="Calibri" w:hAnsi="Calibri" w:cs="Calibri"/>
          <w:spacing w:val="5"/>
          <w:w w:val="105"/>
          <w:sz w:val="21"/>
          <w:szCs w:val="21"/>
          <w:u w:val="single"/>
        </w:rPr>
        <w:t xml:space="preserve"> </w:t>
      </w:r>
      <w:r>
        <w:rPr>
          <w:rFonts w:ascii="Calibri" w:eastAsia="Calibri" w:hAnsi="Calibri" w:cs="Calibri"/>
          <w:w w:val="105"/>
          <w:sz w:val="21"/>
          <w:szCs w:val="21"/>
          <w:u w:val="single"/>
        </w:rPr>
        <w:t>seis.</w:t>
      </w:r>
    </w:p>
    <w:p w14:paraId="1114CA61" w14:textId="77777777" w:rsidR="007743F0" w:rsidRDefault="002574FC">
      <w:pPr>
        <w:rPr>
          <w:rFonts w:ascii="Calibri" w:eastAsia="Calibri" w:hAnsi="Calibri" w:cs="Calibri"/>
        </w:rPr>
      </w:pPr>
      <w:r>
        <w:rPr>
          <w:rFonts w:ascii="Calibri" w:eastAsia="Calibri" w:hAnsi="Calibri" w:cs="Calibri"/>
        </w:rPr>
        <w:br w:type="page"/>
      </w:r>
    </w:p>
    <w:p w14:paraId="65A4B50A" w14:textId="77777777" w:rsidR="007743F0" w:rsidRDefault="007743F0">
      <w:pPr>
        <w:widowControl w:val="0"/>
        <w:tabs>
          <w:tab w:val="left" w:pos="426"/>
        </w:tabs>
        <w:autoSpaceDE w:val="0"/>
        <w:autoSpaceDN w:val="0"/>
        <w:spacing w:before="120" w:after="120" w:line="240" w:lineRule="auto"/>
        <w:ind w:left="142"/>
        <w:jc w:val="both"/>
        <w:rPr>
          <w:rFonts w:ascii="Calibri" w:eastAsia="Calibri" w:hAnsi="Calibri" w:cs="Calibri"/>
          <w:w w:val="105"/>
          <w:sz w:val="21"/>
          <w:szCs w:val="21"/>
        </w:rPr>
      </w:pPr>
    </w:p>
    <w:p w14:paraId="7AC23D9C" w14:textId="77777777" w:rsidR="007743F0" w:rsidRDefault="002574FC">
      <w:pPr>
        <w:widowControl w:val="0"/>
        <w:tabs>
          <w:tab w:val="left" w:pos="426"/>
        </w:tabs>
        <w:autoSpaceDE w:val="0"/>
        <w:autoSpaceDN w:val="0"/>
        <w:spacing w:before="120" w:after="120" w:line="240" w:lineRule="auto"/>
        <w:ind w:left="142"/>
        <w:jc w:val="both"/>
        <w:rPr>
          <w:rFonts w:ascii="Calibri" w:eastAsia="Calibri" w:hAnsi="Calibri" w:cs="Calibri"/>
          <w:sz w:val="21"/>
          <w:szCs w:val="21"/>
        </w:rPr>
      </w:pPr>
      <w:r>
        <w:rPr>
          <w:rFonts w:ascii="Calibri" w:eastAsia="Calibri" w:hAnsi="Calibri" w:cs="Calibri"/>
          <w:w w:val="105"/>
          <w:sz w:val="21"/>
          <w:szCs w:val="21"/>
        </w:rPr>
        <w:t>Cada uno de los rubros del 2 al 14 se calificará con una escala de 1 a 4 donde:</w:t>
      </w:r>
    </w:p>
    <w:p w14:paraId="08C288FB" w14:textId="77777777" w:rsidR="007743F0" w:rsidRDefault="007743F0">
      <w:pPr>
        <w:widowControl w:val="0"/>
        <w:tabs>
          <w:tab w:val="left" w:pos="426"/>
        </w:tabs>
        <w:autoSpaceDE w:val="0"/>
        <w:autoSpaceDN w:val="0"/>
        <w:spacing w:before="120" w:after="120" w:line="240" w:lineRule="auto"/>
        <w:ind w:left="142"/>
        <w:jc w:val="both"/>
        <w:rPr>
          <w:rFonts w:ascii="Calibri" w:eastAsia="Calibri" w:hAnsi="Calibri" w:cs="Calibri"/>
          <w:w w:val="105"/>
          <w:sz w:val="21"/>
          <w:szCs w:val="21"/>
        </w:rPr>
      </w:pPr>
    </w:p>
    <w:p w14:paraId="2A0DA9AD" w14:textId="77777777" w:rsidR="007743F0" w:rsidRDefault="002574FC">
      <w:pPr>
        <w:pStyle w:val="Prrafodelista"/>
        <w:widowControl w:val="0"/>
        <w:numPr>
          <w:ilvl w:val="0"/>
          <w:numId w:val="11"/>
        </w:numPr>
        <w:tabs>
          <w:tab w:val="left" w:pos="1741"/>
        </w:tabs>
        <w:autoSpaceDE w:val="0"/>
        <w:autoSpaceDN w:val="0"/>
        <w:spacing w:after="120" w:line="240" w:lineRule="auto"/>
        <w:ind w:left="2065" w:right="-51"/>
        <w:rPr>
          <w:rFonts w:ascii="Calibri" w:eastAsia="Calibri" w:hAnsi="Calibri" w:cs="Calibri"/>
          <w:sz w:val="21"/>
        </w:rPr>
      </w:pPr>
      <w:r>
        <w:rPr>
          <w:rFonts w:ascii="Calibri" w:eastAsia="Calibri" w:hAnsi="Calibri" w:cs="Calibri"/>
          <w:b/>
          <w:w w:val="105"/>
          <w:sz w:val="21"/>
        </w:rPr>
        <w:t xml:space="preserve">es suficiente </w:t>
      </w:r>
      <w:r>
        <w:rPr>
          <w:rFonts w:ascii="Calibri" w:eastAsia="Calibri" w:hAnsi="Calibri" w:cs="Calibri"/>
          <w:w w:val="105"/>
          <w:sz w:val="21"/>
        </w:rPr>
        <w:t>(margen de la</w:t>
      </w:r>
      <w:r>
        <w:rPr>
          <w:rFonts w:ascii="Calibri" w:eastAsia="Calibri" w:hAnsi="Calibri" w:cs="Calibri"/>
          <w:spacing w:val="5"/>
          <w:w w:val="105"/>
          <w:sz w:val="21"/>
        </w:rPr>
        <w:t xml:space="preserve"> </w:t>
      </w:r>
      <w:r>
        <w:rPr>
          <w:rFonts w:ascii="Calibri" w:eastAsia="Calibri" w:hAnsi="Calibri" w:cs="Calibri"/>
          <w:w w:val="105"/>
          <w:sz w:val="21"/>
        </w:rPr>
        <w:t>legalidad)</w:t>
      </w:r>
    </w:p>
    <w:p w14:paraId="693316EE" w14:textId="77777777" w:rsidR="007743F0" w:rsidRDefault="002574FC">
      <w:pPr>
        <w:widowControl w:val="0"/>
        <w:numPr>
          <w:ilvl w:val="0"/>
          <w:numId w:val="11"/>
        </w:numPr>
        <w:tabs>
          <w:tab w:val="left" w:pos="1741"/>
        </w:tabs>
        <w:autoSpaceDE w:val="0"/>
        <w:autoSpaceDN w:val="0"/>
        <w:spacing w:after="120" w:line="240" w:lineRule="auto"/>
        <w:ind w:left="2065" w:right="-51"/>
        <w:outlineLvl w:val="0"/>
        <w:rPr>
          <w:rFonts w:ascii="Calibri" w:eastAsia="Calibri" w:hAnsi="Calibri" w:cs="Calibri"/>
          <w:b/>
          <w:sz w:val="21"/>
        </w:rPr>
      </w:pPr>
      <w:r>
        <w:rPr>
          <w:rFonts w:ascii="Calibri" w:eastAsia="Calibri" w:hAnsi="Calibri" w:cs="Calibri"/>
          <w:b/>
          <w:bCs/>
          <w:w w:val="105"/>
          <w:sz w:val="21"/>
          <w:szCs w:val="21"/>
        </w:rPr>
        <w:t>es</w:t>
      </w:r>
      <w:r>
        <w:rPr>
          <w:rFonts w:ascii="Calibri" w:eastAsia="Calibri" w:hAnsi="Calibri" w:cs="Calibri"/>
          <w:b/>
          <w:bCs/>
          <w:spacing w:val="-10"/>
          <w:w w:val="105"/>
          <w:sz w:val="21"/>
          <w:szCs w:val="21"/>
        </w:rPr>
        <w:t xml:space="preserve"> </w:t>
      </w:r>
      <w:r>
        <w:rPr>
          <w:rFonts w:ascii="Calibri" w:eastAsia="Calibri" w:hAnsi="Calibri" w:cs="Calibri"/>
          <w:b/>
          <w:bCs/>
          <w:w w:val="105"/>
          <w:sz w:val="21"/>
          <w:szCs w:val="21"/>
        </w:rPr>
        <w:t>satisfactorio</w:t>
      </w:r>
    </w:p>
    <w:p w14:paraId="6803946E" w14:textId="77777777" w:rsidR="007743F0" w:rsidRDefault="002574FC">
      <w:pPr>
        <w:widowControl w:val="0"/>
        <w:numPr>
          <w:ilvl w:val="0"/>
          <w:numId w:val="11"/>
        </w:numPr>
        <w:tabs>
          <w:tab w:val="left" w:pos="1741"/>
        </w:tabs>
        <w:autoSpaceDE w:val="0"/>
        <w:autoSpaceDN w:val="0"/>
        <w:spacing w:after="120" w:line="240" w:lineRule="auto"/>
        <w:ind w:left="2065" w:right="-51"/>
        <w:outlineLvl w:val="0"/>
        <w:rPr>
          <w:rFonts w:ascii="Calibri" w:eastAsia="Calibri" w:hAnsi="Calibri" w:cs="Calibri"/>
          <w:b/>
          <w:sz w:val="21"/>
        </w:rPr>
      </w:pPr>
      <w:r>
        <w:rPr>
          <w:rFonts w:ascii="Calibri" w:eastAsia="Calibri" w:hAnsi="Calibri" w:cs="Calibri"/>
          <w:b/>
          <w:bCs/>
          <w:w w:val="105"/>
          <w:sz w:val="21"/>
          <w:szCs w:val="21"/>
        </w:rPr>
        <w:t>es bueno</w:t>
      </w:r>
    </w:p>
    <w:p w14:paraId="6C623658" w14:textId="77777777" w:rsidR="007743F0" w:rsidRDefault="002574FC">
      <w:pPr>
        <w:widowControl w:val="0"/>
        <w:tabs>
          <w:tab w:val="left" w:pos="1741"/>
        </w:tabs>
        <w:autoSpaceDE w:val="0"/>
        <w:autoSpaceDN w:val="0"/>
        <w:spacing w:after="120" w:line="240" w:lineRule="auto"/>
        <w:ind w:left="1903" w:right="-51"/>
        <w:outlineLvl w:val="0"/>
        <w:rPr>
          <w:rFonts w:ascii="Calibri" w:eastAsia="Calibri" w:hAnsi="Calibri" w:cs="Calibri"/>
          <w:b/>
          <w:sz w:val="21"/>
        </w:rPr>
      </w:pPr>
      <w:r>
        <w:rPr>
          <w:rFonts w:ascii="Calibri" w:eastAsia="Calibri" w:hAnsi="Calibri" w:cs="Calibri"/>
          <w:b/>
          <w:w w:val="105"/>
          <w:sz w:val="21"/>
        </w:rPr>
        <w:t>4 es muy bueno</w:t>
      </w:r>
    </w:p>
    <w:p w14:paraId="0ECBCDE0" w14:textId="77777777" w:rsidR="007743F0" w:rsidRDefault="007743F0">
      <w:pPr>
        <w:widowControl w:val="0"/>
        <w:tabs>
          <w:tab w:val="left" w:pos="426"/>
        </w:tabs>
        <w:autoSpaceDE w:val="0"/>
        <w:autoSpaceDN w:val="0"/>
        <w:spacing w:before="120" w:after="120" w:line="240" w:lineRule="auto"/>
        <w:ind w:left="142"/>
        <w:jc w:val="both"/>
        <w:rPr>
          <w:rFonts w:ascii="Calibri" w:eastAsia="Calibri" w:hAnsi="Calibri" w:cs="Calibri"/>
          <w:spacing w:val="-8"/>
          <w:w w:val="105"/>
          <w:sz w:val="21"/>
          <w:szCs w:val="21"/>
        </w:rPr>
      </w:pPr>
    </w:p>
    <w:p w14:paraId="3BA5C040" w14:textId="77777777" w:rsidR="007743F0" w:rsidRDefault="002574FC">
      <w:pPr>
        <w:widowControl w:val="0"/>
        <w:tabs>
          <w:tab w:val="left" w:pos="426"/>
        </w:tabs>
        <w:autoSpaceDE w:val="0"/>
        <w:autoSpaceDN w:val="0"/>
        <w:spacing w:before="120" w:after="120" w:line="240" w:lineRule="auto"/>
        <w:ind w:left="142"/>
        <w:jc w:val="both"/>
        <w:rPr>
          <w:rFonts w:ascii="Calibri" w:eastAsia="Calibri" w:hAnsi="Calibri" w:cs="Calibri"/>
          <w:sz w:val="21"/>
          <w:szCs w:val="21"/>
        </w:rPr>
      </w:pPr>
      <w:r>
        <w:rPr>
          <w:rFonts w:ascii="Calibri" w:eastAsia="Calibri" w:hAnsi="Calibri" w:cs="Calibri"/>
          <w:w w:val="105"/>
          <w:sz w:val="21"/>
          <w:szCs w:val="21"/>
        </w:rPr>
        <w:t>El</w:t>
      </w:r>
      <w:r>
        <w:rPr>
          <w:rFonts w:ascii="Calibri" w:eastAsia="Calibri" w:hAnsi="Calibri" w:cs="Calibri"/>
          <w:spacing w:val="-8"/>
          <w:w w:val="105"/>
          <w:sz w:val="21"/>
          <w:szCs w:val="21"/>
        </w:rPr>
        <w:t xml:space="preserve"> </w:t>
      </w:r>
      <w:r>
        <w:rPr>
          <w:rFonts w:ascii="Calibri" w:eastAsia="Calibri" w:hAnsi="Calibri" w:cs="Calibri"/>
          <w:w w:val="105"/>
          <w:sz w:val="21"/>
          <w:szCs w:val="21"/>
        </w:rPr>
        <w:t>puntaje</w:t>
      </w:r>
      <w:r>
        <w:rPr>
          <w:rFonts w:ascii="Calibri" w:eastAsia="Calibri" w:hAnsi="Calibri" w:cs="Calibri"/>
          <w:spacing w:val="-7"/>
          <w:w w:val="105"/>
          <w:sz w:val="21"/>
          <w:szCs w:val="21"/>
        </w:rPr>
        <w:t xml:space="preserve"> </w:t>
      </w:r>
      <w:r>
        <w:rPr>
          <w:rFonts w:ascii="Calibri" w:eastAsia="Calibri" w:hAnsi="Calibri" w:cs="Calibri"/>
          <w:w w:val="105"/>
          <w:sz w:val="21"/>
          <w:szCs w:val="21"/>
        </w:rPr>
        <w:t>total</w:t>
      </w:r>
      <w:r>
        <w:rPr>
          <w:rFonts w:ascii="Calibri" w:eastAsia="Calibri" w:hAnsi="Calibri" w:cs="Calibri"/>
          <w:spacing w:val="-8"/>
          <w:w w:val="105"/>
          <w:sz w:val="21"/>
          <w:szCs w:val="21"/>
        </w:rPr>
        <w:t xml:space="preserve"> </w:t>
      </w:r>
      <w:r>
        <w:rPr>
          <w:rFonts w:ascii="Calibri" w:eastAsia="Calibri" w:hAnsi="Calibri" w:cs="Calibri"/>
          <w:w w:val="105"/>
          <w:sz w:val="21"/>
          <w:szCs w:val="21"/>
        </w:rPr>
        <w:t>de</w:t>
      </w:r>
      <w:r>
        <w:rPr>
          <w:rFonts w:ascii="Calibri" w:eastAsia="Calibri" w:hAnsi="Calibri" w:cs="Calibri"/>
          <w:spacing w:val="-7"/>
          <w:w w:val="105"/>
          <w:sz w:val="21"/>
          <w:szCs w:val="21"/>
        </w:rPr>
        <w:t xml:space="preserve"> </w:t>
      </w:r>
      <w:r>
        <w:rPr>
          <w:rFonts w:ascii="Calibri" w:eastAsia="Calibri" w:hAnsi="Calibri" w:cs="Calibri"/>
          <w:w w:val="105"/>
          <w:sz w:val="21"/>
          <w:szCs w:val="21"/>
        </w:rPr>
        <w:t>la</w:t>
      </w:r>
      <w:r>
        <w:rPr>
          <w:rFonts w:ascii="Calibri" w:eastAsia="Calibri" w:hAnsi="Calibri" w:cs="Calibri"/>
          <w:spacing w:val="-7"/>
          <w:w w:val="105"/>
          <w:sz w:val="21"/>
          <w:szCs w:val="21"/>
        </w:rPr>
        <w:t xml:space="preserve"> </w:t>
      </w:r>
      <w:r>
        <w:rPr>
          <w:rFonts w:ascii="Calibri" w:eastAsia="Calibri" w:hAnsi="Calibri" w:cs="Calibri"/>
          <w:w w:val="105"/>
          <w:sz w:val="21"/>
          <w:szCs w:val="21"/>
        </w:rPr>
        <w:t>cédula</w:t>
      </w:r>
      <w:r>
        <w:rPr>
          <w:rFonts w:ascii="Calibri" w:eastAsia="Calibri" w:hAnsi="Calibri" w:cs="Calibri"/>
          <w:spacing w:val="-7"/>
          <w:w w:val="105"/>
          <w:sz w:val="21"/>
          <w:szCs w:val="21"/>
        </w:rPr>
        <w:t xml:space="preserve"> </w:t>
      </w:r>
      <w:r>
        <w:rPr>
          <w:rFonts w:ascii="Calibri" w:eastAsia="Calibri" w:hAnsi="Calibri" w:cs="Calibri"/>
          <w:w w:val="105"/>
          <w:sz w:val="21"/>
          <w:szCs w:val="21"/>
        </w:rPr>
        <w:t>será</w:t>
      </w:r>
      <w:r>
        <w:rPr>
          <w:rFonts w:ascii="Calibri" w:eastAsia="Calibri" w:hAnsi="Calibri" w:cs="Calibri"/>
          <w:spacing w:val="-7"/>
          <w:w w:val="105"/>
          <w:sz w:val="21"/>
          <w:szCs w:val="21"/>
        </w:rPr>
        <w:t xml:space="preserve"> </w:t>
      </w:r>
      <w:r>
        <w:rPr>
          <w:rFonts w:ascii="Calibri" w:eastAsia="Calibri" w:hAnsi="Calibri" w:cs="Calibri"/>
          <w:w w:val="105"/>
          <w:sz w:val="21"/>
          <w:szCs w:val="21"/>
        </w:rPr>
        <w:t>la</w:t>
      </w:r>
      <w:r>
        <w:rPr>
          <w:rFonts w:ascii="Calibri" w:eastAsia="Calibri" w:hAnsi="Calibri" w:cs="Calibri"/>
          <w:spacing w:val="-7"/>
          <w:w w:val="105"/>
          <w:sz w:val="21"/>
          <w:szCs w:val="21"/>
        </w:rPr>
        <w:t xml:space="preserve"> </w:t>
      </w:r>
      <w:r>
        <w:rPr>
          <w:rFonts w:ascii="Calibri" w:eastAsia="Calibri" w:hAnsi="Calibri" w:cs="Calibri"/>
          <w:w w:val="105"/>
          <w:sz w:val="21"/>
          <w:szCs w:val="21"/>
        </w:rPr>
        <w:t>suma</w:t>
      </w:r>
      <w:r>
        <w:rPr>
          <w:rFonts w:ascii="Calibri" w:eastAsia="Calibri" w:hAnsi="Calibri" w:cs="Calibri"/>
          <w:spacing w:val="-7"/>
          <w:w w:val="105"/>
          <w:sz w:val="21"/>
          <w:szCs w:val="21"/>
        </w:rPr>
        <w:t xml:space="preserve"> </w:t>
      </w:r>
      <w:r>
        <w:rPr>
          <w:rFonts w:ascii="Calibri" w:eastAsia="Calibri" w:hAnsi="Calibri" w:cs="Calibri"/>
          <w:w w:val="105"/>
          <w:sz w:val="21"/>
          <w:szCs w:val="21"/>
        </w:rPr>
        <w:t>del</w:t>
      </w:r>
      <w:r>
        <w:rPr>
          <w:rFonts w:ascii="Calibri" w:eastAsia="Calibri" w:hAnsi="Calibri" w:cs="Calibri"/>
          <w:spacing w:val="-9"/>
          <w:w w:val="105"/>
          <w:sz w:val="21"/>
          <w:szCs w:val="21"/>
        </w:rPr>
        <w:t xml:space="preserve"> </w:t>
      </w:r>
      <w:r>
        <w:rPr>
          <w:rFonts w:ascii="Calibri" w:eastAsia="Calibri" w:hAnsi="Calibri" w:cs="Calibri"/>
          <w:w w:val="105"/>
          <w:sz w:val="21"/>
          <w:szCs w:val="21"/>
        </w:rPr>
        <w:t>puntaje</w:t>
      </w:r>
      <w:r>
        <w:rPr>
          <w:rFonts w:ascii="Calibri" w:eastAsia="Calibri" w:hAnsi="Calibri" w:cs="Calibri"/>
          <w:spacing w:val="-7"/>
          <w:w w:val="105"/>
          <w:sz w:val="21"/>
          <w:szCs w:val="21"/>
        </w:rPr>
        <w:t xml:space="preserve"> </w:t>
      </w:r>
      <w:r>
        <w:rPr>
          <w:rFonts w:ascii="Calibri" w:eastAsia="Calibri" w:hAnsi="Calibri" w:cs="Calibri"/>
          <w:w w:val="105"/>
          <w:sz w:val="21"/>
          <w:szCs w:val="21"/>
        </w:rPr>
        <w:t>de</w:t>
      </w:r>
      <w:r>
        <w:rPr>
          <w:rFonts w:ascii="Calibri" w:eastAsia="Calibri" w:hAnsi="Calibri" w:cs="Calibri"/>
          <w:spacing w:val="-7"/>
          <w:w w:val="105"/>
          <w:sz w:val="21"/>
          <w:szCs w:val="21"/>
        </w:rPr>
        <w:t xml:space="preserve"> </w:t>
      </w:r>
      <w:r>
        <w:rPr>
          <w:rFonts w:ascii="Calibri" w:eastAsia="Calibri" w:hAnsi="Calibri" w:cs="Calibri"/>
          <w:w w:val="105"/>
          <w:sz w:val="21"/>
          <w:szCs w:val="21"/>
        </w:rPr>
        <w:t>cada</w:t>
      </w:r>
      <w:r>
        <w:rPr>
          <w:rFonts w:ascii="Calibri" w:eastAsia="Calibri" w:hAnsi="Calibri" w:cs="Calibri"/>
          <w:spacing w:val="-7"/>
          <w:w w:val="105"/>
          <w:sz w:val="21"/>
          <w:szCs w:val="21"/>
        </w:rPr>
        <w:t xml:space="preserve"> </w:t>
      </w:r>
      <w:r>
        <w:rPr>
          <w:rFonts w:ascii="Calibri" w:eastAsia="Calibri" w:hAnsi="Calibri" w:cs="Calibri"/>
          <w:w w:val="105"/>
          <w:sz w:val="21"/>
          <w:szCs w:val="21"/>
        </w:rPr>
        <w:t>rubro.</w:t>
      </w:r>
      <w:r>
        <w:rPr>
          <w:rFonts w:ascii="Calibri" w:eastAsia="Calibri" w:hAnsi="Calibri" w:cs="Calibri"/>
          <w:spacing w:val="-8"/>
          <w:w w:val="105"/>
          <w:sz w:val="21"/>
          <w:szCs w:val="21"/>
        </w:rPr>
        <w:t xml:space="preserve"> </w:t>
      </w:r>
      <w:r>
        <w:rPr>
          <w:rFonts w:ascii="Calibri" w:eastAsia="Calibri" w:hAnsi="Calibri" w:cs="Calibri"/>
          <w:w w:val="105"/>
          <w:sz w:val="21"/>
          <w:szCs w:val="21"/>
        </w:rPr>
        <w:t>En</w:t>
      </w:r>
      <w:r>
        <w:rPr>
          <w:rFonts w:ascii="Calibri" w:eastAsia="Calibri" w:hAnsi="Calibri" w:cs="Calibri"/>
          <w:spacing w:val="-7"/>
          <w:w w:val="105"/>
          <w:sz w:val="21"/>
          <w:szCs w:val="21"/>
        </w:rPr>
        <w:t xml:space="preserve"> </w:t>
      </w:r>
      <w:r>
        <w:rPr>
          <w:rFonts w:ascii="Calibri" w:eastAsia="Calibri" w:hAnsi="Calibri" w:cs="Calibri"/>
          <w:w w:val="105"/>
          <w:sz w:val="21"/>
          <w:szCs w:val="21"/>
        </w:rPr>
        <w:t>caso</w:t>
      </w:r>
      <w:r>
        <w:rPr>
          <w:rFonts w:ascii="Calibri" w:eastAsia="Calibri" w:hAnsi="Calibri" w:cs="Calibri"/>
          <w:spacing w:val="-7"/>
          <w:w w:val="105"/>
          <w:sz w:val="21"/>
          <w:szCs w:val="21"/>
        </w:rPr>
        <w:t xml:space="preserve"> </w:t>
      </w:r>
      <w:r>
        <w:rPr>
          <w:rFonts w:ascii="Calibri" w:eastAsia="Calibri" w:hAnsi="Calibri" w:cs="Calibri"/>
          <w:w w:val="105"/>
          <w:sz w:val="21"/>
          <w:szCs w:val="21"/>
        </w:rPr>
        <w:t>de</w:t>
      </w:r>
      <w:r>
        <w:rPr>
          <w:rFonts w:ascii="Calibri" w:eastAsia="Calibri" w:hAnsi="Calibri" w:cs="Calibri"/>
          <w:spacing w:val="-7"/>
          <w:w w:val="105"/>
          <w:sz w:val="21"/>
          <w:szCs w:val="21"/>
        </w:rPr>
        <w:t xml:space="preserve"> </w:t>
      </w:r>
      <w:r>
        <w:rPr>
          <w:rFonts w:ascii="Calibri" w:eastAsia="Calibri" w:hAnsi="Calibri" w:cs="Calibri"/>
          <w:w w:val="105"/>
          <w:sz w:val="21"/>
          <w:szCs w:val="21"/>
        </w:rPr>
        <w:t>que</w:t>
      </w:r>
      <w:r>
        <w:rPr>
          <w:rFonts w:ascii="Calibri" w:eastAsia="Calibri" w:hAnsi="Calibri" w:cs="Calibri"/>
          <w:spacing w:val="-7"/>
          <w:w w:val="105"/>
          <w:sz w:val="21"/>
          <w:szCs w:val="21"/>
        </w:rPr>
        <w:t xml:space="preserve"> </w:t>
      </w:r>
      <w:r>
        <w:rPr>
          <w:rFonts w:ascii="Calibri" w:eastAsia="Calibri" w:hAnsi="Calibri" w:cs="Calibri"/>
          <w:w w:val="105"/>
          <w:sz w:val="21"/>
          <w:szCs w:val="21"/>
        </w:rPr>
        <w:t>las</w:t>
      </w:r>
      <w:r>
        <w:rPr>
          <w:rFonts w:ascii="Calibri" w:eastAsia="Calibri" w:hAnsi="Calibri" w:cs="Calibri"/>
          <w:spacing w:val="-8"/>
          <w:w w:val="105"/>
          <w:sz w:val="21"/>
          <w:szCs w:val="21"/>
        </w:rPr>
        <w:t xml:space="preserve"> </w:t>
      </w:r>
      <w:r>
        <w:rPr>
          <w:rFonts w:ascii="Calibri" w:eastAsia="Calibri" w:hAnsi="Calibri" w:cs="Calibri"/>
          <w:w w:val="105"/>
          <w:sz w:val="21"/>
          <w:szCs w:val="21"/>
        </w:rPr>
        <w:t>valoraciones del</w:t>
      </w:r>
      <w:r>
        <w:rPr>
          <w:rFonts w:ascii="Calibri" w:eastAsia="Calibri" w:hAnsi="Calibri" w:cs="Calibri"/>
          <w:spacing w:val="-6"/>
          <w:w w:val="105"/>
          <w:sz w:val="21"/>
          <w:szCs w:val="21"/>
        </w:rPr>
        <w:t xml:space="preserve"> </w:t>
      </w:r>
      <w:r>
        <w:rPr>
          <w:rFonts w:ascii="Calibri" w:eastAsia="Calibri" w:hAnsi="Calibri" w:cs="Calibri"/>
          <w:w w:val="105"/>
          <w:sz w:val="21"/>
          <w:szCs w:val="21"/>
        </w:rPr>
        <w:t>grupo</w:t>
      </w:r>
      <w:r>
        <w:rPr>
          <w:rFonts w:ascii="Calibri" w:eastAsia="Calibri" w:hAnsi="Calibri" w:cs="Calibri"/>
          <w:spacing w:val="-5"/>
          <w:w w:val="105"/>
          <w:sz w:val="21"/>
          <w:szCs w:val="21"/>
        </w:rPr>
        <w:t xml:space="preserve"> </w:t>
      </w:r>
      <w:r>
        <w:rPr>
          <w:rFonts w:ascii="Calibri" w:eastAsia="Calibri" w:hAnsi="Calibri" w:cs="Calibri"/>
          <w:w w:val="105"/>
          <w:sz w:val="21"/>
          <w:szCs w:val="21"/>
        </w:rPr>
        <w:t>de</w:t>
      </w:r>
      <w:r>
        <w:rPr>
          <w:rFonts w:ascii="Calibri" w:eastAsia="Calibri" w:hAnsi="Calibri" w:cs="Calibri"/>
          <w:spacing w:val="-5"/>
          <w:w w:val="105"/>
          <w:sz w:val="21"/>
          <w:szCs w:val="21"/>
        </w:rPr>
        <w:t xml:space="preserve"> </w:t>
      </w:r>
      <w:r>
        <w:rPr>
          <w:rFonts w:ascii="Calibri" w:eastAsia="Calibri" w:hAnsi="Calibri" w:cs="Calibri"/>
          <w:w w:val="105"/>
          <w:sz w:val="21"/>
          <w:szCs w:val="21"/>
        </w:rPr>
        <w:t>tres</w:t>
      </w:r>
      <w:r>
        <w:rPr>
          <w:rFonts w:ascii="Calibri" w:eastAsia="Calibri" w:hAnsi="Calibri" w:cs="Calibri"/>
          <w:spacing w:val="-6"/>
          <w:w w:val="105"/>
          <w:sz w:val="21"/>
          <w:szCs w:val="21"/>
        </w:rPr>
        <w:t xml:space="preserve"> </w:t>
      </w:r>
      <w:r>
        <w:rPr>
          <w:rFonts w:ascii="Calibri" w:eastAsia="Calibri" w:hAnsi="Calibri" w:cs="Calibri"/>
          <w:w w:val="105"/>
          <w:sz w:val="21"/>
          <w:szCs w:val="21"/>
        </w:rPr>
        <w:t>integrantes</w:t>
      </w:r>
      <w:r>
        <w:rPr>
          <w:rFonts w:ascii="Calibri" w:eastAsia="Calibri" w:hAnsi="Calibri" w:cs="Calibri"/>
          <w:spacing w:val="-6"/>
          <w:w w:val="105"/>
          <w:sz w:val="21"/>
          <w:szCs w:val="21"/>
        </w:rPr>
        <w:t xml:space="preserve"> </w:t>
      </w:r>
      <w:r>
        <w:rPr>
          <w:rFonts w:ascii="Calibri" w:eastAsia="Calibri" w:hAnsi="Calibri" w:cs="Calibri"/>
          <w:w w:val="105"/>
          <w:sz w:val="21"/>
          <w:szCs w:val="21"/>
        </w:rPr>
        <w:t>de</w:t>
      </w:r>
      <w:r>
        <w:rPr>
          <w:rFonts w:ascii="Calibri" w:eastAsia="Calibri" w:hAnsi="Calibri" w:cs="Calibri"/>
          <w:spacing w:val="-5"/>
          <w:w w:val="105"/>
          <w:sz w:val="21"/>
          <w:szCs w:val="21"/>
        </w:rPr>
        <w:t xml:space="preserve"> </w:t>
      </w:r>
      <w:r>
        <w:rPr>
          <w:rFonts w:ascii="Calibri" w:eastAsia="Calibri" w:hAnsi="Calibri" w:cs="Calibri"/>
          <w:w w:val="105"/>
          <w:sz w:val="21"/>
          <w:szCs w:val="21"/>
        </w:rPr>
        <w:t>la</w:t>
      </w:r>
      <w:r>
        <w:rPr>
          <w:rFonts w:ascii="Calibri" w:eastAsia="Calibri" w:hAnsi="Calibri" w:cs="Calibri"/>
          <w:spacing w:val="-5"/>
          <w:w w:val="105"/>
          <w:sz w:val="21"/>
          <w:szCs w:val="21"/>
        </w:rPr>
        <w:t xml:space="preserve"> </w:t>
      </w:r>
      <w:r>
        <w:rPr>
          <w:rFonts w:ascii="Calibri" w:eastAsia="Calibri" w:hAnsi="Calibri" w:cs="Calibri"/>
          <w:w w:val="105"/>
          <w:sz w:val="21"/>
          <w:szCs w:val="21"/>
        </w:rPr>
        <w:t>Comisión</w:t>
      </w:r>
      <w:r>
        <w:rPr>
          <w:rFonts w:ascii="Calibri" w:eastAsia="Calibri" w:hAnsi="Calibri" w:cs="Calibri"/>
          <w:spacing w:val="-5"/>
          <w:w w:val="105"/>
          <w:sz w:val="21"/>
          <w:szCs w:val="21"/>
        </w:rPr>
        <w:t xml:space="preserve"> </w:t>
      </w:r>
      <w:r>
        <w:rPr>
          <w:rFonts w:ascii="Calibri" w:eastAsia="Calibri" w:hAnsi="Calibri" w:cs="Calibri"/>
          <w:w w:val="105"/>
          <w:sz w:val="21"/>
          <w:szCs w:val="21"/>
        </w:rPr>
        <w:t>difieran</w:t>
      </w:r>
      <w:r>
        <w:rPr>
          <w:rFonts w:ascii="Calibri" w:eastAsia="Calibri" w:hAnsi="Calibri" w:cs="Calibri"/>
          <w:spacing w:val="-5"/>
          <w:w w:val="105"/>
          <w:sz w:val="21"/>
          <w:szCs w:val="21"/>
        </w:rPr>
        <w:t xml:space="preserve"> </w:t>
      </w:r>
      <w:r>
        <w:rPr>
          <w:rFonts w:ascii="Calibri" w:eastAsia="Calibri" w:hAnsi="Calibri" w:cs="Calibri"/>
          <w:w w:val="105"/>
          <w:sz w:val="21"/>
          <w:szCs w:val="21"/>
        </w:rPr>
        <w:t>en</w:t>
      </w:r>
      <w:r>
        <w:rPr>
          <w:rFonts w:ascii="Calibri" w:eastAsia="Calibri" w:hAnsi="Calibri" w:cs="Calibri"/>
          <w:spacing w:val="-5"/>
          <w:w w:val="105"/>
          <w:sz w:val="21"/>
          <w:szCs w:val="21"/>
        </w:rPr>
        <w:t xml:space="preserve"> </w:t>
      </w:r>
      <w:r>
        <w:rPr>
          <w:rFonts w:ascii="Calibri" w:eastAsia="Calibri" w:hAnsi="Calibri" w:cs="Calibri"/>
          <w:w w:val="105"/>
          <w:sz w:val="21"/>
          <w:szCs w:val="21"/>
        </w:rPr>
        <w:t>más</w:t>
      </w:r>
      <w:r>
        <w:rPr>
          <w:rFonts w:ascii="Calibri" w:eastAsia="Calibri" w:hAnsi="Calibri" w:cs="Calibri"/>
          <w:spacing w:val="-6"/>
          <w:w w:val="105"/>
          <w:sz w:val="21"/>
          <w:szCs w:val="21"/>
        </w:rPr>
        <w:t xml:space="preserve"> </w:t>
      </w:r>
      <w:r>
        <w:rPr>
          <w:rFonts w:ascii="Calibri" w:eastAsia="Calibri" w:hAnsi="Calibri" w:cs="Calibri"/>
          <w:w w:val="105"/>
          <w:sz w:val="21"/>
          <w:szCs w:val="21"/>
        </w:rPr>
        <w:t>de</w:t>
      </w:r>
      <w:r>
        <w:rPr>
          <w:rFonts w:ascii="Calibri" w:eastAsia="Calibri" w:hAnsi="Calibri" w:cs="Calibri"/>
          <w:spacing w:val="-5"/>
          <w:w w:val="105"/>
          <w:sz w:val="21"/>
          <w:szCs w:val="21"/>
        </w:rPr>
        <w:t xml:space="preserve"> </w:t>
      </w:r>
      <w:r>
        <w:rPr>
          <w:rFonts w:ascii="Calibri" w:eastAsia="Calibri" w:hAnsi="Calibri" w:cs="Calibri"/>
          <w:w w:val="105"/>
          <w:sz w:val="21"/>
          <w:szCs w:val="21"/>
        </w:rPr>
        <w:t>un</w:t>
      </w:r>
      <w:r>
        <w:rPr>
          <w:rFonts w:ascii="Calibri" w:eastAsia="Calibri" w:hAnsi="Calibri" w:cs="Calibri"/>
          <w:spacing w:val="-5"/>
          <w:w w:val="105"/>
          <w:sz w:val="21"/>
          <w:szCs w:val="21"/>
        </w:rPr>
        <w:t xml:space="preserve"> </w:t>
      </w:r>
      <w:r>
        <w:rPr>
          <w:rFonts w:ascii="Calibri" w:eastAsia="Calibri" w:hAnsi="Calibri" w:cs="Calibri"/>
          <w:w w:val="105"/>
          <w:sz w:val="21"/>
          <w:szCs w:val="21"/>
        </w:rPr>
        <w:t>25</w:t>
      </w:r>
      <w:r>
        <w:rPr>
          <w:rFonts w:ascii="Calibri" w:eastAsia="Calibri" w:hAnsi="Calibri" w:cs="Calibri"/>
          <w:spacing w:val="-5"/>
          <w:w w:val="105"/>
          <w:sz w:val="21"/>
          <w:szCs w:val="21"/>
        </w:rPr>
        <w:t xml:space="preserve"> </w:t>
      </w:r>
      <w:r>
        <w:rPr>
          <w:rFonts w:ascii="Calibri" w:eastAsia="Calibri" w:hAnsi="Calibri" w:cs="Calibri"/>
          <w:w w:val="105"/>
          <w:sz w:val="21"/>
          <w:szCs w:val="21"/>
        </w:rPr>
        <w:t>%</w:t>
      </w:r>
      <w:r>
        <w:rPr>
          <w:rFonts w:ascii="Calibri" w:eastAsia="Calibri" w:hAnsi="Calibri" w:cs="Calibri"/>
          <w:spacing w:val="-4"/>
          <w:w w:val="105"/>
          <w:sz w:val="21"/>
          <w:szCs w:val="21"/>
        </w:rPr>
        <w:t xml:space="preserve"> </w:t>
      </w:r>
      <w:r>
        <w:rPr>
          <w:rFonts w:ascii="Calibri" w:eastAsia="Calibri" w:hAnsi="Calibri" w:cs="Calibri"/>
          <w:w w:val="105"/>
          <w:sz w:val="21"/>
          <w:szCs w:val="21"/>
        </w:rPr>
        <w:t>entre</w:t>
      </w:r>
      <w:r>
        <w:rPr>
          <w:rFonts w:ascii="Calibri" w:eastAsia="Calibri" w:hAnsi="Calibri" w:cs="Calibri"/>
          <w:spacing w:val="-5"/>
          <w:w w:val="105"/>
          <w:sz w:val="21"/>
          <w:szCs w:val="21"/>
        </w:rPr>
        <w:t xml:space="preserve"> </w:t>
      </w:r>
      <w:r>
        <w:rPr>
          <w:rFonts w:ascii="Calibri" w:eastAsia="Calibri" w:hAnsi="Calibri" w:cs="Calibri"/>
          <w:w w:val="105"/>
          <w:sz w:val="21"/>
          <w:szCs w:val="21"/>
        </w:rPr>
        <w:t>ellas,</w:t>
      </w:r>
      <w:r>
        <w:rPr>
          <w:rFonts w:ascii="Calibri" w:eastAsia="Calibri" w:hAnsi="Calibri" w:cs="Calibri"/>
          <w:spacing w:val="-6"/>
          <w:w w:val="105"/>
          <w:sz w:val="21"/>
          <w:szCs w:val="21"/>
        </w:rPr>
        <w:t xml:space="preserve"> </w:t>
      </w:r>
      <w:r>
        <w:rPr>
          <w:rFonts w:ascii="Calibri" w:eastAsia="Calibri" w:hAnsi="Calibri" w:cs="Calibri"/>
          <w:w w:val="105"/>
          <w:sz w:val="21"/>
          <w:szCs w:val="21"/>
        </w:rPr>
        <w:t>se</w:t>
      </w:r>
      <w:r>
        <w:rPr>
          <w:rFonts w:ascii="Calibri" w:eastAsia="Calibri" w:hAnsi="Calibri" w:cs="Calibri"/>
          <w:spacing w:val="-5"/>
          <w:w w:val="105"/>
          <w:sz w:val="21"/>
          <w:szCs w:val="21"/>
        </w:rPr>
        <w:t xml:space="preserve"> </w:t>
      </w:r>
      <w:r>
        <w:rPr>
          <w:rFonts w:ascii="Calibri" w:eastAsia="Calibri" w:hAnsi="Calibri" w:cs="Calibri"/>
          <w:w w:val="105"/>
          <w:sz w:val="21"/>
          <w:szCs w:val="21"/>
        </w:rPr>
        <w:t>desechará</w:t>
      </w:r>
      <w:r>
        <w:rPr>
          <w:rFonts w:ascii="Calibri" w:eastAsia="Calibri" w:hAnsi="Calibri" w:cs="Calibri"/>
          <w:spacing w:val="-5"/>
          <w:w w:val="105"/>
          <w:sz w:val="21"/>
          <w:szCs w:val="21"/>
        </w:rPr>
        <w:t xml:space="preserve"> </w:t>
      </w:r>
      <w:r>
        <w:rPr>
          <w:rFonts w:ascii="Calibri" w:eastAsia="Calibri" w:hAnsi="Calibri" w:cs="Calibri"/>
          <w:w w:val="105"/>
          <w:sz w:val="21"/>
          <w:szCs w:val="21"/>
        </w:rPr>
        <w:t>la calificación más baja y el expediente será revisado de nuevo por otro miembro de la Comisión. La evaluación</w:t>
      </w:r>
      <w:r>
        <w:rPr>
          <w:rFonts w:ascii="Calibri" w:eastAsia="Calibri" w:hAnsi="Calibri" w:cs="Calibri"/>
          <w:spacing w:val="-8"/>
          <w:w w:val="105"/>
          <w:sz w:val="21"/>
          <w:szCs w:val="21"/>
        </w:rPr>
        <w:t xml:space="preserve"> </w:t>
      </w:r>
      <w:r>
        <w:rPr>
          <w:rFonts w:ascii="Calibri" w:eastAsia="Calibri" w:hAnsi="Calibri" w:cs="Calibri"/>
          <w:w w:val="105"/>
          <w:sz w:val="21"/>
          <w:szCs w:val="21"/>
        </w:rPr>
        <w:t>del</w:t>
      </w:r>
      <w:r>
        <w:rPr>
          <w:rFonts w:ascii="Calibri" w:eastAsia="Calibri" w:hAnsi="Calibri" w:cs="Calibri"/>
          <w:spacing w:val="-9"/>
          <w:w w:val="105"/>
          <w:sz w:val="21"/>
          <w:szCs w:val="21"/>
        </w:rPr>
        <w:t xml:space="preserve"> </w:t>
      </w:r>
      <w:r>
        <w:rPr>
          <w:rFonts w:ascii="Calibri" w:eastAsia="Calibri" w:hAnsi="Calibri" w:cs="Calibri"/>
          <w:w w:val="105"/>
          <w:sz w:val="21"/>
          <w:szCs w:val="21"/>
        </w:rPr>
        <w:t>cuarto</w:t>
      </w:r>
      <w:r>
        <w:rPr>
          <w:rFonts w:ascii="Calibri" w:eastAsia="Calibri" w:hAnsi="Calibri" w:cs="Calibri"/>
          <w:spacing w:val="-8"/>
          <w:w w:val="105"/>
          <w:sz w:val="21"/>
          <w:szCs w:val="21"/>
        </w:rPr>
        <w:t xml:space="preserve"> </w:t>
      </w:r>
      <w:r>
        <w:rPr>
          <w:rFonts w:ascii="Calibri" w:eastAsia="Calibri" w:hAnsi="Calibri" w:cs="Calibri"/>
          <w:w w:val="105"/>
          <w:sz w:val="21"/>
          <w:szCs w:val="21"/>
        </w:rPr>
        <w:t>evaluador</w:t>
      </w:r>
      <w:r>
        <w:rPr>
          <w:rFonts w:ascii="Calibri" w:eastAsia="Calibri" w:hAnsi="Calibri" w:cs="Calibri"/>
          <w:spacing w:val="-9"/>
          <w:w w:val="105"/>
          <w:sz w:val="21"/>
          <w:szCs w:val="21"/>
        </w:rPr>
        <w:t xml:space="preserve"> </w:t>
      </w:r>
      <w:r>
        <w:rPr>
          <w:rFonts w:ascii="Calibri" w:eastAsia="Calibri" w:hAnsi="Calibri" w:cs="Calibri"/>
          <w:w w:val="105"/>
          <w:sz w:val="21"/>
          <w:szCs w:val="21"/>
        </w:rPr>
        <w:t>será</w:t>
      </w:r>
      <w:r>
        <w:rPr>
          <w:rFonts w:ascii="Calibri" w:eastAsia="Calibri" w:hAnsi="Calibri" w:cs="Calibri"/>
          <w:spacing w:val="-8"/>
          <w:w w:val="105"/>
          <w:sz w:val="21"/>
          <w:szCs w:val="21"/>
        </w:rPr>
        <w:t xml:space="preserve"> </w:t>
      </w:r>
      <w:r>
        <w:rPr>
          <w:rFonts w:ascii="Calibri" w:eastAsia="Calibri" w:hAnsi="Calibri" w:cs="Calibri"/>
          <w:w w:val="105"/>
          <w:sz w:val="21"/>
          <w:szCs w:val="21"/>
        </w:rPr>
        <w:t>definitiva.</w:t>
      </w:r>
      <w:r>
        <w:rPr>
          <w:rFonts w:ascii="Calibri" w:eastAsia="Calibri" w:hAnsi="Calibri" w:cs="Calibri"/>
          <w:spacing w:val="-9"/>
          <w:w w:val="105"/>
          <w:sz w:val="21"/>
          <w:szCs w:val="21"/>
        </w:rPr>
        <w:t xml:space="preserve"> </w:t>
      </w:r>
      <w:r>
        <w:rPr>
          <w:rFonts w:ascii="Calibri" w:eastAsia="Calibri" w:hAnsi="Calibri" w:cs="Calibri"/>
          <w:w w:val="105"/>
          <w:sz w:val="21"/>
          <w:szCs w:val="21"/>
        </w:rPr>
        <w:t>El</w:t>
      </w:r>
      <w:r>
        <w:rPr>
          <w:rFonts w:ascii="Calibri" w:eastAsia="Calibri" w:hAnsi="Calibri" w:cs="Calibri"/>
          <w:spacing w:val="-9"/>
          <w:w w:val="105"/>
          <w:sz w:val="21"/>
          <w:szCs w:val="21"/>
        </w:rPr>
        <w:t xml:space="preserve"> </w:t>
      </w:r>
      <w:r>
        <w:rPr>
          <w:rFonts w:ascii="Calibri" w:eastAsia="Calibri" w:hAnsi="Calibri" w:cs="Calibri"/>
          <w:w w:val="105"/>
          <w:sz w:val="21"/>
          <w:szCs w:val="21"/>
        </w:rPr>
        <w:t>puntaje</w:t>
      </w:r>
      <w:r>
        <w:rPr>
          <w:rFonts w:ascii="Calibri" w:eastAsia="Calibri" w:hAnsi="Calibri" w:cs="Calibri"/>
          <w:spacing w:val="-8"/>
          <w:w w:val="105"/>
          <w:sz w:val="21"/>
          <w:szCs w:val="21"/>
        </w:rPr>
        <w:t xml:space="preserve"> </w:t>
      </w:r>
      <w:r>
        <w:rPr>
          <w:rFonts w:ascii="Calibri" w:eastAsia="Calibri" w:hAnsi="Calibri" w:cs="Calibri"/>
          <w:w w:val="105"/>
          <w:sz w:val="21"/>
          <w:szCs w:val="21"/>
        </w:rPr>
        <w:t>total</w:t>
      </w:r>
      <w:r>
        <w:rPr>
          <w:rFonts w:ascii="Calibri" w:eastAsia="Calibri" w:hAnsi="Calibri" w:cs="Calibri"/>
          <w:spacing w:val="-9"/>
          <w:w w:val="105"/>
          <w:sz w:val="21"/>
          <w:szCs w:val="21"/>
        </w:rPr>
        <w:t xml:space="preserve"> </w:t>
      </w:r>
      <w:r>
        <w:rPr>
          <w:rFonts w:ascii="Calibri" w:eastAsia="Calibri" w:hAnsi="Calibri" w:cs="Calibri"/>
          <w:w w:val="105"/>
          <w:sz w:val="21"/>
          <w:szCs w:val="21"/>
        </w:rPr>
        <w:t>de</w:t>
      </w:r>
      <w:r>
        <w:rPr>
          <w:rFonts w:ascii="Calibri" w:eastAsia="Calibri" w:hAnsi="Calibri" w:cs="Calibri"/>
          <w:spacing w:val="-8"/>
          <w:w w:val="105"/>
          <w:sz w:val="21"/>
          <w:szCs w:val="21"/>
        </w:rPr>
        <w:t xml:space="preserve"> </w:t>
      </w:r>
      <w:r>
        <w:rPr>
          <w:rFonts w:ascii="Calibri" w:eastAsia="Calibri" w:hAnsi="Calibri" w:cs="Calibri"/>
          <w:w w:val="105"/>
          <w:sz w:val="21"/>
          <w:szCs w:val="21"/>
        </w:rPr>
        <w:t>cada</w:t>
      </w:r>
      <w:r>
        <w:rPr>
          <w:rFonts w:ascii="Calibri" w:eastAsia="Calibri" w:hAnsi="Calibri" w:cs="Calibri"/>
          <w:spacing w:val="-8"/>
          <w:w w:val="105"/>
          <w:sz w:val="21"/>
          <w:szCs w:val="21"/>
        </w:rPr>
        <w:t xml:space="preserve"> </w:t>
      </w:r>
      <w:r>
        <w:rPr>
          <w:rFonts w:ascii="Calibri" w:eastAsia="Calibri" w:hAnsi="Calibri" w:cs="Calibri"/>
          <w:w w:val="105"/>
          <w:sz w:val="21"/>
          <w:szCs w:val="21"/>
        </w:rPr>
        <w:t>candidato</w:t>
      </w:r>
      <w:r>
        <w:rPr>
          <w:rFonts w:ascii="Calibri" w:eastAsia="Calibri" w:hAnsi="Calibri" w:cs="Calibri"/>
          <w:spacing w:val="-8"/>
          <w:w w:val="105"/>
          <w:sz w:val="21"/>
          <w:szCs w:val="21"/>
        </w:rPr>
        <w:t xml:space="preserve"> </w:t>
      </w:r>
      <w:r>
        <w:rPr>
          <w:rFonts w:ascii="Calibri" w:eastAsia="Calibri" w:hAnsi="Calibri" w:cs="Calibri"/>
          <w:w w:val="105"/>
          <w:sz w:val="21"/>
          <w:szCs w:val="21"/>
        </w:rPr>
        <w:t>será</w:t>
      </w:r>
      <w:r>
        <w:rPr>
          <w:rFonts w:ascii="Calibri" w:eastAsia="Calibri" w:hAnsi="Calibri" w:cs="Calibri"/>
          <w:spacing w:val="-8"/>
          <w:w w:val="105"/>
          <w:sz w:val="21"/>
          <w:szCs w:val="21"/>
        </w:rPr>
        <w:t xml:space="preserve"> </w:t>
      </w:r>
      <w:r>
        <w:rPr>
          <w:rFonts w:ascii="Calibri" w:eastAsia="Calibri" w:hAnsi="Calibri" w:cs="Calibri"/>
          <w:w w:val="105"/>
          <w:sz w:val="21"/>
          <w:szCs w:val="21"/>
        </w:rPr>
        <w:t>el</w:t>
      </w:r>
      <w:r>
        <w:rPr>
          <w:rFonts w:ascii="Calibri" w:eastAsia="Calibri" w:hAnsi="Calibri" w:cs="Calibri"/>
          <w:spacing w:val="-9"/>
          <w:w w:val="105"/>
          <w:sz w:val="21"/>
          <w:szCs w:val="21"/>
        </w:rPr>
        <w:t xml:space="preserve"> </w:t>
      </w:r>
      <w:r>
        <w:rPr>
          <w:rFonts w:ascii="Calibri" w:eastAsia="Calibri" w:hAnsi="Calibri" w:cs="Calibri"/>
          <w:w w:val="105"/>
          <w:sz w:val="21"/>
          <w:szCs w:val="21"/>
        </w:rPr>
        <w:t>promedio simple de las tres</w:t>
      </w:r>
      <w:r>
        <w:rPr>
          <w:rFonts w:ascii="Calibri" w:eastAsia="Calibri" w:hAnsi="Calibri" w:cs="Calibri"/>
          <w:spacing w:val="2"/>
          <w:w w:val="105"/>
          <w:sz w:val="21"/>
          <w:szCs w:val="21"/>
        </w:rPr>
        <w:t xml:space="preserve"> </w:t>
      </w:r>
      <w:r>
        <w:rPr>
          <w:rFonts w:ascii="Calibri" w:eastAsia="Calibri" w:hAnsi="Calibri" w:cs="Calibri"/>
          <w:w w:val="105"/>
          <w:sz w:val="21"/>
          <w:szCs w:val="21"/>
        </w:rPr>
        <w:t>cédulas.</w:t>
      </w:r>
    </w:p>
    <w:p w14:paraId="60CD21BA" w14:textId="77777777" w:rsidR="007743F0" w:rsidRDefault="002574FC">
      <w:pPr>
        <w:widowControl w:val="0"/>
        <w:tabs>
          <w:tab w:val="left" w:pos="426"/>
        </w:tabs>
        <w:autoSpaceDE w:val="0"/>
        <w:autoSpaceDN w:val="0"/>
        <w:spacing w:before="120" w:after="120" w:line="240" w:lineRule="auto"/>
        <w:ind w:left="142"/>
        <w:jc w:val="both"/>
        <w:rPr>
          <w:rFonts w:ascii="Calibri" w:eastAsia="Calibri" w:hAnsi="Calibri" w:cs="Calibri"/>
          <w:sz w:val="21"/>
          <w:szCs w:val="21"/>
        </w:rPr>
      </w:pPr>
      <w:r>
        <w:rPr>
          <w:rFonts w:ascii="Calibri" w:eastAsia="Calibri" w:hAnsi="Calibri" w:cs="Calibri"/>
          <w:w w:val="105"/>
          <w:sz w:val="21"/>
          <w:szCs w:val="21"/>
        </w:rPr>
        <w:t>Todos los casos serán discutidos por la Comisión en pleno y todos sus integrantes tendrán libre acceso</w:t>
      </w:r>
      <w:r>
        <w:rPr>
          <w:rFonts w:ascii="Calibri" w:eastAsia="Calibri" w:hAnsi="Calibri" w:cs="Calibri"/>
          <w:spacing w:val="-12"/>
          <w:w w:val="105"/>
          <w:sz w:val="21"/>
          <w:szCs w:val="21"/>
        </w:rPr>
        <w:t xml:space="preserve"> </w:t>
      </w:r>
      <w:r>
        <w:rPr>
          <w:rFonts w:ascii="Calibri" w:eastAsia="Calibri" w:hAnsi="Calibri" w:cs="Calibri"/>
          <w:w w:val="105"/>
          <w:sz w:val="21"/>
          <w:szCs w:val="21"/>
        </w:rPr>
        <w:t>al</w:t>
      </w:r>
      <w:r>
        <w:rPr>
          <w:rFonts w:ascii="Calibri" w:eastAsia="Calibri" w:hAnsi="Calibri" w:cs="Calibri"/>
          <w:spacing w:val="-13"/>
          <w:w w:val="105"/>
          <w:sz w:val="21"/>
          <w:szCs w:val="21"/>
        </w:rPr>
        <w:t xml:space="preserve"> </w:t>
      </w:r>
      <w:r>
        <w:rPr>
          <w:rFonts w:ascii="Calibri" w:eastAsia="Calibri" w:hAnsi="Calibri" w:cs="Calibri"/>
          <w:w w:val="105"/>
          <w:sz w:val="21"/>
          <w:szCs w:val="21"/>
        </w:rPr>
        <w:t>expediente.</w:t>
      </w:r>
      <w:r>
        <w:rPr>
          <w:rFonts w:ascii="Calibri" w:eastAsia="Calibri" w:hAnsi="Calibri" w:cs="Calibri"/>
          <w:spacing w:val="-13"/>
          <w:w w:val="105"/>
          <w:sz w:val="21"/>
          <w:szCs w:val="21"/>
        </w:rPr>
        <w:t xml:space="preserve"> </w:t>
      </w:r>
      <w:r>
        <w:rPr>
          <w:rFonts w:ascii="Calibri" w:eastAsia="Calibri" w:hAnsi="Calibri" w:cs="Calibri"/>
          <w:w w:val="105"/>
          <w:sz w:val="21"/>
          <w:szCs w:val="21"/>
        </w:rPr>
        <w:t>La</w:t>
      </w:r>
      <w:r>
        <w:rPr>
          <w:rFonts w:ascii="Calibri" w:eastAsia="Calibri" w:hAnsi="Calibri" w:cs="Calibri"/>
          <w:spacing w:val="-12"/>
          <w:w w:val="105"/>
          <w:sz w:val="21"/>
          <w:szCs w:val="21"/>
        </w:rPr>
        <w:t xml:space="preserve"> </w:t>
      </w:r>
      <w:r>
        <w:rPr>
          <w:rFonts w:ascii="Calibri" w:eastAsia="Calibri" w:hAnsi="Calibri" w:cs="Calibri"/>
          <w:w w:val="105"/>
          <w:sz w:val="21"/>
          <w:szCs w:val="21"/>
        </w:rPr>
        <w:t>Comisión</w:t>
      </w:r>
      <w:r>
        <w:rPr>
          <w:rFonts w:ascii="Calibri" w:eastAsia="Calibri" w:hAnsi="Calibri" w:cs="Calibri"/>
          <w:spacing w:val="-12"/>
          <w:w w:val="105"/>
          <w:sz w:val="21"/>
          <w:szCs w:val="21"/>
        </w:rPr>
        <w:t xml:space="preserve"> </w:t>
      </w:r>
      <w:r>
        <w:rPr>
          <w:rFonts w:ascii="Calibri" w:eastAsia="Calibri" w:hAnsi="Calibri" w:cs="Calibri"/>
          <w:w w:val="105"/>
          <w:sz w:val="21"/>
          <w:szCs w:val="21"/>
        </w:rPr>
        <w:t>por</w:t>
      </w:r>
      <w:r>
        <w:rPr>
          <w:rFonts w:ascii="Calibri" w:eastAsia="Calibri" w:hAnsi="Calibri" w:cs="Calibri"/>
          <w:spacing w:val="-12"/>
          <w:w w:val="105"/>
          <w:sz w:val="21"/>
          <w:szCs w:val="21"/>
        </w:rPr>
        <w:t xml:space="preserve"> </w:t>
      </w:r>
      <w:r>
        <w:rPr>
          <w:rFonts w:ascii="Calibri" w:eastAsia="Calibri" w:hAnsi="Calibri" w:cs="Calibri"/>
          <w:w w:val="105"/>
          <w:sz w:val="21"/>
          <w:szCs w:val="21"/>
        </w:rPr>
        <w:t>mayoría</w:t>
      </w:r>
      <w:r>
        <w:rPr>
          <w:rFonts w:ascii="Calibri" w:eastAsia="Calibri" w:hAnsi="Calibri" w:cs="Calibri"/>
          <w:spacing w:val="-12"/>
          <w:w w:val="105"/>
          <w:sz w:val="21"/>
          <w:szCs w:val="21"/>
        </w:rPr>
        <w:t xml:space="preserve"> </w:t>
      </w:r>
      <w:r>
        <w:rPr>
          <w:rFonts w:ascii="Calibri" w:eastAsia="Calibri" w:hAnsi="Calibri" w:cs="Calibri"/>
          <w:w w:val="105"/>
          <w:sz w:val="21"/>
          <w:szCs w:val="21"/>
        </w:rPr>
        <w:t>calificada</w:t>
      </w:r>
      <w:r>
        <w:rPr>
          <w:rFonts w:ascii="Calibri" w:eastAsia="Calibri" w:hAnsi="Calibri" w:cs="Calibri"/>
          <w:spacing w:val="-12"/>
          <w:w w:val="105"/>
          <w:sz w:val="21"/>
          <w:szCs w:val="21"/>
        </w:rPr>
        <w:t xml:space="preserve"> </w:t>
      </w:r>
      <w:r>
        <w:rPr>
          <w:rFonts w:ascii="Calibri" w:eastAsia="Calibri" w:hAnsi="Calibri" w:cs="Calibri"/>
          <w:w w:val="105"/>
          <w:sz w:val="21"/>
          <w:szCs w:val="21"/>
        </w:rPr>
        <w:t>podrá,</w:t>
      </w:r>
      <w:r>
        <w:rPr>
          <w:rFonts w:ascii="Calibri" w:eastAsia="Calibri" w:hAnsi="Calibri" w:cs="Calibri"/>
          <w:spacing w:val="-13"/>
          <w:w w:val="105"/>
          <w:sz w:val="21"/>
          <w:szCs w:val="21"/>
        </w:rPr>
        <w:t xml:space="preserve"> </w:t>
      </w:r>
      <w:r>
        <w:rPr>
          <w:rFonts w:ascii="Calibri" w:eastAsia="Calibri" w:hAnsi="Calibri" w:cs="Calibri"/>
          <w:w w:val="105"/>
          <w:sz w:val="21"/>
          <w:szCs w:val="21"/>
        </w:rPr>
        <w:t>de</w:t>
      </w:r>
      <w:r>
        <w:rPr>
          <w:rFonts w:ascii="Calibri" w:eastAsia="Calibri" w:hAnsi="Calibri" w:cs="Calibri"/>
          <w:spacing w:val="-12"/>
          <w:w w:val="105"/>
          <w:sz w:val="21"/>
          <w:szCs w:val="21"/>
        </w:rPr>
        <w:t xml:space="preserve"> </w:t>
      </w:r>
      <w:r>
        <w:rPr>
          <w:rFonts w:ascii="Calibri" w:eastAsia="Calibri" w:hAnsi="Calibri" w:cs="Calibri"/>
          <w:w w:val="105"/>
          <w:sz w:val="21"/>
          <w:szCs w:val="21"/>
        </w:rPr>
        <w:t>manera</w:t>
      </w:r>
      <w:r>
        <w:rPr>
          <w:rFonts w:ascii="Calibri" w:eastAsia="Calibri" w:hAnsi="Calibri" w:cs="Calibri"/>
          <w:spacing w:val="-12"/>
          <w:w w:val="105"/>
          <w:sz w:val="21"/>
          <w:szCs w:val="21"/>
        </w:rPr>
        <w:t xml:space="preserve"> </w:t>
      </w:r>
      <w:r>
        <w:rPr>
          <w:rFonts w:ascii="Calibri" w:eastAsia="Calibri" w:hAnsi="Calibri" w:cs="Calibri"/>
          <w:w w:val="105"/>
          <w:sz w:val="21"/>
          <w:szCs w:val="21"/>
        </w:rPr>
        <w:t>justificada,</w:t>
      </w:r>
      <w:r>
        <w:rPr>
          <w:rFonts w:ascii="Calibri" w:eastAsia="Calibri" w:hAnsi="Calibri" w:cs="Calibri"/>
          <w:spacing w:val="-13"/>
          <w:w w:val="105"/>
          <w:sz w:val="21"/>
          <w:szCs w:val="21"/>
        </w:rPr>
        <w:t xml:space="preserve"> </w:t>
      </w:r>
      <w:r>
        <w:rPr>
          <w:rFonts w:ascii="Calibri" w:eastAsia="Calibri" w:hAnsi="Calibri" w:cs="Calibri"/>
          <w:w w:val="105"/>
          <w:sz w:val="21"/>
          <w:szCs w:val="21"/>
        </w:rPr>
        <w:t>modificar</w:t>
      </w:r>
      <w:r>
        <w:rPr>
          <w:rFonts w:ascii="Calibri" w:eastAsia="Calibri" w:hAnsi="Calibri" w:cs="Calibri"/>
          <w:spacing w:val="-14"/>
          <w:w w:val="105"/>
          <w:sz w:val="21"/>
          <w:szCs w:val="21"/>
        </w:rPr>
        <w:t xml:space="preserve"> </w:t>
      </w:r>
      <w:r>
        <w:rPr>
          <w:rFonts w:ascii="Calibri" w:eastAsia="Calibri" w:hAnsi="Calibri" w:cs="Calibri"/>
          <w:w w:val="105"/>
          <w:sz w:val="21"/>
          <w:szCs w:val="21"/>
        </w:rPr>
        <w:t>los puntajes de uno o varios rubros</w:t>
      </w:r>
      <w:r>
        <w:rPr>
          <w:rFonts w:ascii="Calibri" w:eastAsia="Calibri" w:hAnsi="Calibri" w:cs="Calibri"/>
          <w:spacing w:val="3"/>
          <w:w w:val="105"/>
          <w:sz w:val="21"/>
          <w:szCs w:val="21"/>
        </w:rPr>
        <w:t xml:space="preserve"> </w:t>
      </w:r>
      <w:r>
        <w:rPr>
          <w:rFonts w:ascii="Calibri" w:eastAsia="Calibri" w:hAnsi="Calibri" w:cs="Calibri"/>
          <w:w w:val="105"/>
          <w:sz w:val="21"/>
          <w:szCs w:val="21"/>
        </w:rPr>
        <w:t>específicos.</w:t>
      </w:r>
    </w:p>
    <w:p w14:paraId="3893CB8A" w14:textId="77777777" w:rsidR="007743F0" w:rsidRDefault="002574FC">
      <w:pPr>
        <w:widowControl w:val="0"/>
        <w:tabs>
          <w:tab w:val="left" w:pos="426"/>
        </w:tabs>
        <w:autoSpaceDE w:val="0"/>
        <w:autoSpaceDN w:val="0"/>
        <w:spacing w:before="120" w:after="120" w:line="240" w:lineRule="auto"/>
        <w:ind w:left="142"/>
        <w:jc w:val="both"/>
        <w:rPr>
          <w:rFonts w:ascii="Calibri" w:eastAsia="Calibri" w:hAnsi="Calibri" w:cs="Calibri"/>
          <w:sz w:val="21"/>
          <w:szCs w:val="21"/>
        </w:rPr>
      </w:pPr>
      <w:r>
        <w:rPr>
          <w:rFonts w:ascii="Calibri" w:eastAsia="Calibri" w:hAnsi="Calibri" w:cs="Calibri"/>
          <w:w w:val="105"/>
          <w:sz w:val="21"/>
          <w:szCs w:val="21"/>
        </w:rPr>
        <w:t>Una vez concluido el proceso de evaluación, la Comisión en pleno conocerá los resultados del ejercicio y determinará el número de candidatos que pasará a la etapa de entrevistas. Pasarán a la etapa de entrevistas el 25% de las o los candidatos con mayor puntaje. La Comisión por mayoría simple podrá ampliar el número de entrevistados cuando existan razones que lo justifiquen.</w:t>
      </w:r>
    </w:p>
    <w:p w14:paraId="18F44759" w14:textId="77777777" w:rsidR="007743F0" w:rsidRDefault="007743F0"/>
    <w:sectPr w:rsidR="007743F0">
      <w:headerReference w:type="default" r:id="rId10"/>
      <w:footerReference w:type="default" r:id="rId11"/>
      <w:pgSz w:w="12240" w:h="15840"/>
      <w:pgMar w:top="1907" w:right="1701" w:bottom="1417" w:left="1701" w:header="570" w:footer="10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DA286" w14:textId="77777777" w:rsidR="007743F0" w:rsidRDefault="002574FC">
      <w:pPr>
        <w:spacing w:line="240" w:lineRule="auto"/>
      </w:pPr>
      <w:r>
        <w:separator/>
      </w:r>
    </w:p>
  </w:endnote>
  <w:endnote w:type="continuationSeparator" w:id="0">
    <w:p w14:paraId="24D611E4" w14:textId="77777777" w:rsidR="007743F0" w:rsidRDefault="00257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936D9" w14:textId="44C54E4A" w:rsidR="007743F0" w:rsidRDefault="002574FC">
    <w:pPr>
      <w:pStyle w:val="Piedepgina"/>
      <w:jc w:val="center"/>
      <w:rPr>
        <w:b/>
        <w:sz w:val="21"/>
      </w:rPr>
    </w:pPr>
    <w:r>
      <w:rPr>
        <w:b/>
        <w:sz w:val="21"/>
      </w:rPr>
      <w:t xml:space="preserve">Página </w:t>
    </w:r>
    <w:r>
      <w:rPr>
        <w:b/>
        <w:sz w:val="21"/>
      </w:rPr>
      <w:fldChar w:fldCharType="begin"/>
    </w:r>
    <w:r>
      <w:rPr>
        <w:b/>
        <w:sz w:val="21"/>
      </w:rPr>
      <w:instrText xml:space="preserve"> PAGE </w:instrText>
    </w:r>
    <w:r>
      <w:rPr>
        <w:b/>
        <w:sz w:val="21"/>
      </w:rPr>
      <w:fldChar w:fldCharType="separate"/>
    </w:r>
    <w:r w:rsidR="00C80F1B">
      <w:rPr>
        <w:b/>
        <w:noProof/>
        <w:sz w:val="21"/>
      </w:rPr>
      <w:t>9</w:t>
    </w:r>
    <w:r>
      <w:rPr>
        <w:b/>
        <w:sz w:val="21"/>
      </w:rPr>
      <w:fldChar w:fldCharType="end"/>
    </w:r>
    <w:r>
      <w:rPr>
        <w:b/>
        <w:sz w:val="21"/>
      </w:rPr>
      <w:t xml:space="preserve"> de </w:t>
    </w:r>
    <w:r>
      <w:rPr>
        <w:b/>
        <w:sz w:val="21"/>
      </w:rPr>
      <w:fldChar w:fldCharType="begin"/>
    </w:r>
    <w:r>
      <w:rPr>
        <w:b/>
        <w:sz w:val="21"/>
      </w:rPr>
      <w:instrText xml:space="preserve"> NUMPAGES </w:instrText>
    </w:r>
    <w:r>
      <w:rPr>
        <w:b/>
        <w:sz w:val="21"/>
      </w:rPr>
      <w:fldChar w:fldCharType="separate"/>
    </w:r>
    <w:r w:rsidR="00C80F1B">
      <w:rPr>
        <w:b/>
        <w:noProof/>
        <w:sz w:val="21"/>
      </w:rPr>
      <w:t>11</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0E630" w14:textId="77777777" w:rsidR="007743F0" w:rsidRDefault="002574FC">
      <w:pPr>
        <w:spacing w:after="0"/>
      </w:pPr>
      <w:r>
        <w:separator/>
      </w:r>
    </w:p>
  </w:footnote>
  <w:footnote w:type="continuationSeparator" w:id="0">
    <w:p w14:paraId="497052F2" w14:textId="77777777" w:rsidR="007743F0" w:rsidRDefault="002574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84C3F" w14:textId="77777777" w:rsidR="007743F0" w:rsidRDefault="002574FC">
    <w:pPr>
      <w:pStyle w:val="Textoindependiente"/>
      <w:spacing w:line="14" w:lineRule="auto"/>
      <w:rPr>
        <w:sz w:val="20"/>
      </w:rPr>
    </w:pPr>
    <w:r>
      <w:rPr>
        <w:noProof/>
        <w:lang w:eastAsia="es-MX"/>
      </w:rPr>
      <w:drawing>
        <wp:anchor distT="0" distB="0" distL="0" distR="0" simplePos="0" relativeHeight="251659264" behindDoc="1" locked="0" layoutInCell="1" allowOverlap="1" wp14:anchorId="4C6FA1C0" wp14:editId="719D2F52">
          <wp:simplePos x="0" y="0"/>
          <wp:positionH relativeFrom="page">
            <wp:posOffset>262890</wp:posOffset>
          </wp:positionH>
          <wp:positionV relativeFrom="page">
            <wp:posOffset>361315</wp:posOffset>
          </wp:positionV>
          <wp:extent cx="1207770" cy="479425"/>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eg"/>
                  <pic:cNvPicPr>
                    <a:picLocks noChangeAspect="1"/>
                  </pic:cNvPicPr>
                </pic:nvPicPr>
                <pic:blipFill>
                  <a:blip r:embed="rId1" cstate="print"/>
                  <a:stretch>
                    <a:fillRect/>
                  </a:stretch>
                </pic:blipFill>
                <pic:spPr>
                  <a:xfrm>
                    <a:off x="0" y="0"/>
                    <a:ext cx="1207585" cy="479338"/>
                  </a:xfrm>
                  <a:prstGeom prst="rect">
                    <a:avLst/>
                  </a:prstGeom>
                </pic:spPr>
              </pic:pic>
            </a:graphicData>
          </a:graphic>
        </wp:anchor>
      </w:drawing>
    </w:r>
    <w:r>
      <w:rPr>
        <w:noProof/>
        <w:sz w:val="21"/>
        <w:lang w:eastAsia="es-MX"/>
      </w:rPr>
      <mc:AlternateContent>
        <mc:Choice Requires="wps">
          <w:drawing>
            <wp:anchor distT="0" distB="0" distL="114300" distR="114300" simplePos="0" relativeHeight="251660288" behindDoc="1" locked="0" layoutInCell="1" allowOverlap="1" wp14:anchorId="362D3E32" wp14:editId="00B7E31A">
              <wp:simplePos x="0" y="0"/>
              <wp:positionH relativeFrom="page">
                <wp:posOffset>1722755</wp:posOffset>
              </wp:positionH>
              <wp:positionV relativeFrom="page">
                <wp:posOffset>434975</wp:posOffset>
              </wp:positionV>
              <wp:extent cx="4894580" cy="516890"/>
              <wp:effectExtent l="0" t="0" r="2540" b="635"/>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4580" cy="516890"/>
                      </a:xfrm>
                      <a:prstGeom prst="rect">
                        <a:avLst/>
                      </a:prstGeom>
                      <a:noFill/>
                      <a:ln>
                        <a:noFill/>
                      </a:ln>
                    </wps:spPr>
                    <wps:txbx>
                      <w:txbxContent>
                        <w:p w14:paraId="2990153E" w14:textId="77777777" w:rsidR="007743F0" w:rsidRDefault="002574FC">
                          <w:pPr>
                            <w:spacing w:before="26" w:line="276" w:lineRule="auto"/>
                            <w:ind w:left="20" w:right="18" w:firstLine="5"/>
                            <w:jc w:val="center"/>
                            <w:rPr>
                              <w:b/>
                              <w:sz w:val="19"/>
                            </w:rPr>
                          </w:pPr>
                          <w:r>
                            <w:rPr>
                              <w:b/>
                              <w:w w:val="105"/>
                              <w:sz w:val="19"/>
                            </w:rPr>
                            <w:t>METODOLOGÍA PARA LA EVALUACIÓN DOCUMENTAL Y CURRICULAR DE LOS EXPEDIENTES PRESENTADOS POR LOS ASPIRANTES A INTEGRAR EL COMITÉ DE PARTICIPACIÓN SOCIAL DEL SISTEMA ANTICORRUPCIÓN DEL ESTADO DE JALISCO</w:t>
                          </w:r>
                        </w:p>
                      </w:txbxContent>
                    </wps:txbx>
                    <wps:bodyPr rot="0" vert="horz" wrap="square" lIns="0" tIns="0" rIns="0" bIns="0" anchor="t" anchorCtr="0" upright="1">
                      <a:noAutofit/>
                    </wps:bodyPr>
                  </wps:wsp>
                </a:graphicData>
              </a:graphic>
            </wp:anchor>
          </w:drawing>
        </mc:Choice>
        <mc:Fallback>
          <w:pict>
            <v:shapetype w14:anchorId="362D3E32" id="_x0000_t202" coordsize="21600,21600" o:spt="202" path="m,l,21600r21600,l21600,xe">
              <v:stroke joinstyle="miter"/>
              <v:path gradientshapeok="t" o:connecttype="rect"/>
            </v:shapetype>
            <v:shape id="Cuadro de texto 58" o:spid="_x0000_s1026" type="#_x0000_t202" style="position:absolute;margin-left:135.65pt;margin-top:34.25pt;width:385.4pt;height:40.7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2c7wEAAL8DAAAOAAAAZHJzL2Uyb0RvYy54bWysU9tu2zAMfR+wfxD0vjgpmiI14hRdig4D&#10;ugvQ7QMYSY6F2aJGKbGzrx8lx1m3vQ17ESiROjo8PFrfDV0rjoaCRVfJxWwuhXEKtXX7Sn798vhm&#10;JUWI4DS06EwlTybIu83rV+vel+YKG2y1IcEgLpS9r2QToy+LIqjGdBBm6I3jZI3UQeQt7QtN0DN6&#10;1xZX8/lN0SNpT6hMCHz6MCblJuPXtVHxU10HE0VbSeYW80p53aW12Kyh3BP4xqozDfgHFh1Yx49e&#10;oB4ggjiQ/Quqs4owYB1nCrsC69oqk3vgbhbzP7p5bsCb3AuLE/xFpvD/YNXH42cSVldyyZNy0PGM&#10;tgfQhEIbEc0QUXCGZep9KLn62XN9HN7iwOPOLQf/hOpbEA63Dbi9uSfCvjGgmeYi3SxeXB1xQgLZ&#10;9R9Q83NwiJiBhpq6pCGrIhidx3W6jIiJCMWH16vb6+WKU4pzy8XN6jbPsIByuu0pxHcGO5GCShJb&#10;IKPD8SnExAbKqSQ95vDRtm22Qet+O+DCdJLZJ8Ij9TjshrMaO9Qn7oNwdBX/Ag4apB9S9OyoSobv&#10;ByAjRfvesRbJflNAU7CbAnCKr1YySjGG2zja9ODJ7htGHtV2eM961Ta3koQdWZx5sktyh2dHJxu+&#10;3OeqX/9u8xMAAP//AwBQSwMEFAAGAAgAAAAhAJ+FKR3hAAAACwEAAA8AAABkcnMvZG93bnJldi54&#10;bWxMj8FOwzAMhu9IvENkJG4saRll7ZpOE4ITEqIrhx3TxmurNU5psq28PdkJbrb86ff355vZDOyM&#10;k+stSYgWAhhSY3VPrYSv6u1hBcx5RVoNllDCDzrYFLc3ucq0vVCJ551vWQghlykJnfdjxrlrOjTK&#10;LeyIFG4HOxnlwzq1XE/qEsLNwGMhEm5UT+FDp0Z86bA57k5GwnZP5Wv//VF/loeyr6pU0HtylPL+&#10;bt6ugXmc/R8MV/2gDkVwqu2JtGODhPg5egyohGT1BOwKiGUcAavDtExT4EXO/3cofgEAAP//AwBQ&#10;SwECLQAUAAYACAAAACEAtoM4kv4AAADhAQAAEwAAAAAAAAAAAAAAAAAAAAAAW0NvbnRlbnRfVHlw&#10;ZXNdLnhtbFBLAQItABQABgAIAAAAIQA4/SH/1gAAAJQBAAALAAAAAAAAAAAAAAAAAC8BAABfcmVs&#10;cy8ucmVsc1BLAQItABQABgAIAAAAIQBqUM2c7wEAAL8DAAAOAAAAAAAAAAAAAAAAAC4CAABkcnMv&#10;ZTJvRG9jLnhtbFBLAQItABQABgAIAAAAIQCfhSkd4QAAAAsBAAAPAAAAAAAAAAAAAAAAAEkEAABk&#10;cnMvZG93bnJldi54bWxQSwUGAAAAAAQABADzAAAAVwUAAAAA&#10;" filled="f" stroked="f">
              <v:textbox inset="0,0,0,0">
                <w:txbxContent>
                  <w:p w14:paraId="2990153E" w14:textId="77777777" w:rsidR="007743F0" w:rsidRDefault="002574FC">
                    <w:pPr>
                      <w:spacing w:before="26" w:line="276" w:lineRule="auto"/>
                      <w:ind w:left="20" w:right="18" w:firstLine="5"/>
                      <w:jc w:val="center"/>
                      <w:rPr>
                        <w:b/>
                        <w:sz w:val="19"/>
                      </w:rPr>
                    </w:pPr>
                    <w:r>
                      <w:rPr>
                        <w:b/>
                        <w:w w:val="105"/>
                        <w:sz w:val="19"/>
                      </w:rPr>
                      <w:t>METODOLOGÍA PARA LA EVALUACIÓN DOCUMENTAL Y CURRICULAR DE LOS EXPEDIENTES PRESENTADOS POR LOS ASPIRANTES A INTEGRAR EL COMITÉ DE PARTICIPACIÓN SOCIAL DEL SISTEMA ANTICORRUPCIÓN DEL ESTADO DE JALISCO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7E49"/>
    <w:multiLevelType w:val="multilevel"/>
    <w:tmpl w:val="03527E49"/>
    <w:lvl w:ilvl="0">
      <w:start w:val="1"/>
      <w:numFmt w:val="decimal"/>
      <w:lvlText w:val="%1"/>
      <w:lvlJc w:val="left"/>
      <w:pPr>
        <w:ind w:left="1580" w:hanging="162"/>
      </w:pPr>
      <w:rPr>
        <w:rFonts w:ascii="Calibri" w:eastAsia="Calibri" w:hAnsi="Calibri" w:cs="Calibri"/>
        <w:b/>
        <w:w w:val="102"/>
        <w:u w:val="single" w:color="000000"/>
      </w:rPr>
    </w:lvl>
    <w:lvl w:ilvl="1">
      <w:numFmt w:val="bullet"/>
      <w:lvlText w:val="•"/>
      <w:lvlJc w:val="left"/>
      <w:pPr>
        <w:ind w:left="2623" w:hanging="162"/>
      </w:pPr>
      <w:rPr>
        <w:rFonts w:hint="default"/>
      </w:rPr>
    </w:lvl>
    <w:lvl w:ilvl="2">
      <w:numFmt w:val="bullet"/>
      <w:lvlText w:val="•"/>
      <w:lvlJc w:val="left"/>
      <w:pPr>
        <w:ind w:left="3665" w:hanging="162"/>
      </w:pPr>
      <w:rPr>
        <w:rFonts w:hint="default"/>
      </w:rPr>
    </w:lvl>
    <w:lvl w:ilvl="3">
      <w:numFmt w:val="bullet"/>
      <w:lvlText w:val="•"/>
      <w:lvlJc w:val="left"/>
      <w:pPr>
        <w:ind w:left="4707" w:hanging="162"/>
      </w:pPr>
      <w:rPr>
        <w:rFonts w:hint="default"/>
      </w:rPr>
    </w:lvl>
    <w:lvl w:ilvl="4">
      <w:numFmt w:val="bullet"/>
      <w:lvlText w:val="•"/>
      <w:lvlJc w:val="left"/>
      <w:pPr>
        <w:ind w:left="5749" w:hanging="162"/>
      </w:pPr>
      <w:rPr>
        <w:rFonts w:hint="default"/>
      </w:rPr>
    </w:lvl>
    <w:lvl w:ilvl="5">
      <w:numFmt w:val="bullet"/>
      <w:lvlText w:val="•"/>
      <w:lvlJc w:val="left"/>
      <w:pPr>
        <w:ind w:left="6791" w:hanging="162"/>
      </w:pPr>
      <w:rPr>
        <w:rFonts w:hint="default"/>
      </w:rPr>
    </w:lvl>
    <w:lvl w:ilvl="6">
      <w:numFmt w:val="bullet"/>
      <w:lvlText w:val="•"/>
      <w:lvlJc w:val="left"/>
      <w:pPr>
        <w:ind w:left="7833" w:hanging="162"/>
      </w:pPr>
      <w:rPr>
        <w:rFonts w:hint="default"/>
      </w:rPr>
    </w:lvl>
    <w:lvl w:ilvl="7">
      <w:numFmt w:val="bullet"/>
      <w:lvlText w:val="•"/>
      <w:lvlJc w:val="left"/>
      <w:pPr>
        <w:ind w:left="8875" w:hanging="162"/>
      </w:pPr>
      <w:rPr>
        <w:rFonts w:hint="default"/>
      </w:rPr>
    </w:lvl>
    <w:lvl w:ilvl="8">
      <w:numFmt w:val="bullet"/>
      <w:lvlText w:val="•"/>
      <w:lvlJc w:val="left"/>
      <w:pPr>
        <w:ind w:left="9917" w:hanging="162"/>
      </w:pPr>
      <w:rPr>
        <w:rFonts w:hint="default"/>
      </w:rPr>
    </w:lvl>
  </w:abstractNum>
  <w:abstractNum w:abstractNumId="1" w15:restartNumberingAfterBreak="0">
    <w:nsid w:val="0DD14AF8"/>
    <w:multiLevelType w:val="multilevel"/>
    <w:tmpl w:val="0DD14AF8"/>
    <w:lvl w:ilvl="0">
      <w:start w:val="1"/>
      <w:numFmt w:val="lowerLetter"/>
      <w:lvlText w:val="%1)"/>
      <w:lvlJc w:val="left"/>
      <w:pPr>
        <w:ind w:left="1574" w:hanging="360"/>
      </w:pPr>
      <w:rPr>
        <w:rFonts w:ascii="Calibri" w:eastAsia="Calibri" w:hAnsi="Calibri" w:cs="Calibri" w:hint="default"/>
        <w:spacing w:val="0"/>
        <w:w w:val="102"/>
        <w:sz w:val="21"/>
        <w:szCs w:val="21"/>
      </w:rPr>
    </w:lvl>
    <w:lvl w:ilvl="1">
      <w:numFmt w:val="decimal"/>
      <w:lvlText w:val="%2"/>
      <w:lvlJc w:val="left"/>
      <w:pPr>
        <w:ind w:left="1574" w:hanging="159"/>
      </w:pPr>
      <w:rPr>
        <w:rFonts w:ascii="Calibri" w:eastAsia="Calibri" w:hAnsi="Calibri" w:cs="Calibri" w:hint="default"/>
        <w:w w:val="102"/>
        <w:sz w:val="21"/>
        <w:szCs w:val="21"/>
      </w:rPr>
    </w:lvl>
    <w:lvl w:ilvl="2">
      <w:numFmt w:val="bullet"/>
      <w:lvlText w:val="•"/>
      <w:lvlJc w:val="left"/>
      <w:pPr>
        <w:ind w:left="3616" w:hanging="159"/>
      </w:pPr>
      <w:rPr>
        <w:rFonts w:hint="default"/>
      </w:rPr>
    </w:lvl>
    <w:lvl w:ilvl="3">
      <w:numFmt w:val="bullet"/>
      <w:lvlText w:val="•"/>
      <w:lvlJc w:val="left"/>
      <w:pPr>
        <w:ind w:left="4634" w:hanging="159"/>
      </w:pPr>
      <w:rPr>
        <w:rFonts w:hint="default"/>
      </w:rPr>
    </w:lvl>
    <w:lvl w:ilvl="4">
      <w:numFmt w:val="bullet"/>
      <w:lvlText w:val="•"/>
      <w:lvlJc w:val="left"/>
      <w:pPr>
        <w:ind w:left="5652" w:hanging="159"/>
      </w:pPr>
      <w:rPr>
        <w:rFonts w:hint="default"/>
      </w:rPr>
    </w:lvl>
    <w:lvl w:ilvl="5">
      <w:numFmt w:val="bullet"/>
      <w:lvlText w:val="•"/>
      <w:lvlJc w:val="left"/>
      <w:pPr>
        <w:ind w:left="6670" w:hanging="159"/>
      </w:pPr>
      <w:rPr>
        <w:rFonts w:hint="default"/>
      </w:rPr>
    </w:lvl>
    <w:lvl w:ilvl="6">
      <w:numFmt w:val="bullet"/>
      <w:lvlText w:val="•"/>
      <w:lvlJc w:val="left"/>
      <w:pPr>
        <w:ind w:left="7688" w:hanging="159"/>
      </w:pPr>
      <w:rPr>
        <w:rFonts w:hint="default"/>
      </w:rPr>
    </w:lvl>
    <w:lvl w:ilvl="7">
      <w:numFmt w:val="bullet"/>
      <w:lvlText w:val="•"/>
      <w:lvlJc w:val="left"/>
      <w:pPr>
        <w:ind w:left="8706" w:hanging="159"/>
      </w:pPr>
      <w:rPr>
        <w:rFonts w:hint="default"/>
      </w:rPr>
    </w:lvl>
    <w:lvl w:ilvl="8">
      <w:numFmt w:val="bullet"/>
      <w:lvlText w:val="•"/>
      <w:lvlJc w:val="left"/>
      <w:pPr>
        <w:ind w:left="9724" w:hanging="159"/>
      </w:pPr>
      <w:rPr>
        <w:rFonts w:hint="default"/>
      </w:rPr>
    </w:lvl>
  </w:abstractNum>
  <w:abstractNum w:abstractNumId="2" w15:restartNumberingAfterBreak="0">
    <w:nsid w:val="17971F3E"/>
    <w:multiLevelType w:val="multilevel"/>
    <w:tmpl w:val="17971F3E"/>
    <w:lvl w:ilvl="0">
      <w:start w:val="1"/>
      <w:numFmt w:val="lowerLetter"/>
      <w:lvlText w:val="%1)"/>
      <w:lvlJc w:val="left"/>
      <w:pPr>
        <w:ind w:left="585" w:hanging="380"/>
      </w:pPr>
      <w:rPr>
        <w:rFonts w:ascii="Calibri" w:eastAsia="Calibri" w:hAnsi="Calibri" w:cs="Calibri" w:hint="default"/>
        <w:spacing w:val="0"/>
        <w:w w:val="102"/>
        <w:sz w:val="21"/>
        <w:szCs w:val="21"/>
      </w:rPr>
    </w:lvl>
    <w:lvl w:ilvl="1">
      <w:numFmt w:val="bullet"/>
      <w:lvlText w:val="•"/>
      <w:lvlJc w:val="left"/>
      <w:pPr>
        <w:ind w:left="1698" w:hanging="380"/>
      </w:pPr>
      <w:rPr>
        <w:rFonts w:hint="default"/>
      </w:rPr>
    </w:lvl>
    <w:lvl w:ilvl="2">
      <w:numFmt w:val="bullet"/>
      <w:lvlText w:val="•"/>
      <w:lvlJc w:val="left"/>
      <w:pPr>
        <w:ind w:left="2816" w:hanging="380"/>
      </w:pPr>
      <w:rPr>
        <w:rFonts w:hint="default"/>
      </w:rPr>
    </w:lvl>
    <w:lvl w:ilvl="3">
      <w:numFmt w:val="bullet"/>
      <w:lvlText w:val="•"/>
      <w:lvlJc w:val="left"/>
      <w:pPr>
        <w:ind w:left="3934" w:hanging="380"/>
      </w:pPr>
      <w:rPr>
        <w:rFonts w:hint="default"/>
      </w:rPr>
    </w:lvl>
    <w:lvl w:ilvl="4">
      <w:numFmt w:val="bullet"/>
      <w:lvlText w:val="•"/>
      <w:lvlJc w:val="left"/>
      <w:pPr>
        <w:ind w:left="5052" w:hanging="380"/>
      </w:pPr>
      <w:rPr>
        <w:rFonts w:hint="default"/>
      </w:rPr>
    </w:lvl>
    <w:lvl w:ilvl="5">
      <w:numFmt w:val="bullet"/>
      <w:lvlText w:val="•"/>
      <w:lvlJc w:val="left"/>
      <w:pPr>
        <w:ind w:left="6170" w:hanging="380"/>
      </w:pPr>
      <w:rPr>
        <w:rFonts w:hint="default"/>
      </w:rPr>
    </w:lvl>
    <w:lvl w:ilvl="6">
      <w:numFmt w:val="bullet"/>
      <w:lvlText w:val="•"/>
      <w:lvlJc w:val="left"/>
      <w:pPr>
        <w:ind w:left="7288" w:hanging="380"/>
      </w:pPr>
      <w:rPr>
        <w:rFonts w:hint="default"/>
      </w:rPr>
    </w:lvl>
    <w:lvl w:ilvl="7">
      <w:numFmt w:val="bullet"/>
      <w:lvlText w:val="•"/>
      <w:lvlJc w:val="left"/>
      <w:pPr>
        <w:ind w:left="8406" w:hanging="380"/>
      </w:pPr>
      <w:rPr>
        <w:rFonts w:hint="default"/>
      </w:rPr>
    </w:lvl>
    <w:lvl w:ilvl="8">
      <w:numFmt w:val="bullet"/>
      <w:lvlText w:val="•"/>
      <w:lvlJc w:val="left"/>
      <w:pPr>
        <w:ind w:left="9524" w:hanging="380"/>
      </w:pPr>
      <w:rPr>
        <w:rFonts w:hint="default"/>
      </w:rPr>
    </w:lvl>
  </w:abstractNum>
  <w:abstractNum w:abstractNumId="3" w15:restartNumberingAfterBreak="0">
    <w:nsid w:val="1CD3004C"/>
    <w:multiLevelType w:val="multilevel"/>
    <w:tmpl w:val="1CD3004C"/>
    <w:lvl w:ilvl="0">
      <w:start w:val="1"/>
      <w:numFmt w:val="decimal"/>
      <w:lvlText w:val="%1."/>
      <w:lvlJc w:val="left"/>
      <w:pPr>
        <w:ind w:left="1046" w:hanging="360"/>
      </w:pPr>
      <w:rPr>
        <w:rFonts w:asciiTheme="minorHAnsi" w:eastAsiaTheme="minorHAnsi" w:hAnsiTheme="minorHAnsi" w:cstheme="minorBidi"/>
      </w:rPr>
    </w:lvl>
    <w:lvl w:ilvl="1">
      <w:start w:val="1"/>
      <w:numFmt w:val="bullet"/>
      <w:lvlText w:val="o"/>
      <w:lvlJc w:val="left"/>
      <w:pPr>
        <w:ind w:left="1766" w:hanging="360"/>
      </w:pPr>
      <w:rPr>
        <w:rFonts w:ascii="Courier New" w:hAnsi="Courier New" w:cs="Courier New" w:hint="default"/>
      </w:rPr>
    </w:lvl>
    <w:lvl w:ilvl="2">
      <w:start w:val="1"/>
      <w:numFmt w:val="bullet"/>
      <w:lvlText w:val=""/>
      <w:lvlJc w:val="left"/>
      <w:pPr>
        <w:ind w:left="2486" w:hanging="360"/>
      </w:pPr>
      <w:rPr>
        <w:rFonts w:ascii="Wingdings" w:hAnsi="Wingdings" w:hint="default"/>
      </w:rPr>
    </w:lvl>
    <w:lvl w:ilvl="3">
      <w:start w:val="1"/>
      <w:numFmt w:val="bullet"/>
      <w:lvlText w:val=""/>
      <w:lvlJc w:val="left"/>
      <w:pPr>
        <w:ind w:left="3206" w:hanging="360"/>
      </w:pPr>
      <w:rPr>
        <w:rFonts w:ascii="Symbol" w:hAnsi="Symbol" w:hint="default"/>
      </w:rPr>
    </w:lvl>
    <w:lvl w:ilvl="4">
      <w:start w:val="1"/>
      <w:numFmt w:val="bullet"/>
      <w:lvlText w:val="o"/>
      <w:lvlJc w:val="left"/>
      <w:pPr>
        <w:ind w:left="3926" w:hanging="360"/>
      </w:pPr>
      <w:rPr>
        <w:rFonts w:ascii="Courier New" w:hAnsi="Courier New" w:cs="Courier New" w:hint="default"/>
      </w:rPr>
    </w:lvl>
    <w:lvl w:ilvl="5">
      <w:start w:val="1"/>
      <w:numFmt w:val="bullet"/>
      <w:lvlText w:val=""/>
      <w:lvlJc w:val="left"/>
      <w:pPr>
        <w:ind w:left="4646" w:hanging="360"/>
      </w:pPr>
      <w:rPr>
        <w:rFonts w:ascii="Wingdings" w:hAnsi="Wingdings" w:hint="default"/>
      </w:rPr>
    </w:lvl>
    <w:lvl w:ilvl="6">
      <w:start w:val="1"/>
      <w:numFmt w:val="bullet"/>
      <w:lvlText w:val=""/>
      <w:lvlJc w:val="left"/>
      <w:pPr>
        <w:ind w:left="5366" w:hanging="360"/>
      </w:pPr>
      <w:rPr>
        <w:rFonts w:ascii="Symbol" w:hAnsi="Symbol" w:hint="default"/>
      </w:rPr>
    </w:lvl>
    <w:lvl w:ilvl="7">
      <w:start w:val="1"/>
      <w:numFmt w:val="bullet"/>
      <w:lvlText w:val="o"/>
      <w:lvlJc w:val="left"/>
      <w:pPr>
        <w:ind w:left="6086" w:hanging="360"/>
      </w:pPr>
      <w:rPr>
        <w:rFonts w:ascii="Courier New" w:hAnsi="Courier New" w:cs="Courier New" w:hint="default"/>
      </w:rPr>
    </w:lvl>
    <w:lvl w:ilvl="8">
      <w:start w:val="1"/>
      <w:numFmt w:val="bullet"/>
      <w:lvlText w:val=""/>
      <w:lvlJc w:val="left"/>
      <w:pPr>
        <w:ind w:left="6806" w:hanging="360"/>
      </w:pPr>
      <w:rPr>
        <w:rFonts w:ascii="Wingdings" w:hAnsi="Wingdings" w:hint="default"/>
      </w:rPr>
    </w:lvl>
  </w:abstractNum>
  <w:abstractNum w:abstractNumId="4" w15:restartNumberingAfterBreak="0">
    <w:nsid w:val="22932941"/>
    <w:multiLevelType w:val="multilevel"/>
    <w:tmpl w:val="22932941"/>
    <w:lvl w:ilvl="0">
      <w:start w:val="1"/>
      <w:numFmt w:val="decimal"/>
      <w:lvlText w:val="%1."/>
      <w:lvlJc w:val="left"/>
      <w:pPr>
        <w:ind w:left="436" w:hanging="360"/>
      </w:pPr>
      <w:rPr>
        <w:rFonts w:hint="default"/>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5" w15:restartNumberingAfterBreak="0">
    <w:nsid w:val="248D6DAA"/>
    <w:multiLevelType w:val="multilevel"/>
    <w:tmpl w:val="248D6DAA"/>
    <w:lvl w:ilvl="0">
      <w:start w:val="1"/>
      <w:numFmt w:val="decimal"/>
      <w:lvlText w:val="%1."/>
      <w:lvlJc w:val="left"/>
      <w:pPr>
        <w:ind w:left="8724" w:hanging="360"/>
        <w:jc w:val="right"/>
      </w:pPr>
      <w:rPr>
        <w:rFonts w:hint="default"/>
        <w:spacing w:val="0"/>
        <w:w w:val="102"/>
      </w:rPr>
    </w:lvl>
    <w:lvl w:ilvl="1">
      <w:numFmt w:val="bullet"/>
      <w:lvlText w:val="•"/>
      <w:lvlJc w:val="left"/>
      <w:pPr>
        <w:ind w:left="9767" w:hanging="360"/>
      </w:pPr>
      <w:rPr>
        <w:rFonts w:hint="default"/>
      </w:rPr>
    </w:lvl>
    <w:lvl w:ilvl="2">
      <w:numFmt w:val="bullet"/>
      <w:lvlText w:val="•"/>
      <w:lvlJc w:val="left"/>
      <w:pPr>
        <w:ind w:left="10809" w:hanging="360"/>
      </w:pPr>
      <w:rPr>
        <w:rFonts w:hint="default"/>
      </w:rPr>
    </w:lvl>
    <w:lvl w:ilvl="3">
      <w:numFmt w:val="bullet"/>
      <w:lvlText w:val="•"/>
      <w:lvlJc w:val="left"/>
      <w:pPr>
        <w:ind w:left="11851" w:hanging="360"/>
      </w:pPr>
      <w:rPr>
        <w:rFonts w:hint="default"/>
      </w:rPr>
    </w:lvl>
    <w:lvl w:ilvl="4">
      <w:numFmt w:val="bullet"/>
      <w:lvlText w:val="•"/>
      <w:lvlJc w:val="left"/>
      <w:pPr>
        <w:ind w:left="12893" w:hanging="360"/>
      </w:pPr>
      <w:rPr>
        <w:rFonts w:hint="default"/>
      </w:rPr>
    </w:lvl>
    <w:lvl w:ilvl="5">
      <w:numFmt w:val="bullet"/>
      <w:lvlText w:val="•"/>
      <w:lvlJc w:val="left"/>
      <w:pPr>
        <w:ind w:left="13935" w:hanging="360"/>
      </w:pPr>
      <w:rPr>
        <w:rFonts w:hint="default"/>
      </w:rPr>
    </w:lvl>
    <w:lvl w:ilvl="6">
      <w:numFmt w:val="bullet"/>
      <w:lvlText w:val="•"/>
      <w:lvlJc w:val="left"/>
      <w:pPr>
        <w:ind w:left="14977" w:hanging="360"/>
      </w:pPr>
      <w:rPr>
        <w:rFonts w:hint="default"/>
      </w:rPr>
    </w:lvl>
    <w:lvl w:ilvl="7">
      <w:numFmt w:val="bullet"/>
      <w:lvlText w:val="•"/>
      <w:lvlJc w:val="left"/>
      <w:pPr>
        <w:ind w:left="16019" w:hanging="360"/>
      </w:pPr>
      <w:rPr>
        <w:rFonts w:hint="default"/>
      </w:rPr>
    </w:lvl>
    <w:lvl w:ilvl="8">
      <w:numFmt w:val="bullet"/>
      <w:lvlText w:val="•"/>
      <w:lvlJc w:val="left"/>
      <w:pPr>
        <w:ind w:left="17061" w:hanging="360"/>
      </w:pPr>
      <w:rPr>
        <w:rFonts w:hint="default"/>
      </w:rPr>
    </w:lvl>
  </w:abstractNum>
  <w:abstractNum w:abstractNumId="6" w15:restartNumberingAfterBreak="0">
    <w:nsid w:val="29590692"/>
    <w:multiLevelType w:val="multilevel"/>
    <w:tmpl w:val="29590692"/>
    <w:lvl w:ilvl="0">
      <w:start w:val="1"/>
      <w:numFmt w:val="lowerLetter"/>
      <w:lvlText w:val="%1)"/>
      <w:lvlJc w:val="left"/>
      <w:pPr>
        <w:ind w:left="585" w:hanging="380"/>
      </w:pPr>
      <w:rPr>
        <w:rFonts w:ascii="Calibri" w:eastAsia="Calibri" w:hAnsi="Calibri" w:cs="Calibri" w:hint="default"/>
        <w:spacing w:val="0"/>
        <w:w w:val="102"/>
        <w:sz w:val="21"/>
        <w:szCs w:val="21"/>
      </w:rPr>
    </w:lvl>
    <w:lvl w:ilvl="1">
      <w:numFmt w:val="bullet"/>
      <w:lvlText w:val="•"/>
      <w:lvlJc w:val="left"/>
      <w:pPr>
        <w:ind w:left="1698" w:hanging="380"/>
      </w:pPr>
      <w:rPr>
        <w:rFonts w:hint="default"/>
      </w:rPr>
    </w:lvl>
    <w:lvl w:ilvl="2">
      <w:numFmt w:val="bullet"/>
      <w:lvlText w:val="•"/>
      <w:lvlJc w:val="left"/>
      <w:pPr>
        <w:ind w:left="2816" w:hanging="380"/>
      </w:pPr>
      <w:rPr>
        <w:rFonts w:hint="default"/>
      </w:rPr>
    </w:lvl>
    <w:lvl w:ilvl="3">
      <w:numFmt w:val="bullet"/>
      <w:lvlText w:val="•"/>
      <w:lvlJc w:val="left"/>
      <w:pPr>
        <w:ind w:left="3934" w:hanging="380"/>
      </w:pPr>
      <w:rPr>
        <w:rFonts w:hint="default"/>
      </w:rPr>
    </w:lvl>
    <w:lvl w:ilvl="4">
      <w:numFmt w:val="bullet"/>
      <w:lvlText w:val="•"/>
      <w:lvlJc w:val="left"/>
      <w:pPr>
        <w:ind w:left="5052" w:hanging="380"/>
      </w:pPr>
      <w:rPr>
        <w:rFonts w:hint="default"/>
      </w:rPr>
    </w:lvl>
    <w:lvl w:ilvl="5">
      <w:numFmt w:val="bullet"/>
      <w:lvlText w:val="•"/>
      <w:lvlJc w:val="left"/>
      <w:pPr>
        <w:ind w:left="6170" w:hanging="380"/>
      </w:pPr>
      <w:rPr>
        <w:rFonts w:hint="default"/>
      </w:rPr>
    </w:lvl>
    <w:lvl w:ilvl="6">
      <w:numFmt w:val="bullet"/>
      <w:lvlText w:val="•"/>
      <w:lvlJc w:val="left"/>
      <w:pPr>
        <w:ind w:left="7288" w:hanging="380"/>
      </w:pPr>
      <w:rPr>
        <w:rFonts w:hint="default"/>
      </w:rPr>
    </w:lvl>
    <w:lvl w:ilvl="7">
      <w:numFmt w:val="bullet"/>
      <w:lvlText w:val="•"/>
      <w:lvlJc w:val="left"/>
      <w:pPr>
        <w:ind w:left="8406" w:hanging="380"/>
      </w:pPr>
      <w:rPr>
        <w:rFonts w:hint="default"/>
      </w:rPr>
    </w:lvl>
    <w:lvl w:ilvl="8">
      <w:numFmt w:val="bullet"/>
      <w:lvlText w:val="•"/>
      <w:lvlJc w:val="left"/>
      <w:pPr>
        <w:ind w:left="9524" w:hanging="380"/>
      </w:pPr>
      <w:rPr>
        <w:rFonts w:hint="default"/>
      </w:rPr>
    </w:lvl>
  </w:abstractNum>
  <w:abstractNum w:abstractNumId="7" w15:restartNumberingAfterBreak="0">
    <w:nsid w:val="3BAE360A"/>
    <w:multiLevelType w:val="multilevel"/>
    <w:tmpl w:val="3BAE360A"/>
    <w:lvl w:ilvl="0">
      <w:start w:val="1"/>
      <w:numFmt w:val="upperRoman"/>
      <w:lvlText w:val="%1."/>
      <w:lvlJc w:val="left"/>
      <w:pPr>
        <w:ind w:left="1287" w:hanging="72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15:restartNumberingAfterBreak="0">
    <w:nsid w:val="4A892F5E"/>
    <w:multiLevelType w:val="multilevel"/>
    <w:tmpl w:val="4A892F5E"/>
    <w:lvl w:ilvl="0">
      <w:start w:val="1"/>
      <w:numFmt w:val="lowerLetter"/>
      <w:lvlText w:val="%1."/>
      <w:lvlJc w:val="left"/>
      <w:pPr>
        <w:ind w:left="1579" w:hanging="272"/>
      </w:pPr>
      <w:rPr>
        <w:rFonts w:ascii="Calibri" w:eastAsia="Calibri" w:hAnsi="Calibri" w:cs="Calibri" w:hint="default"/>
        <w:spacing w:val="0"/>
        <w:w w:val="102"/>
        <w:sz w:val="21"/>
        <w:szCs w:val="21"/>
      </w:rPr>
    </w:lvl>
    <w:lvl w:ilvl="1">
      <w:numFmt w:val="bullet"/>
      <w:lvlText w:val="•"/>
      <w:lvlJc w:val="left"/>
      <w:pPr>
        <w:ind w:left="2622" w:hanging="272"/>
      </w:pPr>
      <w:rPr>
        <w:rFonts w:hint="default"/>
      </w:rPr>
    </w:lvl>
    <w:lvl w:ilvl="2">
      <w:numFmt w:val="bullet"/>
      <w:lvlText w:val="•"/>
      <w:lvlJc w:val="left"/>
      <w:pPr>
        <w:ind w:left="3664" w:hanging="272"/>
      </w:pPr>
      <w:rPr>
        <w:rFonts w:hint="default"/>
      </w:rPr>
    </w:lvl>
    <w:lvl w:ilvl="3">
      <w:numFmt w:val="bullet"/>
      <w:lvlText w:val="•"/>
      <w:lvlJc w:val="left"/>
      <w:pPr>
        <w:ind w:left="4706" w:hanging="272"/>
      </w:pPr>
      <w:rPr>
        <w:rFonts w:hint="default"/>
      </w:rPr>
    </w:lvl>
    <w:lvl w:ilvl="4">
      <w:numFmt w:val="bullet"/>
      <w:lvlText w:val="•"/>
      <w:lvlJc w:val="left"/>
      <w:pPr>
        <w:ind w:left="5748" w:hanging="272"/>
      </w:pPr>
      <w:rPr>
        <w:rFonts w:hint="default"/>
      </w:rPr>
    </w:lvl>
    <w:lvl w:ilvl="5">
      <w:numFmt w:val="bullet"/>
      <w:lvlText w:val="•"/>
      <w:lvlJc w:val="left"/>
      <w:pPr>
        <w:ind w:left="6790" w:hanging="272"/>
      </w:pPr>
      <w:rPr>
        <w:rFonts w:hint="default"/>
      </w:rPr>
    </w:lvl>
    <w:lvl w:ilvl="6">
      <w:numFmt w:val="bullet"/>
      <w:lvlText w:val="•"/>
      <w:lvlJc w:val="left"/>
      <w:pPr>
        <w:ind w:left="7832" w:hanging="272"/>
      </w:pPr>
      <w:rPr>
        <w:rFonts w:hint="default"/>
      </w:rPr>
    </w:lvl>
    <w:lvl w:ilvl="7">
      <w:numFmt w:val="bullet"/>
      <w:lvlText w:val="•"/>
      <w:lvlJc w:val="left"/>
      <w:pPr>
        <w:ind w:left="8874" w:hanging="272"/>
      </w:pPr>
      <w:rPr>
        <w:rFonts w:hint="default"/>
      </w:rPr>
    </w:lvl>
    <w:lvl w:ilvl="8">
      <w:numFmt w:val="bullet"/>
      <w:lvlText w:val="•"/>
      <w:lvlJc w:val="left"/>
      <w:pPr>
        <w:ind w:left="9916" w:hanging="272"/>
      </w:pPr>
      <w:rPr>
        <w:rFonts w:hint="default"/>
      </w:rPr>
    </w:lvl>
  </w:abstractNum>
  <w:abstractNum w:abstractNumId="9" w15:restartNumberingAfterBreak="0">
    <w:nsid w:val="50690004"/>
    <w:multiLevelType w:val="multilevel"/>
    <w:tmpl w:val="50690004"/>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3E08C4"/>
    <w:multiLevelType w:val="multilevel"/>
    <w:tmpl w:val="6B3E08C4"/>
    <w:lvl w:ilvl="0">
      <w:start w:val="1"/>
      <w:numFmt w:val="lowerLetter"/>
      <w:lvlText w:val="%1)"/>
      <w:lvlJc w:val="left"/>
      <w:pPr>
        <w:ind w:left="585" w:hanging="380"/>
      </w:pPr>
      <w:rPr>
        <w:rFonts w:ascii="Calibri" w:eastAsia="Calibri" w:hAnsi="Calibri" w:cs="Calibri" w:hint="default"/>
        <w:spacing w:val="0"/>
        <w:w w:val="102"/>
        <w:sz w:val="21"/>
        <w:szCs w:val="21"/>
      </w:rPr>
    </w:lvl>
    <w:lvl w:ilvl="1">
      <w:numFmt w:val="bullet"/>
      <w:lvlText w:val="•"/>
      <w:lvlJc w:val="left"/>
      <w:pPr>
        <w:ind w:left="1698" w:hanging="380"/>
      </w:pPr>
      <w:rPr>
        <w:rFonts w:hint="default"/>
      </w:rPr>
    </w:lvl>
    <w:lvl w:ilvl="2">
      <w:numFmt w:val="bullet"/>
      <w:lvlText w:val="•"/>
      <w:lvlJc w:val="left"/>
      <w:pPr>
        <w:ind w:left="2816" w:hanging="380"/>
      </w:pPr>
      <w:rPr>
        <w:rFonts w:hint="default"/>
      </w:rPr>
    </w:lvl>
    <w:lvl w:ilvl="3">
      <w:numFmt w:val="bullet"/>
      <w:lvlText w:val="•"/>
      <w:lvlJc w:val="left"/>
      <w:pPr>
        <w:ind w:left="3934" w:hanging="380"/>
      </w:pPr>
      <w:rPr>
        <w:rFonts w:hint="default"/>
      </w:rPr>
    </w:lvl>
    <w:lvl w:ilvl="4">
      <w:numFmt w:val="bullet"/>
      <w:lvlText w:val="•"/>
      <w:lvlJc w:val="left"/>
      <w:pPr>
        <w:ind w:left="5052" w:hanging="380"/>
      </w:pPr>
      <w:rPr>
        <w:rFonts w:hint="default"/>
      </w:rPr>
    </w:lvl>
    <w:lvl w:ilvl="5">
      <w:numFmt w:val="bullet"/>
      <w:lvlText w:val="•"/>
      <w:lvlJc w:val="left"/>
      <w:pPr>
        <w:ind w:left="6170" w:hanging="380"/>
      </w:pPr>
      <w:rPr>
        <w:rFonts w:hint="default"/>
      </w:rPr>
    </w:lvl>
    <w:lvl w:ilvl="6">
      <w:numFmt w:val="bullet"/>
      <w:lvlText w:val="•"/>
      <w:lvlJc w:val="left"/>
      <w:pPr>
        <w:ind w:left="7288" w:hanging="380"/>
      </w:pPr>
      <w:rPr>
        <w:rFonts w:hint="default"/>
      </w:rPr>
    </w:lvl>
    <w:lvl w:ilvl="7">
      <w:numFmt w:val="bullet"/>
      <w:lvlText w:val="•"/>
      <w:lvlJc w:val="left"/>
      <w:pPr>
        <w:ind w:left="8406" w:hanging="380"/>
      </w:pPr>
      <w:rPr>
        <w:rFonts w:hint="default"/>
      </w:rPr>
    </w:lvl>
    <w:lvl w:ilvl="8">
      <w:numFmt w:val="bullet"/>
      <w:lvlText w:val="•"/>
      <w:lvlJc w:val="left"/>
      <w:pPr>
        <w:ind w:left="9524" w:hanging="380"/>
      </w:pPr>
      <w:rPr>
        <w:rFonts w:hint="default"/>
      </w:rPr>
    </w:lvl>
  </w:abstractNum>
  <w:num w:numId="1">
    <w:abstractNumId w:val="7"/>
  </w:num>
  <w:num w:numId="2">
    <w:abstractNumId w:val="9"/>
  </w:num>
  <w:num w:numId="3">
    <w:abstractNumId w:val="4"/>
  </w:num>
  <w:num w:numId="4">
    <w:abstractNumId w:val="6"/>
  </w:num>
  <w:num w:numId="5">
    <w:abstractNumId w:val="2"/>
  </w:num>
  <w:num w:numId="6">
    <w:abstractNumId w:val="1"/>
  </w:num>
  <w:num w:numId="7">
    <w:abstractNumId w:val="10"/>
  </w:num>
  <w:num w:numId="8">
    <w:abstractNumId w:val="3"/>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56"/>
    <w:rsid w:val="00013CF6"/>
    <w:rsid w:val="00061AF5"/>
    <w:rsid w:val="0007001E"/>
    <w:rsid w:val="00077950"/>
    <w:rsid w:val="00082990"/>
    <w:rsid w:val="000945A9"/>
    <w:rsid w:val="000A1367"/>
    <w:rsid w:val="000B0C59"/>
    <w:rsid w:val="000D3AFD"/>
    <w:rsid w:val="00145E92"/>
    <w:rsid w:val="00154E96"/>
    <w:rsid w:val="00161B7E"/>
    <w:rsid w:val="00176FB2"/>
    <w:rsid w:val="00196AA8"/>
    <w:rsid w:val="001C1F01"/>
    <w:rsid w:val="001D4972"/>
    <w:rsid w:val="001E5778"/>
    <w:rsid w:val="001E586B"/>
    <w:rsid w:val="001E5EA1"/>
    <w:rsid w:val="001F01DF"/>
    <w:rsid w:val="002477F8"/>
    <w:rsid w:val="002574FC"/>
    <w:rsid w:val="0027698E"/>
    <w:rsid w:val="002863A9"/>
    <w:rsid w:val="0030114C"/>
    <w:rsid w:val="003161F4"/>
    <w:rsid w:val="00321E09"/>
    <w:rsid w:val="00335214"/>
    <w:rsid w:val="00341291"/>
    <w:rsid w:val="00350CB3"/>
    <w:rsid w:val="00352BE2"/>
    <w:rsid w:val="00354EDA"/>
    <w:rsid w:val="00377691"/>
    <w:rsid w:val="003B2DAF"/>
    <w:rsid w:val="003B3D99"/>
    <w:rsid w:val="003F3EA2"/>
    <w:rsid w:val="004437EC"/>
    <w:rsid w:val="0046189D"/>
    <w:rsid w:val="004B025A"/>
    <w:rsid w:val="004B35D5"/>
    <w:rsid w:val="004D1FD8"/>
    <w:rsid w:val="004F0BC0"/>
    <w:rsid w:val="005177AE"/>
    <w:rsid w:val="00534EFE"/>
    <w:rsid w:val="00536020"/>
    <w:rsid w:val="00541D54"/>
    <w:rsid w:val="0056617E"/>
    <w:rsid w:val="005A328B"/>
    <w:rsid w:val="005C0C43"/>
    <w:rsid w:val="005D4187"/>
    <w:rsid w:val="005D6823"/>
    <w:rsid w:val="00607B6F"/>
    <w:rsid w:val="00614C41"/>
    <w:rsid w:val="0063540F"/>
    <w:rsid w:val="00640B6A"/>
    <w:rsid w:val="00652325"/>
    <w:rsid w:val="00656A6E"/>
    <w:rsid w:val="00682878"/>
    <w:rsid w:val="006A1000"/>
    <w:rsid w:val="006D6054"/>
    <w:rsid w:val="006F791F"/>
    <w:rsid w:val="0071404E"/>
    <w:rsid w:val="00742125"/>
    <w:rsid w:val="00765545"/>
    <w:rsid w:val="007743F0"/>
    <w:rsid w:val="00775CDB"/>
    <w:rsid w:val="00782BDB"/>
    <w:rsid w:val="0078754B"/>
    <w:rsid w:val="007B77D8"/>
    <w:rsid w:val="007E0E2E"/>
    <w:rsid w:val="007F2419"/>
    <w:rsid w:val="007F6105"/>
    <w:rsid w:val="00813BBE"/>
    <w:rsid w:val="0085635B"/>
    <w:rsid w:val="008830A7"/>
    <w:rsid w:val="008A6FD6"/>
    <w:rsid w:val="008C1485"/>
    <w:rsid w:val="008C4F61"/>
    <w:rsid w:val="008D1C3D"/>
    <w:rsid w:val="008D251F"/>
    <w:rsid w:val="008E1FB8"/>
    <w:rsid w:val="008E6E8E"/>
    <w:rsid w:val="0094325A"/>
    <w:rsid w:val="00944A8A"/>
    <w:rsid w:val="00946943"/>
    <w:rsid w:val="009C2CAC"/>
    <w:rsid w:val="009D0EE7"/>
    <w:rsid w:val="00A02E1D"/>
    <w:rsid w:val="00A04CBA"/>
    <w:rsid w:val="00A54A4D"/>
    <w:rsid w:val="00A575C5"/>
    <w:rsid w:val="00A62AB1"/>
    <w:rsid w:val="00A85508"/>
    <w:rsid w:val="00AA0A3A"/>
    <w:rsid w:val="00AB01F7"/>
    <w:rsid w:val="00AD5F5B"/>
    <w:rsid w:val="00AE1C7E"/>
    <w:rsid w:val="00AF52E0"/>
    <w:rsid w:val="00B1059C"/>
    <w:rsid w:val="00B11246"/>
    <w:rsid w:val="00B13308"/>
    <w:rsid w:val="00C13477"/>
    <w:rsid w:val="00C23956"/>
    <w:rsid w:val="00C71CBD"/>
    <w:rsid w:val="00C80F1B"/>
    <w:rsid w:val="00C82696"/>
    <w:rsid w:val="00CB49DC"/>
    <w:rsid w:val="00CC544C"/>
    <w:rsid w:val="00CD6A52"/>
    <w:rsid w:val="00D061DF"/>
    <w:rsid w:val="00D07A49"/>
    <w:rsid w:val="00D1258C"/>
    <w:rsid w:val="00D60E25"/>
    <w:rsid w:val="00DA6E39"/>
    <w:rsid w:val="00DC3BAA"/>
    <w:rsid w:val="00DD04A1"/>
    <w:rsid w:val="00DD1502"/>
    <w:rsid w:val="00DF1406"/>
    <w:rsid w:val="00E4546B"/>
    <w:rsid w:val="00E80907"/>
    <w:rsid w:val="00EB6D5F"/>
    <w:rsid w:val="00EC4FAE"/>
    <w:rsid w:val="00ED25EA"/>
    <w:rsid w:val="00EE5A47"/>
    <w:rsid w:val="00F027EA"/>
    <w:rsid w:val="00F03526"/>
    <w:rsid w:val="00F12E5C"/>
    <w:rsid w:val="00F23709"/>
    <w:rsid w:val="00F273A9"/>
    <w:rsid w:val="00F3791E"/>
    <w:rsid w:val="00F603F6"/>
    <w:rsid w:val="00F811FA"/>
    <w:rsid w:val="00FE14EE"/>
    <w:rsid w:val="03A1777B"/>
    <w:rsid w:val="04055BD6"/>
    <w:rsid w:val="09A66753"/>
    <w:rsid w:val="09AF2906"/>
    <w:rsid w:val="128653A1"/>
    <w:rsid w:val="25CC3BD1"/>
    <w:rsid w:val="2AE63E49"/>
    <w:rsid w:val="2F906928"/>
    <w:rsid w:val="367A638E"/>
    <w:rsid w:val="6B421874"/>
    <w:rsid w:val="72253C9E"/>
    <w:rsid w:val="79673D85"/>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AD7BD3"/>
  <w15:docId w15:val="{1F99F676-8CB0-4266-8597-CC17DE10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Textoindependiente">
    <w:name w:val="Body Text"/>
    <w:basedOn w:val="Normal"/>
    <w:link w:val="TextoindependienteCar"/>
    <w:uiPriority w:val="99"/>
    <w:semiHidden/>
    <w:unhideWhenUsed/>
    <w:pPr>
      <w:spacing w:after="120"/>
    </w:p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99"/>
    <w:semiHidden/>
    <w:qFormat/>
  </w:style>
  <w:style w:type="table" w:customStyle="1" w:styleId="TableNormal">
    <w:name w:val="Table Normal"/>
    <w:uiPriority w:val="2"/>
    <w:semiHidden/>
    <w:unhideWhenUsed/>
    <w:qFormat/>
    <w:pPr>
      <w:widowControl w:val="0"/>
      <w:autoSpaceDE w:val="0"/>
      <w:autoSpaceDN w:val="0"/>
    </w:pPr>
    <w:tblPr>
      <w:tblCellMar>
        <w:top w:w="0" w:type="dxa"/>
        <w:left w:w="0" w:type="dxa"/>
        <w:bottom w:w="0" w:type="dxa"/>
        <w:right w:w="0" w:type="dxa"/>
      </w:tblCellMar>
    </w:tbl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nsinresolver1">
    <w:name w:val="Mención sin resolver1"/>
    <w:basedOn w:val="Fuentedeprrafopredeter"/>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misionsaejalisco.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2983</Words>
  <Characters>16409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Adrian Aucencio Garcia</dc:creator>
  <cp:lastModifiedBy>Elizabeth</cp:lastModifiedBy>
  <cp:revision>13</cp:revision>
  <cp:lastPrinted>2022-09-26T17:15:00Z</cp:lastPrinted>
  <dcterms:created xsi:type="dcterms:W3CDTF">2022-09-20T15:50:00Z</dcterms:created>
  <dcterms:modified xsi:type="dcterms:W3CDTF">2023-09-27T04:39:00Z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2058-11.2.0.11341</vt:lpwstr>
  </property>
  <property fmtid="{D5CDD505-2E9C-101B-9397-08002B2CF9AE}" pid="3" name="ICV">
    <vt:lpwstr>49901017DAFE428BA97B93CC12756C5B</vt:lpwstr>
  </property>
</Properties>
</file>