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5B194" w14:textId="77777777" w:rsidR="00BC2C55" w:rsidRPr="00BC2C55" w:rsidRDefault="00DE10BB" w:rsidP="00BC2C55">
      <w:pPr>
        <w:pStyle w:val="1"/>
        <w:numPr>
          <w:ilvl w:val="0"/>
          <w:numId w:val="29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A0525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</w:p>
    <w:p w14:paraId="06FA629F" w14:textId="77777777" w:rsidR="00F10CBC" w:rsidRPr="005B5BFB" w:rsidRDefault="00BA0525" w:rsidP="00F96802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A05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A05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 Через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5B5BF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A0525"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 w:rsidRPr="00BA0525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B5BFB">
        <w:rPr>
          <w:rFonts w:ascii="Times New Roman" w:hAnsi="Times New Roman" w:cs="Times New Roman"/>
          <w:sz w:val="28"/>
          <w:szCs w:val="28"/>
        </w:rPr>
        <w:t>-</w:t>
      </w:r>
      <w:r w:rsidRPr="00BA052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B5BFB">
        <w:rPr>
          <w:rFonts w:ascii="Times New Roman" w:hAnsi="Times New Roman" w:cs="Times New Roman"/>
          <w:sz w:val="28"/>
          <w:szCs w:val="28"/>
        </w:rPr>
        <w:t>-</w:t>
      </w:r>
      <w:r w:rsidRPr="00BA052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WebLesson</w:t>
      </w:r>
      <w:proofErr w:type="spellEnd"/>
      <w:r w:rsidRPr="005B5BFB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создастся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 w:rsidR="005B5BFB">
        <w:rPr>
          <w:rFonts w:ascii="Times New Roman" w:hAnsi="Times New Roman" w:cs="Times New Roman"/>
          <w:sz w:val="28"/>
          <w:szCs w:val="28"/>
        </w:rPr>
        <w:t xml:space="preserve">со стандартной структурой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B5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B5BFB">
        <w:rPr>
          <w:rFonts w:ascii="Times New Roman" w:hAnsi="Times New Roman" w:cs="Times New Roman"/>
          <w:sz w:val="28"/>
          <w:szCs w:val="28"/>
        </w:rPr>
        <w:t>.</w:t>
      </w:r>
    </w:p>
    <w:p w14:paraId="4EA617CC" w14:textId="77777777" w:rsidR="00BA0525" w:rsidRDefault="00E47A6A" w:rsidP="00F96802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168DA68" wp14:editId="0B8E48D2">
            <wp:simplePos x="0" y="0"/>
            <wp:positionH relativeFrom="margin">
              <wp:posOffset>-251460</wp:posOffset>
            </wp:positionH>
            <wp:positionV relativeFrom="paragraph">
              <wp:posOffset>720090</wp:posOffset>
            </wp:positionV>
            <wp:extent cx="6553200" cy="40957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2B3">
        <w:rPr>
          <w:rFonts w:ascii="Times New Roman" w:hAnsi="Times New Roman" w:cs="Times New Roman"/>
          <w:sz w:val="28"/>
          <w:szCs w:val="28"/>
        </w:rPr>
        <w:t>Вся разработка ведется в папке «</w:t>
      </w:r>
      <w:proofErr w:type="spellStart"/>
      <w:r w:rsidR="002432B3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2432B3">
        <w:rPr>
          <w:rFonts w:ascii="Times New Roman" w:hAnsi="Times New Roman" w:cs="Times New Roman"/>
          <w:sz w:val="28"/>
          <w:szCs w:val="28"/>
        </w:rPr>
        <w:t>». Входной файл «</w:t>
      </w:r>
      <w:r w:rsidR="002432B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2432B3" w:rsidRPr="002432B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432B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2432B3">
        <w:rPr>
          <w:rFonts w:ascii="Times New Roman" w:hAnsi="Times New Roman" w:cs="Times New Roman"/>
          <w:sz w:val="28"/>
          <w:szCs w:val="28"/>
        </w:rPr>
        <w:t xml:space="preserve">», запускает </w:t>
      </w:r>
      <w:r w:rsidR="002432B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2432B3" w:rsidRPr="002432B3">
        <w:rPr>
          <w:rFonts w:ascii="Times New Roman" w:hAnsi="Times New Roman" w:cs="Times New Roman"/>
          <w:sz w:val="28"/>
          <w:szCs w:val="28"/>
        </w:rPr>
        <w:t xml:space="preserve"> </w:t>
      </w:r>
      <w:r w:rsidR="002432B3">
        <w:rPr>
          <w:rFonts w:ascii="Times New Roman" w:hAnsi="Times New Roman" w:cs="Times New Roman"/>
          <w:sz w:val="28"/>
          <w:szCs w:val="28"/>
        </w:rPr>
        <w:t>и делает первичную отрисовку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47A6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3.1</w:t>
      </w:r>
      <w:r w:rsidRPr="00E47A6A">
        <w:rPr>
          <w:rFonts w:ascii="Times New Roman" w:hAnsi="Times New Roman" w:cs="Times New Roman"/>
          <w:sz w:val="28"/>
          <w:szCs w:val="28"/>
        </w:rPr>
        <w:t>)</w:t>
      </w:r>
      <w:r w:rsidR="002432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EBC320" w14:textId="77777777" w:rsidR="00E47A6A" w:rsidRPr="00D062DF" w:rsidRDefault="00E47A6A" w:rsidP="00D062DF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A9908B" w14:textId="77777777" w:rsidR="00E47A6A" w:rsidRDefault="00E47A6A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 Содержимое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B1B103E" w14:textId="77777777" w:rsidR="00E60D22" w:rsidRDefault="00E47A6A" w:rsidP="00E47A6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файлу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можно подключить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47A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 в котором будут прописаны стили отображения всех элементов приложения.</w:t>
      </w:r>
      <w:r w:rsidRPr="00E47A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 сути большая компонента которая содержит в себе несколько поменьше</w:t>
      </w:r>
      <w:r w:rsidR="00E60D22">
        <w:rPr>
          <w:rFonts w:ascii="Times New Roman" w:hAnsi="Times New Roman" w:cs="Times New Roman"/>
          <w:sz w:val="28"/>
          <w:szCs w:val="28"/>
        </w:rPr>
        <w:t xml:space="preserve"> (рис. 3.2).</w:t>
      </w:r>
    </w:p>
    <w:p w14:paraId="684AFC27" w14:textId="77777777" w:rsidR="00D062DF" w:rsidRPr="00E60D22" w:rsidRDefault="00D062DF" w:rsidP="00D062D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компоненты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будут иметь расширение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вместо обычного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». Это позволит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удобно писать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разметку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60D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AF2C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понимать когда включать синтаксис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F2C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когда обычный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0C55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такие компоненты будут находиться в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moduls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FB85802" w14:textId="243C9996" w:rsidR="00D062DF" w:rsidRDefault="002D1B46" w:rsidP="00D062D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 wp14:anchorId="27E1BACE" wp14:editId="680161B5">
            <wp:simplePos x="0" y="0"/>
            <wp:positionH relativeFrom="column">
              <wp:posOffset>834390</wp:posOffset>
            </wp:positionH>
            <wp:positionV relativeFrom="paragraph">
              <wp:posOffset>575310</wp:posOffset>
            </wp:positionV>
            <wp:extent cx="4676140" cy="51054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2DF">
        <w:rPr>
          <w:rFonts w:ascii="Times New Roman" w:hAnsi="Times New Roman" w:cs="Times New Roman"/>
          <w:sz w:val="28"/>
          <w:szCs w:val="28"/>
        </w:rPr>
        <w:t>Глобально приложение можно разделить на 2 части</w:t>
      </w:r>
      <w:r w:rsidR="00D062DF" w:rsidRPr="00E60D22">
        <w:rPr>
          <w:rFonts w:ascii="Times New Roman" w:hAnsi="Times New Roman" w:cs="Times New Roman"/>
          <w:sz w:val="28"/>
          <w:szCs w:val="28"/>
        </w:rPr>
        <w:t>:</w:t>
      </w:r>
      <w:r w:rsidR="00D062DF">
        <w:rPr>
          <w:rFonts w:ascii="Times New Roman" w:hAnsi="Times New Roman" w:cs="Times New Roman"/>
          <w:sz w:val="28"/>
          <w:szCs w:val="28"/>
        </w:rPr>
        <w:t xml:space="preserve"> меню и контент. Соответственно можно создать 2 компоненты «</w:t>
      </w:r>
      <w:r w:rsidR="00D062D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D062DF"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62DF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D062DF">
        <w:rPr>
          <w:rFonts w:ascii="Times New Roman" w:hAnsi="Times New Roman" w:cs="Times New Roman"/>
          <w:sz w:val="28"/>
          <w:szCs w:val="28"/>
        </w:rPr>
        <w:t>» и «</w:t>
      </w:r>
      <w:r w:rsidR="00D062DF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D062DF"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62DF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D062DF">
        <w:rPr>
          <w:rFonts w:ascii="Times New Roman" w:hAnsi="Times New Roman" w:cs="Times New Roman"/>
          <w:sz w:val="28"/>
          <w:szCs w:val="28"/>
        </w:rPr>
        <w:t>»</w:t>
      </w:r>
      <w:r w:rsidR="00D062DF" w:rsidRPr="00E47A6A">
        <w:rPr>
          <w:rFonts w:ascii="Times New Roman" w:hAnsi="Times New Roman" w:cs="Times New Roman"/>
          <w:sz w:val="28"/>
          <w:szCs w:val="28"/>
        </w:rPr>
        <w:t>.</w:t>
      </w:r>
      <w:r w:rsidR="00D062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4EB801" w14:textId="00DC7336" w:rsidR="00D062DF" w:rsidRPr="005B7DEA" w:rsidRDefault="00D062DF" w:rsidP="00D9749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F5A960" w14:textId="77777777" w:rsidR="00E60D22" w:rsidRPr="00AF2C3E" w:rsidRDefault="00E60D22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D035D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Содержимое</w:t>
      </w:r>
      <w:r w:rsidR="00AF2C3E" w:rsidRPr="00AF2C3E">
        <w:rPr>
          <w:rFonts w:ascii="Times New Roman" w:hAnsi="Times New Roman" w:cs="Times New Roman"/>
          <w:sz w:val="28"/>
          <w:szCs w:val="28"/>
        </w:rPr>
        <w:t xml:space="preserve"> </w:t>
      </w:r>
      <w:r w:rsidR="00AF2C3E">
        <w:rPr>
          <w:rFonts w:ascii="Times New Roman" w:hAnsi="Times New Roman" w:cs="Times New Roman"/>
          <w:sz w:val="28"/>
          <w:szCs w:val="28"/>
        </w:rPr>
        <w:t>компоненты</w:t>
      </w:r>
      <w:r w:rsidRPr="00AF2C3E">
        <w:rPr>
          <w:rFonts w:ascii="Times New Roman" w:hAnsi="Times New Roman" w:cs="Times New Roman"/>
          <w:sz w:val="28"/>
          <w:szCs w:val="28"/>
        </w:rPr>
        <w:t xml:space="preserve"> «</w:t>
      </w:r>
      <w:r w:rsidRPr="00AF2C3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AF2C3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F2C3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F2C3E">
        <w:rPr>
          <w:rFonts w:ascii="Times New Roman" w:hAnsi="Times New Roman" w:cs="Times New Roman"/>
          <w:sz w:val="28"/>
          <w:szCs w:val="28"/>
        </w:rPr>
        <w:t>»</w:t>
      </w:r>
    </w:p>
    <w:p w14:paraId="526F8564" w14:textId="77777777" w:rsidR="00E60D22" w:rsidRPr="00E60D22" w:rsidRDefault="00E60D22" w:rsidP="00E60D22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компоненты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будут иметь расширение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вместо обычного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». Это позволит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удобно писать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разметку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6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60D2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2C3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AF2C3E" w:rsidRPr="00AF2C3E">
        <w:rPr>
          <w:rFonts w:ascii="Times New Roman" w:hAnsi="Times New Roman" w:cs="Times New Roman"/>
          <w:sz w:val="28"/>
          <w:szCs w:val="28"/>
        </w:rPr>
        <w:t xml:space="preserve"> </w:t>
      </w:r>
      <w:r w:rsidR="00AF2C3E">
        <w:rPr>
          <w:rFonts w:ascii="Times New Roman" w:hAnsi="Times New Roman" w:cs="Times New Roman"/>
          <w:sz w:val="28"/>
          <w:szCs w:val="28"/>
        </w:rPr>
        <w:t xml:space="preserve">будет понимать когда включать синтаксис </w:t>
      </w:r>
      <w:r w:rsidR="00AF2C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F2C3E" w:rsidRPr="00AF2C3E">
        <w:rPr>
          <w:rFonts w:ascii="Times New Roman" w:hAnsi="Times New Roman" w:cs="Times New Roman"/>
          <w:sz w:val="28"/>
          <w:szCs w:val="28"/>
        </w:rPr>
        <w:t xml:space="preserve"> </w:t>
      </w:r>
      <w:r w:rsidR="00AF2C3E">
        <w:rPr>
          <w:rFonts w:ascii="Times New Roman" w:hAnsi="Times New Roman" w:cs="Times New Roman"/>
          <w:sz w:val="28"/>
          <w:szCs w:val="28"/>
        </w:rPr>
        <w:t xml:space="preserve">а когда обычный </w:t>
      </w:r>
      <w:proofErr w:type="spellStart"/>
      <w:r w:rsidR="00AF2C3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F2C3E">
        <w:rPr>
          <w:rFonts w:ascii="Times New Roman" w:hAnsi="Times New Roman" w:cs="Times New Roman"/>
          <w:sz w:val="28"/>
          <w:szCs w:val="28"/>
        </w:rPr>
        <w:t>.</w:t>
      </w:r>
      <w:r w:rsidR="000C55CC" w:rsidRPr="000C55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такие компоненты будут находиться в папке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moduls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B5D2C0A" w14:textId="77777777" w:rsidR="00E60D22" w:rsidRDefault="00E47A6A" w:rsidP="00E47A6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Глобально приложение можно разделить на 2 части</w:t>
      </w:r>
      <w:r w:rsidR="00E60D22" w:rsidRPr="00E60D2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меню и контент. Соответственно можно создать 2 компоненты «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47A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F45E3" w14:textId="77777777" w:rsidR="00F76DEC" w:rsidRDefault="00E60D22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="00F76DEC">
        <w:rPr>
          <w:rFonts w:ascii="Times New Roman" w:hAnsi="Times New Roman" w:cs="Times New Roman"/>
          <w:sz w:val="28"/>
          <w:szCs w:val="28"/>
        </w:rPr>
        <w:t>«</w:t>
      </w:r>
      <w:r w:rsidR="00F76DE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56EA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76DEC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F76DEC" w:rsidRPr="00F76D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76DEC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F76DEC">
        <w:rPr>
          <w:rFonts w:ascii="Times New Roman" w:hAnsi="Times New Roman" w:cs="Times New Roman"/>
          <w:sz w:val="28"/>
          <w:szCs w:val="28"/>
        </w:rPr>
        <w:t>»</w:t>
      </w:r>
      <w:r w:rsidR="000C55CC" w:rsidRPr="000C55CC">
        <w:rPr>
          <w:rFonts w:ascii="Times New Roman" w:hAnsi="Times New Roman" w:cs="Times New Roman"/>
          <w:sz w:val="28"/>
          <w:szCs w:val="28"/>
        </w:rPr>
        <w:t xml:space="preserve"> </w:t>
      </w:r>
      <w:r w:rsidR="000C55CC">
        <w:rPr>
          <w:rFonts w:ascii="Times New Roman" w:hAnsi="Times New Roman" w:cs="Times New Roman"/>
          <w:sz w:val="28"/>
          <w:szCs w:val="28"/>
        </w:rPr>
        <w:t>можно поделить на меню с разделами «</w:t>
      </w:r>
      <w:proofErr w:type="spellStart"/>
      <w:r w:rsidR="000C55CC">
        <w:rPr>
          <w:rFonts w:ascii="Times New Roman" w:hAnsi="Times New Roman" w:cs="Times New Roman"/>
          <w:sz w:val="28"/>
          <w:szCs w:val="28"/>
          <w:lang w:val="en-US"/>
        </w:rPr>
        <w:t>menuTheme</w:t>
      </w:r>
      <w:proofErr w:type="spellEnd"/>
      <w:r w:rsidR="0060345D"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0345D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0C55CC">
        <w:rPr>
          <w:rFonts w:ascii="Times New Roman" w:hAnsi="Times New Roman" w:cs="Times New Roman"/>
          <w:sz w:val="28"/>
          <w:szCs w:val="28"/>
        </w:rPr>
        <w:t>» и главами по разделам</w:t>
      </w:r>
      <w:r w:rsidR="0060345D" w:rsidRPr="0060345D">
        <w:rPr>
          <w:rFonts w:ascii="Times New Roman" w:hAnsi="Times New Roman" w:cs="Times New Roman"/>
          <w:sz w:val="28"/>
          <w:szCs w:val="28"/>
        </w:rPr>
        <w:t xml:space="preserve"> </w:t>
      </w:r>
      <w:r w:rsidR="0060345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0345D">
        <w:rPr>
          <w:rFonts w:ascii="Times New Roman" w:hAnsi="Times New Roman" w:cs="Times New Roman"/>
          <w:sz w:val="28"/>
          <w:szCs w:val="28"/>
          <w:lang w:val="en-US"/>
        </w:rPr>
        <w:t>menuStep</w:t>
      </w:r>
      <w:proofErr w:type="spellEnd"/>
      <w:r w:rsidR="0060345D"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0345D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60345D">
        <w:rPr>
          <w:rFonts w:ascii="Times New Roman" w:hAnsi="Times New Roman" w:cs="Times New Roman"/>
          <w:sz w:val="28"/>
          <w:szCs w:val="28"/>
        </w:rPr>
        <w:t>»</w:t>
      </w:r>
      <w:r w:rsidR="000C55CC">
        <w:rPr>
          <w:rFonts w:ascii="Times New Roman" w:hAnsi="Times New Roman" w:cs="Times New Roman"/>
          <w:sz w:val="28"/>
          <w:szCs w:val="28"/>
        </w:rPr>
        <w:t>.</w:t>
      </w:r>
      <w:r w:rsidR="00056EAD" w:rsidRPr="00056EAD">
        <w:rPr>
          <w:rFonts w:ascii="Times New Roman" w:hAnsi="Times New Roman" w:cs="Times New Roman"/>
          <w:sz w:val="28"/>
          <w:szCs w:val="28"/>
        </w:rPr>
        <w:t xml:space="preserve"> </w:t>
      </w:r>
      <w:r w:rsidR="00056EAD">
        <w:rPr>
          <w:rFonts w:ascii="Times New Roman" w:hAnsi="Times New Roman" w:cs="Times New Roman"/>
          <w:sz w:val="28"/>
          <w:szCs w:val="28"/>
        </w:rPr>
        <w:t xml:space="preserve">их содержимое генерируется на ходу, в зависимости от </w:t>
      </w:r>
      <w:r w:rsidR="00056EAD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056EAD" w:rsidRPr="00056EA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D8EF88" w14:textId="77777777" w:rsidR="00056EAD" w:rsidRDefault="00056EAD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добавить возможность свободно расширять содержимое программы, добавляя новые разделы и подразделы, необходимо вывести все данные о них в отдельный файл. Этот файл называется «</w:t>
      </w:r>
      <w:r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056EA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» и находится он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 xml:space="preserve">, для того чтобы удобно было к нему добраться после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webpack</w:t>
      </w:r>
      <w:r>
        <w:rPr>
          <w:rFonts w:ascii="Times New Roman" w:hAnsi="Times New Roman" w:cs="Times New Roman"/>
          <w:sz w:val="28"/>
          <w:szCs w:val="28"/>
        </w:rPr>
        <w:t xml:space="preserve"> в конечном </w:t>
      </w:r>
      <w:r>
        <w:rPr>
          <w:rFonts w:ascii="Times New Roman" w:hAnsi="Times New Roman" w:cs="Times New Roman"/>
          <w:sz w:val="28"/>
          <w:szCs w:val="28"/>
          <w:lang w:val="en-US"/>
        </w:rPr>
        <w:t>electron</w:t>
      </w:r>
      <w:r w:rsidRPr="00056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приложении.</w:t>
      </w:r>
    </w:p>
    <w:p w14:paraId="4869F49F" w14:textId="77777777" w:rsidR="00056EAD" w:rsidRDefault="00056EAD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D30C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предназначена </w:t>
      </w:r>
      <w:r w:rsidR="00D30C80">
        <w:rPr>
          <w:rFonts w:ascii="Times New Roman" w:hAnsi="Times New Roman" w:cs="Times New Roman"/>
          <w:sz w:val="28"/>
          <w:szCs w:val="28"/>
        </w:rPr>
        <w:t>для отрисовки страницы, за ее наполнение отвечает сторона бизнес логики</w:t>
      </w:r>
      <w:r w:rsidR="00D30C80" w:rsidRPr="00D30C80">
        <w:rPr>
          <w:rFonts w:ascii="Times New Roman" w:hAnsi="Times New Roman" w:cs="Times New Roman"/>
          <w:sz w:val="28"/>
          <w:szCs w:val="28"/>
        </w:rPr>
        <w:t xml:space="preserve"> </w:t>
      </w:r>
      <w:r w:rsidR="00D30C80">
        <w:rPr>
          <w:rFonts w:ascii="Times New Roman" w:hAnsi="Times New Roman" w:cs="Times New Roman"/>
          <w:sz w:val="28"/>
          <w:szCs w:val="28"/>
        </w:rPr>
        <w:t>(</w:t>
      </w:r>
      <w:r w:rsidR="00D30C80">
        <w:rPr>
          <w:rFonts w:ascii="Times New Roman" w:hAnsi="Times New Roman" w:cs="Times New Roman"/>
          <w:sz w:val="28"/>
          <w:szCs w:val="28"/>
          <w:lang w:val="en-US"/>
        </w:rPr>
        <w:t>BLL</w:t>
      </w:r>
      <w:r w:rsidR="00D30C80">
        <w:rPr>
          <w:rFonts w:ascii="Times New Roman" w:hAnsi="Times New Roman" w:cs="Times New Roman"/>
          <w:sz w:val="28"/>
          <w:szCs w:val="28"/>
        </w:rPr>
        <w:t>)</w:t>
      </w:r>
      <w:r w:rsidR="00D30C80" w:rsidRPr="00D30C80">
        <w:rPr>
          <w:rFonts w:ascii="Times New Roman" w:hAnsi="Times New Roman" w:cs="Times New Roman"/>
          <w:sz w:val="28"/>
          <w:szCs w:val="28"/>
        </w:rPr>
        <w:t>.</w:t>
      </w:r>
      <w:r w:rsidR="00D30C80">
        <w:rPr>
          <w:rFonts w:ascii="Times New Roman" w:hAnsi="Times New Roman" w:cs="Times New Roman"/>
          <w:sz w:val="28"/>
          <w:szCs w:val="28"/>
        </w:rPr>
        <w:t xml:space="preserve"> Суть бизнес логики в том, чтобы взять данные из файла «</w:t>
      </w:r>
      <w:r w:rsidR="00D30C80" w:rsidRPr="00D30C80">
        <w:rPr>
          <w:rFonts w:ascii="Times New Roman" w:hAnsi="Times New Roman" w:cs="Times New Roman"/>
          <w:sz w:val="28"/>
          <w:szCs w:val="28"/>
        </w:rPr>
        <w:t>theme1.json</w:t>
      </w:r>
      <w:r w:rsidR="00D30C80">
        <w:rPr>
          <w:rFonts w:ascii="Times New Roman" w:hAnsi="Times New Roman" w:cs="Times New Roman"/>
          <w:sz w:val="28"/>
          <w:szCs w:val="28"/>
        </w:rPr>
        <w:t xml:space="preserve">» и перенести в </w:t>
      </w:r>
      <w:r w:rsidR="00D30C80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D30C80">
        <w:rPr>
          <w:rFonts w:ascii="Times New Roman" w:hAnsi="Times New Roman" w:cs="Times New Roman"/>
          <w:sz w:val="28"/>
          <w:szCs w:val="28"/>
        </w:rPr>
        <w:t>, отвечающий за состояние страницы.</w:t>
      </w:r>
      <w:r w:rsidR="00FA68B2">
        <w:rPr>
          <w:rFonts w:ascii="Times New Roman" w:hAnsi="Times New Roman" w:cs="Times New Roman"/>
          <w:sz w:val="28"/>
          <w:szCs w:val="28"/>
        </w:rPr>
        <w:t xml:space="preserve"> В </w:t>
      </w:r>
      <w:r w:rsidR="00FA68B2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A68B2" w:rsidRPr="00FA68B2">
        <w:rPr>
          <w:rFonts w:ascii="Times New Roman" w:hAnsi="Times New Roman" w:cs="Times New Roman"/>
          <w:sz w:val="28"/>
          <w:szCs w:val="28"/>
        </w:rPr>
        <w:t xml:space="preserve"> </w:t>
      </w:r>
      <w:r w:rsidR="00FA68B2">
        <w:rPr>
          <w:rFonts w:ascii="Times New Roman" w:hAnsi="Times New Roman" w:cs="Times New Roman"/>
          <w:sz w:val="28"/>
          <w:szCs w:val="28"/>
        </w:rPr>
        <w:t xml:space="preserve">существует внутренний локальный </w:t>
      </w:r>
      <w:r w:rsidR="00FA68B2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FA68B2">
        <w:rPr>
          <w:rFonts w:ascii="Times New Roman" w:hAnsi="Times New Roman" w:cs="Times New Roman"/>
          <w:sz w:val="28"/>
          <w:szCs w:val="28"/>
        </w:rPr>
        <w:t xml:space="preserve">, но есть проблема с их использованием при работе с функциональными компонентами. Для более удобной работы со </w:t>
      </w:r>
      <w:r w:rsidR="00FA68B2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FA68B2" w:rsidRPr="00C962AD">
        <w:rPr>
          <w:rFonts w:ascii="Times New Roman" w:hAnsi="Times New Roman" w:cs="Times New Roman"/>
          <w:sz w:val="28"/>
          <w:szCs w:val="28"/>
        </w:rPr>
        <w:t xml:space="preserve"> </w:t>
      </w:r>
      <w:r w:rsidR="00FA68B2">
        <w:rPr>
          <w:rFonts w:ascii="Times New Roman" w:hAnsi="Times New Roman" w:cs="Times New Roman"/>
          <w:sz w:val="28"/>
          <w:szCs w:val="28"/>
        </w:rPr>
        <w:t xml:space="preserve">используется библиотека </w:t>
      </w:r>
      <w:r w:rsidR="00C962AD">
        <w:rPr>
          <w:rFonts w:ascii="Times New Roman" w:hAnsi="Times New Roman" w:cs="Times New Roman"/>
          <w:sz w:val="28"/>
          <w:szCs w:val="28"/>
        </w:rPr>
        <w:t>«</w:t>
      </w:r>
      <w:r w:rsidR="00FA68B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962AD">
        <w:rPr>
          <w:rFonts w:ascii="Times New Roman" w:hAnsi="Times New Roman" w:cs="Times New Roman"/>
          <w:sz w:val="28"/>
          <w:szCs w:val="28"/>
          <w:lang w:val="en-US"/>
        </w:rPr>
        <w:t>edux</w:t>
      </w:r>
      <w:r w:rsidR="00C962AD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3DA44CA" w14:textId="77777777" w:rsidR="00C962AD" w:rsidRDefault="00C962AD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дополнительные инструменты скачиваются и интегрируются в проект с помощью пакетного менеджера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078DC8BC" w14:textId="77777777" w:rsidR="00C962AD" w:rsidRPr="00D035DE" w:rsidRDefault="00C962AD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получить данные из «</w:t>
      </w:r>
      <w:r w:rsidRPr="00D30C80">
        <w:rPr>
          <w:rFonts w:ascii="Times New Roman" w:hAnsi="Times New Roman" w:cs="Times New Roman"/>
          <w:sz w:val="28"/>
          <w:szCs w:val="28"/>
        </w:rPr>
        <w:t>theme1.json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14DB3">
        <w:rPr>
          <w:rFonts w:ascii="Times New Roman" w:hAnsi="Times New Roman" w:cs="Times New Roman"/>
          <w:sz w:val="28"/>
          <w:szCs w:val="28"/>
        </w:rPr>
        <w:t xml:space="preserve"> и поместить их в компоненты «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114DB3">
        <w:rPr>
          <w:rFonts w:ascii="Times New Roman" w:hAnsi="Times New Roman" w:cs="Times New Roman"/>
          <w:sz w:val="28"/>
          <w:szCs w:val="28"/>
        </w:rPr>
        <w:t>» и «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114DB3">
        <w:rPr>
          <w:rFonts w:ascii="Times New Roman" w:hAnsi="Times New Roman" w:cs="Times New Roman"/>
          <w:sz w:val="28"/>
          <w:szCs w:val="28"/>
        </w:rPr>
        <w:t>». Так как компонента - это функция которая возвращает</w:t>
      </w:r>
      <w:r w:rsidR="00114DB3" w:rsidRPr="00114D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4DB3"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="00114DB3">
        <w:rPr>
          <w:rFonts w:ascii="Times New Roman" w:hAnsi="Times New Roman" w:cs="Times New Roman"/>
          <w:sz w:val="28"/>
          <w:szCs w:val="28"/>
        </w:rPr>
        <w:t xml:space="preserve"> разметку, то это значит, что туда можно передать дополнительные параметры «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114DB3">
        <w:rPr>
          <w:rFonts w:ascii="Times New Roman" w:hAnsi="Times New Roman" w:cs="Times New Roman"/>
          <w:sz w:val="28"/>
          <w:szCs w:val="28"/>
        </w:rPr>
        <w:t xml:space="preserve">». В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114DB3" w:rsidRPr="00114DB3">
        <w:rPr>
          <w:rFonts w:ascii="Times New Roman" w:hAnsi="Times New Roman" w:cs="Times New Roman"/>
          <w:sz w:val="28"/>
          <w:szCs w:val="28"/>
        </w:rPr>
        <w:t>’</w:t>
      </w:r>
      <w:r w:rsidR="00114DB3">
        <w:rPr>
          <w:rFonts w:ascii="Times New Roman" w:hAnsi="Times New Roman" w:cs="Times New Roman"/>
          <w:sz w:val="28"/>
          <w:szCs w:val="28"/>
        </w:rPr>
        <w:t>ах можно передать текущее состояние компоненты «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114DB3">
        <w:rPr>
          <w:rFonts w:ascii="Times New Roman" w:hAnsi="Times New Roman" w:cs="Times New Roman"/>
          <w:sz w:val="28"/>
          <w:szCs w:val="28"/>
        </w:rPr>
        <w:t>»</w:t>
      </w:r>
      <w:r w:rsidR="00114DB3" w:rsidRPr="00114DB3">
        <w:rPr>
          <w:rFonts w:ascii="Times New Roman" w:hAnsi="Times New Roman" w:cs="Times New Roman"/>
          <w:sz w:val="28"/>
          <w:szCs w:val="28"/>
        </w:rPr>
        <w:t xml:space="preserve">. </w:t>
      </w:r>
      <w:r w:rsidR="00114DB3">
        <w:rPr>
          <w:rFonts w:ascii="Times New Roman" w:hAnsi="Times New Roman" w:cs="Times New Roman"/>
          <w:sz w:val="28"/>
          <w:szCs w:val="28"/>
        </w:rPr>
        <w:t xml:space="preserve">В дальнейшем программа при взаимодействии с пользователем должна будет менять свой внешний вид, а значит, что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14DB3" w:rsidRPr="00114DB3">
        <w:rPr>
          <w:rFonts w:ascii="Times New Roman" w:hAnsi="Times New Roman" w:cs="Times New Roman"/>
          <w:sz w:val="28"/>
          <w:szCs w:val="28"/>
        </w:rPr>
        <w:t xml:space="preserve"> </w:t>
      </w:r>
      <w:r w:rsidR="00114DB3">
        <w:rPr>
          <w:rFonts w:ascii="Times New Roman" w:hAnsi="Times New Roman" w:cs="Times New Roman"/>
          <w:sz w:val="28"/>
          <w:szCs w:val="28"/>
        </w:rPr>
        <w:t xml:space="preserve">должен перерисовать изменившиеся компоненты с обновленным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114DB3" w:rsidRPr="00114DB3">
        <w:rPr>
          <w:rFonts w:ascii="Times New Roman" w:hAnsi="Times New Roman" w:cs="Times New Roman"/>
          <w:sz w:val="28"/>
          <w:szCs w:val="28"/>
        </w:rPr>
        <w:t xml:space="preserve">. </w:t>
      </w:r>
      <w:r w:rsidR="00114DB3">
        <w:rPr>
          <w:rFonts w:ascii="Times New Roman" w:hAnsi="Times New Roman" w:cs="Times New Roman"/>
          <w:sz w:val="28"/>
          <w:szCs w:val="28"/>
        </w:rPr>
        <w:t xml:space="preserve">На самом деле при взаимодействии с элементом меняется не сам компонент, а его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114DB3" w:rsidRPr="00114DB3">
        <w:rPr>
          <w:rFonts w:ascii="Times New Roman" w:hAnsi="Times New Roman" w:cs="Times New Roman"/>
          <w:sz w:val="28"/>
          <w:szCs w:val="28"/>
        </w:rPr>
        <w:t xml:space="preserve">. </w:t>
      </w:r>
      <w:r w:rsidR="00114DB3">
        <w:rPr>
          <w:rFonts w:ascii="Times New Roman" w:hAnsi="Times New Roman" w:cs="Times New Roman"/>
          <w:sz w:val="28"/>
          <w:szCs w:val="28"/>
        </w:rPr>
        <w:t xml:space="preserve">И уже в зависимости от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114DB3">
        <w:rPr>
          <w:rFonts w:ascii="Times New Roman" w:hAnsi="Times New Roman" w:cs="Times New Roman"/>
          <w:sz w:val="28"/>
          <w:szCs w:val="28"/>
        </w:rPr>
        <w:t xml:space="preserve">,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14DB3" w:rsidRPr="00114DB3">
        <w:rPr>
          <w:rFonts w:ascii="Times New Roman" w:hAnsi="Times New Roman" w:cs="Times New Roman"/>
          <w:sz w:val="28"/>
          <w:szCs w:val="28"/>
        </w:rPr>
        <w:t xml:space="preserve"> </w:t>
      </w:r>
      <w:r w:rsidR="00114DB3">
        <w:rPr>
          <w:rFonts w:ascii="Times New Roman" w:hAnsi="Times New Roman" w:cs="Times New Roman"/>
          <w:sz w:val="28"/>
          <w:szCs w:val="28"/>
        </w:rPr>
        <w:t xml:space="preserve">сам перерисовывает элементы. </w:t>
      </w:r>
      <w:r w:rsidR="00114DB3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114DB3" w:rsidRPr="00D035DE">
        <w:rPr>
          <w:rFonts w:ascii="Times New Roman" w:hAnsi="Times New Roman" w:cs="Times New Roman"/>
          <w:sz w:val="28"/>
          <w:szCs w:val="28"/>
        </w:rPr>
        <w:t xml:space="preserve"> </w:t>
      </w:r>
      <w:r w:rsidR="00D035DE">
        <w:rPr>
          <w:rFonts w:ascii="Times New Roman" w:hAnsi="Times New Roman" w:cs="Times New Roman"/>
          <w:sz w:val="28"/>
          <w:szCs w:val="28"/>
        </w:rPr>
        <w:t xml:space="preserve">меняется с помощью </w:t>
      </w:r>
      <w:r w:rsidR="00D035DE">
        <w:rPr>
          <w:rFonts w:ascii="Times New Roman" w:hAnsi="Times New Roman" w:cs="Times New Roman"/>
          <w:sz w:val="28"/>
          <w:szCs w:val="28"/>
          <w:lang w:val="en-US"/>
        </w:rPr>
        <w:t>dispatch</w:t>
      </w:r>
      <w:r w:rsidR="00D035DE" w:rsidRPr="00D035DE">
        <w:rPr>
          <w:rFonts w:ascii="Times New Roman" w:hAnsi="Times New Roman" w:cs="Times New Roman"/>
          <w:sz w:val="28"/>
          <w:szCs w:val="28"/>
        </w:rPr>
        <w:t>.</w:t>
      </w:r>
    </w:p>
    <w:p w14:paraId="655A957C" w14:textId="77777777" w:rsidR="00D035DE" w:rsidRDefault="00D035DE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в компонент «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035DE">
        <w:rPr>
          <w:rFonts w:ascii="Times New Roman" w:hAnsi="Times New Roman" w:cs="Times New Roman"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035DE">
        <w:rPr>
          <w:rFonts w:ascii="Times New Roman" w:hAnsi="Times New Roman" w:cs="Times New Roman"/>
          <w:sz w:val="28"/>
          <w:szCs w:val="28"/>
        </w:rPr>
        <w:t>м приходят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 со всеми данными. Задача данной компоненты отрисовать элементы на экране (рис. 3.3).</w:t>
      </w:r>
    </w:p>
    <w:p w14:paraId="3A8373A8" w14:textId="77777777" w:rsidR="00D97491" w:rsidRDefault="00D97491" w:rsidP="00D9749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Слева можно увидеть разделы, а слева поле для поиска, шторку для изменения параметров шрифта, кнопку для скрытия меню, переключатель для изменения цветовой темы и внизу подразделы выбранного раздела.</w:t>
      </w:r>
    </w:p>
    <w:p w14:paraId="5FF8C7E0" w14:textId="77777777" w:rsidR="00D97491" w:rsidRDefault="00D97491" w:rsidP="00D97491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отрисовку разделов отвечает компонента «</w:t>
      </w:r>
      <w:proofErr w:type="spellStart"/>
      <w:r w:rsidRPr="001C662D">
        <w:rPr>
          <w:rFonts w:ascii="Times New Roman" w:hAnsi="Times New Roman" w:cs="Times New Roman"/>
          <w:sz w:val="28"/>
          <w:szCs w:val="28"/>
        </w:rPr>
        <w:t>MenuTheme</w:t>
      </w:r>
      <w:proofErr w:type="spellEnd"/>
      <w:r>
        <w:rPr>
          <w:rFonts w:ascii="Times New Roman" w:hAnsi="Times New Roman" w:cs="Times New Roman"/>
          <w:sz w:val="28"/>
          <w:szCs w:val="28"/>
        </w:rPr>
        <w:t>». За отрисовку подразделов отвечает компонента «</w:t>
      </w:r>
      <w:proofErr w:type="spellStart"/>
      <w:r w:rsidRPr="001C662D">
        <w:rPr>
          <w:rFonts w:ascii="Times New Roman" w:hAnsi="Times New Roman" w:cs="Times New Roman"/>
          <w:sz w:val="28"/>
          <w:szCs w:val="28"/>
        </w:rPr>
        <w:t>menuStep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C662D">
        <w:rPr>
          <w:rFonts w:ascii="Times New Roman" w:hAnsi="Times New Roman" w:cs="Times New Roman"/>
          <w:sz w:val="28"/>
          <w:szCs w:val="28"/>
        </w:rPr>
        <w:t>.</w:t>
      </w:r>
    </w:p>
    <w:p w14:paraId="5F2590EF" w14:textId="77777777" w:rsidR="00D035DE" w:rsidRDefault="00D035DE" w:rsidP="00056EA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A6F552" w14:textId="77777777" w:rsidR="00D062DF" w:rsidRPr="005B7DEA" w:rsidRDefault="00C67ECA" w:rsidP="00D062DF">
      <w:pPr>
        <w:pStyle w:val="a9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1E317AC" wp14:editId="2438C928">
            <wp:simplePos x="0" y="0"/>
            <wp:positionH relativeFrom="margin">
              <wp:posOffset>415290</wp:posOffset>
            </wp:positionH>
            <wp:positionV relativeFrom="paragraph">
              <wp:posOffset>3810</wp:posOffset>
            </wp:positionV>
            <wp:extent cx="5358130" cy="60388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E1EA3" w14:textId="77777777" w:rsidR="00D035DE" w:rsidRPr="00AF2C3E" w:rsidRDefault="00D035DE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 Итог отрисовки компоненты</w:t>
      </w:r>
      <w:r w:rsidRPr="00D03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D035D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273BC187" w14:textId="77777777" w:rsidR="001C662D" w:rsidRDefault="001C662D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1C662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ы и кнопки, запускает </w:t>
      </w:r>
      <w:r>
        <w:rPr>
          <w:rFonts w:ascii="Times New Roman" w:hAnsi="Times New Roman" w:cs="Times New Roman"/>
          <w:sz w:val="28"/>
          <w:szCs w:val="28"/>
          <w:lang w:val="en-US"/>
        </w:rPr>
        <w:t>dispatch</w:t>
      </w:r>
      <w:r>
        <w:rPr>
          <w:rFonts w:ascii="Times New Roman" w:hAnsi="Times New Roman" w:cs="Times New Roman"/>
          <w:sz w:val="28"/>
          <w:szCs w:val="28"/>
        </w:rPr>
        <w:t>, который принимает в параметры объект с обязательным свойством «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C662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Благодаря этому свойству программа понимает</w:t>
      </w:r>
      <w:r w:rsidR="004A361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какой сценарии изменения </w:t>
      </w:r>
      <w:r w:rsidR="004A3612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4A3612">
        <w:rPr>
          <w:rFonts w:ascii="Times New Roman" w:hAnsi="Times New Roman" w:cs="Times New Roman"/>
          <w:sz w:val="28"/>
          <w:szCs w:val="28"/>
        </w:rPr>
        <w:t xml:space="preserve">, нужно запустить. Все сценарии содержаться в </w:t>
      </w:r>
      <w:r w:rsidR="004A3612"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="004A3612" w:rsidRPr="004A3612">
        <w:rPr>
          <w:rFonts w:ascii="Times New Roman" w:hAnsi="Times New Roman" w:cs="Times New Roman"/>
          <w:sz w:val="28"/>
          <w:szCs w:val="28"/>
        </w:rPr>
        <w:t>’</w:t>
      </w:r>
      <w:r w:rsidR="004A3612">
        <w:rPr>
          <w:rFonts w:ascii="Times New Roman" w:hAnsi="Times New Roman" w:cs="Times New Roman"/>
          <w:sz w:val="28"/>
          <w:szCs w:val="28"/>
        </w:rPr>
        <w:t xml:space="preserve">ах. </w:t>
      </w:r>
      <w:proofErr w:type="spellStart"/>
      <w:r w:rsidR="004A3612">
        <w:rPr>
          <w:rFonts w:ascii="Times New Roman" w:hAnsi="Times New Roman" w:cs="Times New Roman"/>
          <w:sz w:val="28"/>
          <w:szCs w:val="28"/>
        </w:rPr>
        <w:t>Reducer</w:t>
      </w:r>
      <w:r w:rsidR="004A3612" w:rsidRPr="004A3612">
        <w:rPr>
          <w:rFonts w:ascii="Times New Roman" w:hAnsi="Times New Roman" w:cs="Times New Roman"/>
          <w:sz w:val="28"/>
          <w:szCs w:val="28"/>
        </w:rPr>
        <w:t>’</w:t>
      </w:r>
      <w:r w:rsidR="004A3612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4A3612">
        <w:rPr>
          <w:rFonts w:ascii="Times New Roman" w:hAnsi="Times New Roman" w:cs="Times New Roman"/>
          <w:sz w:val="28"/>
          <w:szCs w:val="28"/>
        </w:rPr>
        <w:t xml:space="preserve"> всего 2, как и глобальных компонентов.</w:t>
      </w:r>
    </w:p>
    <w:p w14:paraId="3A7C27EB" w14:textId="77777777" w:rsidR="004A3612" w:rsidRDefault="004A3612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работы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dispatch</w:t>
      </w:r>
      <w:r>
        <w:rPr>
          <w:rFonts w:ascii="Times New Roman" w:hAnsi="Times New Roman" w:cs="Times New Roman"/>
          <w:sz w:val="28"/>
          <w:szCs w:val="28"/>
        </w:rPr>
        <w:t xml:space="preserve"> можно рассмотреть на кнопке скрытия меню. По нажатию на данную стрелочку выполняется функция</w:t>
      </w:r>
      <w:r w:rsidR="00C67ECA" w:rsidRPr="00F423CC">
        <w:rPr>
          <w:rFonts w:ascii="Times New Roman" w:hAnsi="Times New Roman" w:cs="Times New Roman"/>
          <w:sz w:val="28"/>
          <w:szCs w:val="28"/>
        </w:rPr>
        <w:t xml:space="preserve"> (</w:t>
      </w:r>
      <w:r w:rsidR="00C67ECA">
        <w:rPr>
          <w:rFonts w:ascii="Times New Roman" w:hAnsi="Times New Roman" w:cs="Times New Roman"/>
          <w:sz w:val="28"/>
          <w:szCs w:val="28"/>
        </w:rPr>
        <w:t>рис. 3.4</w:t>
      </w:r>
      <w:r w:rsidR="00C67ECA" w:rsidRPr="00F423CC">
        <w:rPr>
          <w:rFonts w:ascii="Times New Roman" w:hAnsi="Times New Roman" w:cs="Times New Roman"/>
          <w:sz w:val="28"/>
          <w:szCs w:val="28"/>
        </w:rPr>
        <w:t>)</w:t>
      </w:r>
      <w:r w:rsidR="00C67ECA">
        <w:rPr>
          <w:rFonts w:ascii="Times New Roman" w:hAnsi="Times New Roman" w:cs="Times New Roman"/>
          <w:sz w:val="28"/>
          <w:szCs w:val="28"/>
        </w:rPr>
        <w:t>.</w:t>
      </w:r>
    </w:p>
    <w:p w14:paraId="00331A0D" w14:textId="08E37479" w:rsidR="00C67ECA" w:rsidRPr="00D97491" w:rsidRDefault="00C67ECA" w:rsidP="00D97491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97491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BA8C4AF" wp14:editId="6BF4481B">
            <wp:simplePos x="0" y="0"/>
            <wp:positionH relativeFrom="column">
              <wp:posOffset>453390</wp:posOffset>
            </wp:positionH>
            <wp:positionV relativeFrom="paragraph">
              <wp:posOffset>148590</wp:posOffset>
            </wp:positionV>
            <wp:extent cx="5034915" cy="9334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B1221" w14:textId="77777777" w:rsidR="00C67ECA" w:rsidRPr="00AF2C3E" w:rsidRDefault="00C67ECA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3.4 Функция кнопки скрытия меню</w:t>
      </w:r>
    </w:p>
    <w:p w14:paraId="637358AD" w14:textId="77777777" w:rsidR="00C67ECA" w:rsidRDefault="00C67ECA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1B83AC8" wp14:editId="50BA8758">
            <wp:simplePos x="0" y="0"/>
            <wp:positionH relativeFrom="margin">
              <wp:align>right</wp:align>
            </wp:positionH>
            <wp:positionV relativeFrom="paragraph">
              <wp:posOffset>659130</wp:posOffset>
            </wp:positionV>
            <wp:extent cx="5819775" cy="88582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BA5">
        <w:rPr>
          <w:rFonts w:ascii="Times New Roman" w:hAnsi="Times New Roman" w:cs="Times New Roman"/>
          <w:sz w:val="28"/>
          <w:szCs w:val="28"/>
        </w:rPr>
        <w:t>Тем временем</w:t>
      </w:r>
      <w:r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  <w:lang w:val="en-US"/>
        </w:rPr>
        <w:t>reducer</w:t>
      </w:r>
      <w:r>
        <w:rPr>
          <w:rFonts w:ascii="Times New Roman" w:hAnsi="Times New Roman" w:cs="Times New Roman"/>
          <w:sz w:val="28"/>
          <w:szCs w:val="28"/>
        </w:rPr>
        <w:t xml:space="preserve"> меню «</w:t>
      </w:r>
      <w:proofErr w:type="spellStart"/>
      <w:r w:rsidRPr="00C67ECA">
        <w:rPr>
          <w:rFonts w:ascii="Times New Roman" w:hAnsi="Times New Roman" w:cs="Times New Roman"/>
          <w:sz w:val="28"/>
          <w:szCs w:val="28"/>
        </w:rPr>
        <w:t>menuReducer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67ECA">
        <w:rPr>
          <w:rFonts w:ascii="Times New Roman" w:hAnsi="Times New Roman" w:cs="Times New Roman"/>
          <w:sz w:val="28"/>
          <w:szCs w:val="28"/>
        </w:rPr>
        <w:t xml:space="preserve"> выполняется следующий сценарий</w:t>
      </w:r>
      <w:r>
        <w:rPr>
          <w:rFonts w:ascii="Times New Roman" w:hAnsi="Times New Roman" w:cs="Times New Roman"/>
          <w:sz w:val="28"/>
          <w:szCs w:val="28"/>
        </w:rPr>
        <w:t xml:space="preserve"> (рис. 3.5).</w:t>
      </w:r>
    </w:p>
    <w:p w14:paraId="5B1DC128" w14:textId="77777777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F881358" w14:textId="77777777" w:rsidR="00C67ECA" w:rsidRPr="00556BA5" w:rsidRDefault="00C67ECA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3.5 </w:t>
      </w:r>
      <w:r w:rsidR="00556BA5">
        <w:rPr>
          <w:rFonts w:ascii="Times New Roman" w:hAnsi="Times New Roman" w:cs="Times New Roman"/>
          <w:sz w:val="28"/>
          <w:szCs w:val="28"/>
        </w:rPr>
        <w:t xml:space="preserve">Пример изменения </w:t>
      </w:r>
      <w:r w:rsidR="00556BA5">
        <w:rPr>
          <w:rFonts w:ascii="Times New Roman" w:hAnsi="Times New Roman" w:cs="Times New Roman"/>
          <w:sz w:val="28"/>
          <w:szCs w:val="28"/>
          <w:lang w:val="en-US"/>
        </w:rPr>
        <w:t>state</w:t>
      </w:r>
    </w:p>
    <w:p w14:paraId="425ADB74" w14:textId="77777777" w:rsidR="00C67ECA" w:rsidRDefault="00556BA5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такому же принципу работают все интерактивные элементы.</w:t>
      </w:r>
    </w:p>
    <w:p w14:paraId="32A1CBBB" w14:textId="77777777" w:rsidR="00F423CC" w:rsidRDefault="00F423CC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401790" wp14:editId="0AD4DCF0">
            <wp:simplePos x="0" y="0"/>
            <wp:positionH relativeFrom="margin">
              <wp:posOffset>980440</wp:posOffset>
            </wp:positionH>
            <wp:positionV relativeFrom="paragraph">
              <wp:posOffset>1243330</wp:posOffset>
            </wp:positionV>
            <wp:extent cx="3908425" cy="312293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menuTheme</w:t>
      </w:r>
      <w:proofErr w:type="spellEnd"/>
      <w:r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как параметр принимает название раздела и возвращает ее разметку.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F42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проходиться по массиву всех разделов и при каждой итерации вызывает данный компонент (рис. 3.6).</w:t>
      </w:r>
    </w:p>
    <w:p w14:paraId="04118F91" w14:textId="77777777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0BD5DDB" w14:textId="77777777" w:rsidR="00F423CC" w:rsidRPr="00556BA5" w:rsidRDefault="00F423CC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3.6 Вызов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menuTheme</w:t>
      </w:r>
      <w:proofErr w:type="spellEnd"/>
      <w:r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BC66C87" w14:textId="77777777" w:rsidR="00F423CC" w:rsidRDefault="00F423CC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2C8CB3" wp14:editId="7F1E7AA0">
            <wp:simplePos x="0" y="0"/>
            <wp:positionH relativeFrom="margin">
              <wp:align>center</wp:align>
            </wp:positionH>
            <wp:positionV relativeFrom="paragraph">
              <wp:posOffset>658486</wp:posOffset>
            </wp:positionV>
            <wp:extent cx="3628571" cy="2800000"/>
            <wp:effectExtent l="0" t="0" r="0" b="63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menuStep</w:t>
      </w:r>
      <w:proofErr w:type="spellEnd"/>
      <w:r w:rsidRPr="0060345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похожим образом принимает параметр название подраздела и возвращает ее разметку (рис. 3.7).</w:t>
      </w:r>
    </w:p>
    <w:p w14:paraId="363E6C4F" w14:textId="77777777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3CDD085" w14:textId="77777777" w:rsidR="00F423CC" w:rsidRPr="00D062DF" w:rsidRDefault="00F423CC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062DF">
        <w:rPr>
          <w:rFonts w:ascii="Times New Roman" w:hAnsi="Times New Roman" w:cs="Times New Roman"/>
          <w:sz w:val="28"/>
          <w:szCs w:val="28"/>
        </w:rPr>
        <w:t xml:space="preserve">. 3.7 </w:t>
      </w:r>
      <w:r>
        <w:rPr>
          <w:rFonts w:ascii="Times New Roman" w:hAnsi="Times New Roman" w:cs="Times New Roman"/>
          <w:sz w:val="28"/>
          <w:szCs w:val="28"/>
        </w:rPr>
        <w:t>Вызов</w:t>
      </w:r>
      <w:r w:rsidRPr="00D062DF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menuStep</w:t>
      </w:r>
      <w:proofErr w:type="spellEnd"/>
      <w:r w:rsidRPr="00D062D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D062DF">
        <w:rPr>
          <w:rFonts w:ascii="Times New Roman" w:hAnsi="Times New Roman" w:cs="Times New Roman"/>
          <w:sz w:val="28"/>
          <w:szCs w:val="28"/>
        </w:rPr>
        <w:t>»</w:t>
      </w:r>
    </w:p>
    <w:p w14:paraId="59C52C2C" w14:textId="77777777" w:rsidR="00F423CC" w:rsidRDefault="007B5714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5356E4" wp14:editId="4B3951F4">
            <wp:simplePos x="0" y="0"/>
            <wp:positionH relativeFrom="margin">
              <wp:align>center</wp:align>
            </wp:positionH>
            <wp:positionV relativeFrom="paragraph">
              <wp:posOffset>598626</wp:posOffset>
            </wp:positionV>
            <wp:extent cx="4266667" cy="2895238"/>
            <wp:effectExtent l="0" t="0" r="635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23CC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F423CC" w:rsidRPr="00F423CC">
        <w:rPr>
          <w:rFonts w:ascii="Times New Roman" w:hAnsi="Times New Roman" w:cs="Times New Roman"/>
          <w:sz w:val="28"/>
          <w:szCs w:val="28"/>
        </w:rPr>
        <w:t xml:space="preserve"> </w:t>
      </w:r>
      <w:r w:rsidR="00F423CC">
        <w:rPr>
          <w:rFonts w:ascii="Times New Roman" w:hAnsi="Times New Roman" w:cs="Times New Roman"/>
          <w:sz w:val="28"/>
          <w:szCs w:val="28"/>
        </w:rPr>
        <w:t>генерирует свое наполнение благодаря функции «</w:t>
      </w:r>
      <w:proofErr w:type="spellStart"/>
      <w:r w:rsidR="00F423CC" w:rsidRPr="00F423CC">
        <w:rPr>
          <w:rFonts w:ascii="Times New Roman" w:hAnsi="Times New Roman" w:cs="Times New Roman"/>
          <w:sz w:val="28"/>
          <w:szCs w:val="28"/>
        </w:rPr>
        <w:t>drowThemeContent</w:t>
      </w:r>
      <w:proofErr w:type="spellEnd"/>
      <w:r w:rsidR="00F423C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(рис. 3.8).</w:t>
      </w:r>
    </w:p>
    <w:p w14:paraId="7C3C741D" w14:textId="77777777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63F7E76" w14:textId="77777777" w:rsidR="00C0289C" w:rsidRPr="00C0289C" w:rsidRDefault="00C0289C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Pr="00F423CC">
        <w:rPr>
          <w:rFonts w:ascii="Times New Roman" w:hAnsi="Times New Roman" w:cs="Times New Roman"/>
          <w:sz w:val="28"/>
          <w:szCs w:val="28"/>
        </w:rPr>
        <w:t>drowThemeContent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CE34D82" w14:textId="77777777" w:rsidR="007B5714" w:rsidRDefault="007B5714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Создается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sz w:val="28"/>
          <w:szCs w:val="28"/>
        </w:rPr>
        <w:t xml:space="preserve">.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7B5714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имитирует переход на другую страницу.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7B5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рисует интерфейсы не перезагружает страницу, рисуя все в одном единственном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B5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файле, поэтому остается лишь 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7B5714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ми для логичного удобного разделения </w:t>
      </w:r>
      <w:r w:rsidR="00E67619">
        <w:rPr>
          <w:rFonts w:ascii="Times New Roman" w:hAnsi="Times New Roman" w:cs="Times New Roman"/>
          <w:sz w:val="28"/>
          <w:szCs w:val="28"/>
        </w:rPr>
        <w:t>контента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21497E" w14:textId="77777777" w:rsidR="007B5714" w:rsidRDefault="007B5714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7B5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поменять содержимое страницы в зависимости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B57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</w:t>
      </w:r>
      <w:r w:rsidR="00E676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navLink</w:t>
      </w:r>
      <w:proofErr w:type="spellEnd"/>
      <w:r w:rsidRPr="00E67619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E67619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619">
        <w:rPr>
          <w:rFonts w:ascii="Times New Roman" w:hAnsi="Times New Roman" w:cs="Times New Roman"/>
          <w:sz w:val="28"/>
          <w:szCs w:val="28"/>
        </w:rPr>
        <w:t xml:space="preserve">менять </w:t>
      </w:r>
      <w:proofErr w:type="spellStart"/>
      <w:r w:rsidR="00E6761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E67619">
        <w:rPr>
          <w:rFonts w:ascii="Times New Roman" w:hAnsi="Times New Roman" w:cs="Times New Roman"/>
          <w:sz w:val="28"/>
          <w:szCs w:val="28"/>
        </w:rPr>
        <w:t>.</w:t>
      </w:r>
    </w:p>
    <w:p w14:paraId="530D5BBC" w14:textId="77777777" w:rsidR="00E67619" w:rsidRDefault="00E67619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(рис. 3.8) видно, что вызывается компонента «</w:t>
      </w:r>
      <w:proofErr w:type="spellStart"/>
      <w:r w:rsidRPr="00E67619">
        <w:rPr>
          <w:rFonts w:ascii="Times New Roman" w:hAnsi="Times New Roman" w:cs="Times New Roman"/>
          <w:sz w:val="28"/>
          <w:szCs w:val="28"/>
        </w:rPr>
        <w:t>ContentItem</w:t>
      </w:r>
      <w:proofErr w:type="spellEnd"/>
      <w:r>
        <w:rPr>
          <w:rFonts w:ascii="Times New Roman" w:hAnsi="Times New Roman" w:cs="Times New Roman"/>
          <w:sz w:val="28"/>
          <w:szCs w:val="28"/>
        </w:rPr>
        <w:t>», которая принимает в качестве параметра данные выбранного раздела и возвращает готовую разметки целой страницы.</w:t>
      </w:r>
    </w:p>
    <w:p w14:paraId="428529F7" w14:textId="77777777" w:rsidR="00C0289C" w:rsidRDefault="003F1FE7" w:rsidP="00C0289C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09D168" wp14:editId="0589CA72">
            <wp:simplePos x="0" y="0"/>
            <wp:positionH relativeFrom="margin">
              <wp:posOffset>760095</wp:posOffset>
            </wp:positionH>
            <wp:positionV relativeFrom="paragraph">
              <wp:posOffset>1231900</wp:posOffset>
            </wp:positionV>
            <wp:extent cx="4755515" cy="5876925"/>
            <wp:effectExtent l="0" t="0" r="698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89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0289C" w:rsidRPr="00E67619">
        <w:rPr>
          <w:rFonts w:ascii="Times New Roman" w:hAnsi="Times New Roman" w:cs="Times New Roman"/>
          <w:sz w:val="28"/>
          <w:szCs w:val="28"/>
        </w:rPr>
        <w:t>ContentItem</w:t>
      </w:r>
      <w:proofErr w:type="spellEnd"/>
      <w:r w:rsidR="00C0289C">
        <w:rPr>
          <w:rFonts w:ascii="Times New Roman" w:hAnsi="Times New Roman" w:cs="Times New Roman"/>
          <w:sz w:val="28"/>
          <w:szCs w:val="28"/>
        </w:rPr>
        <w:t xml:space="preserve">» пробегает по содержимому раздела, разбивая ее на подразделы и после разбивая и их на элементы, например абзац, определение, картинка или видео </w:t>
      </w:r>
      <w:proofErr w:type="spellStart"/>
      <w:r w:rsidR="00C0289C"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="00C0289C">
        <w:rPr>
          <w:rFonts w:ascii="Times New Roman" w:hAnsi="Times New Roman" w:cs="Times New Roman"/>
          <w:sz w:val="28"/>
          <w:szCs w:val="28"/>
        </w:rPr>
        <w:t>. Делает она это с помощью функции «</w:t>
      </w:r>
      <w:proofErr w:type="spellStart"/>
      <w:r w:rsidR="00C0289C" w:rsidRPr="00C0289C">
        <w:rPr>
          <w:rFonts w:ascii="Times New Roman" w:hAnsi="Times New Roman" w:cs="Times New Roman"/>
          <w:sz w:val="28"/>
          <w:szCs w:val="28"/>
        </w:rPr>
        <w:t>contentParse</w:t>
      </w:r>
      <w:proofErr w:type="spellEnd"/>
      <w:r w:rsidR="00C0289C">
        <w:rPr>
          <w:rFonts w:ascii="Times New Roman" w:hAnsi="Times New Roman" w:cs="Times New Roman"/>
          <w:sz w:val="28"/>
          <w:szCs w:val="28"/>
        </w:rPr>
        <w:t>» (рис. 3.9)</w:t>
      </w:r>
      <w:r w:rsidR="00C0289C" w:rsidRPr="00C0289C">
        <w:rPr>
          <w:rFonts w:ascii="Times New Roman" w:hAnsi="Times New Roman" w:cs="Times New Roman"/>
          <w:sz w:val="28"/>
          <w:szCs w:val="28"/>
        </w:rPr>
        <w:t>.</w:t>
      </w:r>
    </w:p>
    <w:p w14:paraId="09A7CD70" w14:textId="77777777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580F9F6" w14:textId="77777777" w:rsidR="00C0289C" w:rsidRPr="00C0289C" w:rsidRDefault="00C0289C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Pr="00C0289C">
        <w:rPr>
          <w:rFonts w:ascii="Times New Roman" w:hAnsi="Times New Roman" w:cs="Times New Roman"/>
          <w:sz w:val="28"/>
          <w:szCs w:val="28"/>
        </w:rPr>
        <w:t>contentParse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00215A7" w14:textId="1A79D0A0" w:rsidR="00E67619" w:rsidRDefault="00D97491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220A62" wp14:editId="0503FCC9">
            <wp:simplePos x="0" y="0"/>
            <wp:positionH relativeFrom="margin">
              <wp:align>right</wp:align>
            </wp:positionH>
            <wp:positionV relativeFrom="paragraph">
              <wp:posOffset>1337310</wp:posOffset>
            </wp:positionV>
            <wp:extent cx="5838825" cy="6067425"/>
            <wp:effectExtent l="0" t="0" r="9525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19">
        <w:rPr>
          <w:rFonts w:ascii="Times New Roman" w:hAnsi="Times New Roman" w:cs="Times New Roman"/>
          <w:sz w:val="28"/>
          <w:szCs w:val="28"/>
        </w:rPr>
        <w:t>В файле «</w:t>
      </w:r>
      <w:r w:rsidR="00E67619"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="00E67619" w:rsidRPr="00E67619">
        <w:rPr>
          <w:rFonts w:ascii="Times New Roman" w:hAnsi="Times New Roman" w:cs="Times New Roman"/>
          <w:sz w:val="28"/>
          <w:szCs w:val="28"/>
        </w:rPr>
        <w:t>1.</w:t>
      </w:r>
      <w:r w:rsidR="00E67619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67619">
        <w:rPr>
          <w:rFonts w:ascii="Times New Roman" w:hAnsi="Times New Roman" w:cs="Times New Roman"/>
          <w:sz w:val="28"/>
          <w:szCs w:val="28"/>
        </w:rPr>
        <w:t xml:space="preserve">» данные хранятся в виде текста. Чтобы конвертировать </w:t>
      </w:r>
      <w:r w:rsidR="00C0289C">
        <w:rPr>
          <w:rFonts w:ascii="Times New Roman" w:hAnsi="Times New Roman" w:cs="Times New Roman"/>
          <w:sz w:val="28"/>
          <w:szCs w:val="28"/>
        </w:rPr>
        <w:t xml:space="preserve">элементы из строк в </w:t>
      </w:r>
      <w:r w:rsidR="00C0289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0289C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C0289C">
        <w:rPr>
          <w:rFonts w:ascii="Times New Roman" w:hAnsi="Times New Roman" w:cs="Times New Roman"/>
          <w:sz w:val="28"/>
          <w:szCs w:val="28"/>
        </w:rPr>
        <w:t>разметку</w:t>
      </w:r>
      <w:r w:rsidR="003F1FE7">
        <w:rPr>
          <w:rFonts w:ascii="Times New Roman" w:hAnsi="Times New Roman" w:cs="Times New Roman"/>
          <w:sz w:val="28"/>
          <w:szCs w:val="28"/>
        </w:rPr>
        <w:t>, необходимо сначала узнать какой конечный элемент нужно узнать. Для этого</w:t>
      </w:r>
      <w:r w:rsidR="00C0289C">
        <w:rPr>
          <w:rFonts w:ascii="Times New Roman" w:hAnsi="Times New Roman" w:cs="Times New Roman"/>
          <w:sz w:val="28"/>
          <w:szCs w:val="28"/>
        </w:rPr>
        <w:t xml:space="preserve"> используется функция</w:t>
      </w:r>
      <w:r w:rsidR="003F1FE7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3F1FE7" w:rsidRPr="003F1FE7">
        <w:rPr>
          <w:rFonts w:ascii="Times New Roman" w:hAnsi="Times New Roman" w:cs="Times New Roman"/>
          <w:sz w:val="28"/>
          <w:szCs w:val="28"/>
        </w:rPr>
        <w:t>stepItemsParse</w:t>
      </w:r>
      <w:proofErr w:type="spellEnd"/>
      <w:r w:rsidR="003F1FE7">
        <w:rPr>
          <w:rFonts w:ascii="Times New Roman" w:hAnsi="Times New Roman" w:cs="Times New Roman"/>
          <w:sz w:val="28"/>
          <w:szCs w:val="28"/>
        </w:rPr>
        <w:t xml:space="preserve">» </w:t>
      </w:r>
      <w:r w:rsidR="00C0289C">
        <w:rPr>
          <w:rFonts w:ascii="Times New Roman" w:hAnsi="Times New Roman" w:cs="Times New Roman"/>
          <w:sz w:val="28"/>
          <w:szCs w:val="28"/>
        </w:rPr>
        <w:t>(рис.</w:t>
      </w:r>
      <w:r w:rsidR="003F1FE7">
        <w:rPr>
          <w:rFonts w:ascii="Times New Roman" w:hAnsi="Times New Roman" w:cs="Times New Roman"/>
          <w:sz w:val="28"/>
          <w:szCs w:val="28"/>
        </w:rPr>
        <w:t xml:space="preserve"> 3.10</w:t>
      </w:r>
      <w:r w:rsidR="00C0289C">
        <w:rPr>
          <w:rFonts w:ascii="Times New Roman" w:hAnsi="Times New Roman" w:cs="Times New Roman"/>
          <w:sz w:val="28"/>
          <w:szCs w:val="28"/>
        </w:rPr>
        <w:t>)</w:t>
      </w:r>
      <w:r w:rsidR="003F1FE7">
        <w:rPr>
          <w:rFonts w:ascii="Times New Roman" w:hAnsi="Times New Roman" w:cs="Times New Roman"/>
          <w:sz w:val="28"/>
          <w:szCs w:val="28"/>
        </w:rPr>
        <w:t>.</w:t>
      </w:r>
    </w:p>
    <w:p w14:paraId="2B0585DB" w14:textId="5C7F4B55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DECE267" w14:textId="77777777" w:rsidR="003F1FE7" w:rsidRPr="00C0289C" w:rsidRDefault="003F1FE7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Pr="003F1FE7">
        <w:rPr>
          <w:rFonts w:ascii="Times New Roman" w:hAnsi="Times New Roman" w:cs="Times New Roman"/>
          <w:sz w:val="28"/>
          <w:szCs w:val="28"/>
        </w:rPr>
        <w:t>stepItemsParse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3B6339A" w14:textId="77777777" w:rsidR="003F1FE7" w:rsidRDefault="003F1FE7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определения типа данных, необходимо его отрисовать. </w:t>
      </w:r>
    </w:p>
    <w:p w14:paraId="0FE67EE7" w14:textId="77777777" w:rsidR="003F1FE7" w:rsidRDefault="003F1FE7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элемент является картинкой, то запускается сценарий функции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(рис. 3.11).</w:t>
      </w:r>
    </w:p>
    <w:p w14:paraId="0C488727" w14:textId="50EC7C46" w:rsidR="00D062DF" w:rsidRPr="005B7DEA" w:rsidRDefault="00D97491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951FC1E" wp14:editId="18E0DC1B">
            <wp:simplePos x="0" y="0"/>
            <wp:positionH relativeFrom="margin">
              <wp:posOffset>472440</wp:posOffset>
            </wp:positionH>
            <wp:positionV relativeFrom="paragraph">
              <wp:posOffset>9525</wp:posOffset>
            </wp:positionV>
            <wp:extent cx="5193665" cy="7991475"/>
            <wp:effectExtent l="0" t="0" r="698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5ABD9" w14:textId="20069D38" w:rsidR="003F1FE7" w:rsidRDefault="003F1FE7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E4E8504" w14:textId="11E2F7D2" w:rsidR="00346F9F" w:rsidRDefault="00346F9F" w:rsidP="00D97491">
      <w:pPr>
        <w:pStyle w:val="a9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элемент является ссылкой, то запускается сценарий функции «</w:t>
      </w:r>
      <w:proofErr w:type="spellStart"/>
      <w:r w:rsidRPr="00346F9F">
        <w:rPr>
          <w:rFonts w:ascii="Times New Roman" w:hAnsi="Times New Roman" w:cs="Times New Roman"/>
          <w:sz w:val="28"/>
          <w:szCs w:val="28"/>
          <w:lang w:val="en-US"/>
        </w:rPr>
        <w:t>linkParce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(рис. 3.12).</w:t>
      </w:r>
    </w:p>
    <w:p w14:paraId="4551B47B" w14:textId="39E059BC" w:rsidR="00D062DF" w:rsidRPr="005B7DEA" w:rsidRDefault="00D97491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0D40E1E" wp14:editId="3CF05F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1010" cy="4200525"/>
            <wp:effectExtent l="0" t="0" r="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5BE34" w14:textId="5A604267" w:rsidR="00346F9F" w:rsidRPr="00C0289C" w:rsidRDefault="00346F9F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Pr="00346F9F">
        <w:rPr>
          <w:rFonts w:ascii="Times New Roman" w:hAnsi="Times New Roman" w:cs="Times New Roman"/>
          <w:sz w:val="28"/>
          <w:szCs w:val="28"/>
          <w:lang w:val="en-US"/>
        </w:rPr>
        <w:t>linkParce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7DEC3D5" w14:textId="7317CB50" w:rsidR="00346F9F" w:rsidRDefault="00D97491" w:rsidP="00346F9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77E1B4F" wp14:editId="77A89E3D">
            <wp:simplePos x="0" y="0"/>
            <wp:positionH relativeFrom="margin">
              <wp:posOffset>852170</wp:posOffset>
            </wp:positionH>
            <wp:positionV relativeFrom="paragraph">
              <wp:posOffset>759460</wp:posOffset>
            </wp:positionV>
            <wp:extent cx="4509770" cy="2943225"/>
            <wp:effectExtent l="0" t="0" r="508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F9F">
        <w:rPr>
          <w:rFonts w:ascii="Times New Roman" w:hAnsi="Times New Roman" w:cs="Times New Roman"/>
          <w:sz w:val="28"/>
          <w:szCs w:val="28"/>
        </w:rPr>
        <w:t>Если элемент является определением, то запускается сценарий функции «</w:t>
      </w:r>
      <w:proofErr w:type="spellStart"/>
      <w:r w:rsidR="00346F9F" w:rsidRPr="00346F9F">
        <w:rPr>
          <w:rFonts w:ascii="Times New Roman" w:hAnsi="Times New Roman" w:cs="Times New Roman"/>
          <w:sz w:val="28"/>
          <w:szCs w:val="28"/>
          <w:lang w:val="en-US"/>
        </w:rPr>
        <w:t>specialTextParse</w:t>
      </w:r>
      <w:proofErr w:type="spellEnd"/>
      <w:r w:rsidR="00346F9F">
        <w:rPr>
          <w:rFonts w:ascii="Times New Roman" w:hAnsi="Times New Roman" w:cs="Times New Roman"/>
          <w:sz w:val="28"/>
          <w:szCs w:val="28"/>
        </w:rPr>
        <w:t>» (рис. 3.13).</w:t>
      </w:r>
    </w:p>
    <w:p w14:paraId="280B8E48" w14:textId="2F127B7A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E5E3A12" w14:textId="77777777" w:rsidR="00346F9F" w:rsidRPr="00C0289C" w:rsidRDefault="00346F9F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Pr="00346F9F">
        <w:rPr>
          <w:rFonts w:ascii="Times New Roman" w:hAnsi="Times New Roman" w:cs="Times New Roman"/>
          <w:sz w:val="28"/>
          <w:szCs w:val="28"/>
          <w:lang w:val="en-US"/>
        </w:rPr>
        <w:t>specialTextParse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FE69D2D" w14:textId="77777777" w:rsidR="00346F9F" w:rsidRDefault="00346F9F" w:rsidP="00346F9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05C2997" wp14:editId="03961637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5991225" cy="4082415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Если элемент является ссылкой на видео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запускается сценарий функции «</w:t>
      </w:r>
      <w:proofErr w:type="spellStart"/>
      <w:r w:rsidRPr="00346F9F">
        <w:rPr>
          <w:rFonts w:ascii="Times New Roman" w:hAnsi="Times New Roman" w:cs="Times New Roman"/>
          <w:sz w:val="28"/>
          <w:szCs w:val="28"/>
          <w:lang w:val="en-US"/>
        </w:rPr>
        <w:t>youtubeVideoParse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(рис. 3.1</w:t>
      </w:r>
      <w:r w:rsidRPr="00346F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28C2FB" w14:textId="77777777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FCCE5C9" w14:textId="77777777" w:rsidR="00346F9F" w:rsidRPr="00C0289C" w:rsidRDefault="00346F9F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46F9F">
        <w:rPr>
          <w:rFonts w:ascii="Times New Roman" w:hAnsi="Times New Roman" w:cs="Times New Roman"/>
          <w:sz w:val="28"/>
          <w:szCs w:val="28"/>
        </w:rPr>
        <w:t>4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 «</w:t>
      </w:r>
      <w:proofErr w:type="spellStart"/>
      <w:r w:rsidRPr="00346F9F">
        <w:rPr>
          <w:rFonts w:ascii="Times New Roman" w:hAnsi="Times New Roman" w:cs="Times New Roman"/>
          <w:sz w:val="28"/>
          <w:szCs w:val="28"/>
          <w:lang w:val="en-US"/>
        </w:rPr>
        <w:t>youtubeVideoParse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2981840" w14:textId="77777777" w:rsidR="00346F9F" w:rsidRDefault="00346F9F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наконец если это просто абзац, то </w:t>
      </w:r>
      <w:r w:rsidR="00F362CC">
        <w:rPr>
          <w:rFonts w:ascii="Times New Roman" w:hAnsi="Times New Roman" w:cs="Times New Roman"/>
          <w:sz w:val="28"/>
          <w:szCs w:val="28"/>
        </w:rPr>
        <w:t>возвращается соответствующая разметка без использования дополнительной функции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E72CFC" w14:textId="77777777" w:rsidR="00F362CC" w:rsidRDefault="00F362CC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можно увидеть контент (рис. 3.15).</w:t>
      </w:r>
    </w:p>
    <w:p w14:paraId="42B5A24D" w14:textId="20454C1A" w:rsidR="00F362CC" w:rsidRDefault="00D97491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так же поддерживает тесты. Чтобы их добавить их нужно создать объект в файле с данными (рис. 3.16).</w:t>
      </w:r>
    </w:p>
    <w:p w14:paraId="4D204D3F" w14:textId="4AC5016C" w:rsidR="00F362CC" w:rsidRDefault="00D97491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разделе находиться такой объект, то создается определенная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375672"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Она позволит отрисовать вопросы при нажатии на кнопку (рис. 3.17).</w:t>
      </w:r>
    </w:p>
    <w:p w14:paraId="02D4755D" w14:textId="79ED754C" w:rsidR="00D97491" w:rsidRDefault="00D97491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 программа выглядит так (рис. 3.18).</w:t>
      </w:r>
    </w:p>
    <w:p w14:paraId="25B9E0D8" w14:textId="62E8B78D" w:rsidR="002D1B46" w:rsidRDefault="002D1B46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программа выглядит с темной темой и скрытым меню (рис. 3.19).</w:t>
      </w:r>
    </w:p>
    <w:p w14:paraId="14D67850" w14:textId="02D2519C" w:rsidR="002D1B46" w:rsidRDefault="002D1B46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наведении на тему будет отображаться ее название (рис. 3.21).</w:t>
      </w:r>
    </w:p>
    <w:p w14:paraId="6B404B97" w14:textId="49E8CE6D" w:rsidR="00F362CC" w:rsidRPr="002D1B46" w:rsidRDefault="00F362CC" w:rsidP="002D1B46">
      <w:pPr>
        <w:pStyle w:val="a9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F4780B5" wp14:editId="422385ED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34075" cy="3489960"/>
            <wp:effectExtent l="0" t="0" r="952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A0DAAA" w14:textId="7CE7F9FE" w:rsidR="00F362CC" w:rsidRPr="00C0289C" w:rsidRDefault="002D1B46" w:rsidP="00F362CC">
      <w:pPr>
        <w:pStyle w:val="a9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E1AA6B8" wp14:editId="69364867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838825" cy="451485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2CC">
        <w:rPr>
          <w:rFonts w:ascii="Times New Roman" w:hAnsi="Times New Roman" w:cs="Times New Roman"/>
          <w:sz w:val="28"/>
          <w:szCs w:val="28"/>
        </w:rPr>
        <w:t>Рис</w:t>
      </w:r>
      <w:r w:rsidR="00F362CC" w:rsidRPr="00C0289C">
        <w:rPr>
          <w:rFonts w:ascii="Times New Roman" w:hAnsi="Times New Roman" w:cs="Times New Roman"/>
          <w:sz w:val="28"/>
          <w:szCs w:val="28"/>
        </w:rPr>
        <w:t>. 3.</w:t>
      </w:r>
      <w:r w:rsidR="00F362CC">
        <w:rPr>
          <w:rFonts w:ascii="Times New Roman" w:hAnsi="Times New Roman" w:cs="Times New Roman"/>
          <w:sz w:val="28"/>
          <w:szCs w:val="28"/>
        </w:rPr>
        <w:t>15</w:t>
      </w:r>
      <w:r w:rsidR="00F362CC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F362CC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F362CC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</w:p>
    <w:p w14:paraId="07F5A366" w14:textId="3AB3872D" w:rsidR="00D062DF" w:rsidRPr="002D1B46" w:rsidRDefault="00F362CC" w:rsidP="002D1B46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362CC">
        <w:rPr>
          <w:noProof/>
        </w:rPr>
        <w:t xml:space="preserve"> </w:t>
      </w:r>
    </w:p>
    <w:p w14:paraId="758A2F2F" w14:textId="608CB354" w:rsidR="00F362CC" w:rsidRPr="00C0289C" w:rsidRDefault="00F362CC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Заполнение теста</w:t>
      </w:r>
    </w:p>
    <w:p w14:paraId="45E66CFF" w14:textId="6CEC34B0" w:rsidR="00D062DF" w:rsidRPr="005B7DEA" w:rsidRDefault="002D1B46" w:rsidP="002D1B46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5DF34A3" wp14:editId="7C199AEE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857875" cy="3305175"/>
            <wp:effectExtent l="0" t="0" r="9525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0517F" w14:textId="3F157D77" w:rsidR="00375672" w:rsidRPr="00C0289C" w:rsidRDefault="002D1B46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342F8B1" wp14:editId="3B700F99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838825" cy="314325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72">
        <w:rPr>
          <w:rFonts w:ascii="Times New Roman" w:hAnsi="Times New Roman" w:cs="Times New Roman"/>
          <w:sz w:val="28"/>
          <w:szCs w:val="28"/>
        </w:rPr>
        <w:t>Рис</w:t>
      </w:r>
      <w:r w:rsidR="00375672" w:rsidRPr="00C0289C">
        <w:rPr>
          <w:rFonts w:ascii="Times New Roman" w:hAnsi="Times New Roman" w:cs="Times New Roman"/>
          <w:sz w:val="28"/>
          <w:szCs w:val="28"/>
        </w:rPr>
        <w:t>. 3.</w:t>
      </w:r>
      <w:r w:rsidR="00375672">
        <w:rPr>
          <w:rFonts w:ascii="Times New Roman" w:hAnsi="Times New Roman" w:cs="Times New Roman"/>
          <w:sz w:val="28"/>
          <w:szCs w:val="28"/>
        </w:rPr>
        <w:t>17</w:t>
      </w:r>
      <w:r w:rsidR="00375672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75672">
        <w:rPr>
          <w:rFonts w:ascii="Times New Roman" w:hAnsi="Times New Roman" w:cs="Times New Roman"/>
          <w:sz w:val="28"/>
          <w:szCs w:val="28"/>
        </w:rPr>
        <w:t>Кнопка теста</w:t>
      </w:r>
    </w:p>
    <w:p w14:paraId="536A6156" w14:textId="6494E4AC" w:rsidR="00D062DF" w:rsidRPr="005B7DEA" w:rsidRDefault="00D062DF" w:rsidP="00D97491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250792" w14:textId="6773C6A0" w:rsidR="00375672" w:rsidRPr="00C0289C" w:rsidRDefault="002D1B46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291909E" wp14:editId="5E9858FE">
            <wp:simplePos x="0" y="0"/>
            <wp:positionH relativeFrom="margin">
              <wp:posOffset>1805940</wp:posOffset>
            </wp:positionH>
            <wp:positionV relativeFrom="paragraph">
              <wp:posOffset>419735</wp:posOffset>
            </wp:positionV>
            <wp:extent cx="2562225" cy="866775"/>
            <wp:effectExtent l="0" t="0" r="952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672">
        <w:rPr>
          <w:rFonts w:ascii="Times New Roman" w:hAnsi="Times New Roman" w:cs="Times New Roman"/>
          <w:sz w:val="28"/>
          <w:szCs w:val="28"/>
        </w:rPr>
        <w:t>Рис</w:t>
      </w:r>
      <w:r w:rsidR="00375672" w:rsidRPr="00C0289C">
        <w:rPr>
          <w:rFonts w:ascii="Times New Roman" w:hAnsi="Times New Roman" w:cs="Times New Roman"/>
          <w:sz w:val="28"/>
          <w:szCs w:val="28"/>
        </w:rPr>
        <w:t>. 3.</w:t>
      </w:r>
      <w:r w:rsidR="00375672">
        <w:rPr>
          <w:rFonts w:ascii="Times New Roman" w:hAnsi="Times New Roman" w:cs="Times New Roman"/>
          <w:sz w:val="28"/>
          <w:szCs w:val="28"/>
        </w:rPr>
        <w:t>18</w:t>
      </w:r>
      <w:r w:rsidR="00375672"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375672">
        <w:rPr>
          <w:rFonts w:ascii="Times New Roman" w:hAnsi="Times New Roman" w:cs="Times New Roman"/>
          <w:sz w:val="28"/>
          <w:szCs w:val="28"/>
        </w:rPr>
        <w:t>Как выглядит программа в результате</w:t>
      </w:r>
    </w:p>
    <w:p w14:paraId="599DFEE0" w14:textId="77777777" w:rsidR="002D1B46" w:rsidRPr="005B7DEA" w:rsidRDefault="002D1B46" w:rsidP="002D1B4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D47BE8E" w14:textId="77777777" w:rsidR="002D1B46" w:rsidRPr="00C0289C" w:rsidRDefault="002D1B46" w:rsidP="002D1B46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Наведение на тему</w:t>
      </w:r>
    </w:p>
    <w:p w14:paraId="156BF19C" w14:textId="77777777" w:rsidR="00D062DF" w:rsidRPr="005B7DEA" w:rsidRDefault="00375672" w:rsidP="00D062DF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2735DA3" wp14:editId="516944E3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1695" cy="3657600"/>
            <wp:effectExtent l="0" t="0" r="190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0A019" w14:textId="77777777" w:rsidR="00375672" w:rsidRPr="00C0289C" w:rsidRDefault="00375672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Темная тема</w:t>
      </w:r>
    </w:p>
    <w:p w14:paraId="23AAC24A" w14:textId="77777777" w:rsidR="00375672" w:rsidRDefault="00375672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E57989D" wp14:editId="678AE003">
            <wp:simplePos x="0" y="0"/>
            <wp:positionH relativeFrom="margin">
              <wp:align>left</wp:align>
            </wp:positionH>
            <wp:positionV relativeFrom="paragraph">
              <wp:posOffset>708660</wp:posOffset>
            </wp:positionV>
            <wp:extent cx="5981065" cy="3819525"/>
            <wp:effectExtent l="0" t="0" r="635" b="952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При нажатии на картинку она развернется на полный экран, для более удобного просмотра (рис. 3.20).</w:t>
      </w:r>
    </w:p>
    <w:p w14:paraId="68EC573D" w14:textId="77777777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DDBAE81" w14:textId="77777777" w:rsidR="00375672" w:rsidRPr="00C0289C" w:rsidRDefault="00375672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 w:rsidR="00246DC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асширенная фотография</w:t>
      </w:r>
    </w:p>
    <w:p w14:paraId="197CAA9A" w14:textId="7D43EDE4" w:rsidR="00246DC8" w:rsidRDefault="002D1B46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272B9AD" wp14:editId="6562D760">
            <wp:simplePos x="0" y="0"/>
            <wp:positionH relativeFrom="margin">
              <wp:align>right</wp:align>
            </wp:positionH>
            <wp:positionV relativeFrom="paragraph">
              <wp:posOffset>1089660</wp:posOffset>
            </wp:positionV>
            <wp:extent cx="5943600" cy="1713865"/>
            <wp:effectExtent l="0" t="0" r="0" b="63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36E">
        <w:rPr>
          <w:rFonts w:ascii="Times New Roman" w:hAnsi="Times New Roman" w:cs="Times New Roman"/>
          <w:sz w:val="28"/>
          <w:szCs w:val="28"/>
        </w:rPr>
        <w:t>Так же в программе реализованы подсказки. При наведении на любой интерактивный объект и по истечении 1 секунды появиться подсказка о том, что эта кнопка делает (рис. 3.22).</w:t>
      </w:r>
    </w:p>
    <w:p w14:paraId="5EA99C27" w14:textId="78C373F1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BD86594" w14:textId="77777777" w:rsidR="006E236E" w:rsidRPr="00C0289C" w:rsidRDefault="006E236E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Подсказка</w:t>
      </w:r>
    </w:p>
    <w:p w14:paraId="27BD9757" w14:textId="77777777" w:rsidR="00246DC8" w:rsidRDefault="006E236E" w:rsidP="001C662D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8E8AA10" wp14:editId="4B0ECD92">
            <wp:simplePos x="0" y="0"/>
            <wp:positionH relativeFrom="margin">
              <wp:align>left</wp:align>
            </wp:positionH>
            <wp:positionV relativeFrom="paragraph">
              <wp:posOffset>451485</wp:posOffset>
            </wp:positionV>
            <wp:extent cx="6029325" cy="3438525"/>
            <wp:effectExtent l="0" t="0" r="9525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Страница с тестами выглядит так (рис. 3.23).</w:t>
      </w:r>
    </w:p>
    <w:p w14:paraId="2F639D67" w14:textId="77777777" w:rsidR="00D062DF" w:rsidRPr="005B7DEA" w:rsidRDefault="00D062DF" w:rsidP="00D062D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B9A461F" w14:textId="77777777" w:rsidR="006E236E" w:rsidRPr="00C0289C" w:rsidRDefault="006E236E" w:rsidP="00D062DF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0289C">
        <w:rPr>
          <w:rFonts w:ascii="Times New Roman" w:hAnsi="Times New Roman" w:cs="Times New Roman"/>
          <w:sz w:val="28"/>
          <w:szCs w:val="28"/>
        </w:rPr>
        <w:t>. 3.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C0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с вопросами</w:t>
      </w:r>
    </w:p>
    <w:sectPr w:rsidR="006E236E" w:rsidRPr="00C0289C" w:rsidSect="00D062DF">
      <w:footerReference w:type="default" r:id="rId31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60C18" w14:textId="77777777" w:rsidR="007A455C" w:rsidRDefault="007A455C" w:rsidP="00C905AD">
      <w:pPr>
        <w:spacing w:after="0" w:line="240" w:lineRule="auto"/>
      </w:pPr>
      <w:r>
        <w:separator/>
      </w:r>
    </w:p>
  </w:endnote>
  <w:endnote w:type="continuationSeparator" w:id="0">
    <w:p w14:paraId="4307F34F" w14:textId="77777777" w:rsidR="007A455C" w:rsidRDefault="007A455C" w:rsidP="00C90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7553784"/>
      <w:docPartObj>
        <w:docPartGallery w:val="Page Numbers (Bottom of Page)"/>
        <w:docPartUnique/>
      </w:docPartObj>
    </w:sdtPr>
    <w:sdtEndPr/>
    <w:sdtContent>
      <w:p w14:paraId="7BB15D77" w14:textId="77777777" w:rsidR="006F5C68" w:rsidRDefault="006F5C6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73A6">
          <w:rPr>
            <w:noProof/>
          </w:rPr>
          <w:t>7</w:t>
        </w:r>
        <w:r>
          <w:fldChar w:fldCharType="end"/>
        </w:r>
      </w:p>
    </w:sdtContent>
  </w:sdt>
  <w:p w14:paraId="5E5B92AB" w14:textId="77777777" w:rsidR="00515729" w:rsidRDefault="0051572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D5108" w14:textId="77777777" w:rsidR="007A455C" w:rsidRDefault="007A455C" w:rsidP="00C905AD">
      <w:pPr>
        <w:spacing w:after="0" w:line="240" w:lineRule="auto"/>
      </w:pPr>
      <w:r>
        <w:separator/>
      </w:r>
    </w:p>
  </w:footnote>
  <w:footnote w:type="continuationSeparator" w:id="0">
    <w:p w14:paraId="04E4D2C1" w14:textId="77777777" w:rsidR="007A455C" w:rsidRDefault="007A455C" w:rsidP="00C90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76E0"/>
    <w:multiLevelType w:val="hybridMultilevel"/>
    <w:tmpl w:val="4BBE27FE"/>
    <w:lvl w:ilvl="0" w:tplc="F5AA22D2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E43324"/>
    <w:multiLevelType w:val="hybridMultilevel"/>
    <w:tmpl w:val="4E129F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A854C7"/>
    <w:multiLevelType w:val="hybridMultilevel"/>
    <w:tmpl w:val="221E59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3427706"/>
    <w:multiLevelType w:val="multilevel"/>
    <w:tmpl w:val="09344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 w15:restartNumberingAfterBreak="0">
    <w:nsid w:val="1BE42E64"/>
    <w:multiLevelType w:val="multilevel"/>
    <w:tmpl w:val="D3E0C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E2790E"/>
    <w:multiLevelType w:val="multilevel"/>
    <w:tmpl w:val="9BF692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2F251DE"/>
    <w:multiLevelType w:val="hybridMultilevel"/>
    <w:tmpl w:val="DFF65D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99619E9"/>
    <w:multiLevelType w:val="multilevel"/>
    <w:tmpl w:val="857687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2E275A9C"/>
    <w:multiLevelType w:val="hybridMultilevel"/>
    <w:tmpl w:val="9DEE36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0671FF2"/>
    <w:multiLevelType w:val="hybridMultilevel"/>
    <w:tmpl w:val="4DB0DE3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0" w15:restartNumberingAfterBreak="0">
    <w:nsid w:val="392631F4"/>
    <w:multiLevelType w:val="hybridMultilevel"/>
    <w:tmpl w:val="45F096E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986164F"/>
    <w:multiLevelType w:val="multilevel"/>
    <w:tmpl w:val="FA0E948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2" w15:restartNumberingAfterBreak="0">
    <w:nsid w:val="3B40557E"/>
    <w:multiLevelType w:val="multilevel"/>
    <w:tmpl w:val="AACE0A4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13" w15:restartNumberingAfterBreak="0">
    <w:nsid w:val="3D4C4C45"/>
    <w:multiLevelType w:val="hybridMultilevel"/>
    <w:tmpl w:val="440E19E0"/>
    <w:lvl w:ilvl="0" w:tplc="2CF6645A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9033AE6"/>
    <w:multiLevelType w:val="multilevel"/>
    <w:tmpl w:val="F35E0E6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5" w15:restartNumberingAfterBreak="0">
    <w:nsid w:val="4D1C6EEA"/>
    <w:multiLevelType w:val="multilevel"/>
    <w:tmpl w:val="97D408D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4E57370E"/>
    <w:multiLevelType w:val="multilevel"/>
    <w:tmpl w:val="86D4D7F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2160"/>
      </w:pPr>
      <w:rPr>
        <w:rFonts w:hint="default"/>
      </w:rPr>
    </w:lvl>
  </w:abstractNum>
  <w:abstractNum w:abstractNumId="17" w15:restartNumberingAfterBreak="0">
    <w:nsid w:val="51EA571E"/>
    <w:multiLevelType w:val="multilevel"/>
    <w:tmpl w:val="D4BC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1238BA"/>
    <w:multiLevelType w:val="multilevel"/>
    <w:tmpl w:val="E3026B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9" w15:restartNumberingAfterBreak="0">
    <w:nsid w:val="54004BC7"/>
    <w:multiLevelType w:val="hybridMultilevel"/>
    <w:tmpl w:val="897283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7966A08"/>
    <w:multiLevelType w:val="hybridMultilevel"/>
    <w:tmpl w:val="2AEC2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B5033"/>
    <w:multiLevelType w:val="hybridMultilevel"/>
    <w:tmpl w:val="1822504C"/>
    <w:lvl w:ilvl="0" w:tplc="DF24082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7464E"/>
    <w:multiLevelType w:val="multilevel"/>
    <w:tmpl w:val="CCB60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7A53A6"/>
    <w:multiLevelType w:val="hybridMultilevel"/>
    <w:tmpl w:val="ABDC94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99A796A"/>
    <w:multiLevelType w:val="multilevel"/>
    <w:tmpl w:val="3D8C8C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4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352" w:hanging="2160"/>
      </w:pPr>
      <w:rPr>
        <w:rFonts w:hint="default"/>
      </w:rPr>
    </w:lvl>
  </w:abstractNum>
  <w:abstractNum w:abstractNumId="25" w15:restartNumberingAfterBreak="0">
    <w:nsid w:val="6CA01012"/>
    <w:multiLevelType w:val="hybridMultilevel"/>
    <w:tmpl w:val="525C0A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CD33139"/>
    <w:multiLevelType w:val="hybridMultilevel"/>
    <w:tmpl w:val="A9906870"/>
    <w:lvl w:ilvl="0" w:tplc="DC2AB3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01C99"/>
    <w:multiLevelType w:val="multilevel"/>
    <w:tmpl w:val="09344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7CF23088"/>
    <w:multiLevelType w:val="multilevel"/>
    <w:tmpl w:val="38A0A1E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27"/>
  </w:num>
  <w:num w:numId="3">
    <w:abstractNumId w:val="19"/>
  </w:num>
  <w:num w:numId="4">
    <w:abstractNumId w:val="6"/>
  </w:num>
  <w:num w:numId="5">
    <w:abstractNumId w:val="12"/>
  </w:num>
  <w:num w:numId="6">
    <w:abstractNumId w:val="23"/>
  </w:num>
  <w:num w:numId="7">
    <w:abstractNumId w:val="16"/>
  </w:num>
  <w:num w:numId="8">
    <w:abstractNumId w:val="24"/>
  </w:num>
  <w:num w:numId="9">
    <w:abstractNumId w:val="2"/>
  </w:num>
  <w:num w:numId="10">
    <w:abstractNumId w:val="1"/>
  </w:num>
  <w:num w:numId="11">
    <w:abstractNumId w:val="28"/>
  </w:num>
  <w:num w:numId="12">
    <w:abstractNumId w:val="15"/>
  </w:num>
  <w:num w:numId="13">
    <w:abstractNumId w:val="25"/>
  </w:num>
  <w:num w:numId="14">
    <w:abstractNumId w:val="3"/>
  </w:num>
  <w:num w:numId="15">
    <w:abstractNumId w:val="21"/>
  </w:num>
  <w:num w:numId="16">
    <w:abstractNumId w:val="26"/>
  </w:num>
  <w:num w:numId="17">
    <w:abstractNumId w:val="20"/>
  </w:num>
  <w:num w:numId="18">
    <w:abstractNumId w:val="10"/>
  </w:num>
  <w:num w:numId="19">
    <w:abstractNumId w:val="18"/>
  </w:num>
  <w:num w:numId="20">
    <w:abstractNumId w:val="14"/>
  </w:num>
  <w:num w:numId="21">
    <w:abstractNumId w:val="8"/>
  </w:num>
  <w:num w:numId="22">
    <w:abstractNumId w:val="9"/>
  </w:num>
  <w:num w:numId="23">
    <w:abstractNumId w:val="11"/>
  </w:num>
  <w:num w:numId="24">
    <w:abstractNumId w:val="7"/>
  </w:num>
  <w:num w:numId="25">
    <w:abstractNumId w:val="4"/>
  </w:num>
  <w:num w:numId="26">
    <w:abstractNumId w:val="22"/>
  </w:num>
  <w:num w:numId="27">
    <w:abstractNumId w:val="17"/>
  </w:num>
  <w:num w:numId="28">
    <w:abstractNumId w:val="0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794"/>
    <w:rsid w:val="00004E58"/>
    <w:rsid w:val="00053AAE"/>
    <w:rsid w:val="00056EAD"/>
    <w:rsid w:val="000C55CC"/>
    <w:rsid w:val="000D6087"/>
    <w:rsid w:val="00101282"/>
    <w:rsid w:val="00105643"/>
    <w:rsid w:val="00114DB3"/>
    <w:rsid w:val="0012574B"/>
    <w:rsid w:val="001276F0"/>
    <w:rsid w:val="00154B22"/>
    <w:rsid w:val="00170117"/>
    <w:rsid w:val="001B4BDB"/>
    <w:rsid w:val="001C662D"/>
    <w:rsid w:val="001D437D"/>
    <w:rsid w:val="001E2D0F"/>
    <w:rsid w:val="001F5A75"/>
    <w:rsid w:val="00213316"/>
    <w:rsid w:val="002339D7"/>
    <w:rsid w:val="00237F4E"/>
    <w:rsid w:val="002432B3"/>
    <w:rsid w:val="00246DC8"/>
    <w:rsid w:val="0025537A"/>
    <w:rsid w:val="002636C2"/>
    <w:rsid w:val="002723A7"/>
    <w:rsid w:val="002C56E7"/>
    <w:rsid w:val="002D1B46"/>
    <w:rsid w:val="002E4F23"/>
    <w:rsid w:val="002F0CB6"/>
    <w:rsid w:val="00346F9F"/>
    <w:rsid w:val="003473A6"/>
    <w:rsid w:val="00370020"/>
    <w:rsid w:val="003718B4"/>
    <w:rsid w:val="003729CA"/>
    <w:rsid w:val="00375672"/>
    <w:rsid w:val="003866C3"/>
    <w:rsid w:val="003935E3"/>
    <w:rsid w:val="003A09E8"/>
    <w:rsid w:val="003E6EEE"/>
    <w:rsid w:val="003E76F9"/>
    <w:rsid w:val="003F1FE7"/>
    <w:rsid w:val="003F6411"/>
    <w:rsid w:val="004077E1"/>
    <w:rsid w:val="00420875"/>
    <w:rsid w:val="00420B34"/>
    <w:rsid w:val="0046430D"/>
    <w:rsid w:val="004A3612"/>
    <w:rsid w:val="004E4FDC"/>
    <w:rsid w:val="004F489F"/>
    <w:rsid w:val="00515729"/>
    <w:rsid w:val="005344A5"/>
    <w:rsid w:val="00556BA5"/>
    <w:rsid w:val="00582BCE"/>
    <w:rsid w:val="005B5BFB"/>
    <w:rsid w:val="005C2C2E"/>
    <w:rsid w:val="005D2A75"/>
    <w:rsid w:val="005F397F"/>
    <w:rsid w:val="005F6793"/>
    <w:rsid w:val="0060345D"/>
    <w:rsid w:val="006255DF"/>
    <w:rsid w:val="00636D83"/>
    <w:rsid w:val="00642049"/>
    <w:rsid w:val="0064435D"/>
    <w:rsid w:val="006C26CB"/>
    <w:rsid w:val="006E236E"/>
    <w:rsid w:val="006F5C68"/>
    <w:rsid w:val="006F6518"/>
    <w:rsid w:val="00722025"/>
    <w:rsid w:val="00744D6F"/>
    <w:rsid w:val="0075601B"/>
    <w:rsid w:val="00767224"/>
    <w:rsid w:val="00771369"/>
    <w:rsid w:val="0077645A"/>
    <w:rsid w:val="007A455C"/>
    <w:rsid w:val="007A5763"/>
    <w:rsid w:val="007B043A"/>
    <w:rsid w:val="007B5714"/>
    <w:rsid w:val="007C6643"/>
    <w:rsid w:val="007C70B3"/>
    <w:rsid w:val="007D36B2"/>
    <w:rsid w:val="007D7116"/>
    <w:rsid w:val="007E3996"/>
    <w:rsid w:val="0080611E"/>
    <w:rsid w:val="008121CF"/>
    <w:rsid w:val="00822CAB"/>
    <w:rsid w:val="0082497C"/>
    <w:rsid w:val="00872F8C"/>
    <w:rsid w:val="0088250C"/>
    <w:rsid w:val="008866C1"/>
    <w:rsid w:val="00897C04"/>
    <w:rsid w:val="008A5571"/>
    <w:rsid w:val="008A67A0"/>
    <w:rsid w:val="008C20D9"/>
    <w:rsid w:val="008C24F0"/>
    <w:rsid w:val="008D281A"/>
    <w:rsid w:val="00911AC3"/>
    <w:rsid w:val="009243DF"/>
    <w:rsid w:val="00933265"/>
    <w:rsid w:val="009361F2"/>
    <w:rsid w:val="009376A0"/>
    <w:rsid w:val="00962E31"/>
    <w:rsid w:val="00971566"/>
    <w:rsid w:val="00986D3B"/>
    <w:rsid w:val="009B4D92"/>
    <w:rsid w:val="009E233A"/>
    <w:rsid w:val="00A01F8E"/>
    <w:rsid w:val="00A15650"/>
    <w:rsid w:val="00A5595F"/>
    <w:rsid w:val="00AA3B9E"/>
    <w:rsid w:val="00AD0656"/>
    <w:rsid w:val="00AD255A"/>
    <w:rsid w:val="00AF2C3E"/>
    <w:rsid w:val="00B048F3"/>
    <w:rsid w:val="00B1327E"/>
    <w:rsid w:val="00B25BEB"/>
    <w:rsid w:val="00B4578A"/>
    <w:rsid w:val="00B63567"/>
    <w:rsid w:val="00BA0525"/>
    <w:rsid w:val="00BB4B29"/>
    <w:rsid w:val="00BB60CD"/>
    <w:rsid w:val="00BB6F66"/>
    <w:rsid w:val="00BC2C55"/>
    <w:rsid w:val="00BC5794"/>
    <w:rsid w:val="00BD5BC7"/>
    <w:rsid w:val="00BE0E04"/>
    <w:rsid w:val="00C008CF"/>
    <w:rsid w:val="00C0289C"/>
    <w:rsid w:val="00C126E6"/>
    <w:rsid w:val="00C15920"/>
    <w:rsid w:val="00C16188"/>
    <w:rsid w:val="00C30731"/>
    <w:rsid w:val="00C64A3B"/>
    <w:rsid w:val="00C67ECA"/>
    <w:rsid w:val="00C905AD"/>
    <w:rsid w:val="00C962AD"/>
    <w:rsid w:val="00CB04B0"/>
    <w:rsid w:val="00CF11E7"/>
    <w:rsid w:val="00D035DE"/>
    <w:rsid w:val="00D062DF"/>
    <w:rsid w:val="00D128DD"/>
    <w:rsid w:val="00D150EB"/>
    <w:rsid w:val="00D24EC3"/>
    <w:rsid w:val="00D30C80"/>
    <w:rsid w:val="00D33E61"/>
    <w:rsid w:val="00D53E70"/>
    <w:rsid w:val="00D97491"/>
    <w:rsid w:val="00DC757F"/>
    <w:rsid w:val="00DD11BE"/>
    <w:rsid w:val="00DD2D3E"/>
    <w:rsid w:val="00DD3625"/>
    <w:rsid w:val="00DD38CE"/>
    <w:rsid w:val="00DE10BB"/>
    <w:rsid w:val="00DE4A07"/>
    <w:rsid w:val="00DF3A4C"/>
    <w:rsid w:val="00E00D80"/>
    <w:rsid w:val="00E145AF"/>
    <w:rsid w:val="00E171AC"/>
    <w:rsid w:val="00E304D9"/>
    <w:rsid w:val="00E4420D"/>
    <w:rsid w:val="00E47A6A"/>
    <w:rsid w:val="00E51078"/>
    <w:rsid w:val="00E60D22"/>
    <w:rsid w:val="00E624A6"/>
    <w:rsid w:val="00E67619"/>
    <w:rsid w:val="00EA5320"/>
    <w:rsid w:val="00EC4EEE"/>
    <w:rsid w:val="00EF0BBA"/>
    <w:rsid w:val="00F10CBC"/>
    <w:rsid w:val="00F22076"/>
    <w:rsid w:val="00F362CC"/>
    <w:rsid w:val="00F423CC"/>
    <w:rsid w:val="00F46416"/>
    <w:rsid w:val="00F46DCF"/>
    <w:rsid w:val="00F56F65"/>
    <w:rsid w:val="00F76DEC"/>
    <w:rsid w:val="00F905A4"/>
    <w:rsid w:val="00F96802"/>
    <w:rsid w:val="00FA68B2"/>
    <w:rsid w:val="00FB7067"/>
    <w:rsid w:val="00FD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99B88"/>
  <w15:docId w15:val="{E63A393E-6B15-4345-A824-F8C974D4D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EC3"/>
  </w:style>
  <w:style w:type="paragraph" w:styleId="1">
    <w:name w:val="heading 1"/>
    <w:basedOn w:val="a"/>
    <w:next w:val="a"/>
    <w:link w:val="10"/>
    <w:uiPriority w:val="9"/>
    <w:qFormat/>
    <w:rsid w:val="00C905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05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905AD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C90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05AD"/>
  </w:style>
  <w:style w:type="paragraph" w:styleId="a6">
    <w:name w:val="footer"/>
    <w:basedOn w:val="a"/>
    <w:link w:val="a7"/>
    <w:uiPriority w:val="99"/>
    <w:unhideWhenUsed/>
    <w:rsid w:val="00C905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05AD"/>
  </w:style>
  <w:style w:type="paragraph" w:styleId="11">
    <w:name w:val="toc 1"/>
    <w:basedOn w:val="a"/>
    <w:next w:val="a"/>
    <w:autoRedefine/>
    <w:uiPriority w:val="39"/>
    <w:unhideWhenUsed/>
    <w:rsid w:val="0080611E"/>
    <w:pPr>
      <w:spacing w:after="100"/>
    </w:pPr>
  </w:style>
  <w:style w:type="character" w:styleId="a8">
    <w:name w:val="Hyperlink"/>
    <w:basedOn w:val="a0"/>
    <w:uiPriority w:val="99"/>
    <w:unhideWhenUsed/>
    <w:rsid w:val="00806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729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20875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42087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897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97C04"/>
    <w:rPr>
      <w:rFonts w:ascii="Tahoma" w:hAnsi="Tahoma" w:cs="Tahoma"/>
      <w:sz w:val="16"/>
      <w:szCs w:val="16"/>
    </w:rPr>
  </w:style>
  <w:style w:type="character" w:styleId="ac">
    <w:name w:val="Strong"/>
    <w:basedOn w:val="a0"/>
    <w:uiPriority w:val="22"/>
    <w:qFormat/>
    <w:rsid w:val="00971566"/>
    <w:rPr>
      <w:b/>
      <w:bCs/>
    </w:rPr>
  </w:style>
  <w:style w:type="paragraph" w:customStyle="1" w:styleId="ad">
    <w:name w:val="Чертежный"/>
    <w:rsid w:val="007A576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Normal (Web)"/>
    <w:basedOn w:val="a"/>
    <w:uiPriority w:val="99"/>
    <w:semiHidden/>
    <w:unhideWhenUsed/>
    <w:rsid w:val="0077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EE758-7381-44A2-B017-DBBB910DD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15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Другие</cp:lastModifiedBy>
  <cp:revision>25</cp:revision>
  <cp:lastPrinted>2019-11-27T10:26:00Z</cp:lastPrinted>
  <dcterms:created xsi:type="dcterms:W3CDTF">2021-05-19T17:04:00Z</dcterms:created>
  <dcterms:modified xsi:type="dcterms:W3CDTF">2021-05-28T10:47:00Z</dcterms:modified>
</cp:coreProperties>
</file>