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55" w:rsidRPr="00BC2C55" w:rsidRDefault="00DE10BB" w:rsidP="00BC2C55">
      <w:pPr>
        <w:pStyle w:val="1"/>
        <w:numPr>
          <w:ilvl w:val="0"/>
          <w:numId w:val="29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A0525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</w:p>
    <w:p w:rsidR="00F10CBC" w:rsidRPr="005B5BFB" w:rsidRDefault="00BA0525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A05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BA0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 Через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5B5BF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A0525">
        <w:rPr>
          <w:rFonts w:ascii="Times New Roman" w:hAnsi="Times New Roman" w:cs="Times New Roman"/>
          <w:sz w:val="28"/>
          <w:szCs w:val="28"/>
          <w:lang w:val="en-US"/>
        </w:rPr>
        <w:t>npx</w:t>
      </w:r>
      <w:proofErr w:type="spellEnd"/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 w:rsidRPr="00BA052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5BFB">
        <w:rPr>
          <w:rFonts w:ascii="Times New Roman" w:hAnsi="Times New Roman" w:cs="Times New Roman"/>
          <w:sz w:val="28"/>
          <w:szCs w:val="28"/>
        </w:rPr>
        <w:t>-</w:t>
      </w:r>
      <w:r w:rsidRPr="00BA052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B5BFB">
        <w:rPr>
          <w:rFonts w:ascii="Times New Roman" w:hAnsi="Times New Roman" w:cs="Times New Roman"/>
          <w:sz w:val="28"/>
          <w:szCs w:val="28"/>
        </w:rPr>
        <w:t>-</w:t>
      </w:r>
      <w:r w:rsidRPr="00BA0525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WebLesson</w:t>
      </w:r>
      <w:proofErr w:type="spellEnd"/>
      <w:r w:rsidRPr="005B5BF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создастся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 w:rsidR="005B5BFB">
        <w:rPr>
          <w:rFonts w:ascii="Times New Roman" w:hAnsi="Times New Roman" w:cs="Times New Roman"/>
          <w:sz w:val="28"/>
          <w:szCs w:val="28"/>
        </w:rPr>
        <w:t xml:space="preserve">со стандартной структурой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5B5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B5BFB">
        <w:rPr>
          <w:rFonts w:ascii="Times New Roman" w:hAnsi="Times New Roman" w:cs="Times New Roman"/>
          <w:sz w:val="28"/>
          <w:szCs w:val="28"/>
        </w:rPr>
        <w:t>.</w:t>
      </w:r>
    </w:p>
    <w:p w:rsidR="00BA0525" w:rsidRDefault="00E47A6A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CF908D4">
            <wp:simplePos x="0" y="0"/>
            <wp:positionH relativeFrom="margin">
              <wp:align>right</wp:align>
            </wp:positionH>
            <wp:positionV relativeFrom="paragraph">
              <wp:posOffset>662940</wp:posOffset>
            </wp:positionV>
            <wp:extent cx="5837555" cy="36290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2B3">
        <w:rPr>
          <w:rFonts w:ascii="Times New Roman" w:hAnsi="Times New Roman" w:cs="Times New Roman"/>
          <w:sz w:val="28"/>
          <w:szCs w:val="28"/>
        </w:rPr>
        <w:t>Вся разработка ведется в папке «</w:t>
      </w:r>
      <w:proofErr w:type="spellStart"/>
      <w:r w:rsidR="002432B3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="002432B3">
        <w:rPr>
          <w:rFonts w:ascii="Times New Roman" w:hAnsi="Times New Roman" w:cs="Times New Roman"/>
          <w:sz w:val="28"/>
          <w:szCs w:val="28"/>
        </w:rPr>
        <w:t>». Входной файл «</w:t>
      </w:r>
      <w:r w:rsidR="002432B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432B3" w:rsidRPr="002432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432B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432B3">
        <w:rPr>
          <w:rFonts w:ascii="Times New Roman" w:hAnsi="Times New Roman" w:cs="Times New Roman"/>
          <w:sz w:val="28"/>
          <w:szCs w:val="28"/>
        </w:rPr>
        <w:t xml:space="preserve">», запускает </w:t>
      </w:r>
      <w:r w:rsidR="002432B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2432B3" w:rsidRPr="002432B3">
        <w:rPr>
          <w:rFonts w:ascii="Times New Roman" w:hAnsi="Times New Roman" w:cs="Times New Roman"/>
          <w:sz w:val="28"/>
          <w:szCs w:val="28"/>
        </w:rPr>
        <w:t xml:space="preserve"> </w:t>
      </w:r>
      <w:r w:rsidR="002432B3">
        <w:rPr>
          <w:rFonts w:ascii="Times New Roman" w:hAnsi="Times New Roman" w:cs="Times New Roman"/>
          <w:sz w:val="28"/>
          <w:szCs w:val="28"/>
        </w:rPr>
        <w:t xml:space="preserve">и делает первичную </w:t>
      </w:r>
      <w:proofErr w:type="spellStart"/>
      <w:r w:rsidR="002432B3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47A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3.1</w:t>
      </w:r>
      <w:r w:rsidRPr="00E47A6A">
        <w:rPr>
          <w:rFonts w:ascii="Times New Roman" w:hAnsi="Times New Roman" w:cs="Times New Roman"/>
          <w:sz w:val="28"/>
          <w:szCs w:val="28"/>
        </w:rPr>
        <w:t>)</w:t>
      </w:r>
      <w:r w:rsidR="002432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A6A" w:rsidRPr="00E47A6A" w:rsidRDefault="00E47A6A" w:rsidP="00F9680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A6A" w:rsidRDefault="00E47A6A" w:rsidP="00E47A6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 Содержимое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60D22" w:rsidRDefault="00E47A6A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файлу 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можно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E47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в котором будут прописаны стили отображения всех элементов приложения.</w:t>
      </w:r>
      <w:r w:rsidRPr="00E47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сути большая компонента которая содержит в себе несколько поменьше</w:t>
      </w:r>
      <w:r w:rsidR="00E60D22">
        <w:rPr>
          <w:rFonts w:ascii="Times New Roman" w:hAnsi="Times New Roman" w:cs="Times New Roman"/>
          <w:sz w:val="28"/>
          <w:szCs w:val="28"/>
        </w:rPr>
        <w:t xml:space="preserve"> (рис. 3.2).</w:t>
      </w: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A6A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5A7F7B" wp14:editId="63AD226A">
            <wp:extent cx="4504762" cy="48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22" w:rsidRDefault="00E60D22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D22" w:rsidRPr="00AF2C3E" w:rsidRDefault="00E60D22" w:rsidP="00AF2C3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D035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Содержимое</w:t>
      </w:r>
      <w:r w:rsidR="00AF2C3E" w:rsidRPr="00AF2C3E">
        <w:rPr>
          <w:rFonts w:ascii="Times New Roman" w:hAnsi="Times New Roman" w:cs="Times New Roman"/>
          <w:sz w:val="28"/>
          <w:szCs w:val="28"/>
        </w:rPr>
        <w:t xml:space="preserve"> </w:t>
      </w:r>
      <w:r w:rsidR="00AF2C3E">
        <w:rPr>
          <w:rFonts w:ascii="Times New Roman" w:hAnsi="Times New Roman" w:cs="Times New Roman"/>
          <w:sz w:val="28"/>
          <w:szCs w:val="28"/>
        </w:rPr>
        <w:t>компоненты</w:t>
      </w:r>
      <w:r w:rsidRPr="00AF2C3E">
        <w:rPr>
          <w:rFonts w:ascii="Times New Roman" w:hAnsi="Times New Roman" w:cs="Times New Roman"/>
          <w:sz w:val="28"/>
          <w:szCs w:val="28"/>
        </w:rPr>
        <w:t xml:space="preserve"> «</w:t>
      </w:r>
      <w:r w:rsidRPr="00AF2C3E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F2C3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2C3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F2C3E">
        <w:rPr>
          <w:rFonts w:ascii="Times New Roman" w:hAnsi="Times New Roman" w:cs="Times New Roman"/>
          <w:sz w:val="28"/>
          <w:szCs w:val="28"/>
        </w:rPr>
        <w:t>»</w:t>
      </w:r>
    </w:p>
    <w:p w:rsidR="00E60D22" w:rsidRPr="00E60D22" w:rsidRDefault="00E60D22" w:rsidP="00E60D22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компоненты кроме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будут иметь расширение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</w:rPr>
        <w:t>» вместо обычного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». Это позволит</w:t>
      </w:r>
      <w:r w:rsidRPr="00E60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удобно писать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Pr="00E60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разметку</w:t>
      </w:r>
      <w:r w:rsidRPr="00E60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60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60D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60D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C3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F2C3E" w:rsidRPr="00AF2C3E">
        <w:rPr>
          <w:rFonts w:ascii="Times New Roman" w:hAnsi="Times New Roman" w:cs="Times New Roman"/>
          <w:sz w:val="28"/>
          <w:szCs w:val="28"/>
        </w:rPr>
        <w:t xml:space="preserve"> </w:t>
      </w:r>
      <w:r w:rsidR="00AF2C3E">
        <w:rPr>
          <w:rFonts w:ascii="Times New Roman" w:hAnsi="Times New Roman" w:cs="Times New Roman"/>
          <w:sz w:val="28"/>
          <w:szCs w:val="28"/>
        </w:rPr>
        <w:t xml:space="preserve">будет понимать когда включать синтаксис </w:t>
      </w:r>
      <w:r w:rsidR="00AF2C3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F2C3E" w:rsidRPr="00AF2C3E">
        <w:rPr>
          <w:rFonts w:ascii="Times New Roman" w:hAnsi="Times New Roman" w:cs="Times New Roman"/>
          <w:sz w:val="28"/>
          <w:szCs w:val="28"/>
        </w:rPr>
        <w:t xml:space="preserve"> </w:t>
      </w:r>
      <w:r w:rsidR="00AF2C3E">
        <w:rPr>
          <w:rFonts w:ascii="Times New Roman" w:hAnsi="Times New Roman" w:cs="Times New Roman"/>
          <w:sz w:val="28"/>
          <w:szCs w:val="28"/>
        </w:rPr>
        <w:t xml:space="preserve">а когда обычный </w:t>
      </w:r>
      <w:proofErr w:type="spellStart"/>
      <w:r w:rsidR="00AF2C3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AF2C3E">
        <w:rPr>
          <w:rFonts w:ascii="Times New Roman" w:hAnsi="Times New Roman" w:cs="Times New Roman"/>
          <w:sz w:val="28"/>
          <w:szCs w:val="28"/>
        </w:rPr>
        <w:t>.</w:t>
      </w:r>
      <w:r w:rsidR="000C55CC" w:rsidRPr="000C55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такие компоненты будут находиться в папке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60D22" w:rsidRDefault="00E47A6A" w:rsidP="00E47A6A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Глобально приложение можно разделить на 2 части</w:t>
      </w:r>
      <w:r w:rsidR="00E60D22" w:rsidRPr="00E60D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меню и контент. Соответственно можно создать 2 компоненты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47A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DEC" w:rsidRDefault="00E60D22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 </w:t>
      </w:r>
      <w:r w:rsidR="00F76DEC">
        <w:rPr>
          <w:rFonts w:ascii="Times New Roman" w:hAnsi="Times New Roman" w:cs="Times New Roman"/>
          <w:sz w:val="28"/>
          <w:szCs w:val="28"/>
        </w:rPr>
        <w:t>«</w:t>
      </w:r>
      <w:r w:rsidR="00F76DE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56EA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6DEC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F76DEC" w:rsidRPr="00F76DE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F76DEC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="00F76DEC">
        <w:rPr>
          <w:rFonts w:ascii="Times New Roman" w:hAnsi="Times New Roman" w:cs="Times New Roman"/>
          <w:sz w:val="28"/>
          <w:szCs w:val="28"/>
        </w:rPr>
        <w:t>»</w:t>
      </w:r>
      <w:r w:rsidR="000C55CC" w:rsidRPr="000C55CC">
        <w:rPr>
          <w:rFonts w:ascii="Times New Roman" w:hAnsi="Times New Roman" w:cs="Times New Roman"/>
          <w:sz w:val="28"/>
          <w:szCs w:val="28"/>
        </w:rPr>
        <w:t xml:space="preserve"> </w:t>
      </w:r>
      <w:r w:rsidR="000C55CC">
        <w:rPr>
          <w:rFonts w:ascii="Times New Roman" w:hAnsi="Times New Roman" w:cs="Times New Roman"/>
          <w:sz w:val="28"/>
          <w:szCs w:val="28"/>
        </w:rPr>
        <w:t>можно поделить на меню с разделами «</w:t>
      </w:r>
      <w:proofErr w:type="spellStart"/>
      <w:r w:rsidR="000C55CC">
        <w:rPr>
          <w:rFonts w:ascii="Times New Roman" w:hAnsi="Times New Roman" w:cs="Times New Roman"/>
          <w:sz w:val="28"/>
          <w:szCs w:val="28"/>
          <w:lang w:val="en-US"/>
        </w:rPr>
        <w:t>menuTheme</w:t>
      </w:r>
      <w:proofErr w:type="spellEnd"/>
      <w:r w:rsidR="0060345D" w:rsidRPr="006034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0345D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="000C55CC">
        <w:rPr>
          <w:rFonts w:ascii="Times New Roman" w:hAnsi="Times New Roman" w:cs="Times New Roman"/>
          <w:sz w:val="28"/>
          <w:szCs w:val="28"/>
        </w:rPr>
        <w:t>» и главами по разделам</w:t>
      </w:r>
      <w:r w:rsidR="0060345D" w:rsidRPr="0060345D">
        <w:rPr>
          <w:rFonts w:ascii="Times New Roman" w:hAnsi="Times New Roman" w:cs="Times New Roman"/>
          <w:sz w:val="28"/>
          <w:szCs w:val="28"/>
        </w:rPr>
        <w:t xml:space="preserve"> </w:t>
      </w:r>
      <w:r w:rsidR="006034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0345D">
        <w:rPr>
          <w:rFonts w:ascii="Times New Roman" w:hAnsi="Times New Roman" w:cs="Times New Roman"/>
          <w:sz w:val="28"/>
          <w:szCs w:val="28"/>
          <w:lang w:val="en-US"/>
        </w:rPr>
        <w:t>menuStep</w:t>
      </w:r>
      <w:proofErr w:type="spellEnd"/>
      <w:r w:rsidR="0060345D" w:rsidRPr="006034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0345D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="0060345D">
        <w:rPr>
          <w:rFonts w:ascii="Times New Roman" w:hAnsi="Times New Roman" w:cs="Times New Roman"/>
          <w:sz w:val="28"/>
          <w:szCs w:val="28"/>
        </w:rPr>
        <w:t>»</w:t>
      </w:r>
      <w:r w:rsidR="000C55CC">
        <w:rPr>
          <w:rFonts w:ascii="Times New Roman" w:hAnsi="Times New Roman" w:cs="Times New Roman"/>
          <w:sz w:val="28"/>
          <w:szCs w:val="28"/>
        </w:rPr>
        <w:t>.</w:t>
      </w:r>
      <w:r w:rsidR="00056EAD" w:rsidRPr="00056EAD">
        <w:rPr>
          <w:rFonts w:ascii="Times New Roman" w:hAnsi="Times New Roman" w:cs="Times New Roman"/>
          <w:sz w:val="28"/>
          <w:szCs w:val="28"/>
        </w:rPr>
        <w:t xml:space="preserve"> </w:t>
      </w:r>
      <w:r w:rsidR="00056EAD">
        <w:rPr>
          <w:rFonts w:ascii="Times New Roman" w:hAnsi="Times New Roman" w:cs="Times New Roman"/>
          <w:sz w:val="28"/>
          <w:szCs w:val="28"/>
        </w:rPr>
        <w:t xml:space="preserve">их содержимое генерируется на ходу, в зависимости от </w:t>
      </w:r>
      <w:r w:rsidR="00056EAD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056EAD" w:rsidRPr="00056E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6EAD" w:rsidRDefault="00056EAD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добавить возможность свободно расширять содержимое программы, добавляя новые разделы и подразделы, необходимо вывести все данные о них в отдельный файл. Этот файл называется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056EA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находится он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, для того чтобы удобно было к нему добраться после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r>
        <w:rPr>
          <w:rFonts w:ascii="Times New Roman" w:hAnsi="Times New Roman" w:cs="Times New Roman"/>
          <w:sz w:val="28"/>
          <w:szCs w:val="28"/>
        </w:rPr>
        <w:t xml:space="preserve"> в конечном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056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приложении.</w:t>
      </w:r>
    </w:p>
    <w:p w:rsidR="00056EAD" w:rsidRDefault="00056EAD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3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="00D30C80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D30C8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D30C80">
        <w:rPr>
          <w:rFonts w:ascii="Times New Roman" w:hAnsi="Times New Roman" w:cs="Times New Roman"/>
          <w:sz w:val="28"/>
          <w:szCs w:val="28"/>
        </w:rPr>
        <w:t xml:space="preserve"> страницы, за ее наполнение отвечает сторона бизнес логики</w:t>
      </w:r>
      <w:r w:rsidR="00D30C80" w:rsidRPr="00D30C80">
        <w:rPr>
          <w:rFonts w:ascii="Times New Roman" w:hAnsi="Times New Roman" w:cs="Times New Roman"/>
          <w:sz w:val="28"/>
          <w:szCs w:val="28"/>
        </w:rPr>
        <w:t xml:space="preserve"> </w:t>
      </w:r>
      <w:r w:rsidR="00D30C80">
        <w:rPr>
          <w:rFonts w:ascii="Times New Roman" w:hAnsi="Times New Roman" w:cs="Times New Roman"/>
          <w:sz w:val="28"/>
          <w:szCs w:val="28"/>
        </w:rPr>
        <w:t>(</w:t>
      </w:r>
      <w:r w:rsidR="00D30C80">
        <w:rPr>
          <w:rFonts w:ascii="Times New Roman" w:hAnsi="Times New Roman" w:cs="Times New Roman"/>
          <w:sz w:val="28"/>
          <w:szCs w:val="28"/>
          <w:lang w:val="en-US"/>
        </w:rPr>
        <w:t>BLL</w:t>
      </w:r>
      <w:r w:rsidR="00D30C80">
        <w:rPr>
          <w:rFonts w:ascii="Times New Roman" w:hAnsi="Times New Roman" w:cs="Times New Roman"/>
          <w:sz w:val="28"/>
          <w:szCs w:val="28"/>
        </w:rPr>
        <w:t>)</w:t>
      </w:r>
      <w:r w:rsidR="00D30C80" w:rsidRPr="00D30C80">
        <w:rPr>
          <w:rFonts w:ascii="Times New Roman" w:hAnsi="Times New Roman" w:cs="Times New Roman"/>
          <w:sz w:val="28"/>
          <w:szCs w:val="28"/>
        </w:rPr>
        <w:t>.</w:t>
      </w:r>
      <w:r w:rsidR="00D30C80">
        <w:rPr>
          <w:rFonts w:ascii="Times New Roman" w:hAnsi="Times New Roman" w:cs="Times New Roman"/>
          <w:sz w:val="28"/>
          <w:szCs w:val="28"/>
        </w:rPr>
        <w:t xml:space="preserve"> Суть бизнес логики в том, чтобы взять данные из файла «</w:t>
      </w:r>
      <w:r w:rsidR="00D30C80" w:rsidRPr="00D30C80">
        <w:rPr>
          <w:rFonts w:ascii="Times New Roman" w:hAnsi="Times New Roman" w:cs="Times New Roman"/>
          <w:sz w:val="28"/>
          <w:szCs w:val="28"/>
        </w:rPr>
        <w:t>theme1.json</w:t>
      </w:r>
      <w:r w:rsidR="00D30C80">
        <w:rPr>
          <w:rFonts w:ascii="Times New Roman" w:hAnsi="Times New Roman" w:cs="Times New Roman"/>
          <w:sz w:val="28"/>
          <w:szCs w:val="28"/>
        </w:rPr>
        <w:t xml:space="preserve">» и перенести в </w:t>
      </w:r>
      <w:r w:rsidR="00D30C80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D30C80">
        <w:rPr>
          <w:rFonts w:ascii="Times New Roman" w:hAnsi="Times New Roman" w:cs="Times New Roman"/>
          <w:sz w:val="28"/>
          <w:szCs w:val="28"/>
        </w:rPr>
        <w:t>, отвечающий за состояние страницы.</w:t>
      </w:r>
      <w:r w:rsidR="00FA68B2">
        <w:rPr>
          <w:rFonts w:ascii="Times New Roman" w:hAnsi="Times New Roman" w:cs="Times New Roman"/>
          <w:sz w:val="28"/>
          <w:szCs w:val="28"/>
        </w:rPr>
        <w:t xml:space="preserve"> В </w:t>
      </w:r>
      <w:r w:rsidR="00FA68B2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FA68B2" w:rsidRPr="00FA68B2">
        <w:rPr>
          <w:rFonts w:ascii="Times New Roman" w:hAnsi="Times New Roman" w:cs="Times New Roman"/>
          <w:sz w:val="28"/>
          <w:szCs w:val="28"/>
        </w:rPr>
        <w:t xml:space="preserve"> </w:t>
      </w:r>
      <w:r w:rsidR="00FA68B2">
        <w:rPr>
          <w:rFonts w:ascii="Times New Roman" w:hAnsi="Times New Roman" w:cs="Times New Roman"/>
          <w:sz w:val="28"/>
          <w:szCs w:val="28"/>
        </w:rPr>
        <w:t xml:space="preserve">существует внутренний локальный </w:t>
      </w:r>
      <w:r w:rsidR="00FA68B2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FA68B2">
        <w:rPr>
          <w:rFonts w:ascii="Times New Roman" w:hAnsi="Times New Roman" w:cs="Times New Roman"/>
          <w:sz w:val="28"/>
          <w:szCs w:val="28"/>
        </w:rPr>
        <w:t xml:space="preserve">, но есть проблема с их использованием при работе с функциональными компонентами. Для более удобной работы со </w:t>
      </w:r>
      <w:r w:rsidR="00FA68B2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FA68B2" w:rsidRPr="00C962AD">
        <w:rPr>
          <w:rFonts w:ascii="Times New Roman" w:hAnsi="Times New Roman" w:cs="Times New Roman"/>
          <w:sz w:val="28"/>
          <w:szCs w:val="28"/>
        </w:rPr>
        <w:t xml:space="preserve"> </w:t>
      </w:r>
      <w:r w:rsidR="00FA68B2">
        <w:rPr>
          <w:rFonts w:ascii="Times New Roman" w:hAnsi="Times New Roman" w:cs="Times New Roman"/>
          <w:sz w:val="28"/>
          <w:szCs w:val="28"/>
        </w:rPr>
        <w:t xml:space="preserve">используется библиотека </w:t>
      </w:r>
      <w:r w:rsidR="00C962A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A68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962AD">
        <w:rPr>
          <w:rFonts w:ascii="Times New Roman" w:hAnsi="Times New Roman" w:cs="Times New Roman"/>
          <w:sz w:val="28"/>
          <w:szCs w:val="28"/>
          <w:lang w:val="en-US"/>
        </w:rPr>
        <w:t>edux</w:t>
      </w:r>
      <w:proofErr w:type="spellEnd"/>
      <w:r w:rsidR="00C962AD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962AD" w:rsidRDefault="00C962AD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дополнительные инструменты скачиваются и интегрируются в проект с помощью пакетного менеджера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C962AD" w:rsidRPr="00D035DE" w:rsidRDefault="00C962AD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получить данные из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30C80">
        <w:rPr>
          <w:rFonts w:ascii="Times New Roman" w:hAnsi="Times New Roman" w:cs="Times New Roman"/>
          <w:sz w:val="28"/>
          <w:szCs w:val="28"/>
        </w:rPr>
        <w:t>theme1.json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14DB3">
        <w:rPr>
          <w:rFonts w:ascii="Times New Roman" w:hAnsi="Times New Roman" w:cs="Times New Roman"/>
          <w:sz w:val="28"/>
          <w:szCs w:val="28"/>
        </w:rPr>
        <w:t xml:space="preserve"> и поместить их в компоненты </w:t>
      </w:r>
      <w:r w:rsidR="00114DB3">
        <w:rPr>
          <w:rFonts w:ascii="Times New Roman" w:hAnsi="Times New Roman" w:cs="Times New Roman"/>
          <w:sz w:val="28"/>
          <w:szCs w:val="28"/>
        </w:rPr>
        <w:t>«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114DB3">
        <w:rPr>
          <w:rFonts w:ascii="Times New Roman" w:hAnsi="Times New Roman" w:cs="Times New Roman"/>
          <w:sz w:val="28"/>
          <w:szCs w:val="28"/>
        </w:rPr>
        <w:t>»</w:t>
      </w:r>
      <w:r w:rsidR="00114DB3">
        <w:rPr>
          <w:rFonts w:ascii="Times New Roman" w:hAnsi="Times New Roman" w:cs="Times New Roman"/>
          <w:sz w:val="28"/>
          <w:szCs w:val="28"/>
        </w:rPr>
        <w:t xml:space="preserve"> и </w:t>
      </w:r>
      <w:r w:rsidR="00114DB3">
        <w:rPr>
          <w:rFonts w:ascii="Times New Roman" w:hAnsi="Times New Roman" w:cs="Times New Roman"/>
          <w:sz w:val="28"/>
          <w:szCs w:val="28"/>
        </w:rPr>
        <w:t>«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114DB3">
        <w:rPr>
          <w:rFonts w:ascii="Times New Roman" w:hAnsi="Times New Roman" w:cs="Times New Roman"/>
          <w:sz w:val="28"/>
          <w:szCs w:val="28"/>
        </w:rPr>
        <w:t>»</w:t>
      </w:r>
      <w:r w:rsidR="00114DB3">
        <w:rPr>
          <w:rFonts w:ascii="Times New Roman" w:hAnsi="Times New Roman" w:cs="Times New Roman"/>
          <w:sz w:val="28"/>
          <w:szCs w:val="28"/>
        </w:rPr>
        <w:t>. Так как компонента - это функция которая возвращает</w:t>
      </w:r>
      <w:r w:rsidR="00114DB3" w:rsidRPr="00114D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4DB3"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 w:rsidR="00114DB3">
        <w:rPr>
          <w:rFonts w:ascii="Times New Roman" w:hAnsi="Times New Roman" w:cs="Times New Roman"/>
          <w:sz w:val="28"/>
          <w:szCs w:val="28"/>
        </w:rPr>
        <w:t xml:space="preserve"> разметку, то это значит, что туда можно передать дополнительные параметры «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114DB3">
        <w:rPr>
          <w:rFonts w:ascii="Times New Roman" w:hAnsi="Times New Roman" w:cs="Times New Roman"/>
          <w:sz w:val="28"/>
          <w:szCs w:val="28"/>
        </w:rPr>
        <w:t xml:space="preserve">». В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114DB3" w:rsidRPr="00114DB3">
        <w:rPr>
          <w:rFonts w:ascii="Times New Roman" w:hAnsi="Times New Roman" w:cs="Times New Roman"/>
          <w:sz w:val="28"/>
          <w:szCs w:val="28"/>
        </w:rPr>
        <w:t>’</w:t>
      </w:r>
      <w:r w:rsidR="00114DB3">
        <w:rPr>
          <w:rFonts w:ascii="Times New Roman" w:hAnsi="Times New Roman" w:cs="Times New Roman"/>
          <w:sz w:val="28"/>
          <w:szCs w:val="28"/>
        </w:rPr>
        <w:t>ах можно передать текущее состояние компоненты «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114DB3">
        <w:rPr>
          <w:rFonts w:ascii="Times New Roman" w:hAnsi="Times New Roman" w:cs="Times New Roman"/>
          <w:sz w:val="28"/>
          <w:szCs w:val="28"/>
        </w:rPr>
        <w:t>»</w:t>
      </w:r>
      <w:r w:rsidR="00114DB3" w:rsidRPr="00114DB3">
        <w:rPr>
          <w:rFonts w:ascii="Times New Roman" w:hAnsi="Times New Roman" w:cs="Times New Roman"/>
          <w:sz w:val="28"/>
          <w:szCs w:val="28"/>
        </w:rPr>
        <w:t xml:space="preserve">. </w:t>
      </w:r>
      <w:r w:rsidR="00114DB3">
        <w:rPr>
          <w:rFonts w:ascii="Times New Roman" w:hAnsi="Times New Roman" w:cs="Times New Roman"/>
          <w:sz w:val="28"/>
          <w:szCs w:val="28"/>
        </w:rPr>
        <w:t xml:space="preserve">В дальнейшем программа при взаимодействии с пользователем должна будет менять свой внешний вид, а значит, что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14DB3" w:rsidRPr="00114DB3">
        <w:rPr>
          <w:rFonts w:ascii="Times New Roman" w:hAnsi="Times New Roman" w:cs="Times New Roman"/>
          <w:sz w:val="28"/>
          <w:szCs w:val="28"/>
        </w:rPr>
        <w:t xml:space="preserve"> </w:t>
      </w:r>
      <w:r w:rsidR="00114DB3">
        <w:rPr>
          <w:rFonts w:ascii="Times New Roman" w:hAnsi="Times New Roman" w:cs="Times New Roman"/>
          <w:sz w:val="28"/>
          <w:szCs w:val="28"/>
        </w:rPr>
        <w:t xml:space="preserve">должен перерисовать изменившиеся компоненты с обновленным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114DB3" w:rsidRPr="00114DB3">
        <w:rPr>
          <w:rFonts w:ascii="Times New Roman" w:hAnsi="Times New Roman" w:cs="Times New Roman"/>
          <w:sz w:val="28"/>
          <w:szCs w:val="28"/>
        </w:rPr>
        <w:t xml:space="preserve">. </w:t>
      </w:r>
      <w:r w:rsidR="00114DB3">
        <w:rPr>
          <w:rFonts w:ascii="Times New Roman" w:hAnsi="Times New Roman" w:cs="Times New Roman"/>
          <w:sz w:val="28"/>
          <w:szCs w:val="28"/>
        </w:rPr>
        <w:t xml:space="preserve">На самом деле при взаимодействии с элементом меняется не сам компонент, а его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114DB3" w:rsidRPr="00114DB3">
        <w:rPr>
          <w:rFonts w:ascii="Times New Roman" w:hAnsi="Times New Roman" w:cs="Times New Roman"/>
          <w:sz w:val="28"/>
          <w:szCs w:val="28"/>
        </w:rPr>
        <w:t xml:space="preserve">. </w:t>
      </w:r>
      <w:r w:rsidR="00114DB3">
        <w:rPr>
          <w:rFonts w:ascii="Times New Roman" w:hAnsi="Times New Roman" w:cs="Times New Roman"/>
          <w:sz w:val="28"/>
          <w:szCs w:val="28"/>
        </w:rPr>
        <w:t xml:space="preserve">И уже в зависимости от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114DB3">
        <w:rPr>
          <w:rFonts w:ascii="Times New Roman" w:hAnsi="Times New Roman" w:cs="Times New Roman"/>
          <w:sz w:val="28"/>
          <w:szCs w:val="28"/>
        </w:rPr>
        <w:t xml:space="preserve">,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114DB3" w:rsidRPr="00114DB3">
        <w:rPr>
          <w:rFonts w:ascii="Times New Roman" w:hAnsi="Times New Roman" w:cs="Times New Roman"/>
          <w:sz w:val="28"/>
          <w:szCs w:val="28"/>
        </w:rPr>
        <w:t xml:space="preserve"> </w:t>
      </w:r>
      <w:r w:rsidR="00114DB3">
        <w:rPr>
          <w:rFonts w:ascii="Times New Roman" w:hAnsi="Times New Roman" w:cs="Times New Roman"/>
          <w:sz w:val="28"/>
          <w:szCs w:val="28"/>
        </w:rPr>
        <w:t xml:space="preserve">сам перерисовывает элементы. </w:t>
      </w:r>
      <w:r w:rsidR="00114DB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114DB3" w:rsidRPr="00D035DE">
        <w:rPr>
          <w:rFonts w:ascii="Times New Roman" w:hAnsi="Times New Roman" w:cs="Times New Roman"/>
          <w:sz w:val="28"/>
          <w:szCs w:val="28"/>
        </w:rPr>
        <w:t xml:space="preserve"> </w:t>
      </w:r>
      <w:r w:rsidR="00D035DE">
        <w:rPr>
          <w:rFonts w:ascii="Times New Roman" w:hAnsi="Times New Roman" w:cs="Times New Roman"/>
          <w:sz w:val="28"/>
          <w:szCs w:val="28"/>
        </w:rPr>
        <w:t xml:space="preserve">меняется с помощью </w:t>
      </w:r>
      <w:r w:rsidR="00D035DE">
        <w:rPr>
          <w:rFonts w:ascii="Times New Roman" w:hAnsi="Times New Roman" w:cs="Times New Roman"/>
          <w:sz w:val="28"/>
          <w:szCs w:val="28"/>
          <w:lang w:val="en-US"/>
        </w:rPr>
        <w:t>dispatch</w:t>
      </w:r>
      <w:r w:rsidR="00D035DE" w:rsidRPr="00D035DE">
        <w:rPr>
          <w:rFonts w:ascii="Times New Roman" w:hAnsi="Times New Roman" w:cs="Times New Roman"/>
          <w:sz w:val="28"/>
          <w:szCs w:val="28"/>
        </w:rPr>
        <w:t>.</w:t>
      </w:r>
    </w:p>
    <w:p w:rsidR="00D035DE" w:rsidRDefault="00D035DE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в компонент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035DE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035DE">
        <w:rPr>
          <w:rFonts w:ascii="Times New Roman" w:hAnsi="Times New Roman" w:cs="Times New Roman"/>
          <w:sz w:val="28"/>
          <w:szCs w:val="28"/>
        </w:rPr>
        <w:t>м приходят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со всеми данными. Задача данной компоненты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 на экране (рис. 3.3).</w:t>
      </w:r>
    </w:p>
    <w:p w:rsidR="00D035DE" w:rsidRDefault="00D035DE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35DE" w:rsidRDefault="00C67ECA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1282065</wp:posOffset>
            </wp:positionH>
            <wp:positionV relativeFrom="paragraph">
              <wp:posOffset>3810</wp:posOffset>
            </wp:positionV>
            <wp:extent cx="3828571" cy="4314286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35DE" w:rsidRPr="00AF2C3E" w:rsidRDefault="00D035DE" w:rsidP="00D035DE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компоненты</w:t>
      </w:r>
      <w:r w:rsidRPr="00D03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D035D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D035DE" w:rsidRDefault="006C26CB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можно увидеть разделы,</w:t>
      </w:r>
      <w:r w:rsidR="001C662D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слева поле для поиска,</w:t>
      </w:r>
      <w:r w:rsidR="001C662D">
        <w:rPr>
          <w:rFonts w:ascii="Times New Roman" w:hAnsi="Times New Roman" w:cs="Times New Roman"/>
          <w:sz w:val="28"/>
          <w:szCs w:val="28"/>
        </w:rPr>
        <w:t xml:space="preserve"> шторку для изменения параметров шрифта, кнопку для скрытия меню, переключатель для изменения цветовой темы и внизу подразделы выбранного раздела.</w:t>
      </w:r>
    </w:p>
    <w:p w:rsidR="001C662D" w:rsidRDefault="001C662D" w:rsidP="00056EA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разделов отвечает компонента «</w:t>
      </w:r>
      <w:proofErr w:type="spellStart"/>
      <w:r w:rsidRPr="001C662D">
        <w:rPr>
          <w:rFonts w:ascii="Times New Roman" w:hAnsi="Times New Roman" w:cs="Times New Roman"/>
          <w:sz w:val="28"/>
          <w:szCs w:val="28"/>
        </w:rPr>
        <w:t>MenuTheme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подразделов отвечает компонента «</w:t>
      </w:r>
      <w:proofErr w:type="spellStart"/>
      <w:r w:rsidRPr="001C662D">
        <w:rPr>
          <w:rFonts w:ascii="Times New Roman" w:hAnsi="Times New Roman" w:cs="Times New Roman"/>
          <w:sz w:val="28"/>
          <w:szCs w:val="28"/>
        </w:rPr>
        <w:t>menuStep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C662D">
        <w:rPr>
          <w:rFonts w:ascii="Times New Roman" w:hAnsi="Times New Roman" w:cs="Times New Roman"/>
          <w:sz w:val="28"/>
          <w:szCs w:val="28"/>
        </w:rPr>
        <w:t>.</w:t>
      </w:r>
    </w:p>
    <w:p w:rsidR="001C662D" w:rsidRDefault="001C662D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C662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 и кнопки, запускает </w:t>
      </w:r>
      <w:r>
        <w:rPr>
          <w:rFonts w:ascii="Times New Roman" w:hAnsi="Times New Roman" w:cs="Times New Roman"/>
          <w:sz w:val="28"/>
          <w:szCs w:val="28"/>
          <w:lang w:val="en-US"/>
        </w:rPr>
        <w:t>dispatch</w:t>
      </w:r>
      <w:r>
        <w:rPr>
          <w:rFonts w:ascii="Times New Roman" w:hAnsi="Times New Roman" w:cs="Times New Roman"/>
          <w:sz w:val="28"/>
          <w:szCs w:val="28"/>
        </w:rPr>
        <w:t>, который принимает в параметры объект с обязательным свойством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C662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Благодаря этому свойству программа понимает</w:t>
      </w:r>
      <w:r w:rsidR="004A36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какой сценарии изменения </w:t>
      </w:r>
      <w:r w:rsidR="004A3612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4A3612">
        <w:rPr>
          <w:rFonts w:ascii="Times New Roman" w:hAnsi="Times New Roman" w:cs="Times New Roman"/>
          <w:sz w:val="28"/>
          <w:szCs w:val="28"/>
        </w:rPr>
        <w:t xml:space="preserve">, нужно запустить. Все сценарии содержаться в </w:t>
      </w:r>
      <w:r w:rsidR="004A3612">
        <w:rPr>
          <w:rFonts w:ascii="Times New Roman" w:hAnsi="Times New Roman" w:cs="Times New Roman"/>
          <w:sz w:val="28"/>
          <w:szCs w:val="28"/>
          <w:lang w:val="en-US"/>
        </w:rPr>
        <w:t>reducer</w:t>
      </w:r>
      <w:r w:rsidR="004A3612" w:rsidRPr="004A3612">
        <w:rPr>
          <w:rFonts w:ascii="Times New Roman" w:hAnsi="Times New Roman" w:cs="Times New Roman"/>
          <w:sz w:val="28"/>
          <w:szCs w:val="28"/>
        </w:rPr>
        <w:t>’</w:t>
      </w:r>
      <w:r w:rsidR="004A3612">
        <w:rPr>
          <w:rFonts w:ascii="Times New Roman" w:hAnsi="Times New Roman" w:cs="Times New Roman"/>
          <w:sz w:val="28"/>
          <w:szCs w:val="28"/>
        </w:rPr>
        <w:t xml:space="preserve">ах. </w:t>
      </w:r>
      <w:proofErr w:type="spellStart"/>
      <w:r w:rsidR="004A3612">
        <w:rPr>
          <w:rFonts w:ascii="Times New Roman" w:hAnsi="Times New Roman" w:cs="Times New Roman"/>
          <w:sz w:val="28"/>
          <w:szCs w:val="28"/>
        </w:rPr>
        <w:t>Reducer</w:t>
      </w:r>
      <w:r w:rsidR="004A3612" w:rsidRPr="004A3612">
        <w:rPr>
          <w:rFonts w:ascii="Times New Roman" w:hAnsi="Times New Roman" w:cs="Times New Roman"/>
          <w:sz w:val="28"/>
          <w:szCs w:val="28"/>
        </w:rPr>
        <w:t>’</w:t>
      </w:r>
      <w:r w:rsidR="004A3612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4A3612">
        <w:rPr>
          <w:rFonts w:ascii="Times New Roman" w:hAnsi="Times New Roman" w:cs="Times New Roman"/>
          <w:sz w:val="28"/>
          <w:szCs w:val="28"/>
        </w:rPr>
        <w:t xml:space="preserve"> всего 2, как и глобальных компонентов.</w:t>
      </w:r>
    </w:p>
    <w:p w:rsidR="004A3612" w:rsidRDefault="004A3612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dispatch</w:t>
      </w:r>
      <w:r>
        <w:rPr>
          <w:rFonts w:ascii="Times New Roman" w:hAnsi="Times New Roman" w:cs="Times New Roman"/>
          <w:sz w:val="28"/>
          <w:szCs w:val="28"/>
        </w:rPr>
        <w:t xml:space="preserve"> можно рассмотреть на кнопке скрытия меню. По нажатию на данную стрелочку выполняется функция</w:t>
      </w:r>
      <w:r w:rsidR="00C67E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67ECA">
        <w:rPr>
          <w:rFonts w:ascii="Times New Roman" w:hAnsi="Times New Roman" w:cs="Times New Roman"/>
          <w:sz w:val="28"/>
          <w:szCs w:val="28"/>
        </w:rPr>
        <w:t>рис. 3.4</w:t>
      </w:r>
      <w:r w:rsidR="00C67EC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7ECA">
        <w:rPr>
          <w:rFonts w:ascii="Times New Roman" w:hAnsi="Times New Roman" w:cs="Times New Roman"/>
          <w:sz w:val="28"/>
          <w:szCs w:val="28"/>
        </w:rPr>
        <w:t>.</w:t>
      </w:r>
    </w:p>
    <w:p w:rsidR="00C67ECA" w:rsidRDefault="00C67ECA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ECA" w:rsidRDefault="00C67ECA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ECA" w:rsidRDefault="00C67ECA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148590</wp:posOffset>
            </wp:positionV>
            <wp:extent cx="5034915" cy="9334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7ECA" w:rsidRPr="00AF2C3E" w:rsidRDefault="00C67ECA" w:rsidP="00C67EC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кнопки скрытия меню</w:t>
      </w:r>
    </w:p>
    <w:p w:rsidR="00C67ECA" w:rsidRDefault="00C67ECA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661035</wp:posOffset>
            </wp:positionV>
            <wp:extent cx="5380355" cy="8001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BA5">
        <w:rPr>
          <w:rFonts w:ascii="Times New Roman" w:hAnsi="Times New Roman" w:cs="Times New Roman"/>
          <w:sz w:val="28"/>
          <w:szCs w:val="28"/>
        </w:rPr>
        <w:t>Тем временем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en-US"/>
        </w:rPr>
        <w:t>reducer</w:t>
      </w:r>
      <w:r>
        <w:rPr>
          <w:rFonts w:ascii="Times New Roman" w:hAnsi="Times New Roman" w:cs="Times New Roman"/>
          <w:sz w:val="28"/>
          <w:szCs w:val="28"/>
        </w:rPr>
        <w:t xml:space="preserve"> меню «</w:t>
      </w:r>
      <w:proofErr w:type="spellStart"/>
      <w:r w:rsidRPr="00C67ECA">
        <w:rPr>
          <w:rFonts w:ascii="Times New Roman" w:hAnsi="Times New Roman" w:cs="Times New Roman"/>
          <w:sz w:val="28"/>
          <w:szCs w:val="28"/>
        </w:rPr>
        <w:t>menuReducer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67ECA">
        <w:rPr>
          <w:rFonts w:ascii="Times New Roman" w:hAnsi="Times New Roman" w:cs="Times New Roman"/>
          <w:sz w:val="28"/>
          <w:szCs w:val="28"/>
        </w:rPr>
        <w:t xml:space="preserve"> выполняется следующий сценарий</w:t>
      </w:r>
      <w:r>
        <w:rPr>
          <w:rFonts w:ascii="Times New Roman" w:hAnsi="Times New Roman" w:cs="Times New Roman"/>
          <w:sz w:val="28"/>
          <w:szCs w:val="28"/>
        </w:rPr>
        <w:t xml:space="preserve"> (рис. 3.5).</w:t>
      </w:r>
    </w:p>
    <w:p w:rsidR="00C67ECA" w:rsidRDefault="00C67ECA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7ECA" w:rsidRPr="00556BA5" w:rsidRDefault="00C67ECA" w:rsidP="00C67ECA">
      <w:pPr>
        <w:pStyle w:val="a9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BA5">
        <w:rPr>
          <w:rFonts w:ascii="Times New Roman" w:hAnsi="Times New Roman" w:cs="Times New Roman"/>
          <w:sz w:val="28"/>
          <w:szCs w:val="28"/>
        </w:rPr>
        <w:t xml:space="preserve">Пример изменения </w:t>
      </w:r>
      <w:r w:rsidR="00556BA5">
        <w:rPr>
          <w:rFonts w:ascii="Times New Roman" w:hAnsi="Times New Roman" w:cs="Times New Roman"/>
          <w:sz w:val="28"/>
          <w:szCs w:val="28"/>
          <w:lang w:val="en-US"/>
        </w:rPr>
        <w:t>state</w:t>
      </w:r>
    </w:p>
    <w:p w:rsidR="00C67ECA" w:rsidRPr="00C67ECA" w:rsidRDefault="00556BA5" w:rsidP="001C662D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такому же принципу работают все интерактивные элементы.</w:t>
      </w:r>
      <w:bookmarkStart w:id="0" w:name="_GoBack"/>
      <w:bookmarkEnd w:id="0"/>
    </w:p>
    <w:sectPr w:rsidR="00C67ECA" w:rsidRPr="00C67ECA" w:rsidSect="00822CAB">
      <w:footerReference w:type="default" r:id="rId13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3DF" w:rsidRDefault="009243DF" w:rsidP="00C905AD">
      <w:pPr>
        <w:spacing w:after="0" w:line="240" w:lineRule="auto"/>
      </w:pPr>
      <w:r>
        <w:separator/>
      </w:r>
    </w:p>
  </w:endnote>
  <w:endnote w:type="continuationSeparator" w:id="0">
    <w:p w:rsidR="009243DF" w:rsidRDefault="009243DF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73A6">
          <w:rPr>
            <w:noProof/>
          </w:rPr>
          <w:t>7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3DF" w:rsidRDefault="009243DF" w:rsidP="00C905AD">
      <w:pPr>
        <w:spacing w:after="0" w:line="240" w:lineRule="auto"/>
      </w:pPr>
      <w:r>
        <w:separator/>
      </w:r>
    </w:p>
  </w:footnote>
  <w:footnote w:type="continuationSeparator" w:id="0">
    <w:p w:rsidR="009243DF" w:rsidRDefault="009243DF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C4C45"/>
    <w:multiLevelType w:val="hybridMultilevel"/>
    <w:tmpl w:val="440E19E0"/>
    <w:lvl w:ilvl="0" w:tplc="2CF6645A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2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56EAD"/>
    <w:rsid w:val="000C55CC"/>
    <w:rsid w:val="000D6087"/>
    <w:rsid w:val="00101282"/>
    <w:rsid w:val="00105643"/>
    <w:rsid w:val="00114DB3"/>
    <w:rsid w:val="0012574B"/>
    <w:rsid w:val="001276F0"/>
    <w:rsid w:val="00154B22"/>
    <w:rsid w:val="00170117"/>
    <w:rsid w:val="001B4BDB"/>
    <w:rsid w:val="001C662D"/>
    <w:rsid w:val="001D437D"/>
    <w:rsid w:val="001E2D0F"/>
    <w:rsid w:val="001F5A75"/>
    <w:rsid w:val="00213316"/>
    <w:rsid w:val="002339D7"/>
    <w:rsid w:val="00237F4E"/>
    <w:rsid w:val="002432B3"/>
    <w:rsid w:val="0025537A"/>
    <w:rsid w:val="002636C2"/>
    <w:rsid w:val="002723A7"/>
    <w:rsid w:val="002C56E7"/>
    <w:rsid w:val="002E4F23"/>
    <w:rsid w:val="002F0CB6"/>
    <w:rsid w:val="003473A6"/>
    <w:rsid w:val="00370020"/>
    <w:rsid w:val="003718B4"/>
    <w:rsid w:val="003729CA"/>
    <w:rsid w:val="003866C3"/>
    <w:rsid w:val="003935E3"/>
    <w:rsid w:val="003A09E8"/>
    <w:rsid w:val="003E6EEE"/>
    <w:rsid w:val="003E76F9"/>
    <w:rsid w:val="003F6411"/>
    <w:rsid w:val="004077E1"/>
    <w:rsid w:val="00420875"/>
    <w:rsid w:val="00420B34"/>
    <w:rsid w:val="0046430D"/>
    <w:rsid w:val="004A3612"/>
    <w:rsid w:val="004E4FDC"/>
    <w:rsid w:val="004F489F"/>
    <w:rsid w:val="00515729"/>
    <w:rsid w:val="005344A5"/>
    <w:rsid w:val="00556BA5"/>
    <w:rsid w:val="00582BCE"/>
    <w:rsid w:val="005B5BFB"/>
    <w:rsid w:val="005C2C2E"/>
    <w:rsid w:val="005D2A75"/>
    <w:rsid w:val="005F397F"/>
    <w:rsid w:val="005F6793"/>
    <w:rsid w:val="0060345D"/>
    <w:rsid w:val="006255DF"/>
    <w:rsid w:val="00636D83"/>
    <w:rsid w:val="00642049"/>
    <w:rsid w:val="0064435D"/>
    <w:rsid w:val="006C26CB"/>
    <w:rsid w:val="006F5C68"/>
    <w:rsid w:val="006F6518"/>
    <w:rsid w:val="00722025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7E3996"/>
    <w:rsid w:val="0080611E"/>
    <w:rsid w:val="008121CF"/>
    <w:rsid w:val="00822CAB"/>
    <w:rsid w:val="0082497C"/>
    <w:rsid w:val="00872F8C"/>
    <w:rsid w:val="0088250C"/>
    <w:rsid w:val="008866C1"/>
    <w:rsid w:val="00897C04"/>
    <w:rsid w:val="008A5571"/>
    <w:rsid w:val="008A67A0"/>
    <w:rsid w:val="008C20D9"/>
    <w:rsid w:val="008C24F0"/>
    <w:rsid w:val="008D281A"/>
    <w:rsid w:val="00911AC3"/>
    <w:rsid w:val="009243DF"/>
    <w:rsid w:val="00933265"/>
    <w:rsid w:val="009361F2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3B9E"/>
    <w:rsid w:val="00AD0656"/>
    <w:rsid w:val="00AD255A"/>
    <w:rsid w:val="00AF2C3E"/>
    <w:rsid w:val="00B048F3"/>
    <w:rsid w:val="00B1327E"/>
    <w:rsid w:val="00B25BEB"/>
    <w:rsid w:val="00B4578A"/>
    <w:rsid w:val="00B63567"/>
    <w:rsid w:val="00BA0525"/>
    <w:rsid w:val="00BB4B29"/>
    <w:rsid w:val="00BB60CD"/>
    <w:rsid w:val="00BB6F66"/>
    <w:rsid w:val="00BC2C55"/>
    <w:rsid w:val="00BC5794"/>
    <w:rsid w:val="00BD5BC7"/>
    <w:rsid w:val="00BE0E04"/>
    <w:rsid w:val="00C008CF"/>
    <w:rsid w:val="00C126E6"/>
    <w:rsid w:val="00C30731"/>
    <w:rsid w:val="00C64A3B"/>
    <w:rsid w:val="00C67ECA"/>
    <w:rsid w:val="00C905AD"/>
    <w:rsid w:val="00C962AD"/>
    <w:rsid w:val="00CB04B0"/>
    <w:rsid w:val="00CF11E7"/>
    <w:rsid w:val="00D035DE"/>
    <w:rsid w:val="00D128DD"/>
    <w:rsid w:val="00D150EB"/>
    <w:rsid w:val="00D24EC3"/>
    <w:rsid w:val="00D30C80"/>
    <w:rsid w:val="00D33E61"/>
    <w:rsid w:val="00D53E70"/>
    <w:rsid w:val="00DC757F"/>
    <w:rsid w:val="00DD11BE"/>
    <w:rsid w:val="00DD2D3E"/>
    <w:rsid w:val="00DD3625"/>
    <w:rsid w:val="00DD38CE"/>
    <w:rsid w:val="00DE10BB"/>
    <w:rsid w:val="00DE4A07"/>
    <w:rsid w:val="00DF3A4C"/>
    <w:rsid w:val="00E00D80"/>
    <w:rsid w:val="00E145AF"/>
    <w:rsid w:val="00E171AC"/>
    <w:rsid w:val="00E304D9"/>
    <w:rsid w:val="00E4420D"/>
    <w:rsid w:val="00E47A6A"/>
    <w:rsid w:val="00E51078"/>
    <w:rsid w:val="00E60D22"/>
    <w:rsid w:val="00E624A6"/>
    <w:rsid w:val="00EA5320"/>
    <w:rsid w:val="00EC4EEE"/>
    <w:rsid w:val="00EF0BBA"/>
    <w:rsid w:val="00F10CBC"/>
    <w:rsid w:val="00F22076"/>
    <w:rsid w:val="00F46416"/>
    <w:rsid w:val="00F46DCF"/>
    <w:rsid w:val="00F56F65"/>
    <w:rsid w:val="00F76DEC"/>
    <w:rsid w:val="00F905A4"/>
    <w:rsid w:val="00F96802"/>
    <w:rsid w:val="00FA68B2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380D0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7F798-8119-4409-9B7D-1E0A0CA1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Чингис</cp:lastModifiedBy>
  <cp:revision>21</cp:revision>
  <cp:lastPrinted>2019-11-27T10:26:00Z</cp:lastPrinted>
  <dcterms:created xsi:type="dcterms:W3CDTF">2021-05-19T17:04:00Z</dcterms:created>
  <dcterms:modified xsi:type="dcterms:W3CDTF">2021-05-26T09:14:00Z</dcterms:modified>
</cp:coreProperties>
</file>