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6007" w14:textId="77777777" w:rsidR="00955D8D" w:rsidRPr="00955D8D" w:rsidRDefault="00955D8D" w:rsidP="00955D8D">
      <w:pPr>
        <w:rPr>
          <w:rFonts w:ascii="Courier New" w:hAnsi="Courier New" w:cs="Courier New"/>
          <w:b/>
        </w:rPr>
      </w:pPr>
      <w:r w:rsidRPr="00955D8D">
        <w:rPr>
          <w:rFonts w:ascii="Courier New" w:hAnsi="Courier New" w:cs="Courier New"/>
          <w:b/>
        </w:rPr>
        <w:t>Create 3 (three) reports (tabulated/summarised data) based on the Account Payments and Gateway Payments, and graph, plot, or visualise accordingly:</w:t>
      </w:r>
    </w:p>
    <w:p w14:paraId="175F0E7C" w14:textId="6A8EFC01" w:rsidR="00955D8D" w:rsidRDefault="00955D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Identify and Summarise (by Day) </w:t>
      </w:r>
      <w:r>
        <w:rPr>
          <w:rFonts w:ascii="Courier New" w:hAnsi="Courier New" w:cs="Courier New"/>
          <w:b/>
          <w:i/>
        </w:rPr>
        <w:t>Successful</w:t>
      </w:r>
      <w:r>
        <w:rPr>
          <w:rFonts w:ascii="Courier New" w:hAnsi="Courier New" w:cs="Courier New"/>
        </w:rPr>
        <w:t xml:space="preserve"> Gateway Payment transactions for which there are MISSING records in the Accounts Payments. What can you deduce (if anything) from this data – in regards to the DATABASE</w:t>
      </w:r>
    </w:p>
    <w:p w14:paraId="0A66A11C" w14:textId="49E1B2A5" w:rsidR="00781146" w:rsidRPr="00A318E8" w:rsidRDefault="00267F11" w:rsidP="00A318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Well, they correlate with when the database has the most traffic, but the number of payments with missing AP records doesn’t depend on the amount of traffic. If I were to guess, I’d say it’s a syncing issue? I saw a ..Sync table somewhere when I was digging through the database.</w:t>
      </w:r>
    </w:p>
    <w:p w14:paraId="381DD0D7" w14:textId="6AE19761" w:rsidR="004A4D94" w:rsidRDefault="004A4D94">
      <w:pPr>
        <w:rPr>
          <w:rFonts w:ascii="Courier New" w:hAnsi="Courier New" w:cs="Courier New"/>
        </w:rPr>
      </w:pPr>
    </w:p>
    <w:p w14:paraId="6B7944D2" w14:textId="77777777" w:rsidR="004A4D94" w:rsidRPr="00781146" w:rsidRDefault="004A4D94">
      <w:pPr>
        <w:rPr>
          <w:rFonts w:ascii="Courier New" w:hAnsi="Courier New" w:cs="Courier New"/>
        </w:rPr>
      </w:pPr>
    </w:p>
    <w:p w14:paraId="08BEC2FF" w14:textId="77777777" w:rsidR="00955D8D" w:rsidRPr="00955D8D" w:rsidRDefault="00955D8D" w:rsidP="00955D8D">
      <w:pPr>
        <w:rPr>
          <w:rFonts w:ascii="Courier New" w:hAnsi="Courier New" w:cs="Courier New"/>
        </w:rPr>
      </w:pPr>
      <w:r w:rsidRPr="00955D8D">
        <w:rPr>
          <w:rFonts w:ascii="Courier New" w:hAnsi="Courier New" w:cs="Courier New"/>
        </w:rPr>
        <w:t xml:space="preserve">Summarise for EACH Salary Interval type, and by State, the TOTAL DAILY </w:t>
      </w:r>
      <w:r w:rsidRPr="00955D8D">
        <w:rPr>
          <w:rFonts w:ascii="Courier New" w:hAnsi="Courier New" w:cs="Courier New"/>
          <w:b/>
          <w:i/>
        </w:rPr>
        <w:t>Payments To</w:t>
      </w:r>
      <w:r w:rsidRPr="00955D8D">
        <w:rPr>
          <w:rFonts w:ascii="Courier New" w:hAnsi="Courier New" w:cs="Courier New"/>
        </w:rPr>
        <w:t xml:space="preserve"> clients (CR transactions), and SUCCESSFUL </w:t>
      </w:r>
      <w:r w:rsidRPr="00955D8D">
        <w:rPr>
          <w:rFonts w:ascii="Courier New" w:hAnsi="Courier New" w:cs="Courier New"/>
          <w:b/>
          <w:i/>
        </w:rPr>
        <w:t>Repayments From</w:t>
      </w:r>
      <w:r w:rsidRPr="00955D8D">
        <w:rPr>
          <w:rFonts w:ascii="Courier New" w:hAnsi="Courier New" w:cs="Courier New"/>
        </w:rPr>
        <w:t xml:space="preserve"> clients (DR transactions). Graph accordingly.</w:t>
      </w:r>
    </w:p>
    <w:p w14:paraId="12909314" w14:textId="4F672FC5" w:rsidR="00955D8D" w:rsidRDefault="00955D8D"/>
    <w:p w14:paraId="593BD979" w14:textId="77777777" w:rsidR="00955D8D" w:rsidRPr="00955D8D" w:rsidRDefault="00955D8D" w:rsidP="00955D8D">
      <w:pPr>
        <w:rPr>
          <w:rFonts w:ascii="Courier New" w:hAnsi="Courier New" w:cs="Courier New"/>
        </w:rPr>
      </w:pPr>
      <w:r w:rsidRPr="00955D8D">
        <w:rPr>
          <w:rFonts w:ascii="Courier New" w:hAnsi="Courier New" w:cs="Courier New"/>
        </w:rPr>
        <w:t xml:space="preserve">Summarise for EACH Salary Interval value, and by State, the TOTAL DAILY Unsuccessful </w:t>
      </w:r>
      <w:r w:rsidRPr="00955D8D">
        <w:rPr>
          <w:rFonts w:ascii="Courier New" w:hAnsi="Courier New" w:cs="Courier New"/>
          <w:b/>
          <w:i/>
        </w:rPr>
        <w:t>Repayments From</w:t>
      </w:r>
      <w:r w:rsidRPr="00955D8D">
        <w:rPr>
          <w:rFonts w:ascii="Courier New" w:hAnsi="Courier New" w:cs="Courier New"/>
        </w:rPr>
        <w:t xml:space="preserve"> clients (DR transactions).</w:t>
      </w:r>
    </w:p>
    <w:p w14:paraId="44A079AC" w14:textId="77777777" w:rsidR="00955D8D" w:rsidRDefault="00955D8D"/>
    <w:sectPr w:rsidR="0095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A6FAC"/>
    <w:multiLevelType w:val="hybridMultilevel"/>
    <w:tmpl w:val="E452AE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6C"/>
    <w:rsid w:val="0007466C"/>
    <w:rsid w:val="00267F11"/>
    <w:rsid w:val="00351DB2"/>
    <w:rsid w:val="004A4D94"/>
    <w:rsid w:val="005805C2"/>
    <w:rsid w:val="00634557"/>
    <w:rsid w:val="00781146"/>
    <w:rsid w:val="00955D8D"/>
    <w:rsid w:val="00A318E8"/>
    <w:rsid w:val="00AE56D1"/>
    <w:rsid w:val="00BD1A40"/>
    <w:rsid w:val="00DC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A3DC"/>
  <w15:chartTrackingRefBased/>
  <w15:docId w15:val="{30C0C43E-1029-49E9-8749-D36DD7BF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D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Smith</dc:creator>
  <cp:keywords/>
  <dc:description/>
  <cp:lastModifiedBy>Kieran Smith</cp:lastModifiedBy>
  <cp:revision>6</cp:revision>
  <dcterms:created xsi:type="dcterms:W3CDTF">2021-04-22T01:35:00Z</dcterms:created>
  <dcterms:modified xsi:type="dcterms:W3CDTF">2021-04-29T05:36:00Z</dcterms:modified>
</cp:coreProperties>
</file>