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Product Name: KubeAI Debug Agent</w:t>
      </w:r>
    </w:p>
    <w:p>
      <w:r>
        <w:t>Version: 1.0</w:t>
      </w:r>
    </w:p>
    <w:p/>
    <w:p>
      <w:pPr>
        <w:pStyle w:val="Heading2"/>
      </w:pPr>
      <w:r>
        <w:t>1. Product Overview</w:t>
      </w:r>
    </w:p>
    <w:p>
      <w:r>
        <w:t>Vision:</w:t>
        <w:br/>
        <w:t>To build an AI-powered Kubernetes debugging assistant that enables engineers to diagnose and resolve cluster issues faster using intelligent automation and LLM-driven insights.</w:t>
        <w:br/>
        <w:br/>
        <w:t>Problem Statement:</w:t>
        <w:br/>
        <w:t>Kubernetes troubleshooting requires multiple CLI commands, cross-referencing logs, and deep cluster expertise. Engineers face alert fatigue, downtime, and slow root cause analysis.</w:t>
      </w:r>
    </w:p>
    <w:p>
      <w:pPr>
        <w:pStyle w:val="Heading2"/>
      </w:pPr>
      <w:r>
        <w:t>2. Target Users (Personas)</w:t>
      </w:r>
    </w:p>
    <w:p>
      <w:r>
        <w:t>DevOps Engineer – Maintains cluster infrastructure and resolves deployment failures.</w:t>
        <w:br/>
        <w:t>Site Reliability Engineer (SRE) – Ensures SLA uptime and handles production alerts.</w:t>
        <w:br/>
        <w:t>QA Engineer – Validates configurations and deployment behavior.</w:t>
        <w:br/>
        <w:t>Application Developer – Debugs application-level pod issues.</w:t>
        <w:br/>
        <w:t>Network Engineer – Diagnoses service, DNS, and ingress issues.</w:t>
      </w:r>
    </w:p>
    <w:p>
      <w:pPr>
        <w:pStyle w:val="Heading2"/>
      </w:pPr>
      <w:r>
        <w:t>3. Functional Requirements</w:t>
      </w:r>
    </w:p>
    <w:p>
      <w:r>
        <w:t>Authentication &amp; Authorization:</w:t>
        <w:br/>
        <w:t>- Admin-only login (JWT-based session handling)</w:t>
        <w:br/>
        <w:t>- Role-based access control (Admin / Viewer)</w:t>
        <w:br/>
        <w:br/>
        <w:t>Cluster Connectivity:</w:t>
        <w:br/>
        <w:t>- Connect via API Server IP</w:t>
        <w:br/>
        <w:t>- Upload kubeconfig file</w:t>
        <w:br/>
        <w:t>- Validate and securely store credentials</w:t>
        <w:br/>
        <w:br/>
        <w:t>Cluster Dashboard:</w:t>
        <w:br/>
        <w:t>- Display all pods across namespaces</w:t>
        <w:br/>
        <w:t>- Show status, restarts, node, age</w:t>
        <w:br/>
        <w:t>- Display CPU and memory usage per worker node</w:t>
        <w:br/>
        <w:br/>
        <w:t>AI Debug Window:</w:t>
        <w:br/>
        <w:t>- Chat-based interface</w:t>
        <w:br/>
        <w:t>- Automatic collection of describe, logs, events</w:t>
        <w:br/>
        <w:t>- Structured JSON sent to LLM API</w:t>
        <w:br/>
        <w:t>- Root cause summary and remediation suggestion</w:t>
        <w:br/>
        <w:br/>
        <w:t>Supported Debug Scenarios:</w:t>
        <w:br/>
        <w:t>- CrashLoopBackOff</w:t>
        <w:br/>
        <w:t>- ImagePullBackOff</w:t>
        <w:br/>
        <w:t>- Pending pods</w:t>
        <w:br/>
        <w:t>- OOMKilled</w:t>
        <w:br/>
        <w:t>- Node NotReady</w:t>
        <w:br/>
        <w:t>- Service selector mismatch</w:t>
        <w:br/>
        <w:t>- ConfigMap/Secret issues</w:t>
      </w:r>
    </w:p>
    <w:p>
      <w:pPr>
        <w:pStyle w:val="Heading2"/>
      </w:pPr>
      <w:r>
        <w:t>4. Non-Functional Requirements</w:t>
      </w:r>
    </w:p>
    <w:p>
      <w:r>
        <w:t>Security:</w:t>
        <w:br/>
        <w:t>- Encrypted kubeconfig storage</w:t>
        <w:br/>
        <w:t>- Secure API communication (HTTPS)</w:t>
        <w:br/>
        <w:t>- Audit logging</w:t>
        <w:br/>
        <w:br/>
        <w:t>Performance:</w:t>
        <w:br/>
        <w:t>- Pod listing within 3 seconds</w:t>
        <w:br/>
        <w:t>- AI response within 10 seconds</w:t>
        <w:br/>
        <w:br/>
        <w:t>Scalability:</w:t>
        <w:br/>
        <w:t>- Support clusters up to 5000 pods</w:t>
        <w:br/>
        <w:t>- Horizontal backend scaling</w:t>
      </w:r>
    </w:p>
    <w:p>
      <w:pPr>
        <w:pStyle w:val="Heading2"/>
      </w:pPr>
      <w:r>
        <w:t>5. System Components</w:t>
      </w:r>
    </w:p>
    <w:p>
      <w:r>
        <w:t>- Web UI (React)</w:t>
        <w:br/>
        <w:t>- Backend API (Node.js / Python)</w:t>
        <w:br/>
        <w:t>- Kubernetes API Client Layer</w:t>
        <w:br/>
        <w:t>- Metrics Collector (Prometheus / Metrics Server)</w:t>
        <w:br/>
        <w:t>- LLM Integration Layer</w:t>
        <w:br/>
        <w:t>- Secure Credential Vault</w:t>
        <w:br/>
        <w:t>- Audit Log Store</w:t>
      </w:r>
    </w:p>
    <w:p>
      <w:pPr>
        <w:pStyle w:val="Heading2"/>
      </w:pPr>
      <w:r>
        <w:t>6. Success Metrics</w:t>
      </w:r>
    </w:p>
    <w:p>
      <w:r>
        <w:t>- Reduce MTTR by 40%</w:t>
        <w:br/>
        <w:t>- Reduce manual kubectl usage by 60%</w:t>
        <w:br/>
        <w:t>- 80% accurate first-level diagnosis</w:t>
        <w:br/>
        <w:t>- &gt;70% DevOps/SRE adoption rate</w:t>
      </w:r>
    </w:p>
    <w:p>
      <w:pPr>
        <w:pStyle w:val="Heading2"/>
      </w:pPr>
      <w:r>
        <w:t>7. Future Enhancements</w:t>
      </w:r>
    </w:p>
    <w:p>
      <w:r>
        <w:t>- Multi-cluster support</w:t>
        <w:br/>
        <w:t>- Predictive failure detection</w:t>
        <w:br/>
        <w:t>- Self-healing with admin approval</w:t>
        <w:br/>
        <w:t>- OpenShift &amp; Istio plugins</w:t>
        <w:br/>
        <w:t>- AI-based capacity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