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A29" w:rsidRDefault="00F34A29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Tool list</w:t>
      </w:r>
    </w:p>
    <w:p w:rsidR="00F34A29" w:rsidRDefault="00F34A29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Monday, July 1, 2024</w:t>
      </w:r>
    </w:p>
    <w:p w:rsidR="00F34A29" w:rsidRDefault="00F34A29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1:39 PM</w:t>
      </w:r>
    </w:p>
    <w:p w:rsidR="00F34A29" w:rsidRDefault="00F34A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34A29" w:rsidRDefault="00F34A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Basic Static Analysis:</w:t>
      </w:r>
    </w:p>
    <w:p w:rsidR="00F34A29" w:rsidRDefault="00F34A29" w:rsidP="00F34A2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File hashes: </w:t>
      </w:r>
    </w:p>
    <w:p w:rsidR="00F34A29" w:rsidRDefault="00F34A29" w:rsidP="00F34A29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to get file hashes you will do SHA256sum. exe then the malware name</w:t>
      </w:r>
    </w:p>
    <w:p w:rsidR="00F34A29" w:rsidRDefault="00F34A29" w:rsidP="00F34A29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To get file hash you will type in md5sum.exe then the malware name</w:t>
      </w:r>
    </w:p>
    <w:p w:rsidR="00F34A29" w:rsidRDefault="00F34A29" w:rsidP="00F34A2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VirusTotal</w:t>
      </w:r>
      <w:proofErr w:type="spellEnd"/>
      <w:r>
        <w:rPr>
          <w:rFonts w:ascii="Calibri" w:eastAsia="Times New Roman" w:hAnsi="Calibri" w:cs="Calibri"/>
        </w:rPr>
        <w:t>:</w:t>
      </w:r>
    </w:p>
    <w:p w:rsidR="00F34A29" w:rsidRDefault="00F34A29" w:rsidP="00F34A29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We will utilize this to search the hashes to see if it has been used anywhere else</w:t>
      </w:r>
    </w:p>
    <w:p w:rsidR="00F34A29" w:rsidRDefault="00F34A29" w:rsidP="00F34A2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Floss: </w:t>
      </w:r>
    </w:p>
    <w:p w:rsidR="00F34A29" w:rsidRDefault="00F34A29" w:rsidP="00F34A29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this is used to pull out important strings from binary and decode anything it finds </w:t>
      </w:r>
    </w:p>
    <w:p w:rsidR="00F34A29" w:rsidRDefault="00F34A29" w:rsidP="00F34A2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PEStudio</w:t>
      </w:r>
      <w:proofErr w:type="spellEnd"/>
    </w:p>
    <w:p w:rsidR="00F34A29" w:rsidRDefault="00F34A29" w:rsidP="00F34A29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This can be used to find everything above such as hashes, important things it found that it thinks ins malicious, </w:t>
      </w:r>
      <w:proofErr w:type="spellStart"/>
      <w:r>
        <w:rPr>
          <w:rFonts w:ascii="Calibri" w:eastAsia="Times New Roman" w:hAnsi="Calibri" w:cs="Calibri"/>
        </w:rPr>
        <w:t>etc</w:t>
      </w:r>
      <w:proofErr w:type="spellEnd"/>
    </w:p>
    <w:p w:rsidR="00F34A29" w:rsidRDefault="00F34A29" w:rsidP="00F34A2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PEView</w:t>
      </w:r>
      <w:proofErr w:type="spellEnd"/>
    </w:p>
    <w:p w:rsidR="00F34A29" w:rsidRDefault="00F34A29" w:rsidP="00F34A29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This is used to exam the structure of the Portable executables (PE) for example if a file has MZ or 4D 5A it is a PE.</w:t>
      </w:r>
    </w:p>
    <w:p w:rsidR="00F34A29" w:rsidRDefault="00F34A2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34A29" w:rsidRDefault="00F34A2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34A29" w:rsidRDefault="00F34A2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34A29" w:rsidRDefault="00F34A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Basic Dynamic Analysis:</w:t>
      </w:r>
    </w:p>
    <w:p w:rsidR="00F34A29" w:rsidRDefault="00F34A29" w:rsidP="00F34A29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Wireshark</w:t>
      </w:r>
    </w:p>
    <w:p w:rsidR="00F34A29" w:rsidRDefault="00F34A29" w:rsidP="00F34A29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Inetsim</w:t>
      </w:r>
      <w:proofErr w:type="spellEnd"/>
    </w:p>
    <w:p w:rsidR="00F34A29" w:rsidRDefault="00F34A29" w:rsidP="00F34A29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Netcat</w:t>
      </w:r>
      <w:proofErr w:type="spellEnd"/>
    </w:p>
    <w:p w:rsidR="00F34A29" w:rsidRDefault="00F34A29" w:rsidP="00F34A29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TCPView</w:t>
      </w:r>
      <w:proofErr w:type="spellEnd"/>
    </w:p>
    <w:p w:rsidR="00F34A29" w:rsidRDefault="00F34A29" w:rsidP="00F34A29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Procmon</w:t>
      </w:r>
      <w:proofErr w:type="spellEnd"/>
    </w:p>
    <w:p w:rsidR="00F34A29" w:rsidRDefault="00F34A2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34A29" w:rsidRDefault="00F34A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34A29" w:rsidRDefault="00F34A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34A29" w:rsidRDefault="00F34A29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Malware.Unknown.exe.</w:t>
      </w:r>
    </w:p>
    <w:p w:rsidR="00F34A29" w:rsidRDefault="00F34A29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Monday, July 1, 2024</w:t>
      </w:r>
    </w:p>
    <w:p w:rsidR="00F34A29" w:rsidRDefault="00F34A29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9:44 AM</w:t>
      </w:r>
    </w:p>
    <w:p w:rsidR="00F34A29" w:rsidRDefault="00F34A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34A29" w:rsidRDefault="00F34A29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File Has &amp; VT Analysis</w:t>
      </w:r>
    </w:p>
    <w:p w:rsidR="00F34A29" w:rsidRDefault="00F34A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34A29" w:rsidRDefault="00F34A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SHA256 92730427321a1c4ccfc0d0580834daef98121efa9bb8963da332bfd6cf1fda8a *</w:t>
      </w:r>
      <w:proofErr w:type="spellStart"/>
      <w:r>
        <w:rPr>
          <w:rFonts w:ascii="Calibri" w:hAnsi="Calibri" w:cs="Calibri"/>
          <w:sz w:val="22"/>
          <w:szCs w:val="22"/>
        </w:rPr>
        <w:t>Malware.Unknown.exe.malz</w:t>
      </w:r>
      <w:proofErr w:type="spellEnd"/>
      <w:r>
        <w:rPr>
          <w:rFonts w:ascii="Calibri" w:hAnsi="Calibri" w:cs="Calibri"/>
          <w:sz w:val="22"/>
          <w:szCs w:val="22"/>
        </w:rPr>
        <w:t xml:space="preserve"> MD5Sum 1d8562c0adcaee734d63f7baaca02f7c *</w:t>
      </w:r>
      <w:proofErr w:type="spellStart"/>
      <w:r>
        <w:rPr>
          <w:rFonts w:ascii="Calibri" w:hAnsi="Calibri" w:cs="Calibri"/>
          <w:sz w:val="22"/>
          <w:szCs w:val="22"/>
        </w:rPr>
        <w:t>Malware.Unknown.exe.malz</w:t>
      </w:r>
      <w:proofErr w:type="spellEnd"/>
    </w:p>
    <w:p w:rsidR="00F34A29" w:rsidRDefault="00F34A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34A29" w:rsidRDefault="00F34A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34A29" w:rsidRDefault="00F34A29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Basic Static Analysis</w:t>
      </w:r>
    </w:p>
    <w:p w:rsidR="00F34A29" w:rsidRDefault="00F34A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18"/>
        <w:gridCol w:w="7522"/>
      </w:tblGrid>
      <w:tr w:rsidR="00F34A29">
        <w:trPr>
          <w:divId w:val="1709604414"/>
        </w:trPr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A29" w:rsidRDefault="00F34A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Strings &amp; Floss Output</w:t>
            </w:r>
          </w:p>
        </w:tc>
        <w:tc>
          <w:tcPr>
            <w:tcW w:w="7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A29" w:rsidRDefault="00F34A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jjjj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F34A29" w:rsidRDefault="00F34A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 xml:space="preserve">cmd.exe /C ping 1.1.1.1 -n 1 -w 3000 &gt;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Nul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&amp; Del /f /q "%s" httxp://ssl-6582datamanager.helpdeskbros.local/favicon.ico </w:t>
            </w:r>
          </w:p>
          <w:p w:rsidR="00F34A29" w:rsidRDefault="00F34A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C:\Users\Public\Documents\CR433101.dat.exe </w:t>
            </w:r>
          </w:p>
          <w:p w:rsidR="00F34A29" w:rsidRDefault="00F34A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Mozilla/5.0 </w:t>
            </w:r>
          </w:p>
          <w:p w:rsidR="00F34A29" w:rsidRDefault="00F34A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ping 1.1.1.1 -n 1 -w 3000 &gt;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Nul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&amp; C:\Users\Public\Documents\CR433101.dat.exe open</w:t>
            </w:r>
          </w:p>
          <w:p w:rsidR="00F34A29" w:rsidRDefault="00F34A29">
            <w:pPr>
              <w:pStyle w:val="NormalWeb"/>
              <w:spacing w:before="0" w:after="0"/>
            </w:pPr>
            <w:r>
              <w:rPr>
                <w:rStyle w:val="HTMLCite"/>
                <w:rFonts w:ascii="Calibri" w:hAnsi="Calibri" w:cs="Calibri"/>
                <w:color w:val="595959"/>
                <w:sz w:val="18"/>
                <w:szCs w:val="18"/>
              </w:rPr>
              <w:t> </w:t>
            </w:r>
          </w:p>
          <w:p w:rsidR="00F34A29" w:rsidRDefault="00F34A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F34A29" w:rsidRDefault="00F34A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F34A29" w:rsidRDefault="00F34A29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Basic Dynamic Analysis</w:t>
      </w:r>
    </w:p>
    <w:p w:rsidR="00F34A29" w:rsidRDefault="00F34A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34A29" w:rsidRDefault="00F34A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Utilizing the above information that was captured utilizing floss in our static analysis to help with the Dynamic analysis. </w:t>
      </w:r>
    </w:p>
    <w:p w:rsidR="00F34A29" w:rsidRDefault="00F34A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34A29" w:rsidRDefault="00F34A29">
      <w:pPr>
        <w:pStyle w:val="Heading2"/>
        <w:spacing w:before="0" w:beforeAutospacing="0" w:after="0" w:afterAutospacing="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Network Signature</w:t>
      </w:r>
    </w:p>
    <w:p w:rsidR="00F34A29" w:rsidRDefault="00F34A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654"/>
        <w:gridCol w:w="5686"/>
      </w:tblGrid>
      <w:tr w:rsidR="00F34A29">
        <w:trPr>
          <w:divId w:val="1310866787"/>
        </w:trPr>
        <w:tc>
          <w:tcPr>
            <w:tcW w:w="3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A29" w:rsidRDefault="00F34A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 xml:space="preserve">I will start off by using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wireshark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to capture outbound network request. I utilized one of the strings that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was  found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in our static analysis "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httxp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://ssl-6582datamanager.helpdeskbros.local/favicon.ico".</w:t>
            </w:r>
          </w:p>
          <w:p w:rsidR="00F34A29" w:rsidRDefault="00F34A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F34A29" w:rsidRDefault="00F34A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In the screenshot you will see I </w:t>
            </w: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filter:http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.request.full_uri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contains favicon.ico. This shows when the malware is clicked on it establish a connection with favicon.ico. This is a big find.</w:t>
            </w:r>
          </w:p>
        </w:tc>
        <w:tc>
          <w:tcPr>
            <w:tcW w:w="83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A29" w:rsidRDefault="00F34A29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4572000" cy="5038725"/>
                  <wp:effectExtent l="0" t="0" r="0" b="9525"/>
                  <wp:docPr id="1" name="Picture 1" descr="network_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twork_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503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4A29" w:rsidRDefault="00F34A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F34A29" w:rsidRDefault="00F34A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34A29" w:rsidRDefault="00F34A29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 xml:space="preserve">Host-Based Indicators </w:t>
      </w:r>
    </w:p>
    <w:p w:rsidR="00F34A29" w:rsidRDefault="00F34A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64"/>
        <w:gridCol w:w="6976"/>
      </w:tblGrid>
      <w:tr w:rsidR="00F34A29">
        <w:trPr>
          <w:divId w:val="325596682"/>
        </w:trPr>
        <w:tc>
          <w:tcPr>
            <w:tcW w:w="4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A29" w:rsidRDefault="00F34A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 xml:space="preserve">Now that we finished our network signature, I will move onto the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host based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signature. Like we did before I will go ahead and take the information we found from running floss and use that to help with the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host based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indicators.</w:t>
            </w:r>
          </w:p>
          <w:p w:rsidR="00F34A29" w:rsidRDefault="00F34A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F34A29" w:rsidRDefault="00F34A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If you recall in our static analysis we found the path "C:\Users\Public\Documents\CR433101.dat.exe". This indicates the malware puts something into our path. </w:t>
            </w:r>
          </w:p>
          <w:p w:rsidR="00F34A29" w:rsidRDefault="00F34A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F34A29" w:rsidRDefault="00F34A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 utilized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procmon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to see if this is true. I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detontated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the malware and used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procmon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to filter to see if this was true. If you look at the screen shots you will see the evidence I collected once I ran the malware. This confirmed once the malware is detonated it puts something suspicious in the public document folder. </w:t>
            </w:r>
          </w:p>
        </w:tc>
        <w:tc>
          <w:tcPr>
            <w:tcW w:w="160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4A29" w:rsidRDefault="00F34A29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6296025" cy="3057525"/>
                  <wp:effectExtent l="0" t="0" r="9525" b="9525"/>
                  <wp:docPr id="2" name="Picture 2" descr="host_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ost_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6025" cy="305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4A29" w:rsidRDefault="00F34A29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8705850" cy="904875"/>
                  <wp:effectExtent l="0" t="0" r="0" b="9525"/>
                  <wp:docPr id="3" name="Picture 3" descr="host_capture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ost_capture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585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4A29" w:rsidRDefault="00F34A2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F34A29" w:rsidRDefault="00F34A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34A29" w:rsidRDefault="00F34A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34A29" w:rsidRDefault="00F34A29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Final</w:t>
      </w:r>
    </w:p>
    <w:p w:rsidR="00F34A29" w:rsidRDefault="00F34A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Now, that I have utilized everything that we have found. I will talk about what I came up with. This malware is very unique. If the URL exist:</w:t>
      </w:r>
    </w:p>
    <w:p w:rsidR="00F34A29" w:rsidRDefault="00F34A29" w:rsidP="00F34A2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It will download favicon.io</w:t>
      </w:r>
    </w:p>
    <w:p w:rsidR="00F34A29" w:rsidRDefault="00F34A29" w:rsidP="00F34A2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Writes to </w:t>
      </w:r>
      <w:proofErr w:type="gramStart"/>
      <w:r>
        <w:rPr>
          <w:rFonts w:ascii="Calibri" w:eastAsia="Times New Roman" w:hAnsi="Calibri" w:cs="Calibri"/>
        </w:rPr>
        <w:t>disk:CR433101.dat.exe</w:t>
      </w:r>
      <w:proofErr w:type="gramEnd"/>
    </w:p>
    <w:p w:rsidR="00F34A29" w:rsidRDefault="00F34A29" w:rsidP="00F34A2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Run </w:t>
      </w:r>
      <w:proofErr w:type="gramStart"/>
      <w:r>
        <w:rPr>
          <w:rFonts w:ascii="Calibri" w:eastAsia="Times New Roman" w:hAnsi="Calibri" w:cs="Calibri"/>
        </w:rPr>
        <w:t>favicon.ico:CR433101.dat.exe</w:t>
      </w:r>
      <w:proofErr w:type="gramEnd"/>
    </w:p>
    <w:p w:rsidR="00F34A29" w:rsidRDefault="00F34A2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the URL doesn’t exist:</w:t>
      </w:r>
    </w:p>
    <w:p w:rsidR="00F34A29" w:rsidRDefault="00F34A29" w:rsidP="00F34A29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Delete from disk</w:t>
      </w:r>
    </w:p>
    <w:p w:rsidR="00F34A29" w:rsidRDefault="00F34A29" w:rsidP="00F34A29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Do not run</w:t>
      </w:r>
    </w:p>
    <w:p w:rsidR="00BD52B2" w:rsidRDefault="00F34A29">
      <w:bookmarkStart w:id="0" w:name="_GoBack"/>
      <w:bookmarkEnd w:id="0"/>
    </w:p>
    <w:sectPr w:rsidR="00BD52B2" w:rsidSect="00500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26462"/>
    <w:multiLevelType w:val="multilevel"/>
    <w:tmpl w:val="8D2C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8A490E"/>
    <w:multiLevelType w:val="multilevel"/>
    <w:tmpl w:val="A814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C41982"/>
    <w:multiLevelType w:val="multilevel"/>
    <w:tmpl w:val="7D88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6D4C1C"/>
    <w:multiLevelType w:val="multilevel"/>
    <w:tmpl w:val="183A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29"/>
    <w:rsid w:val="00617A83"/>
    <w:rsid w:val="00A870A7"/>
    <w:rsid w:val="00F3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E9A85-C039-4BCD-8669-9F5370F1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4A29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34A29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A29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34A29"/>
    <w:rPr>
      <w:rFonts w:ascii="Times New Roman" w:eastAsiaTheme="minorEastAsia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34A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F34A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596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4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434</Words>
  <Characters>2479</Characters>
  <Application>Microsoft Office Word</Application>
  <DocSecurity>0</DocSecurity>
  <Lines>20</Lines>
  <Paragraphs>5</Paragraphs>
  <ScaleCrop>false</ScaleCrop>
  <Company>The Boeing Company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 (US), Jamahd</dc:creator>
  <cp:keywords/>
  <dc:description/>
  <cp:lastModifiedBy>Perry (US), Jamahd</cp:lastModifiedBy>
  <cp:revision>2</cp:revision>
  <dcterms:created xsi:type="dcterms:W3CDTF">2024-07-01T20:21:00Z</dcterms:created>
  <dcterms:modified xsi:type="dcterms:W3CDTF">2024-07-01T20:22:00Z</dcterms:modified>
</cp:coreProperties>
</file>