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3D0CC" w14:textId="77777777" w:rsidR="00734663" w:rsidRDefault="00734663" w:rsidP="00F35A70">
      <w:pPr>
        <w:pStyle w:val="Title"/>
        <w:pBdr>
          <w:top w:val="single" w:sz="24" w:space="1" w:color="auto"/>
        </w:pBdr>
        <w:jc w:val="center"/>
      </w:pPr>
      <w:r>
        <w:t>Software Design Specification</w:t>
      </w:r>
    </w:p>
    <w:p w14:paraId="395DEF97" w14:textId="77777777" w:rsidR="00734663" w:rsidRDefault="00734663" w:rsidP="00F35A70">
      <w:pPr>
        <w:pStyle w:val="Title"/>
        <w:spacing w:after="400"/>
        <w:jc w:val="center"/>
        <w:rPr>
          <w:sz w:val="40"/>
        </w:rPr>
      </w:pPr>
      <w:r>
        <w:rPr>
          <w:sz w:val="40"/>
        </w:rPr>
        <w:t>for</w:t>
      </w:r>
    </w:p>
    <w:p w14:paraId="63BD374A" w14:textId="356DA1E2" w:rsidR="00734663" w:rsidRDefault="2647364F" w:rsidP="00F35A70">
      <w:pPr>
        <w:pStyle w:val="Title"/>
        <w:jc w:val="center"/>
      </w:pPr>
      <w:r>
        <w:t>Inventory System</w:t>
      </w:r>
    </w:p>
    <w:p w14:paraId="6CFEFE00" w14:textId="63B63996" w:rsidR="00734663" w:rsidRDefault="00734663" w:rsidP="00F35A70">
      <w:pPr>
        <w:pStyle w:val="ByLine"/>
        <w:spacing w:before="120"/>
        <w:jc w:val="center"/>
      </w:pPr>
      <w:r>
        <w:t xml:space="preserve">Version </w:t>
      </w:r>
      <w:r w:rsidR="2647364F">
        <w:t>1.0</w:t>
      </w:r>
    </w:p>
    <w:p w14:paraId="0D634A54" w14:textId="77777777" w:rsidR="00734663" w:rsidRDefault="00734663" w:rsidP="00F35A70">
      <w:pPr>
        <w:pStyle w:val="ByLine"/>
        <w:jc w:val="center"/>
      </w:pPr>
    </w:p>
    <w:p w14:paraId="3527239A" w14:textId="77777777" w:rsidR="00734663" w:rsidRDefault="00734663" w:rsidP="00F35A70">
      <w:pPr>
        <w:pStyle w:val="ByLine"/>
        <w:jc w:val="center"/>
      </w:pPr>
    </w:p>
    <w:p w14:paraId="398D8F6E" w14:textId="77777777" w:rsidR="00734663" w:rsidRDefault="00734663" w:rsidP="00F35A70">
      <w:pPr>
        <w:pStyle w:val="ByLine"/>
        <w:jc w:val="center"/>
        <w:rPr>
          <w:sz w:val="32"/>
        </w:rPr>
      </w:pPr>
    </w:p>
    <w:p w14:paraId="185CE947" w14:textId="07D3E735" w:rsidR="2647364F" w:rsidRDefault="2647364F" w:rsidP="2647364F">
      <w:pPr>
        <w:pStyle w:val="ByLine"/>
        <w:jc w:val="center"/>
        <w:rPr>
          <w:sz w:val="32"/>
          <w:szCs w:val="32"/>
        </w:rPr>
      </w:pPr>
    </w:p>
    <w:p w14:paraId="06C4498E" w14:textId="77777777" w:rsidR="00734663" w:rsidRDefault="00734663" w:rsidP="00F35A70">
      <w:pPr>
        <w:pStyle w:val="ByLine"/>
        <w:jc w:val="center"/>
        <w:rPr>
          <w:sz w:val="32"/>
        </w:rPr>
      </w:pPr>
      <w:r>
        <w:rPr>
          <w:sz w:val="32"/>
        </w:rPr>
        <w:t>Prepared by</w:t>
      </w:r>
    </w:p>
    <w:p w14:paraId="334670DA" w14:textId="77777777" w:rsidR="00734663" w:rsidRDefault="00734663" w:rsidP="00734663">
      <w:pPr>
        <w:pStyle w:val="ByLine"/>
        <w:spacing w:before="120" w:after="120"/>
      </w:pPr>
    </w:p>
    <w:tbl>
      <w:tblPr>
        <w:tblW w:w="0" w:type="auto"/>
        <w:tblLook w:val="01E0" w:firstRow="1" w:lastRow="1" w:firstColumn="1" w:lastColumn="1" w:noHBand="0" w:noVBand="0"/>
      </w:tblPr>
      <w:tblGrid>
        <w:gridCol w:w="2540"/>
        <w:gridCol w:w="2620"/>
        <w:gridCol w:w="3866"/>
      </w:tblGrid>
      <w:tr w:rsidR="00734663" w14:paraId="22DE83DB" w14:textId="77777777" w:rsidTr="3A08AA94">
        <w:tc>
          <w:tcPr>
            <w:tcW w:w="3192" w:type="dxa"/>
          </w:tcPr>
          <w:p w14:paraId="306431BD" w14:textId="4CBAE5DD" w:rsidR="00734663" w:rsidRDefault="2647364F" w:rsidP="000E7983">
            <w:pPr>
              <w:pStyle w:val="ByLine"/>
              <w:rPr>
                <w:sz w:val="22"/>
                <w:szCs w:val="22"/>
              </w:rPr>
            </w:pPr>
            <w:r w:rsidRPr="2647364F">
              <w:rPr>
                <w:sz w:val="22"/>
                <w:szCs w:val="22"/>
              </w:rPr>
              <w:t>Patricia Surf</w:t>
            </w:r>
          </w:p>
        </w:tc>
        <w:tc>
          <w:tcPr>
            <w:tcW w:w="3192" w:type="dxa"/>
          </w:tcPr>
          <w:p w14:paraId="0ED4F1A3" w14:textId="1085A84B" w:rsidR="00734663" w:rsidRDefault="2647364F" w:rsidP="000E7983">
            <w:pPr>
              <w:pStyle w:val="ByLine"/>
              <w:jc w:val="center"/>
              <w:rPr>
                <w:sz w:val="22"/>
                <w:szCs w:val="22"/>
              </w:rPr>
            </w:pPr>
            <w:r w:rsidRPr="2647364F">
              <w:rPr>
                <w:sz w:val="22"/>
                <w:szCs w:val="22"/>
              </w:rPr>
              <w:t>620100929</w:t>
            </w:r>
          </w:p>
        </w:tc>
        <w:tc>
          <w:tcPr>
            <w:tcW w:w="3192" w:type="dxa"/>
          </w:tcPr>
          <w:p w14:paraId="1A46A2C1" w14:textId="5345D140" w:rsidR="00734663" w:rsidRDefault="2647364F" w:rsidP="000E7983">
            <w:pPr>
              <w:pStyle w:val="ByLine"/>
              <w:jc w:val="center"/>
              <w:rPr>
                <w:sz w:val="22"/>
                <w:szCs w:val="22"/>
              </w:rPr>
            </w:pPr>
            <w:r w:rsidRPr="2647364F">
              <w:rPr>
                <w:sz w:val="22"/>
                <w:szCs w:val="22"/>
              </w:rPr>
              <w:t>Patsurf38@gmail.com</w:t>
            </w:r>
          </w:p>
        </w:tc>
      </w:tr>
      <w:tr w:rsidR="00734663" w14:paraId="4D549587" w14:textId="77777777" w:rsidTr="3A08AA94">
        <w:tc>
          <w:tcPr>
            <w:tcW w:w="3192" w:type="dxa"/>
          </w:tcPr>
          <w:p w14:paraId="4D7535CF" w14:textId="02EED5B6" w:rsidR="00734663" w:rsidRDefault="2647364F" w:rsidP="000E7983">
            <w:pPr>
              <w:pStyle w:val="ByLine"/>
              <w:rPr>
                <w:sz w:val="22"/>
                <w:szCs w:val="22"/>
              </w:rPr>
            </w:pPr>
            <w:r w:rsidRPr="2647364F">
              <w:rPr>
                <w:sz w:val="22"/>
                <w:szCs w:val="22"/>
              </w:rPr>
              <w:t>Javier Stewart</w:t>
            </w:r>
          </w:p>
        </w:tc>
        <w:tc>
          <w:tcPr>
            <w:tcW w:w="3192" w:type="dxa"/>
          </w:tcPr>
          <w:p w14:paraId="249E2A75" w14:textId="472153B7" w:rsidR="00734663" w:rsidRDefault="2647364F" w:rsidP="000E7983">
            <w:pPr>
              <w:pStyle w:val="ByLine"/>
              <w:jc w:val="center"/>
              <w:rPr>
                <w:sz w:val="22"/>
                <w:szCs w:val="22"/>
              </w:rPr>
            </w:pPr>
            <w:r w:rsidRPr="2647364F">
              <w:rPr>
                <w:sz w:val="22"/>
                <w:szCs w:val="22"/>
              </w:rPr>
              <w:t>620100960</w:t>
            </w:r>
          </w:p>
        </w:tc>
        <w:tc>
          <w:tcPr>
            <w:tcW w:w="3192" w:type="dxa"/>
          </w:tcPr>
          <w:p w14:paraId="62CF7F54" w14:textId="51F20364" w:rsidR="00734663" w:rsidRDefault="2647364F" w:rsidP="000E7983">
            <w:pPr>
              <w:pStyle w:val="ByLine"/>
              <w:jc w:val="center"/>
              <w:rPr>
                <w:sz w:val="22"/>
                <w:szCs w:val="22"/>
              </w:rPr>
            </w:pPr>
            <w:r w:rsidRPr="2647364F">
              <w:rPr>
                <w:sz w:val="22"/>
                <w:szCs w:val="22"/>
              </w:rPr>
              <w:t>Javierlamarstewar</w:t>
            </w:r>
            <w:r w:rsidR="005959C2">
              <w:rPr>
                <w:sz w:val="22"/>
                <w:szCs w:val="22"/>
              </w:rPr>
              <w:t>68</w:t>
            </w:r>
            <w:r w:rsidRPr="2647364F">
              <w:rPr>
                <w:sz w:val="22"/>
                <w:szCs w:val="22"/>
              </w:rPr>
              <w:t>@gmail</w:t>
            </w:r>
            <w:r w:rsidR="005959C2">
              <w:rPr>
                <w:sz w:val="22"/>
                <w:szCs w:val="22"/>
              </w:rPr>
              <w:t>.com</w:t>
            </w:r>
          </w:p>
        </w:tc>
      </w:tr>
      <w:tr w:rsidR="00734663" w14:paraId="2AC29EB1" w14:textId="77777777" w:rsidTr="3A08AA94">
        <w:tc>
          <w:tcPr>
            <w:tcW w:w="3192" w:type="dxa"/>
          </w:tcPr>
          <w:p w14:paraId="40F937FB" w14:textId="726C1095" w:rsidR="00734663" w:rsidRDefault="2647364F" w:rsidP="000E7983">
            <w:pPr>
              <w:pStyle w:val="ByLine"/>
              <w:rPr>
                <w:sz w:val="22"/>
                <w:szCs w:val="22"/>
              </w:rPr>
            </w:pPr>
            <w:r w:rsidRPr="2647364F">
              <w:rPr>
                <w:sz w:val="22"/>
                <w:szCs w:val="22"/>
              </w:rPr>
              <w:t>Fay Mcintosh</w:t>
            </w:r>
          </w:p>
        </w:tc>
        <w:tc>
          <w:tcPr>
            <w:tcW w:w="3192" w:type="dxa"/>
          </w:tcPr>
          <w:p w14:paraId="33E56D27" w14:textId="3EE3D316" w:rsidR="00734663" w:rsidRDefault="2647364F" w:rsidP="000E7983">
            <w:pPr>
              <w:pStyle w:val="ByLine"/>
              <w:jc w:val="center"/>
              <w:rPr>
                <w:sz w:val="22"/>
                <w:szCs w:val="22"/>
              </w:rPr>
            </w:pPr>
            <w:r w:rsidRPr="2647364F">
              <w:rPr>
                <w:sz w:val="22"/>
                <w:szCs w:val="22"/>
              </w:rPr>
              <w:t>620113856</w:t>
            </w:r>
          </w:p>
        </w:tc>
        <w:tc>
          <w:tcPr>
            <w:tcW w:w="3192" w:type="dxa"/>
          </w:tcPr>
          <w:p w14:paraId="03994A43" w14:textId="1292381B" w:rsidR="00734663" w:rsidRDefault="3A08AA94" w:rsidP="000E7983">
            <w:pPr>
              <w:pStyle w:val="ByLine"/>
              <w:jc w:val="center"/>
              <w:rPr>
                <w:sz w:val="22"/>
                <w:szCs w:val="22"/>
              </w:rPr>
            </w:pPr>
            <w:r w:rsidRPr="3A08AA94">
              <w:rPr>
                <w:sz w:val="22"/>
                <w:szCs w:val="22"/>
              </w:rPr>
              <w:t>Fay.mcintosh17@gmai.</w:t>
            </w:r>
          </w:p>
        </w:tc>
      </w:tr>
      <w:tr w:rsidR="00734663" w14:paraId="6EB940DD" w14:textId="77777777" w:rsidTr="3A08AA94">
        <w:tc>
          <w:tcPr>
            <w:tcW w:w="3192" w:type="dxa"/>
          </w:tcPr>
          <w:p w14:paraId="074EC88B" w14:textId="75F0BA43" w:rsidR="00734663" w:rsidRDefault="2647364F" w:rsidP="000E7983">
            <w:pPr>
              <w:pStyle w:val="ByLine"/>
              <w:rPr>
                <w:sz w:val="22"/>
                <w:szCs w:val="22"/>
              </w:rPr>
            </w:pPr>
            <w:r w:rsidRPr="2647364F">
              <w:rPr>
                <w:sz w:val="22"/>
                <w:szCs w:val="22"/>
              </w:rPr>
              <w:t>Mat</w:t>
            </w:r>
            <w:r w:rsidR="00D77673">
              <w:rPr>
                <w:sz w:val="22"/>
                <w:szCs w:val="22"/>
              </w:rPr>
              <w:t>t</w:t>
            </w:r>
            <w:r w:rsidRPr="2647364F">
              <w:rPr>
                <w:sz w:val="22"/>
                <w:szCs w:val="22"/>
              </w:rPr>
              <w:t>hew Johnson</w:t>
            </w:r>
          </w:p>
        </w:tc>
        <w:tc>
          <w:tcPr>
            <w:tcW w:w="3192" w:type="dxa"/>
          </w:tcPr>
          <w:p w14:paraId="7470209C" w14:textId="6E4BDAA6" w:rsidR="00734663" w:rsidRDefault="2647364F" w:rsidP="000E7983">
            <w:pPr>
              <w:pStyle w:val="ByLine"/>
              <w:jc w:val="center"/>
              <w:rPr>
                <w:sz w:val="22"/>
                <w:szCs w:val="22"/>
              </w:rPr>
            </w:pPr>
            <w:r w:rsidRPr="2647364F">
              <w:rPr>
                <w:sz w:val="22"/>
                <w:szCs w:val="22"/>
              </w:rPr>
              <w:t>620098591</w:t>
            </w:r>
          </w:p>
        </w:tc>
        <w:tc>
          <w:tcPr>
            <w:tcW w:w="3192" w:type="dxa"/>
          </w:tcPr>
          <w:p w14:paraId="0C9FEFA5" w14:textId="75A3B13C" w:rsidR="00734663" w:rsidRDefault="2647364F" w:rsidP="000E7983">
            <w:pPr>
              <w:pStyle w:val="ByLine"/>
              <w:jc w:val="center"/>
              <w:rPr>
                <w:sz w:val="22"/>
                <w:szCs w:val="22"/>
              </w:rPr>
            </w:pPr>
            <w:r w:rsidRPr="2647364F">
              <w:rPr>
                <w:sz w:val="22"/>
                <w:szCs w:val="22"/>
              </w:rPr>
              <w:t>Mat.a.john.mj@gmail.com</w:t>
            </w:r>
          </w:p>
        </w:tc>
      </w:tr>
      <w:tr w:rsidR="00734663" w14:paraId="0121FF45" w14:textId="77777777" w:rsidTr="3A08AA94">
        <w:tc>
          <w:tcPr>
            <w:tcW w:w="3192" w:type="dxa"/>
          </w:tcPr>
          <w:p w14:paraId="53FA59C4" w14:textId="111C0C72" w:rsidR="00734663" w:rsidRDefault="2647364F" w:rsidP="000E7983">
            <w:pPr>
              <w:pStyle w:val="ByLine"/>
              <w:rPr>
                <w:sz w:val="22"/>
                <w:szCs w:val="22"/>
              </w:rPr>
            </w:pPr>
            <w:r w:rsidRPr="2647364F">
              <w:rPr>
                <w:sz w:val="22"/>
                <w:szCs w:val="22"/>
              </w:rPr>
              <w:t xml:space="preserve">Ronaldo Willie </w:t>
            </w:r>
          </w:p>
        </w:tc>
        <w:tc>
          <w:tcPr>
            <w:tcW w:w="3192" w:type="dxa"/>
          </w:tcPr>
          <w:p w14:paraId="46529B3B" w14:textId="0AD87981" w:rsidR="00734663" w:rsidRDefault="2647364F" w:rsidP="000E7983">
            <w:pPr>
              <w:pStyle w:val="ByLine"/>
              <w:jc w:val="center"/>
              <w:rPr>
                <w:sz w:val="22"/>
                <w:szCs w:val="22"/>
              </w:rPr>
            </w:pPr>
            <w:r w:rsidRPr="2647364F">
              <w:rPr>
                <w:sz w:val="22"/>
                <w:szCs w:val="22"/>
              </w:rPr>
              <w:t>620099445</w:t>
            </w:r>
          </w:p>
        </w:tc>
        <w:tc>
          <w:tcPr>
            <w:tcW w:w="3192" w:type="dxa"/>
          </w:tcPr>
          <w:p w14:paraId="6A19F6E8" w14:textId="2FBE6C5A" w:rsidR="00734663" w:rsidRDefault="005A0DB7" w:rsidP="000E7983">
            <w:pPr>
              <w:pStyle w:val="ByLine"/>
              <w:jc w:val="center"/>
              <w:rPr>
                <w:sz w:val="22"/>
                <w:szCs w:val="22"/>
              </w:rPr>
            </w:pPr>
            <w:r>
              <w:rPr>
                <w:sz w:val="22"/>
                <w:szCs w:val="22"/>
              </w:rPr>
              <w:t>Ronaldo_kc@outlook</w:t>
            </w:r>
            <w:r w:rsidR="2647364F" w:rsidRPr="2647364F">
              <w:rPr>
                <w:sz w:val="22"/>
                <w:szCs w:val="22"/>
              </w:rPr>
              <w:t>.com</w:t>
            </w:r>
          </w:p>
        </w:tc>
      </w:tr>
      <w:tr w:rsidR="00734663" w14:paraId="4D002EA7" w14:textId="77777777" w:rsidTr="3A08AA94">
        <w:tc>
          <w:tcPr>
            <w:tcW w:w="3192" w:type="dxa"/>
          </w:tcPr>
          <w:p w14:paraId="104ABD81" w14:textId="6C165EEB" w:rsidR="00734663" w:rsidRDefault="00734663" w:rsidP="000E7983">
            <w:pPr>
              <w:pStyle w:val="ByLine"/>
              <w:rPr>
                <w:sz w:val="22"/>
                <w:szCs w:val="22"/>
              </w:rPr>
            </w:pPr>
          </w:p>
        </w:tc>
        <w:tc>
          <w:tcPr>
            <w:tcW w:w="3192" w:type="dxa"/>
          </w:tcPr>
          <w:p w14:paraId="1E54C3A0" w14:textId="62F1E99E" w:rsidR="00734663" w:rsidRDefault="00734663" w:rsidP="000E7983">
            <w:pPr>
              <w:pStyle w:val="ByLine"/>
              <w:jc w:val="center"/>
              <w:rPr>
                <w:sz w:val="22"/>
                <w:szCs w:val="22"/>
              </w:rPr>
            </w:pPr>
          </w:p>
        </w:tc>
        <w:tc>
          <w:tcPr>
            <w:tcW w:w="3192" w:type="dxa"/>
          </w:tcPr>
          <w:p w14:paraId="34E19439" w14:textId="1FD2FB53" w:rsidR="00734663" w:rsidRDefault="00734663" w:rsidP="000E7983">
            <w:pPr>
              <w:pStyle w:val="ByLine"/>
              <w:jc w:val="center"/>
              <w:rPr>
                <w:sz w:val="22"/>
                <w:szCs w:val="22"/>
              </w:rPr>
            </w:pPr>
          </w:p>
        </w:tc>
      </w:tr>
      <w:tr w:rsidR="00734663" w14:paraId="6A57189F" w14:textId="77777777" w:rsidTr="3A08AA94">
        <w:tc>
          <w:tcPr>
            <w:tcW w:w="3192" w:type="dxa"/>
          </w:tcPr>
          <w:p w14:paraId="1B0A99FE" w14:textId="77777777" w:rsidR="00734663" w:rsidRDefault="00734663" w:rsidP="000E7983">
            <w:pPr>
              <w:pStyle w:val="ByLine"/>
              <w:rPr>
                <w:sz w:val="22"/>
              </w:rPr>
            </w:pPr>
          </w:p>
        </w:tc>
        <w:tc>
          <w:tcPr>
            <w:tcW w:w="3192" w:type="dxa"/>
          </w:tcPr>
          <w:p w14:paraId="00C274DA" w14:textId="77777777" w:rsidR="00734663" w:rsidRDefault="00734663" w:rsidP="000E7983">
            <w:pPr>
              <w:pStyle w:val="ByLine"/>
              <w:jc w:val="center"/>
              <w:rPr>
                <w:sz w:val="22"/>
              </w:rPr>
            </w:pPr>
          </w:p>
        </w:tc>
        <w:tc>
          <w:tcPr>
            <w:tcW w:w="3192" w:type="dxa"/>
          </w:tcPr>
          <w:p w14:paraId="3F097EED" w14:textId="77777777" w:rsidR="00734663" w:rsidRDefault="00734663" w:rsidP="000E7983">
            <w:pPr>
              <w:pStyle w:val="ByLine"/>
              <w:jc w:val="center"/>
              <w:rPr>
                <w:sz w:val="22"/>
              </w:rPr>
            </w:pPr>
          </w:p>
        </w:tc>
      </w:tr>
    </w:tbl>
    <w:p w14:paraId="2A587EDA" w14:textId="77777777" w:rsidR="00734663" w:rsidRDefault="00734663" w:rsidP="00734663">
      <w:pPr>
        <w:pStyle w:val="ByLine"/>
        <w:spacing w:before="120"/>
        <w:rPr>
          <w:sz w:val="22"/>
        </w:rPr>
      </w:pPr>
    </w:p>
    <w:p w14:paraId="230B5EAF" w14:textId="710B2A42" w:rsidR="2647364F" w:rsidRDefault="2647364F"/>
    <w:p w14:paraId="1035ABB6" w14:textId="7C50F738" w:rsidR="2647364F" w:rsidRDefault="2647364F" w:rsidP="2647364F"/>
    <w:tbl>
      <w:tblPr>
        <w:tblW w:w="0" w:type="auto"/>
        <w:tblInd w:w="1809" w:type="dxa"/>
        <w:tblLook w:val="01E0" w:firstRow="1" w:lastRow="1" w:firstColumn="1" w:lastColumn="1" w:noHBand="0" w:noVBand="0"/>
      </w:tblPr>
      <w:tblGrid>
        <w:gridCol w:w="2824"/>
        <w:gridCol w:w="4393"/>
      </w:tblGrid>
      <w:tr w:rsidR="00734663" w14:paraId="06AB1BF2" w14:textId="77777777" w:rsidTr="000E7983">
        <w:tc>
          <w:tcPr>
            <w:tcW w:w="2977" w:type="dxa"/>
          </w:tcPr>
          <w:p w14:paraId="20074B09" w14:textId="77777777" w:rsidR="00734663" w:rsidRDefault="00734663" w:rsidP="000E7983">
            <w:pPr>
              <w:pStyle w:val="ByLine"/>
              <w:spacing w:before="120"/>
              <w:rPr>
                <w:sz w:val="22"/>
              </w:rPr>
            </w:pPr>
            <w:r>
              <w:t>Course Instructor:</w:t>
            </w:r>
          </w:p>
        </w:tc>
        <w:tc>
          <w:tcPr>
            <w:tcW w:w="4790" w:type="dxa"/>
          </w:tcPr>
          <w:p w14:paraId="52D669F1" w14:textId="6A9840B8" w:rsidR="00734663" w:rsidRDefault="2647364F" w:rsidP="000E7983">
            <w:pPr>
              <w:pStyle w:val="ByLine"/>
              <w:spacing w:before="120"/>
              <w:rPr>
                <w:sz w:val="22"/>
                <w:szCs w:val="22"/>
              </w:rPr>
            </w:pPr>
            <w:r w:rsidRPr="2647364F">
              <w:rPr>
                <w:sz w:val="22"/>
                <w:szCs w:val="22"/>
              </w:rPr>
              <w:t>Dr Ricardo Anderson</w:t>
            </w:r>
          </w:p>
        </w:tc>
      </w:tr>
      <w:tr w:rsidR="00734663" w14:paraId="2855086A" w14:textId="77777777" w:rsidTr="000E7983">
        <w:tc>
          <w:tcPr>
            <w:tcW w:w="2977" w:type="dxa"/>
          </w:tcPr>
          <w:p w14:paraId="6D5BBAC6" w14:textId="77777777" w:rsidR="00734663" w:rsidRDefault="00734663" w:rsidP="000E7983">
            <w:pPr>
              <w:pStyle w:val="ByLine"/>
              <w:spacing w:before="120"/>
            </w:pPr>
            <w:r>
              <w:t>Course:</w:t>
            </w:r>
          </w:p>
        </w:tc>
        <w:tc>
          <w:tcPr>
            <w:tcW w:w="4790" w:type="dxa"/>
          </w:tcPr>
          <w:p w14:paraId="7319300B" w14:textId="77777777" w:rsidR="00734663" w:rsidRDefault="00734663" w:rsidP="000E7983">
            <w:pPr>
              <w:pStyle w:val="ByLine"/>
              <w:spacing w:before="120"/>
              <w:rPr>
                <w:sz w:val="22"/>
              </w:rPr>
            </w:pPr>
            <w:r>
              <w:rPr>
                <w:sz w:val="22"/>
              </w:rPr>
              <w:t>COMP2140 – Introduction to Software Engineering</w:t>
            </w:r>
          </w:p>
        </w:tc>
      </w:tr>
      <w:tr w:rsidR="00734663" w14:paraId="58A4472D" w14:textId="77777777" w:rsidTr="000E7983">
        <w:tc>
          <w:tcPr>
            <w:tcW w:w="2977" w:type="dxa"/>
          </w:tcPr>
          <w:p w14:paraId="61308C12" w14:textId="77777777" w:rsidR="00734663" w:rsidRDefault="00734663" w:rsidP="000E7983">
            <w:pPr>
              <w:pStyle w:val="ByLine"/>
              <w:spacing w:before="120"/>
              <w:rPr>
                <w:sz w:val="22"/>
              </w:rPr>
            </w:pPr>
            <w:r>
              <w:t>Studio Facilitator:</w:t>
            </w:r>
          </w:p>
        </w:tc>
        <w:tc>
          <w:tcPr>
            <w:tcW w:w="4790" w:type="dxa"/>
          </w:tcPr>
          <w:p w14:paraId="1E7A65E8" w14:textId="3F1ED671" w:rsidR="00734663" w:rsidRDefault="2647364F" w:rsidP="000E7983">
            <w:pPr>
              <w:pStyle w:val="ByLine"/>
              <w:spacing w:before="120"/>
              <w:rPr>
                <w:sz w:val="22"/>
                <w:szCs w:val="22"/>
              </w:rPr>
            </w:pPr>
            <w:r w:rsidRPr="2647364F">
              <w:rPr>
                <w:sz w:val="22"/>
                <w:szCs w:val="22"/>
              </w:rPr>
              <w:t>Dr Ricardo Anderson</w:t>
            </w:r>
          </w:p>
        </w:tc>
      </w:tr>
      <w:tr w:rsidR="00734663" w14:paraId="3C26C9B7" w14:textId="77777777" w:rsidTr="000E7983">
        <w:tc>
          <w:tcPr>
            <w:tcW w:w="2977" w:type="dxa"/>
          </w:tcPr>
          <w:p w14:paraId="314B77A5" w14:textId="77777777" w:rsidR="00734663" w:rsidRDefault="00734663" w:rsidP="000E7983">
            <w:pPr>
              <w:pStyle w:val="ByLine"/>
              <w:spacing w:before="120"/>
              <w:rPr>
                <w:sz w:val="22"/>
              </w:rPr>
            </w:pPr>
            <w:r>
              <w:t>Date:</w:t>
            </w:r>
          </w:p>
        </w:tc>
        <w:tc>
          <w:tcPr>
            <w:tcW w:w="4790" w:type="dxa"/>
          </w:tcPr>
          <w:p w14:paraId="3739B6CE" w14:textId="6DB98962" w:rsidR="00734663" w:rsidRDefault="2647364F" w:rsidP="000E7983">
            <w:pPr>
              <w:pStyle w:val="ByLine"/>
              <w:spacing w:before="120"/>
              <w:rPr>
                <w:sz w:val="22"/>
                <w:szCs w:val="22"/>
              </w:rPr>
            </w:pPr>
            <w:r w:rsidRPr="2647364F">
              <w:rPr>
                <w:sz w:val="22"/>
                <w:szCs w:val="22"/>
              </w:rPr>
              <w:t>11/21/2020</w:t>
            </w:r>
          </w:p>
        </w:tc>
      </w:tr>
    </w:tbl>
    <w:p w14:paraId="45D7A21A" w14:textId="17DBCED3" w:rsidR="00734663" w:rsidRDefault="00734663" w:rsidP="2647364F">
      <w:pPr>
        <w:pStyle w:val="NoSpacing"/>
      </w:pPr>
    </w:p>
    <w:p w14:paraId="55ABCA35" w14:textId="2C8CCE75" w:rsidR="00734663" w:rsidRDefault="00734663" w:rsidP="00734663">
      <w:pPr>
        <w:pStyle w:val="Heading2"/>
      </w:pPr>
    </w:p>
    <w:p w14:paraId="1CDBB841" w14:textId="181107D0" w:rsidR="00F35A70" w:rsidRDefault="00F35A70" w:rsidP="00734663">
      <w:pPr>
        <w:pStyle w:val="Heading2"/>
      </w:pPr>
    </w:p>
    <w:p w14:paraId="12E654E3" w14:textId="00B2F59C" w:rsidR="00734663" w:rsidRDefault="00734663" w:rsidP="00734663">
      <w:pPr>
        <w:pStyle w:val="Heading2"/>
      </w:pPr>
    </w:p>
    <w:p w14:paraId="0FB3DB34" w14:textId="77777777" w:rsidR="00AA4D10" w:rsidRDefault="00AA4D10" w:rsidP="00734663">
      <w:pPr>
        <w:pStyle w:val="Heading2"/>
        <w:rPr>
          <w:color w:val="EEECE1" w:themeColor="background2"/>
          <w:highlight w:val="black"/>
        </w:rPr>
      </w:pPr>
    </w:p>
    <w:p w14:paraId="174750E7" w14:textId="47AB3F9A" w:rsidR="00734663" w:rsidRDefault="2647364F" w:rsidP="00734663">
      <w:pPr>
        <w:pStyle w:val="Heading2"/>
        <w:rPr>
          <w:color w:val="EEECE1" w:themeColor="background2"/>
          <w:highlight w:val="black"/>
        </w:rPr>
      </w:pPr>
      <w:r w:rsidRPr="2647364F">
        <w:rPr>
          <w:color w:val="EEECE1" w:themeColor="background2"/>
          <w:highlight w:val="black"/>
        </w:rPr>
        <w:lastRenderedPageBreak/>
        <w:t xml:space="preserve">TABLE of CONTENTS                                                                                                        </w:t>
      </w:r>
    </w:p>
    <w:p w14:paraId="331AA04F" w14:textId="595694C3" w:rsidR="2647364F" w:rsidRDefault="2647364F" w:rsidP="2647364F">
      <w:pPr>
        <w:spacing w:line="240" w:lineRule="exact"/>
        <w:rPr>
          <w:rFonts w:ascii="Times" w:eastAsia="Times" w:hAnsi="Times" w:cs="Times"/>
          <w:color w:val="000000" w:themeColor="text1"/>
        </w:rPr>
      </w:pPr>
      <w:r w:rsidRPr="2647364F">
        <w:rPr>
          <w:rFonts w:ascii="Times" w:eastAsia="Times" w:hAnsi="Times" w:cs="Times"/>
          <w:b/>
          <w:bCs/>
          <w:color w:val="000000" w:themeColor="text1"/>
          <w:lang w:val="en-CA"/>
        </w:rPr>
        <w:t>1.0 Project Overview …………………………………………………………………. 1</w:t>
      </w:r>
    </w:p>
    <w:p w14:paraId="36223D34" w14:textId="07F9F76E" w:rsidR="2647364F" w:rsidRDefault="3A08AA94" w:rsidP="2647364F">
      <w:pPr>
        <w:spacing w:line="240" w:lineRule="exact"/>
        <w:rPr>
          <w:rFonts w:ascii="Times" w:eastAsia="Times" w:hAnsi="Times" w:cs="Times"/>
          <w:color w:val="000000" w:themeColor="text1"/>
          <w:lang w:val="en-CA"/>
        </w:rPr>
      </w:pPr>
      <w:r w:rsidRPr="3A08AA94">
        <w:rPr>
          <w:rFonts w:ascii="Times" w:eastAsia="Times" w:hAnsi="Times" w:cs="Times"/>
          <w:b/>
          <w:bCs/>
          <w:color w:val="000000" w:themeColor="text1"/>
          <w:lang w:val="en-CA"/>
        </w:rPr>
        <w:t xml:space="preserve"> 2.0 Architectural Design …………………………………………………………… 1-</w:t>
      </w:r>
      <w:r w:rsidR="00710E37">
        <w:rPr>
          <w:rFonts w:ascii="Times" w:eastAsia="Times" w:hAnsi="Times" w:cs="Times"/>
          <w:b/>
          <w:bCs/>
          <w:color w:val="000000" w:themeColor="text1"/>
          <w:lang w:val="en-CA"/>
        </w:rPr>
        <w:t>4</w:t>
      </w:r>
    </w:p>
    <w:p w14:paraId="197566AA" w14:textId="666A2E9C" w:rsidR="2647364F" w:rsidRDefault="2647364F" w:rsidP="2647364F">
      <w:pPr>
        <w:pStyle w:val="ListParagraph"/>
        <w:numPr>
          <w:ilvl w:val="0"/>
          <w:numId w:val="8"/>
        </w:numPr>
        <w:spacing w:line="240" w:lineRule="exact"/>
        <w:rPr>
          <w:b/>
          <w:bCs/>
          <w:color w:val="000000" w:themeColor="text1"/>
          <w:lang w:val="en-CA"/>
        </w:rPr>
      </w:pPr>
      <w:r w:rsidRPr="2647364F">
        <w:rPr>
          <w:rFonts w:ascii="Times" w:eastAsia="Times" w:hAnsi="Times" w:cs="Times"/>
          <w:b/>
          <w:bCs/>
          <w:color w:val="000000" w:themeColor="text1"/>
          <w:lang w:val="en-CA"/>
        </w:rPr>
        <w:t>2.1 General Constraints</w:t>
      </w:r>
    </w:p>
    <w:p w14:paraId="14E267B4" w14:textId="54CAB780" w:rsidR="2647364F" w:rsidRDefault="2647364F" w:rsidP="2647364F">
      <w:pPr>
        <w:pStyle w:val="ListParagraph"/>
        <w:numPr>
          <w:ilvl w:val="0"/>
          <w:numId w:val="8"/>
        </w:numPr>
        <w:spacing w:line="240" w:lineRule="exact"/>
        <w:rPr>
          <w:b/>
          <w:bCs/>
          <w:color w:val="000000" w:themeColor="text1"/>
          <w:lang w:val="en-CA"/>
        </w:rPr>
      </w:pPr>
      <w:r w:rsidRPr="2647364F">
        <w:rPr>
          <w:rFonts w:ascii="Times" w:eastAsia="Times" w:hAnsi="Times" w:cs="Times"/>
          <w:b/>
          <w:bCs/>
          <w:color w:val="000000" w:themeColor="text1"/>
          <w:lang w:val="en-CA"/>
        </w:rPr>
        <w:t>2.2 Alternatives Considered</w:t>
      </w:r>
    </w:p>
    <w:p w14:paraId="62026496" w14:textId="0F205734" w:rsidR="2647364F" w:rsidRDefault="2647364F" w:rsidP="2647364F">
      <w:pPr>
        <w:pStyle w:val="ListParagraph"/>
        <w:numPr>
          <w:ilvl w:val="0"/>
          <w:numId w:val="8"/>
        </w:numPr>
        <w:spacing w:line="240" w:lineRule="exact"/>
        <w:rPr>
          <w:b/>
          <w:bCs/>
          <w:color w:val="000000" w:themeColor="text1"/>
          <w:lang w:val="en-CA"/>
        </w:rPr>
      </w:pPr>
      <w:r w:rsidRPr="2647364F">
        <w:rPr>
          <w:rFonts w:ascii="Times" w:eastAsia="Times" w:hAnsi="Times" w:cs="Times"/>
          <w:b/>
          <w:bCs/>
          <w:color w:val="000000" w:themeColor="text1"/>
          <w:lang w:val="en-CA"/>
        </w:rPr>
        <w:t>2.3 System Architecture Diagram</w:t>
      </w:r>
    </w:p>
    <w:p w14:paraId="56A5AB54" w14:textId="78D3B803" w:rsidR="2647364F" w:rsidRDefault="2647364F" w:rsidP="2647364F">
      <w:pPr>
        <w:pStyle w:val="ListParagraph"/>
        <w:numPr>
          <w:ilvl w:val="0"/>
          <w:numId w:val="8"/>
        </w:numPr>
        <w:spacing w:line="240" w:lineRule="exact"/>
        <w:rPr>
          <w:color w:val="000000" w:themeColor="text1"/>
          <w:lang w:val="en-CA"/>
        </w:rPr>
      </w:pPr>
      <w:r w:rsidRPr="2647364F">
        <w:rPr>
          <w:rFonts w:ascii="Times" w:eastAsia="Times" w:hAnsi="Times" w:cs="Times"/>
          <w:color w:val="000000" w:themeColor="text1"/>
          <w:lang w:val="en-CA"/>
        </w:rPr>
        <w:t>2.3.1 Architecture Description</w:t>
      </w:r>
    </w:p>
    <w:p w14:paraId="6C45031D" w14:textId="11AB999A" w:rsidR="2647364F" w:rsidRDefault="2647364F" w:rsidP="2647364F">
      <w:pPr>
        <w:pStyle w:val="ListParagraph"/>
        <w:numPr>
          <w:ilvl w:val="0"/>
          <w:numId w:val="8"/>
        </w:numPr>
        <w:spacing w:line="240" w:lineRule="exact"/>
        <w:rPr>
          <w:color w:val="000000" w:themeColor="text1"/>
          <w:lang w:val="en-CA"/>
        </w:rPr>
      </w:pPr>
      <w:r w:rsidRPr="2647364F">
        <w:rPr>
          <w:rFonts w:ascii="Times" w:eastAsia="Times" w:hAnsi="Times" w:cs="Times"/>
          <w:color w:val="000000" w:themeColor="text1"/>
          <w:lang w:val="en-CA"/>
        </w:rPr>
        <w:t>2.3.2 Architecture Justification</w:t>
      </w:r>
    </w:p>
    <w:p w14:paraId="736A834D" w14:textId="735EF1D1" w:rsidR="2647364F" w:rsidRDefault="3A08AA94" w:rsidP="2647364F">
      <w:pPr>
        <w:spacing w:line="240" w:lineRule="exact"/>
        <w:rPr>
          <w:rFonts w:ascii="Times" w:eastAsia="Times" w:hAnsi="Times" w:cs="Times"/>
          <w:color w:val="000000" w:themeColor="text1"/>
          <w:lang w:val="en-CA"/>
        </w:rPr>
      </w:pPr>
      <w:r w:rsidRPr="3A08AA94">
        <w:rPr>
          <w:rFonts w:ascii="Times" w:eastAsia="Times" w:hAnsi="Times" w:cs="Times"/>
          <w:b/>
          <w:bCs/>
          <w:color w:val="000000" w:themeColor="text1"/>
          <w:lang w:val="en-CA"/>
        </w:rPr>
        <w:t>3.0 Architectural Decomposition …………………………………………………… 4-</w:t>
      </w:r>
      <w:r w:rsidR="00710E37">
        <w:rPr>
          <w:rFonts w:ascii="Times" w:eastAsia="Times" w:hAnsi="Times" w:cs="Times"/>
          <w:b/>
          <w:bCs/>
          <w:color w:val="000000" w:themeColor="text1"/>
          <w:lang w:val="en-CA"/>
        </w:rPr>
        <w:t>6</w:t>
      </w:r>
    </w:p>
    <w:p w14:paraId="3B6E6772" w14:textId="4BD469BE" w:rsidR="2647364F" w:rsidRDefault="2647364F" w:rsidP="2647364F">
      <w:pPr>
        <w:pStyle w:val="ListParagraph"/>
        <w:numPr>
          <w:ilvl w:val="0"/>
          <w:numId w:val="8"/>
        </w:numPr>
        <w:spacing w:line="240" w:lineRule="exact"/>
        <w:rPr>
          <w:b/>
          <w:bCs/>
          <w:color w:val="000000" w:themeColor="text1"/>
          <w:lang w:val="en-CA"/>
        </w:rPr>
      </w:pPr>
      <w:r w:rsidRPr="2647364F">
        <w:rPr>
          <w:rFonts w:ascii="Times" w:eastAsia="Times" w:hAnsi="Times" w:cs="Times"/>
          <w:b/>
          <w:bCs/>
          <w:color w:val="000000" w:themeColor="text1"/>
          <w:lang w:val="en-CA"/>
        </w:rPr>
        <w:t>3.1 Component Decomposition</w:t>
      </w:r>
    </w:p>
    <w:p w14:paraId="3F1EA6B0" w14:textId="08A23F56" w:rsidR="2647364F" w:rsidRDefault="2647364F" w:rsidP="2647364F">
      <w:pPr>
        <w:pStyle w:val="ListParagraph"/>
        <w:numPr>
          <w:ilvl w:val="0"/>
          <w:numId w:val="8"/>
        </w:numPr>
        <w:spacing w:line="240" w:lineRule="exact"/>
        <w:rPr>
          <w:b/>
          <w:bCs/>
          <w:color w:val="000000" w:themeColor="text1"/>
          <w:lang w:val="en-CA"/>
        </w:rPr>
      </w:pPr>
      <w:r w:rsidRPr="2647364F">
        <w:rPr>
          <w:rFonts w:ascii="Times" w:eastAsia="Times" w:hAnsi="Times" w:cs="Times"/>
          <w:b/>
          <w:bCs/>
          <w:color w:val="000000" w:themeColor="text1"/>
          <w:lang w:val="en-CA"/>
        </w:rPr>
        <w:t xml:space="preserve">3.2 Structural Design </w:t>
      </w:r>
    </w:p>
    <w:p w14:paraId="1A523BC3" w14:textId="47EF9C30" w:rsidR="2647364F" w:rsidRDefault="2647364F" w:rsidP="2647364F">
      <w:pPr>
        <w:pStyle w:val="ListParagraph"/>
        <w:numPr>
          <w:ilvl w:val="0"/>
          <w:numId w:val="8"/>
        </w:numPr>
        <w:spacing w:line="240" w:lineRule="exact"/>
        <w:rPr>
          <w:color w:val="000000" w:themeColor="text1"/>
          <w:lang w:val="en-CA"/>
        </w:rPr>
      </w:pPr>
      <w:r w:rsidRPr="2647364F">
        <w:rPr>
          <w:rFonts w:ascii="Times" w:eastAsia="Times" w:hAnsi="Times" w:cs="Times"/>
          <w:color w:val="000000" w:themeColor="text1"/>
          <w:lang w:val="en-CA"/>
        </w:rPr>
        <w:t>3.2.1 Design Notes</w:t>
      </w:r>
      <w:r w:rsidRPr="2647364F">
        <w:rPr>
          <w:rFonts w:ascii="Times" w:eastAsia="Times" w:hAnsi="Times" w:cs="Times"/>
          <w:b/>
          <w:bCs/>
          <w:color w:val="000000" w:themeColor="text1"/>
          <w:lang w:val="en-CA"/>
        </w:rPr>
        <w:t xml:space="preserve">   </w:t>
      </w:r>
    </w:p>
    <w:p w14:paraId="4F77F702" w14:textId="69FF8FF7" w:rsidR="2647364F" w:rsidRDefault="2647364F" w:rsidP="2647364F"/>
    <w:p w14:paraId="2131B0E8" w14:textId="2C8F53E7" w:rsidR="004F1F1B" w:rsidRDefault="004F1F1B">
      <w:pPr>
        <w:rPr>
          <w:sz w:val="20"/>
        </w:rPr>
      </w:pPr>
      <w:r>
        <w:rPr>
          <w:sz w:val="20"/>
        </w:rPr>
        <w:br w:type="page"/>
      </w:r>
    </w:p>
    <w:p w14:paraId="0A5C68BC" w14:textId="38F88DBB" w:rsidR="000E7983" w:rsidRPr="00B006B2" w:rsidRDefault="2647364F" w:rsidP="009A0782">
      <w:pPr>
        <w:pStyle w:val="NoSpacing"/>
        <w:rPr>
          <w:color w:val="244061" w:themeColor="accent1" w:themeShade="80"/>
        </w:rPr>
      </w:pPr>
      <w:r w:rsidRPr="2647364F">
        <w:rPr>
          <w:rStyle w:val="Heading1Char"/>
        </w:rPr>
        <w:lastRenderedPageBreak/>
        <w:t>1.0 Project Overview</w:t>
      </w:r>
      <w:r w:rsidR="009A0782">
        <w:br/>
      </w:r>
      <w:r w:rsidRPr="2647364F">
        <w:rPr>
          <w:rFonts w:ascii="Times" w:eastAsia="Times" w:hAnsi="Times" w:cs="Times"/>
          <w:color w:val="000000" w:themeColor="text1"/>
          <w:lang w:val="en-CA"/>
        </w:rPr>
        <w:t xml:space="preserve"> Bobbie Bread and Dawn Egan are both located in Misourri, St.louis. The business has had difficulty in keeping stock of their inventory, resulting in a misrepresentation of their business’s performance. The software is a web-based application that will keep track of the client’s inventory, track sales and report trends in sales and profits. This will assist in giving the owner a more comprehensive and accurate representation of how well the business is performing. The intended users of the System will be the managers (Bobbie bread and Dawn Egan) and the Sales person (cashier).</w:t>
      </w:r>
    </w:p>
    <w:p w14:paraId="7E4D9EC5" w14:textId="77777777" w:rsidR="00734663" w:rsidRDefault="009A0782" w:rsidP="004F1F1B">
      <w:pPr>
        <w:pStyle w:val="Heading1"/>
      </w:pPr>
      <w:r>
        <w:t>2.0 Architectural</w:t>
      </w:r>
      <w:r w:rsidR="00734663">
        <w:t xml:space="preserve"> Design</w:t>
      </w:r>
    </w:p>
    <w:p w14:paraId="22EF01F4" w14:textId="71865F68" w:rsidR="009A0782" w:rsidRDefault="009A0782" w:rsidP="009A0782">
      <w:pPr>
        <w:pStyle w:val="NoSpacing"/>
      </w:pPr>
    </w:p>
    <w:p w14:paraId="2683B992" w14:textId="77777777" w:rsidR="00C87AB3" w:rsidRDefault="00C87AB3" w:rsidP="00C87AB3">
      <w:pPr>
        <w:pStyle w:val="NoSpacing"/>
        <w:rPr>
          <w:rStyle w:val="Heading3Char"/>
        </w:rPr>
      </w:pPr>
      <w:r>
        <w:rPr>
          <w:rStyle w:val="Heading3Char"/>
        </w:rPr>
        <w:t xml:space="preserve">2.1 </w:t>
      </w:r>
      <w:r w:rsidRPr="00734663">
        <w:rPr>
          <w:rStyle w:val="Heading3Char"/>
        </w:rPr>
        <w:t>General Constraints</w:t>
      </w:r>
    </w:p>
    <w:p w14:paraId="7069FBBB" w14:textId="073979E2" w:rsidR="00C87AB3" w:rsidRDefault="00C87AB3" w:rsidP="00C87AB3">
      <w:pPr>
        <w:pStyle w:val="NoSpacing"/>
        <w:rPr>
          <w:i/>
          <w:iCs/>
          <w:color w:val="244061" w:themeColor="accent1" w:themeShade="80"/>
        </w:rPr>
      </w:pPr>
      <w:r>
        <w:br/>
      </w:r>
      <w:r w:rsidR="3A08AA94" w:rsidRPr="3A08AA94">
        <w:rPr>
          <w:rFonts w:ascii="Times" w:eastAsia="Times" w:hAnsi="Times" w:cs="Times"/>
          <w:color w:val="000000" w:themeColor="text1"/>
          <w:lang w:val="en-CA"/>
        </w:rPr>
        <w:t>The business comprises of two</w:t>
      </w:r>
      <w:r w:rsidR="3A08AA94" w:rsidRPr="3A08AA94">
        <w:rPr>
          <w:rFonts w:ascii="Times" w:eastAsia="Times" w:hAnsi="Times" w:cs="Times"/>
          <w:color w:val="FF0000"/>
          <w:lang w:val="en-CA"/>
        </w:rPr>
        <w:t xml:space="preserve"> </w:t>
      </w:r>
      <w:r w:rsidR="3A08AA94" w:rsidRPr="3A08AA94">
        <w:rPr>
          <w:rFonts w:ascii="Times" w:eastAsia="Times" w:hAnsi="Times" w:cs="Times"/>
          <w:color w:val="000000" w:themeColor="text1"/>
          <w:lang w:val="en-CA"/>
        </w:rPr>
        <w:t>clients where only one user needs to use the application at a time. Therefore, security login only needs one username and one password to allow access to the web site for the client's use and maintenance. The applications require a standard mobile web browser (e.g., Safari and chrome). Since the website is accessed on the browser there is no special memory requirement needed for the application. The web application will be designed only for mobile devices such as tablets and smart phones, so therefore on a desktop, it will have a windowed display. (Hence, the time constraints will be at most five seconds per image on each web page.) The database for the application will be updated by the client</w:t>
      </w:r>
      <w:r w:rsidR="3A08AA94" w:rsidRPr="3A08AA94">
        <w:rPr>
          <w:rFonts w:ascii="Times" w:eastAsia="Times" w:hAnsi="Times" w:cs="Times"/>
          <w:color w:val="FF0000"/>
          <w:lang w:val="en-CA"/>
        </w:rPr>
        <w:t xml:space="preserve">. </w:t>
      </w:r>
      <w:r w:rsidR="3A08AA94" w:rsidRPr="3A08AA94">
        <w:rPr>
          <w:rFonts w:ascii="Times" w:eastAsia="Times" w:hAnsi="Times" w:cs="Times"/>
          <w:color w:val="000000" w:themeColor="text1"/>
          <w:lang w:val="en-CA"/>
        </w:rPr>
        <w:t>Items and issues that will limit the options available to the developer is that the software may not be completely be compatible with the hardware it will be implemented for. The time of execution may vary from hardware to hardware. The software requires the developer to have an understanding of java script as such if the writer does not have a full understanding of the language it may take a longer time to design and implement the software itself.</w:t>
      </w:r>
    </w:p>
    <w:p w14:paraId="53F797AB" w14:textId="18108ACB" w:rsidR="3A08AA94" w:rsidRDefault="3A08AA94" w:rsidP="3A08AA94">
      <w:pPr>
        <w:pStyle w:val="NoSpacing"/>
        <w:rPr>
          <w:rFonts w:ascii="Times" w:eastAsia="Times" w:hAnsi="Times" w:cs="Times"/>
          <w:color w:val="000000" w:themeColor="text1"/>
          <w:lang w:val="en-CA"/>
        </w:rPr>
      </w:pPr>
    </w:p>
    <w:p w14:paraId="675C2CC0" w14:textId="3787D06D" w:rsidR="3A08AA94" w:rsidRDefault="3A08AA94" w:rsidP="3A08AA94">
      <w:pPr>
        <w:pStyle w:val="NoSpacing"/>
      </w:pPr>
      <w:r w:rsidRPr="3A08AA94">
        <w:rPr>
          <w:rFonts w:ascii="Times" w:eastAsia="Times" w:hAnsi="Times" w:cs="Times"/>
          <w:color w:val="000000" w:themeColor="text1"/>
          <w:lang w:val="en-CA"/>
        </w:rPr>
        <w:t>The hardware and software environment will be a web-based application. This will allow the user to access the system on any platform, Windows, Linux etc. The system also will be able to be used on desktop or mobile devices, such as cell phones, laptops, tablets, etc. The system will be able to operate on a device running Pentium 4 processor higher and 256MB of RAM.</w:t>
      </w:r>
    </w:p>
    <w:p w14:paraId="2DAB2290" w14:textId="5D357F1A" w:rsidR="3A08AA94" w:rsidRDefault="3A08AA94" w:rsidP="3A08AA94">
      <w:pPr>
        <w:pStyle w:val="NoSpacing"/>
        <w:rPr>
          <w:rFonts w:ascii="Times" w:eastAsia="Times" w:hAnsi="Times" w:cs="Times"/>
          <w:color w:val="000000" w:themeColor="text1"/>
          <w:lang w:val="en-CA"/>
        </w:rPr>
      </w:pPr>
      <w:r w:rsidRPr="3A08AA94">
        <w:rPr>
          <w:rFonts w:ascii="Times" w:eastAsia="Times" w:hAnsi="Times" w:cs="Times"/>
          <w:color w:val="000000" w:themeColor="text1"/>
          <w:lang w:val="en-CA"/>
        </w:rPr>
        <w:t>The software interfaces will rely on a database that will be implemented to record the Arch Cafe inventory. The database will be created using MySQL, the database will also need to do other functions outside of storing inventory, such as calculating the overall sales in a given time period, calculate profit and loss. The database will be compatible with an Android and Windows operating system. The capacitive screen will allow the user to interact with the varying parts of the software, which will include a Graphic User Interface (GUI), which will prompt the user to login to the platform.</w:t>
      </w:r>
    </w:p>
    <w:p w14:paraId="2B358EE3" w14:textId="3909EC69" w:rsidR="2647364F" w:rsidRDefault="2647364F" w:rsidP="2647364F">
      <w:pPr>
        <w:pStyle w:val="NoSpacing"/>
        <w:rPr>
          <w:rFonts w:ascii="Times" w:eastAsia="Times" w:hAnsi="Times" w:cs="Times"/>
          <w:color w:val="000000" w:themeColor="text1"/>
          <w:lang w:val="en-CA"/>
        </w:rPr>
      </w:pPr>
    </w:p>
    <w:p w14:paraId="6BAC9BD2" w14:textId="075F2521" w:rsidR="00C87AB3" w:rsidRDefault="00C87AB3" w:rsidP="3A08AA94">
      <w:pPr>
        <w:pStyle w:val="NoSpacing"/>
        <w:rPr>
          <w:rStyle w:val="Heading3Char"/>
        </w:rPr>
      </w:pPr>
    </w:p>
    <w:p w14:paraId="01DEBA6F" w14:textId="711B60D0" w:rsidR="00C87AB3" w:rsidRDefault="00C87AB3" w:rsidP="3A08AA94">
      <w:pPr>
        <w:pStyle w:val="NoSpacing"/>
        <w:rPr>
          <w:rStyle w:val="Heading3Char"/>
        </w:rPr>
      </w:pPr>
    </w:p>
    <w:p w14:paraId="6FD241D2" w14:textId="65235118" w:rsidR="00C87AB3" w:rsidRDefault="00C87AB3" w:rsidP="3A08AA94">
      <w:pPr>
        <w:pStyle w:val="NoSpacing"/>
        <w:rPr>
          <w:rStyle w:val="Heading3Char"/>
        </w:rPr>
      </w:pPr>
    </w:p>
    <w:p w14:paraId="7414777C" w14:textId="77777777" w:rsidR="00D77673" w:rsidRDefault="00D77673" w:rsidP="00C87AB3">
      <w:pPr>
        <w:pStyle w:val="NoSpacing"/>
        <w:rPr>
          <w:rStyle w:val="Heading3Char"/>
        </w:rPr>
      </w:pPr>
    </w:p>
    <w:p w14:paraId="2F3811F6" w14:textId="77777777" w:rsidR="00D77673" w:rsidRDefault="00D77673" w:rsidP="00C87AB3">
      <w:pPr>
        <w:pStyle w:val="NoSpacing"/>
        <w:rPr>
          <w:rStyle w:val="Heading3Char"/>
        </w:rPr>
      </w:pPr>
    </w:p>
    <w:p w14:paraId="00AD5BCA" w14:textId="77777777" w:rsidR="00D77673" w:rsidRDefault="00D77673" w:rsidP="00C87AB3">
      <w:pPr>
        <w:pStyle w:val="NoSpacing"/>
        <w:rPr>
          <w:rStyle w:val="Heading3Char"/>
        </w:rPr>
      </w:pPr>
    </w:p>
    <w:p w14:paraId="419DCED9" w14:textId="77777777" w:rsidR="00D77673" w:rsidRDefault="00D77673" w:rsidP="00C87AB3">
      <w:pPr>
        <w:pStyle w:val="NoSpacing"/>
        <w:rPr>
          <w:rStyle w:val="Heading3Char"/>
        </w:rPr>
      </w:pPr>
    </w:p>
    <w:p w14:paraId="6EB8BA20" w14:textId="15A6F8A7" w:rsidR="00C87AB3" w:rsidRDefault="3A08AA94" w:rsidP="00C87AB3">
      <w:pPr>
        <w:pStyle w:val="NoSpacing"/>
        <w:rPr>
          <w:rStyle w:val="Heading3Char"/>
        </w:rPr>
      </w:pPr>
      <w:r w:rsidRPr="3A08AA94">
        <w:rPr>
          <w:rStyle w:val="Heading3Char"/>
        </w:rPr>
        <w:t>2.2 Alternatives Considered</w:t>
      </w:r>
    </w:p>
    <w:p w14:paraId="72E9B3E8" w14:textId="6FB9A4C5" w:rsidR="3A08AA94" w:rsidRDefault="3A08AA94" w:rsidP="3A08AA94">
      <w:pPr>
        <w:pStyle w:val="NoSpacing"/>
        <w:rPr>
          <w:rStyle w:val="Heading3Char"/>
        </w:rPr>
      </w:pPr>
    </w:p>
    <w:p w14:paraId="79DCA5A1" w14:textId="6F539486" w:rsidR="3A08AA94" w:rsidRDefault="3A08AA94" w:rsidP="3A08AA94">
      <w:pPr>
        <w:pStyle w:val="NoSpacing"/>
        <w:rPr>
          <w:rStyle w:val="Heading3Char"/>
        </w:rPr>
      </w:pPr>
      <w:r w:rsidRPr="3A08AA94">
        <w:rPr>
          <w:rStyle w:val="Heading3Char"/>
        </w:rPr>
        <w:t>Two alternatives considered are:</w:t>
      </w:r>
    </w:p>
    <w:p w14:paraId="3FC94387" w14:textId="6847BF15" w:rsidR="00C87AB3" w:rsidRPr="00B006B2" w:rsidRDefault="00C87AB3" w:rsidP="00C87AB3">
      <w:pPr>
        <w:pStyle w:val="NoSpacing"/>
      </w:pPr>
    </w:p>
    <w:p w14:paraId="665A411D" w14:textId="42E27BDA" w:rsidR="3A08AA94" w:rsidRDefault="3A08AA94" w:rsidP="3A08AA94">
      <w:pPr>
        <w:pStyle w:val="NoSpacing"/>
        <w:numPr>
          <w:ilvl w:val="0"/>
          <w:numId w:val="1"/>
        </w:numPr>
        <w:rPr>
          <w:rFonts w:ascii="Times" w:eastAsia="Times" w:hAnsi="Times" w:cs="Times"/>
        </w:rPr>
      </w:pPr>
      <w:r w:rsidRPr="3A08AA94">
        <w:rPr>
          <w:rFonts w:ascii="Times" w:eastAsia="Times" w:hAnsi="Times" w:cs="Times"/>
        </w:rPr>
        <w:t>The Model View Controller Architecture was one of the alternatives considered this is because the MVC consists of three modelled components: view, model and controller. The view component is responsible for the presentation of the data. The controller handles events caused by user interaction and facilitates the community of these events to the model and view components. The Rationale behind considering this Architecture is that the data can be presented in different representation known as “views” and changes in the data affect all representations. As it relates to the System this would allow for increase in the control of information, however there would have been a negative impact to as it relates to code and complexity.</w:t>
      </w:r>
    </w:p>
    <w:p w14:paraId="7C422241" w14:textId="1970CDE2" w:rsidR="3A08AA94" w:rsidRDefault="3A08AA94" w:rsidP="3A08AA94">
      <w:pPr>
        <w:pStyle w:val="NoSpacing"/>
        <w:rPr>
          <w:rFonts w:ascii="Times" w:eastAsia="Times" w:hAnsi="Times" w:cs="Times"/>
        </w:rPr>
      </w:pPr>
    </w:p>
    <w:p w14:paraId="10F3950C" w14:textId="498DF7C5" w:rsidR="3A08AA94" w:rsidRDefault="3A08AA94" w:rsidP="3A08AA94">
      <w:pPr>
        <w:pStyle w:val="NoSpacing"/>
        <w:rPr>
          <w:rFonts w:ascii="Times" w:eastAsia="Times" w:hAnsi="Times" w:cs="Times"/>
        </w:rPr>
      </w:pPr>
    </w:p>
    <w:p w14:paraId="59F474B9" w14:textId="41992E21" w:rsidR="3A08AA94" w:rsidRDefault="3A08AA94" w:rsidP="3A08AA94">
      <w:pPr>
        <w:pStyle w:val="NoSpacing"/>
        <w:numPr>
          <w:ilvl w:val="0"/>
          <w:numId w:val="1"/>
        </w:numPr>
      </w:pPr>
      <w:r w:rsidRPr="3A08AA94">
        <w:rPr>
          <w:rFonts w:ascii="Times" w:eastAsia="Times" w:hAnsi="Times" w:cs="Times"/>
        </w:rPr>
        <w:t>The Layered Architecture was considered because it allows for independent modification of layers which affords a more flexible means of developing the software. The architecture is suitable for interactive systems; however, Security and dependability would have proposed a problem throughout the layers in the software.</w:t>
      </w:r>
    </w:p>
    <w:p w14:paraId="1F480C76" w14:textId="2F3D9045" w:rsidR="3A08AA94" w:rsidRDefault="3A08AA94" w:rsidP="3A08AA94">
      <w:pPr>
        <w:pStyle w:val="NoSpacing"/>
        <w:rPr>
          <w:rFonts w:ascii="Times" w:eastAsia="Times" w:hAnsi="Times" w:cs="Times"/>
        </w:rPr>
      </w:pPr>
    </w:p>
    <w:p w14:paraId="2D24EC10" w14:textId="3DC53FCA" w:rsidR="3A08AA94" w:rsidRDefault="3A08AA94" w:rsidP="3A08AA94">
      <w:pPr>
        <w:pStyle w:val="NoSpacing"/>
        <w:rPr>
          <w:rFonts w:ascii="Times" w:eastAsia="Times" w:hAnsi="Times" w:cs="Times"/>
        </w:rPr>
      </w:pPr>
    </w:p>
    <w:p w14:paraId="187CA887" w14:textId="3941E768" w:rsidR="2647364F" w:rsidRDefault="2647364F" w:rsidP="2647364F">
      <w:pPr>
        <w:pStyle w:val="NoSpacing"/>
        <w:rPr>
          <w:i/>
          <w:iCs/>
          <w:color w:val="244061" w:themeColor="accent1" w:themeShade="80"/>
        </w:rPr>
      </w:pPr>
    </w:p>
    <w:p w14:paraId="293C98A3" w14:textId="7D419BD3" w:rsidR="2647364F" w:rsidRDefault="2647364F" w:rsidP="2647364F">
      <w:pPr>
        <w:pStyle w:val="NoSpacing"/>
        <w:rPr>
          <w:i/>
          <w:iCs/>
          <w:color w:val="244061" w:themeColor="accent1" w:themeShade="80"/>
        </w:rPr>
      </w:pPr>
    </w:p>
    <w:p w14:paraId="6F1DE5D8" w14:textId="77777777" w:rsidR="00D77673" w:rsidRDefault="00D77673" w:rsidP="004F1F1B">
      <w:pPr>
        <w:pStyle w:val="Heading2"/>
      </w:pPr>
    </w:p>
    <w:p w14:paraId="60539FEC" w14:textId="77777777" w:rsidR="00D77673" w:rsidRDefault="00D77673" w:rsidP="004F1F1B">
      <w:pPr>
        <w:pStyle w:val="Heading2"/>
      </w:pPr>
    </w:p>
    <w:p w14:paraId="24E9B369" w14:textId="77777777" w:rsidR="00D77673" w:rsidRDefault="00D77673" w:rsidP="004F1F1B">
      <w:pPr>
        <w:pStyle w:val="Heading2"/>
      </w:pPr>
    </w:p>
    <w:p w14:paraId="407D6495" w14:textId="77777777" w:rsidR="00D77673" w:rsidRDefault="00D77673" w:rsidP="004F1F1B">
      <w:pPr>
        <w:pStyle w:val="Heading2"/>
      </w:pPr>
    </w:p>
    <w:p w14:paraId="7E9EB367" w14:textId="77777777" w:rsidR="00D77673" w:rsidRDefault="00D77673" w:rsidP="004F1F1B">
      <w:pPr>
        <w:pStyle w:val="Heading2"/>
      </w:pPr>
    </w:p>
    <w:p w14:paraId="4F60FBC0" w14:textId="77777777" w:rsidR="00D77673" w:rsidRDefault="00D77673" w:rsidP="004F1F1B">
      <w:pPr>
        <w:pStyle w:val="Heading2"/>
      </w:pPr>
    </w:p>
    <w:p w14:paraId="56BAFAC3" w14:textId="77777777" w:rsidR="00D77673" w:rsidRDefault="00D77673" w:rsidP="004F1F1B">
      <w:pPr>
        <w:pStyle w:val="Heading2"/>
      </w:pPr>
    </w:p>
    <w:p w14:paraId="62420FF5" w14:textId="77777777" w:rsidR="00D77673" w:rsidRDefault="00D77673" w:rsidP="004F1F1B">
      <w:pPr>
        <w:pStyle w:val="Heading2"/>
      </w:pPr>
    </w:p>
    <w:p w14:paraId="76CF40FD" w14:textId="77777777" w:rsidR="00D77673" w:rsidRDefault="00D77673" w:rsidP="004F1F1B">
      <w:pPr>
        <w:pStyle w:val="Heading2"/>
      </w:pPr>
    </w:p>
    <w:p w14:paraId="22C4E19D" w14:textId="1B6B19F3" w:rsidR="00734663" w:rsidRDefault="009A0782" w:rsidP="004F1F1B">
      <w:pPr>
        <w:pStyle w:val="Heading2"/>
      </w:pPr>
      <w:r>
        <w:t>2.</w:t>
      </w:r>
      <w:r w:rsidR="00C87AB3">
        <w:t>3</w:t>
      </w:r>
      <w:r>
        <w:t xml:space="preserve"> </w:t>
      </w:r>
      <w:r w:rsidR="00734663">
        <w:t>System Architecture Diagram</w:t>
      </w:r>
    </w:p>
    <w:p w14:paraId="76100059" w14:textId="027B9403" w:rsidR="00734663" w:rsidRPr="00B006B2" w:rsidRDefault="00B006B2" w:rsidP="00F35A70">
      <w:pPr>
        <w:rPr>
          <w:color w:val="244061" w:themeColor="accent1" w:themeShade="80"/>
        </w:rPr>
      </w:pPr>
      <w:r>
        <w:rPr>
          <w:noProof/>
          <w:lang w:val="en-JM" w:eastAsia="en-JM"/>
        </w:rPr>
        <w:drawing>
          <wp:inline distT="0" distB="0" distL="0" distR="0" wp14:anchorId="2968BF4A" wp14:editId="09A0A5FC">
            <wp:extent cx="5778500" cy="3213100"/>
            <wp:effectExtent l="0" t="0" r="0" b="0"/>
            <wp:docPr id="1335929687" name="Picture 1335929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78500" cy="3213100"/>
                    </a:xfrm>
                    <a:prstGeom prst="rect">
                      <a:avLst/>
                    </a:prstGeom>
                  </pic:spPr>
                </pic:pic>
              </a:graphicData>
            </a:graphic>
          </wp:inline>
        </w:drawing>
      </w:r>
    </w:p>
    <w:p w14:paraId="3C253531" w14:textId="77777777" w:rsidR="00AA4D10" w:rsidRDefault="00AA4D10" w:rsidP="00C87AB3">
      <w:pPr>
        <w:pStyle w:val="NoSpacing"/>
        <w:rPr>
          <w:rStyle w:val="Heading3Char"/>
        </w:rPr>
      </w:pPr>
    </w:p>
    <w:p w14:paraId="6F28249E" w14:textId="730C5BA8" w:rsidR="00C87AB3" w:rsidRDefault="00C87AB3" w:rsidP="00C87AB3">
      <w:pPr>
        <w:pStyle w:val="NoSpacing"/>
        <w:rPr>
          <w:rStyle w:val="Heading3Char"/>
        </w:rPr>
      </w:pPr>
      <w:r w:rsidRPr="009A0782">
        <w:rPr>
          <w:rStyle w:val="Heading3Char"/>
        </w:rPr>
        <w:t>2.</w:t>
      </w:r>
      <w:r>
        <w:rPr>
          <w:rStyle w:val="Heading3Char"/>
        </w:rPr>
        <w:t>3.1</w:t>
      </w:r>
      <w:r w:rsidRPr="009A0782">
        <w:rPr>
          <w:rStyle w:val="Heading3Char"/>
        </w:rPr>
        <w:t xml:space="preserve"> </w:t>
      </w:r>
      <w:r>
        <w:rPr>
          <w:rStyle w:val="Heading3Char"/>
        </w:rPr>
        <w:t>Architectural Description</w:t>
      </w:r>
    </w:p>
    <w:p w14:paraId="7A53DAD2" w14:textId="77777777" w:rsidR="001E2142" w:rsidRDefault="001E2142" w:rsidP="001E2142">
      <w:pPr>
        <w:rPr>
          <w:rStyle w:val="Heading3Char"/>
          <w:rFonts w:asciiTheme="minorHAnsi" w:hAnsiTheme="minorHAnsi" w:cstheme="minorHAnsi"/>
          <w:b w:val="0"/>
          <w:i w:val="0"/>
        </w:rPr>
      </w:pPr>
    </w:p>
    <w:p w14:paraId="1F13B954" w14:textId="7DFEAF22" w:rsidR="001E2142" w:rsidRPr="00AA4D10" w:rsidRDefault="00D77673" w:rsidP="001E2142">
      <w:pPr>
        <w:rPr>
          <w:rFonts w:asciiTheme="minorHAnsi" w:hAnsiTheme="minorHAnsi" w:cstheme="minorHAnsi"/>
          <w:sz w:val="26"/>
          <w:szCs w:val="26"/>
        </w:rPr>
      </w:pPr>
      <w:r w:rsidRPr="001E2142">
        <w:rPr>
          <w:rStyle w:val="Heading3Char"/>
          <w:rFonts w:asciiTheme="minorHAnsi" w:hAnsiTheme="minorHAnsi" w:cstheme="minorHAnsi"/>
          <w:i w:val="0"/>
        </w:rPr>
        <w:t>Client layer</w:t>
      </w:r>
      <w:r>
        <w:rPr>
          <w:rStyle w:val="Heading3Char"/>
          <w:rFonts w:asciiTheme="minorHAnsi" w:hAnsiTheme="minorHAnsi" w:cstheme="minorHAnsi"/>
          <w:b w:val="0"/>
          <w:i w:val="0"/>
        </w:rPr>
        <w:t xml:space="preserve"> - </w:t>
      </w:r>
      <w:r w:rsidR="001E2142" w:rsidRPr="00AA4D10">
        <w:rPr>
          <w:rFonts w:asciiTheme="minorHAnsi" w:hAnsiTheme="minorHAnsi" w:cstheme="minorHAnsi"/>
          <w:color w:val="222222"/>
          <w:sz w:val="26"/>
          <w:szCs w:val="26"/>
          <w:shd w:val="clear" w:color="auto" w:fill="FFFFFF"/>
        </w:rPr>
        <w:t>refers to local interfaces used to author, model, analyze, present, report, and distribute diverse content.</w:t>
      </w:r>
    </w:p>
    <w:p w14:paraId="408755E8" w14:textId="7FE7B6F7" w:rsidR="00D77673" w:rsidRDefault="00D77673" w:rsidP="00C87AB3">
      <w:pPr>
        <w:pStyle w:val="NoSpacing"/>
        <w:rPr>
          <w:rStyle w:val="Heading3Char"/>
          <w:rFonts w:asciiTheme="minorHAnsi" w:hAnsiTheme="minorHAnsi" w:cstheme="minorHAnsi"/>
          <w:b w:val="0"/>
          <w:i w:val="0"/>
        </w:rPr>
      </w:pPr>
    </w:p>
    <w:p w14:paraId="7DBBB266" w14:textId="47B8261C" w:rsidR="001E2142" w:rsidRPr="00AA4D10" w:rsidRDefault="00D77673" w:rsidP="001E2142">
      <w:pPr>
        <w:rPr>
          <w:sz w:val="26"/>
          <w:szCs w:val="26"/>
        </w:rPr>
      </w:pPr>
      <w:r w:rsidRPr="001E2142">
        <w:rPr>
          <w:rStyle w:val="Heading3Char"/>
          <w:rFonts w:asciiTheme="minorHAnsi" w:hAnsiTheme="minorHAnsi" w:cstheme="minorHAnsi"/>
          <w:i w:val="0"/>
        </w:rPr>
        <w:t>User Interface layer</w:t>
      </w:r>
      <w:r>
        <w:rPr>
          <w:rStyle w:val="Heading3Char"/>
          <w:rFonts w:asciiTheme="minorHAnsi" w:hAnsiTheme="minorHAnsi" w:cstheme="minorHAnsi"/>
          <w:b w:val="0"/>
          <w:i w:val="0"/>
        </w:rPr>
        <w:t>-</w:t>
      </w:r>
      <w:bookmarkStart w:id="0" w:name="991963"/>
      <w:r w:rsidR="001E2142" w:rsidRPr="001E2142">
        <w:rPr>
          <w:rFonts w:ascii="Arial" w:hAnsi="Arial" w:cs="Arial"/>
          <w:color w:val="333333"/>
          <w:sz w:val="20"/>
          <w:szCs w:val="20"/>
        </w:rPr>
        <w:t xml:space="preserve"> </w:t>
      </w:r>
      <w:r w:rsidR="001E2142" w:rsidRPr="00AA4D10">
        <w:rPr>
          <w:rFonts w:asciiTheme="minorHAnsi" w:hAnsiTheme="minorHAnsi" w:cstheme="minorHAnsi"/>
          <w:color w:val="333333"/>
          <w:sz w:val="26"/>
          <w:szCs w:val="26"/>
        </w:rPr>
        <w:t>represents the front end of the Web Client, and contains the actual GUI</w:t>
      </w:r>
      <w:r w:rsidR="001E2142" w:rsidRPr="00AA4D10">
        <w:rPr>
          <w:rStyle w:val="apple-converted-space"/>
          <w:rFonts w:asciiTheme="minorHAnsi" w:eastAsiaTheme="majorEastAsia" w:hAnsiTheme="minorHAnsi" w:cstheme="minorHAnsi"/>
          <w:color w:val="333333"/>
          <w:sz w:val="26"/>
          <w:szCs w:val="26"/>
        </w:rPr>
        <w:t> </w:t>
      </w:r>
      <w:bookmarkEnd w:id="0"/>
      <w:r w:rsidR="001E2142" w:rsidRPr="00AA4D10">
        <w:rPr>
          <w:rFonts w:asciiTheme="minorHAnsi" w:hAnsiTheme="minorHAnsi" w:cstheme="minorHAnsi"/>
          <w:color w:val="333333"/>
          <w:sz w:val="26"/>
          <w:szCs w:val="26"/>
        </w:rPr>
        <w:t>elements that users view and click.</w:t>
      </w:r>
    </w:p>
    <w:p w14:paraId="6F95FC3D" w14:textId="0C6ACB84" w:rsidR="00D77673" w:rsidRDefault="00D77673" w:rsidP="00C87AB3">
      <w:pPr>
        <w:pStyle w:val="NoSpacing"/>
        <w:rPr>
          <w:rStyle w:val="Heading3Char"/>
          <w:rFonts w:asciiTheme="minorHAnsi" w:hAnsiTheme="minorHAnsi" w:cstheme="minorHAnsi"/>
          <w:b w:val="0"/>
          <w:i w:val="0"/>
        </w:rPr>
      </w:pPr>
    </w:p>
    <w:p w14:paraId="780E2E70" w14:textId="5D570D0A" w:rsidR="00D77673" w:rsidRDefault="00D77673" w:rsidP="00C87AB3">
      <w:pPr>
        <w:pStyle w:val="NoSpacing"/>
        <w:rPr>
          <w:rStyle w:val="Heading3Char"/>
          <w:rFonts w:asciiTheme="minorHAnsi" w:hAnsiTheme="minorHAnsi" w:cstheme="minorHAnsi"/>
          <w:b w:val="0"/>
          <w:i w:val="0"/>
        </w:rPr>
      </w:pPr>
      <w:r w:rsidRPr="00AA4D10">
        <w:rPr>
          <w:rStyle w:val="Heading3Char"/>
          <w:rFonts w:asciiTheme="minorHAnsi" w:hAnsiTheme="minorHAnsi" w:cstheme="minorHAnsi"/>
          <w:i w:val="0"/>
        </w:rPr>
        <w:t>Update Inventory</w:t>
      </w:r>
      <w:r w:rsidR="001E2142" w:rsidRPr="00AA4D10">
        <w:rPr>
          <w:rStyle w:val="Heading3Char"/>
          <w:rFonts w:asciiTheme="minorHAnsi" w:hAnsiTheme="minorHAnsi" w:cstheme="minorHAnsi"/>
          <w:i w:val="0"/>
        </w:rPr>
        <w:t xml:space="preserve"> Server</w:t>
      </w:r>
      <w:r>
        <w:rPr>
          <w:rStyle w:val="Heading3Char"/>
          <w:rFonts w:asciiTheme="minorHAnsi" w:hAnsiTheme="minorHAnsi" w:cstheme="minorHAnsi"/>
          <w:b w:val="0"/>
          <w:i w:val="0"/>
        </w:rPr>
        <w:t>-</w:t>
      </w:r>
      <w:r w:rsidR="001E2142">
        <w:rPr>
          <w:rStyle w:val="Heading3Char"/>
          <w:rFonts w:asciiTheme="minorHAnsi" w:hAnsiTheme="minorHAnsi" w:cstheme="minorHAnsi"/>
          <w:b w:val="0"/>
          <w:i w:val="0"/>
        </w:rPr>
        <w:t xml:space="preserve"> </w:t>
      </w:r>
      <w:r w:rsidR="00AA4D10">
        <w:rPr>
          <w:rStyle w:val="Heading3Char"/>
          <w:rFonts w:asciiTheme="minorHAnsi" w:hAnsiTheme="minorHAnsi" w:cstheme="minorHAnsi"/>
          <w:b w:val="0"/>
          <w:i w:val="0"/>
        </w:rPr>
        <w:t>allows</w:t>
      </w:r>
      <w:r w:rsidR="00C308E3">
        <w:rPr>
          <w:rStyle w:val="Heading3Char"/>
          <w:rFonts w:asciiTheme="minorHAnsi" w:hAnsiTheme="minorHAnsi" w:cstheme="minorHAnsi"/>
          <w:b w:val="0"/>
          <w:i w:val="0"/>
        </w:rPr>
        <w:t xml:space="preserve"> the user to add</w:t>
      </w:r>
      <w:r w:rsidR="00AA4D10">
        <w:rPr>
          <w:rStyle w:val="Heading3Char"/>
          <w:rFonts w:asciiTheme="minorHAnsi" w:hAnsiTheme="minorHAnsi" w:cstheme="minorHAnsi"/>
          <w:b w:val="0"/>
          <w:i w:val="0"/>
        </w:rPr>
        <w:t xml:space="preserve"> </w:t>
      </w:r>
      <w:r w:rsidR="00C308E3">
        <w:rPr>
          <w:rStyle w:val="Heading3Char"/>
          <w:rFonts w:asciiTheme="minorHAnsi" w:hAnsiTheme="minorHAnsi" w:cstheme="minorHAnsi"/>
          <w:b w:val="0"/>
          <w:i w:val="0"/>
        </w:rPr>
        <w:t>to the inventory.</w:t>
      </w:r>
    </w:p>
    <w:p w14:paraId="25577CBD" w14:textId="77777777" w:rsidR="00AA4D10" w:rsidRDefault="00AA4D10" w:rsidP="00C87AB3">
      <w:pPr>
        <w:pStyle w:val="NoSpacing"/>
        <w:rPr>
          <w:rStyle w:val="Heading3Char"/>
          <w:rFonts w:asciiTheme="minorHAnsi" w:hAnsiTheme="minorHAnsi" w:cstheme="minorHAnsi"/>
          <w:b w:val="0"/>
          <w:i w:val="0"/>
        </w:rPr>
      </w:pPr>
    </w:p>
    <w:p w14:paraId="7415B787" w14:textId="204E2719" w:rsidR="00D77673" w:rsidRDefault="00D77673" w:rsidP="00C87AB3">
      <w:pPr>
        <w:pStyle w:val="NoSpacing"/>
        <w:rPr>
          <w:rStyle w:val="Heading3Char"/>
          <w:rFonts w:asciiTheme="minorHAnsi" w:hAnsiTheme="minorHAnsi" w:cstheme="minorHAnsi"/>
          <w:b w:val="0"/>
          <w:i w:val="0"/>
        </w:rPr>
      </w:pPr>
      <w:r w:rsidRPr="00AA4D10">
        <w:rPr>
          <w:rStyle w:val="Heading3Char"/>
          <w:rFonts w:asciiTheme="minorHAnsi" w:hAnsiTheme="minorHAnsi" w:cstheme="minorHAnsi"/>
          <w:i w:val="0"/>
        </w:rPr>
        <w:t>Update Database</w:t>
      </w:r>
      <w:r w:rsidR="001E2142" w:rsidRPr="00AA4D10">
        <w:rPr>
          <w:rStyle w:val="Heading3Char"/>
          <w:rFonts w:asciiTheme="minorHAnsi" w:hAnsiTheme="minorHAnsi" w:cstheme="minorHAnsi"/>
          <w:i w:val="0"/>
        </w:rPr>
        <w:t xml:space="preserve"> Server</w:t>
      </w:r>
      <w:r>
        <w:rPr>
          <w:rStyle w:val="Heading3Char"/>
          <w:rFonts w:asciiTheme="minorHAnsi" w:hAnsiTheme="minorHAnsi" w:cstheme="minorHAnsi"/>
          <w:b w:val="0"/>
          <w:i w:val="0"/>
        </w:rPr>
        <w:t>-</w:t>
      </w:r>
      <w:r w:rsidR="00AA4D10">
        <w:rPr>
          <w:rStyle w:val="Heading3Char"/>
          <w:rFonts w:asciiTheme="minorHAnsi" w:hAnsiTheme="minorHAnsi" w:cstheme="minorHAnsi"/>
          <w:b w:val="0"/>
          <w:i w:val="0"/>
        </w:rPr>
        <w:t xml:space="preserve"> </w:t>
      </w:r>
      <w:r w:rsidR="00C308E3">
        <w:rPr>
          <w:rStyle w:val="Heading3Char"/>
          <w:rFonts w:asciiTheme="minorHAnsi" w:hAnsiTheme="minorHAnsi" w:cstheme="minorHAnsi"/>
          <w:b w:val="0"/>
          <w:i w:val="0"/>
        </w:rPr>
        <w:t>allows the user to</w:t>
      </w:r>
      <w:r w:rsidR="00AA4D10">
        <w:rPr>
          <w:rStyle w:val="Heading3Char"/>
          <w:rFonts w:asciiTheme="minorHAnsi" w:hAnsiTheme="minorHAnsi" w:cstheme="minorHAnsi"/>
          <w:b w:val="0"/>
          <w:i w:val="0"/>
        </w:rPr>
        <w:t xml:space="preserve"> register sales whenever a sale is made.</w:t>
      </w:r>
    </w:p>
    <w:p w14:paraId="3BE5F969" w14:textId="77777777" w:rsidR="00AA4D10" w:rsidRDefault="00AA4D10" w:rsidP="00C87AB3">
      <w:pPr>
        <w:pStyle w:val="NoSpacing"/>
        <w:rPr>
          <w:rStyle w:val="Heading3Char"/>
          <w:rFonts w:asciiTheme="minorHAnsi" w:hAnsiTheme="minorHAnsi" w:cstheme="minorHAnsi"/>
          <w:b w:val="0"/>
          <w:i w:val="0"/>
        </w:rPr>
      </w:pPr>
    </w:p>
    <w:p w14:paraId="3B7A50BF" w14:textId="35759D78" w:rsidR="00D77673" w:rsidRDefault="00D77673" w:rsidP="00C87AB3">
      <w:pPr>
        <w:pStyle w:val="NoSpacing"/>
        <w:rPr>
          <w:rStyle w:val="Heading3Char"/>
          <w:rFonts w:asciiTheme="minorHAnsi" w:hAnsiTheme="minorHAnsi" w:cstheme="minorHAnsi"/>
          <w:b w:val="0"/>
          <w:i w:val="0"/>
        </w:rPr>
      </w:pPr>
      <w:r w:rsidRPr="00AA4D10">
        <w:rPr>
          <w:rStyle w:val="Heading3Char"/>
          <w:rFonts w:asciiTheme="minorHAnsi" w:hAnsiTheme="minorHAnsi" w:cstheme="minorHAnsi"/>
          <w:i w:val="0"/>
        </w:rPr>
        <w:t>Inventory Records</w:t>
      </w:r>
      <w:r w:rsidR="001E2142" w:rsidRPr="00AA4D10">
        <w:rPr>
          <w:rStyle w:val="Heading3Char"/>
          <w:rFonts w:asciiTheme="minorHAnsi" w:hAnsiTheme="minorHAnsi" w:cstheme="minorHAnsi"/>
          <w:i w:val="0"/>
        </w:rPr>
        <w:t xml:space="preserve"> Server</w:t>
      </w:r>
      <w:r>
        <w:rPr>
          <w:rStyle w:val="Heading3Char"/>
          <w:rFonts w:asciiTheme="minorHAnsi" w:hAnsiTheme="minorHAnsi" w:cstheme="minorHAnsi"/>
          <w:b w:val="0"/>
          <w:i w:val="0"/>
        </w:rPr>
        <w:t>-</w:t>
      </w:r>
      <w:r w:rsidR="00AA4D10">
        <w:rPr>
          <w:rStyle w:val="Heading3Char"/>
          <w:rFonts w:asciiTheme="minorHAnsi" w:hAnsiTheme="minorHAnsi" w:cstheme="minorHAnsi"/>
          <w:b w:val="0"/>
          <w:i w:val="0"/>
        </w:rPr>
        <w:t xml:space="preserve"> </w:t>
      </w:r>
      <w:r w:rsidR="00C308E3">
        <w:rPr>
          <w:rStyle w:val="Heading3Char"/>
          <w:rFonts w:asciiTheme="minorHAnsi" w:hAnsiTheme="minorHAnsi" w:cstheme="minorHAnsi"/>
          <w:b w:val="0"/>
          <w:i w:val="0"/>
        </w:rPr>
        <w:t>al</w:t>
      </w:r>
      <w:r w:rsidR="00AA4D10">
        <w:rPr>
          <w:rStyle w:val="Heading3Char"/>
          <w:rFonts w:asciiTheme="minorHAnsi" w:hAnsiTheme="minorHAnsi" w:cstheme="minorHAnsi"/>
          <w:b w:val="0"/>
          <w:i w:val="0"/>
        </w:rPr>
        <w:t>low</w:t>
      </w:r>
      <w:r w:rsidR="00C308E3">
        <w:rPr>
          <w:rStyle w:val="Heading3Char"/>
          <w:rFonts w:asciiTheme="minorHAnsi" w:hAnsiTheme="minorHAnsi" w:cstheme="minorHAnsi"/>
          <w:b w:val="0"/>
          <w:i w:val="0"/>
        </w:rPr>
        <w:t>s</w:t>
      </w:r>
      <w:r w:rsidR="00AA4D10">
        <w:rPr>
          <w:rStyle w:val="Heading3Char"/>
          <w:rFonts w:asciiTheme="minorHAnsi" w:hAnsiTheme="minorHAnsi" w:cstheme="minorHAnsi"/>
          <w:b w:val="0"/>
          <w:i w:val="0"/>
        </w:rPr>
        <w:t xml:space="preserve"> the user to access </w:t>
      </w:r>
      <w:r w:rsidR="00C308E3">
        <w:rPr>
          <w:rStyle w:val="Heading3Char"/>
          <w:rFonts w:asciiTheme="minorHAnsi" w:hAnsiTheme="minorHAnsi" w:cstheme="minorHAnsi"/>
          <w:b w:val="0"/>
          <w:i w:val="0"/>
        </w:rPr>
        <w:t>and view trends</w:t>
      </w:r>
      <w:r w:rsidR="00AA4D10">
        <w:rPr>
          <w:rStyle w:val="Heading3Char"/>
          <w:rFonts w:asciiTheme="minorHAnsi" w:hAnsiTheme="minorHAnsi" w:cstheme="minorHAnsi"/>
          <w:b w:val="0"/>
          <w:i w:val="0"/>
        </w:rPr>
        <w:t>.</w:t>
      </w:r>
    </w:p>
    <w:p w14:paraId="30D7B4AF" w14:textId="77777777" w:rsidR="00AA4D10" w:rsidRDefault="00AA4D10" w:rsidP="00C87AB3">
      <w:pPr>
        <w:pStyle w:val="NoSpacing"/>
        <w:rPr>
          <w:rStyle w:val="Heading3Char"/>
          <w:rFonts w:asciiTheme="minorHAnsi" w:hAnsiTheme="minorHAnsi" w:cstheme="minorHAnsi"/>
          <w:b w:val="0"/>
          <w:i w:val="0"/>
        </w:rPr>
      </w:pPr>
    </w:p>
    <w:p w14:paraId="7D51785D" w14:textId="79BA3F4C" w:rsidR="00D77673" w:rsidRDefault="00D77673" w:rsidP="00C87AB3">
      <w:pPr>
        <w:pStyle w:val="NoSpacing"/>
        <w:rPr>
          <w:rStyle w:val="Heading3Char"/>
          <w:rFonts w:asciiTheme="minorHAnsi" w:hAnsiTheme="minorHAnsi" w:cstheme="minorHAnsi"/>
          <w:b w:val="0"/>
          <w:i w:val="0"/>
        </w:rPr>
      </w:pPr>
      <w:r w:rsidRPr="00AA4D10">
        <w:rPr>
          <w:rStyle w:val="Heading3Char"/>
          <w:rFonts w:asciiTheme="minorHAnsi" w:hAnsiTheme="minorHAnsi" w:cstheme="minorHAnsi"/>
          <w:i w:val="0"/>
        </w:rPr>
        <w:lastRenderedPageBreak/>
        <w:t>Modify Management</w:t>
      </w:r>
      <w:r w:rsidR="001E2142" w:rsidRPr="00AA4D10">
        <w:rPr>
          <w:rStyle w:val="Heading3Char"/>
          <w:rFonts w:asciiTheme="minorHAnsi" w:hAnsiTheme="minorHAnsi" w:cstheme="minorHAnsi"/>
          <w:i w:val="0"/>
        </w:rPr>
        <w:t xml:space="preserve"> Server</w:t>
      </w:r>
      <w:r>
        <w:rPr>
          <w:rStyle w:val="Heading3Char"/>
          <w:rFonts w:asciiTheme="minorHAnsi" w:hAnsiTheme="minorHAnsi" w:cstheme="minorHAnsi"/>
          <w:b w:val="0"/>
          <w:i w:val="0"/>
        </w:rPr>
        <w:t>-</w:t>
      </w:r>
      <w:r w:rsidR="00AA4D10">
        <w:rPr>
          <w:rStyle w:val="Heading3Char"/>
          <w:rFonts w:asciiTheme="minorHAnsi" w:hAnsiTheme="minorHAnsi" w:cstheme="minorHAnsi"/>
          <w:b w:val="0"/>
          <w:i w:val="0"/>
        </w:rPr>
        <w:t xml:space="preserve"> allow</w:t>
      </w:r>
      <w:r w:rsidR="00C308E3">
        <w:rPr>
          <w:rStyle w:val="Heading3Char"/>
          <w:rFonts w:asciiTheme="minorHAnsi" w:hAnsiTheme="minorHAnsi" w:cstheme="minorHAnsi"/>
          <w:b w:val="0"/>
          <w:i w:val="0"/>
        </w:rPr>
        <w:t>s</w:t>
      </w:r>
      <w:r w:rsidR="00AA4D10">
        <w:rPr>
          <w:rStyle w:val="Heading3Char"/>
          <w:rFonts w:asciiTheme="minorHAnsi" w:hAnsiTheme="minorHAnsi" w:cstheme="minorHAnsi"/>
          <w:b w:val="0"/>
          <w:i w:val="0"/>
        </w:rPr>
        <w:t xml:space="preserve"> the user to modify the database and edit the data.</w:t>
      </w:r>
    </w:p>
    <w:p w14:paraId="0DF561D1" w14:textId="77777777" w:rsidR="00AA4D10" w:rsidRDefault="00AA4D10" w:rsidP="00C87AB3">
      <w:pPr>
        <w:pStyle w:val="NoSpacing"/>
        <w:rPr>
          <w:rStyle w:val="Heading3Char"/>
          <w:rFonts w:asciiTheme="minorHAnsi" w:hAnsiTheme="minorHAnsi" w:cstheme="minorHAnsi"/>
          <w:b w:val="0"/>
          <w:i w:val="0"/>
        </w:rPr>
      </w:pPr>
    </w:p>
    <w:p w14:paraId="1F0899BF" w14:textId="5041C024" w:rsidR="00D77673" w:rsidRDefault="00D77673" w:rsidP="00C87AB3">
      <w:pPr>
        <w:pStyle w:val="NoSpacing"/>
        <w:rPr>
          <w:rStyle w:val="Heading3Char"/>
          <w:rFonts w:asciiTheme="minorHAnsi" w:hAnsiTheme="minorHAnsi" w:cstheme="minorHAnsi"/>
          <w:b w:val="0"/>
          <w:i w:val="0"/>
        </w:rPr>
      </w:pPr>
      <w:r w:rsidRPr="00AA4D10">
        <w:rPr>
          <w:rStyle w:val="Heading3Char"/>
          <w:rFonts w:asciiTheme="minorHAnsi" w:hAnsiTheme="minorHAnsi" w:cstheme="minorHAnsi"/>
          <w:i w:val="0"/>
        </w:rPr>
        <w:t>Inventory Search</w:t>
      </w:r>
      <w:r w:rsidR="001E2142" w:rsidRPr="00AA4D10">
        <w:rPr>
          <w:rStyle w:val="Heading3Char"/>
          <w:rFonts w:asciiTheme="minorHAnsi" w:hAnsiTheme="minorHAnsi" w:cstheme="minorHAnsi"/>
          <w:i w:val="0"/>
        </w:rPr>
        <w:t xml:space="preserve"> Server</w:t>
      </w:r>
      <w:r>
        <w:rPr>
          <w:rStyle w:val="Heading3Char"/>
          <w:rFonts w:asciiTheme="minorHAnsi" w:hAnsiTheme="minorHAnsi" w:cstheme="minorHAnsi"/>
          <w:b w:val="0"/>
          <w:i w:val="0"/>
        </w:rPr>
        <w:t>-</w:t>
      </w:r>
      <w:r w:rsidR="00AA4D10">
        <w:rPr>
          <w:rStyle w:val="Heading3Char"/>
          <w:rFonts w:asciiTheme="minorHAnsi" w:hAnsiTheme="minorHAnsi" w:cstheme="minorHAnsi"/>
          <w:b w:val="0"/>
          <w:i w:val="0"/>
        </w:rPr>
        <w:t xml:space="preserve"> allows the user to traverse the database and search for items in the database.</w:t>
      </w:r>
    </w:p>
    <w:p w14:paraId="48016116" w14:textId="55482215" w:rsidR="009A0782" w:rsidRPr="00B006B2" w:rsidRDefault="009A0782" w:rsidP="009A0782">
      <w:pPr>
        <w:pStyle w:val="NoSpacing"/>
        <w:rPr>
          <w:i/>
          <w:iCs/>
          <w:color w:val="244061" w:themeColor="accent1" w:themeShade="80"/>
        </w:rPr>
      </w:pPr>
    </w:p>
    <w:p w14:paraId="77F65B2F" w14:textId="77777777" w:rsidR="009A0782" w:rsidRDefault="009A0782" w:rsidP="009A0782">
      <w:pPr>
        <w:pStyle w:val="NoSpacing"/>
      </w:pPr>
    </w:p>
    <w:p w14:paraId="22FD5367" w14:textId="77777777" w:rsidR="00C308E3" w:rsidRDefault="00C308E3" w:rsidP="009A0782">
      <w:pPr>
        <w:pStyle w:val="NoSpacing"/>
        <w:rPr>
          <w:rStyle w:val="Heading3Char"/>
        </w:rPr>
      </w:pPr>
    </w:p>
    <w:p w14:paraId="10584892" w14:textId="77777777" w:rsidR="00C308E3" w:rsidRDefault="00C308E3" w:rsidP="009A0782">
      <w:pPr>
        <w:pStyle w:val="NoSpacing"/>
        <w:rPr>
          <w:rStyle w:val="Heading3Char"/>
        </w:rPr>
      </w:pPr>
    </w:p>
    <w:p w14:paraId="374F8DAA" w14:textId="6B755C06" w:rsidR="005A0DB7" w:rsidRDefault="009A0782" w:rsidP="009A0782">
      <w:pPr>
        <w:pStyle w:val="NoSpacing"/>
        <w:rPr>
          <w:rStyle w:val="Heading3Char"/>
        </w:rPr>
      </w:pPr>
      <w:r w:rsidRPr="009A0782">
        <w:rPr>
          <w:rStyle w:val="Heading3Char"/>
        </w:rPr>
        <w:t>2.</w:t>
      </w:r>
      <w:r w:rsidR="00C87AB3">
        <w:rPr>
          <w:rStyle w:val="Heading3Char"/>
        </w:rPr>
        <w:t>3.2</w:t>
      </w:r>
      <w:r w:rsidRPr="009A0782">
        <w:rPr>
          <w:rStyle w:val="Heading3Char"/>
        </w:rPr>
        <w:t xml:space="preserve"> </w:t>
      </w:r>
      <w:r w:rsidR="00F35A70" w:rsidRPr="009A0782">
        <w:rPr>
          <w:rStyle w:val="Heading3Char"/>
        </w:rPr>
        <w:t>Architecture Justification</w:t>
      </w:r>
    </w:p>
    <w:p w14:paraId="03D3DC8D" w14:textId="0AF3AA97" w:rsidR="005A0DB7" w:rsidRPr="0038013B" w:rsidRDefault="00734663" w:rsidP="009A0782">
      <w:pPr>
        <w:pStyle w:val="NoSpacing"/>
        <w:rPr>
          <w:i/>
          <w:iCs/>
          <w:color w:val="244061" w:themeColor="accent1" w:themeShade="80"/>
        </w:rPr>
      </w:pPr>
      <w:r>
        <w:br/>
      </w:r>
      <w:r w:rsidR="0038013B" w:rsidRPr="0038013B">
        <w:rPr>
          <w:rFonts w:ascii="Times" w:eastAsia="Times" w:hAnsi="Times" w:cs="Times"/>
          <w:i/>
        </w:rPr>
        <w:t>The Layered Architecture was considered because it allows for independent modification of layers which affords a more flexible means of developing the software</w:t>
      </w:r>
      <w:r w:rsidR="0038013B">
        <w:rPr>
          <w:rFonts w:ascii="Times" w:eastAsia="Times" w:hAnsi="Times" w:cs="Times"/>
          <w:i/>
        </w:rPr>
        <w:t xml:space="preserve">. Also the </w:t>
      </w:r>
      <w:r w:rsidR="00484574">
        <w:rPr>
          <w:rFonts w:ascii="Times" w:eastAsia="Times" w:hAnsi="Times" w:cs="Times"/>
          <w:i/>
        </w:rPr>
        <w:t>layers</w:t>
      </w:r>
      <w:r w:rsidR="0038013B">
        <w:rPr>
          <w:rFonts w:ascii="Times" w:eastAsia="Times" w:hAnsi="Times" w:cs="Times"/>
          <w:i/>
        </w:rPr>
        <w:t xml:space="preserve"> are not dependable on each other. This also suited our approach because this architecture is good for low count user usage (i.e. &lt;100 users)</w:t>
      </w:r>
      <w:r w:rsidR="00484574">
        <w:rPr>
          <w:rFonts w:ascii="Times" w:eastAsia="Times" w:hAnsi="Times" w:cs="Times"/>
          <w:i/>
        </w:rPr>
        <w:t xml:space="preserve"> and can be accessed to all users without being implemented by all services. The other architecture considered, the Model View Controller (MVC) architecture, was effectively ruled out because of its complexity. Each component were very dependent on each other; so if complications were in the controller, the view would be affected, and vice-versa. It would also require a great amount of coding to be done which was no necessary.</w:t>
      </w:r>
    </w:p>
    <w:p w14:paraId="631C3643" w14:textId="3298C7D6" w:rsidR="00734663" w:rsidRPr="000D1591" w:rsidRDefault="00734663" w:rsidP="009A0782">
      <w:pPr>
        <w:pStyle w:val="NoSpacing"/>
        <w:rPr>
          <w:i/>
          <w:iCs/>
        </w:rPr>
      </w:pPr>
    </w:p>
    <w:p w14:paraId="4B48E1F4" w14:textId="27D406C2" w:rsidR="00734663" w:rsidRDefault="009A0782" w:rsidP="004F1F1B">
      <w:pPr>
        <w:pStyle w:val="Heading1"/>
      </w:pPr>
      <w:r>
        <w:t xml:space="preserve">3.0 </w:t>
      </w:r>
      <w:r w:rsidR="004F1F1B">
        <w:t>Architectural Decomposition</w:t>
      </w:r>
    </w:p>
    <w:p w14:paraId="0FBAD305" w14:textId="2F6AB913" w:rsidR="000D1591" w:rsidRPr="008D05BB" w:rsidRDefault="009A0782" w:rsidP="008D05BB">
      <w:pPr>
        <w:pStyle w:val="Heading3"/>
        <w:rPr>
          <w:b w:val="0"/>
          <w:bCs w:val="0"/>
          <w:color w:val="244061" w:themeColor="accent1" w:themeShade="80"/>
        </w:rPr>
      </w:pPr>
      <w:r>
        <w:t xml:space="preserve">3.1 </w:t>
      </w:r>
      <w:r w:rsidR="004F1F1B">
        <w:t xml:space="preserve">Component </w:t>
      </w:r>
      <w:r w:rsidR="000D1591">
        <w:t>D</w:t>
      </w:r>
      <w:r w:rsidR="004F1F1B">
        <w:t xml:space="preserve">ecomposition – </w:t>
      </w:r>
      <w:r w:rsidR="004F1F1B" w:rsidRPr="00B006B2">
        <w:rPr>
          <w:color w:val="244061" w:themeColor="accent1" w:themeShade="80"/>
        </w:rPr>
        <w:t>Classe</w:t>
      </w:r>
      <w:r w:rsidR="008D05BB">
        <w:rPr>
          <w:color w:val="244061" w:themeColor="accent1" w:themeShade="80"/>
        </w:rPr>
        <w:t>s</w:t>
      </w:r>
    </w:p>
    <w:tbl>
      <w:tblPr>
        <w:tblStyle w:val="TableGrid"/>
        <w:tblW w:w="0" w:type="auto"/>
        <w:tblLook w:val="04A0" w:firstRow="1" w:lastRow="0" w:firstColumn="1" w:lastColumn="0" w:noHBand="0" w:noVBand="1"/>
      </w:tblPr>
      <w:tblGrid>
        <w:gridCol w:w="1563"/>
        <w:gridCol w:w="1635"/>
        <w:gridCol w:w="1857"/>
        <w:gridCol w:w="3961"/>
      </w:tblGrid>
      <w:tr w:rsidR="00FB0ABD" w14:paraId="4D0E90CF" w14:textId="77777777" w:rsidTr="00FB0ABD">
        <w:tc>
          <w:tcPr>
            <w:tcW w:w="1414" w:type="dxa"/>
          </w:tcPr>
          <w:p w14:paraId="28782168" w14:textId="371E4037" w:rsidR="00FB0ABD" w:rsidRPr="000D1591" w:rsidRDefault="00FB0ABD" w:rsidP="004F1F1B">
            <w:pPr>
              <w:pStyle w:val="NoSpacing"/>
              <w:rPr>
                <w:b/>
                <w:bCs/>
              </w:rPr>
            </w:pPr>
            <w:r>
              <w:rPr>
                <w:b/>
                <w:bCs/>
              </w:rPr>
              <w:t>Requirement ID</w:t>
            </w:r>
          </w:p>
        </w:tc>
        <w:tc>
          <w:tcPr>
            <w:tcW w:w="1641" w:type="dxa"/>
          </w:tcPr>
          <w:p w14:paraId="4FCBEA71" w14:textId="1A46C820" w:rsidR="00FB0ABD" w:rsidRPr="000D1591" w:rsidRDefault="00FB0ABD" w:rsidP="004F1F1B">
            <w:pPr>
              <w:pStyle w:val="NoSpacing"/>
              <w:rPr>
                <w:b/>
                <w:bCs/>
              </w:rPr>
            </w:pPr>
            <w:r w:rsidRPr="000D1591">
              <w:rPr>
                <w:b/>
                <w:bCs/>
              </w:rPr>
              <w:t>Architecture Component</w:t>
            </w:r>
          </w:p>
        </w:tc>
        <w:tc>
          <w:tcPr>
            <w:tcW w:w="1890" w:type="dxa"/>
          </w:tcPr>
          <w:p w14:paraId="5CEDC784" w14:textId="3D0E8CEA" w:rsidR="00FB0ABD" w:rsidRPr="000D1591" w:rsidRDefault="00FB0ABD" w:rsidP="008D05BB">
            <w:pPr>
              <w:pStyle w:val="NoSpacing"/>
              <w:rPr>
                <w:b/>
                <w:bCs/>
              </w:rPr>
            </w:pPr>
            <w:r w:rsidRPr="000D1591">
              <w:rPr>
                <w:b/>
                <w:bCs/>
              </w:rPr>
              <w:t>Class</w:t>
            </w:r>
            <w:r w:rsidR="008D05BB">
              <w:rPr>
                <w:b/>
                <w:bCs/>
              </w:rPr>
              <w:t xml:space="preserve"> </w:t>
            </w:r>
            <w:r w:rsidRPr="000D1591">
              <w:rPr>
                <w:b/>
                <w:bCs/>
              </w:rPr>
              <w:t>Name</w:t>
            </w:r>
          </w:p>
        </w:tc>
        <w:tc>
          <w:tcPr>
            <w:tcW w:w="4071" w:type="dxa"/>
          </w:tcPr>
          <w:p w14:paraId="290C0452" w14:textId="6B8963C7" w:rsidR="00FB0ABD" w:rsidRPr="000D1591" w:rsidRDefault="00FB0ABD" w:rsidP="004F1F1B">
            <w:pPr>
              <w:pStyle w:val="NoSpacing"/>
              <w:rPr>
                <w:b/>
                <w:bCs/>
              </w:rPr>
            </w:pPr>
            <w:r w:rsidRPr="000D1591">
              <w:rPr>
                <w:b/>
                <w:bCs/>
              </w:rPr>
              <w:t>Description</w:t>
            </w:r>
          </w:p>
        </w:tc>
      </w:tr>
      <w:tr w:rsidR="00FB0ABD" w14:paraId="69B3518F" w14:textId="77777777" w:rsidTr="00FB0ABD">
        <w:tc>
          <w:tcPr>
            <w:tcW w:w="1414" w:type="dxa"/>
          </w:tcPr>
          <w:p w14:paraId="4203D476" w14:textId="77777777" w:rsidR="00FB0ABD" w:rsidRDefault="009E7B6B" w:rsidP="004F1F1B">
            <w:pPr>
              <w:pStyle w:val="NoSpacing"/>
              <w:rPr>
                <w:color w:val="000000" w:themeColor="text1"/>
              </w:rPr>
            </w:pPr>
            <w:r>
              <w:rPr>
                <w:color w:val="000000" w:themeColor="text1"/>
              </w:rPr>
              <w:t>Req. 1</w:t>
            </w:r>
          </w:p>
          <w:p w14:paraId="4EE130DC" w14:textId="77777777" w:rsidR="009E7B6B" w:rsidRDefault="009E7B6B" w:rsidP="004F1F1B">
            <w:pPr>
              <w:pStyle w:val="NoSpacing"/>
              <w:rPr>
                <w:color w:val="000000" w:themeColor="text1"/>
              </w:rPr>
            </w:pPr>
          </w:p>
          <w:p w14:paraId="49808B94" w14:textId="77777777" w:rsidR="009E7B6B" w:rsidRDefault="009E7B6B" w:rsidP="004F1F1B">
            <w:pPr>
              <w:pStyle w:val="NoSpacing"/>
              <w:rPr>
                <w:color w:val="000000" w:themeColor="text1"/>
              </w:rPr>
            </w:pPr>
          </w:p>
          <w:p w14:paraId="73C023EF" w14:textId="77777777" w:rsidR="009E7B6B" w:rsidRDefault="009E7B6B" w:rsidP="004F1F1B">
            <w:pPr>
              <w:pStyle w:val="NoSpacing"/>
              <w:rPr>
                <w:color w:val="000000" w:themeColor="text1"/>
              </w:rPr>
            </w:pPr>
            <w:r>
              <w:rPr>
                <w:color w:val="000000" w:themeColor="text1"/>
              </w:rPr>
              <w:t>Req. 2</w:t>
            </w:r>
          </w:p>
          <w:p w14:paraId="102C8CC7" w14:textId="77777777" w:rsidR="009E7B6B" w:rsidRDefault="009E7B6B" w:rsidP="004F1F1B">
            <w:pPr>
              <w:pStyle w:val="NoSpacing"/>
              <w:rPr>
                <w:color w:val="000000" w:themeColor="text1"/>
              </w:rPr>
            </w:pPr>
          </w:p>
          <w:p w14:paraId="5529234C" w14:textId="77777777" w:rsidR="009E7B6B" w:rsidRDefault="009E7B6B" w:rsidP="004F1F1B">
            <w:pPr>
              <w:pStyle w:val="NoSpacing"/>
              <w:rPr>
                <w:color w:val="000000" w:themeColor="text1"/>
              </w:rPr>
            </w:pPr>
          </w:p>
          <w:p w14:paraId="3ABB16B6" w14:textId="77777777" w:rsidR="009E7B6B" w:rsidRDefault="009E7B6B" w:rsidP="004F1F1B">
            <w:pPr>
              <w:pStyle w:val="NoSpacing"/>
              <w:rPr>
                <w:color w:val="000000" w:themeColor="text1"/>
              </w:rPr>
            </w:pPr>
            <w:r>
              <w:rPr>
                <w:color w:val="000000" w:themeColor="text1"/>
              </w:rPr>
              <w:t>Req. 3</w:t>
            </w:r>
          </w:p>
          <w:p w14:paraId="12F43804" w14:textId="77777777" w:rsidR="00016658" w:rsidRDefault="00016658" w:rsidP="004F1F1B">
            <w:pPr>
              <w:pStyle w:val="NoSpacing"/>
              <w:rPr>
                <w:color w:val="000000" w:themeColor="text1"/>
              </w:rPr>
            </w:pPr>
          </w:p>
          <w:p w14:paraId="60D7DF73" w14:textId="77777777" w:rsidR="00016658" w:rsidRDefault="00016658" w:rsidP="004F1F1B">
            <w:pPr>
              <w:pStyle w:val="NoSpacing"/>
              <w:rPr>
                <w:color w:val="000000" w:themeColor="text1"/>
              </w:rPr>
            </w:pPr>
          </w:p>
          <w:p w14:paraId="77A5A1B4" w14:textId="77777777" w:rsidR="00016658" w:rsidRDefault="00016658" w:rsidP="004F1F1B">
            <w:pPr>
              <w:pStyle w:val="NoSpacing"/>
              <w:rPr>
                <w:color w:val="000000" w:themeColor="text1"/>
              </w:rPr>
            </w:pPr>
            <w:r>
              <w:rPr>
                <w:color w:val="000000" w:themeColor="text1"/>
              </w:rPr>
              <w:t>Req. 5</w:t>
            </w:r>
          </w:p>
          <w:p w14:paraId="40E62730" w14:textId="77777777" w:rsidR="00016658" w:rsidRDefault="00016658" w:rsidP="004F1F1B">
            <w:pPr>
              <w:pStyle w:val="NoSpacing"/>
              <w:rPr>
                <w:color w:val="000000" w:themeColor="text1"/>
              </w:rPr>
            </w:pPr>
          </w:p>
          <w:p w14:paraId="63DFEF32" w14:textId="77777777" w:rsidR="00016658" w:rsidRDefault="00016658" w:rsidP="004F1F1B">
            <w:pPr>
              <w:pStyle w:val="NoSpacing"/>
              <w:rPr>
                <w:color w:val="000000" w:themeColor="text1"/>
              </w:rPr>
            </w:pPr>
          </w:p>
          <w:p w14:paraId="42880299" w14:textId="023EB491" w:rsidR="00016658" w:rsidRPr="009E7B6B" w:rsidRDefault="00016658" w:rsidP="004F1F1B">
            <w:pPr>
              <w:pStyle w:val="NoSpacing"/>
              <w:rPr>
                <w:color w:val="000000" w:themeColor="text1"/>
              </w:rPr>
            </w:pPr>
            <w:r>
              <w:rPr>
                <w:color w:val="000000" w:themeColor="text1"/>
              </w:rPr>
              <w:t>Req. 6</w:t>
            </w:r>
          </w:p>
        </w:tc>
        <w:tc>
          <w:tcPr>
            <w:tcW w:w="1641" w:type="dxa"/>
          </w:tcPr>
          <w:p w14:paraId="28396ABB" w14:textId="77777777" w:rsidR="00FB0ABD" w:rsidRDefault="009E7B6B" w:rsidP="004F1F1B">
            <w:pPr>
              <w:pStyle w:val="NoSpacing"/>
              <w:rPr>
                <w:color w:val="000000" w:themeColor="text1"/>
              </w:rPr>
            </w:pPr>
            <w:r>
              <w:rPr>
                <w:color w:val="000000" w:themeColor="text1"/>
              </w:rPr>
              <w:t>Update inventory</w:t>
            </w:r>
          </w:p>
          <w:p w14:paraId="1734A8F6" w14:textId="77777777" w:rsidR="009E7B6B" w:rsidRDefault="009E7B6B" w:rsidP="004F1F1B">
            <w:pPr>
              <w:pStyle w:val="NoSpacing"/>
              <w:rPr>
                <w:color w:val="000000" w:themeColor="text1"/>
              </w:rPr>
            </w:pPr>
          </w:p>
          <w:p w14:paraId="0628AC4D" w14:textId="77777777" w:rsidR="009E7B6B" w:rsidRDefault="009E7B6B" w:rsidP="004F1F1B">
            <w:pPr>
              <w:pStyle w:val="NoSpacing"/>
              <w:rPr>
                <w:color w:val="000000" w:themeColor="text1"/>
              </w:rPr>
            </w:pPr>
            <w:r>
              <w:rPr>
                <w:color w:val="000000" w:themeColor="text1"/>
              </w:rPr>
              <w:t>Update database</w:t>
            </w:r>
          </w:p>
          <w:p w14:paraId="3B5B742B" w14:textId="77777777" w:rsidR="009E7B6B" w:rsidRDefault="009E7B6B" w:rsidP="004F1F1B">
            <w:pPr>
              <w:pStyle w:val="NoSpacing"/>
              <w:rPr>
                <w:color w:val="000000" w:themeColor="text1"/>
              </w:rPr>
            </w:pPr>
          </w:p>
          <w:p w14:paraId="31193637" w14:textId="77777777" w:rsidR="009E7B6B" w:rsidRDefault="009E7B6B" w:rsidP="004F1F1B">
            <w:pPr>
              <w:pStyle w:val="NoSpacing"/>
              <w:rPr>
                <w:color w:val="000000" w:themeColor="text1"/>
              </w:rPr>
            </w:pPr>
            <w:r>
              <w:rPr>
                <w:color w:val="000000" w:themeColor="text1"/>
              </w:rPr>
              <w:t>Inventory records</w:t>
            </w:r>
          </w:p>
          <w:p w14:paraId="06ACADAE" w14:textId="77777777" w:rsidR="00016658" w:rsidRDefault="00016658" w:rsidP="004F1F1B">
            <w:pPr>
              <w:pStyle w:val="NoSpacing"/>
              <w:rPr>
                <w:color w:val="000000" w:themeColor="text1"/>
              </w:rPr>
            </w:pPr>
          </w:p>
          <w:p w14:paraId="6DF3A93C" w14:textId="77777777" w:rsidR="00016658" w:rsidRDefault="00016658" w:rsidP="004F1F1B">
            <w:pPr>
              <w:pStyle w:val="NoSpacing"/>
              <w:rPr>
                <w:color w:val="000000" w:themeColor="text1"/>
              </w:rPr>
            </w:pPr>
            <w:r>
              <w:rPr>
                <w:color w:val="000000" w:themeColor="text1"/>
              </w:rPr>
              <w:t>Modify management</w:t>
            </w:r>
          </w:p>
          <w:p w14:paraId="038DF771" w14:textId="77777777" w:rsidR="00016658" w:rsidRDefault="00016658" w:rsidP="004F1F1B">
            <w:pPr>
              <w:pStyle w:val="NoSpacing"/>
              <w:rPr>
                <w:color w:val="000000" w:themeColor="text1"/>
              </w:rPr>
            </w:pPr>
          </w:p>
          <w:p w14:paraId="42D638EE" w14:textId="11EFAF99" w:rsidR="00016658" w:rsidRPr="009E7B6B" w:rsidRDefault="00016658" w:rsidP="004F1F1B">
            <w:pPr>
              <w:pStyle w:val="NoSpacing"/>
              <w:rPr>
                <w:color w:val="000000" w:themeColor="text1"/>
              </w:rPr>
            </w:pPr>
            <w:r>
              <w:rPr>
                <w:color w:val="000000" w:themeColor="text1"/>
              </w:rPr>
              <w:t>Inventory search</w:t>
            </w:r>
          </w:p>
        </w:tc>
        <w:tc>
          <w:tcPr>
            <w:tcW w:w="1890" w:type="dxa"/>
          </w:tcPr>
          <w:p w14:paraId="445EB17D" w14:textId="4F759D91" w:rsidR="00FB0ABD" w:rsidRDefault="009E7B6B" w:rsidP="004F1F1B">
            <w:pPr>
              <w:pStyle w:val="NoSpacing"/>
              <w:rPr>
                <w:color w:val="000000" w:themeColor="text1"/>
              </w:rPr>
            </w:pPr>
            <w:r>
              <w:rPr>
                <w:color w:val="000000" w:themeColor="text1"/>
              </w:rPr>
              <w:t>Inventory</w:t>
            </w:r>
          </w:p>
          <w:p w14:paraId="6E2AAC6C" w14:textId="7625A8E3" w:rsidR="009E7B6B" w:rsidRDefault="009E7B6B" w:rsidP="004F1F1B">
            <w:pPr>
              <w:pStyle w:val="NoSpacing"/>
              <w:rPr>
                <w:color w:val="000000" w:themeColor="text1"/>
              </w:rPr>
            </w:pPr>
          </w:p>
          <w:p w14:paraId="1DCCFDD5" w14:textId="5C32A779" w:rsidR="009E7B6B" w:rsidRDefault="009E7B6B" w:rsidP="004F1F1B">
            <w:pPr>
              <w:pStyle w:val="NoSpacing"/>
              <w:rPr>
                <w:color w:val="000000" w:themeColor="text1"/>
              </w:rPr>
            </w:pPr>
          </w:p>
          <w:p w14:paraId="1E4FB7A8" w14:textId="63719C34" w:rsidR="009E7B6B" w:rsidRDefault="009E7B6B" w:rsidP="004F1F1B">
            <w:pPr>
              <w:pStyle w:val="NoSpacing"/>
              <w:rPr>
                <w:color w:val="000000" w:themeColor="text1"/>
              </w:rPr>
            </w:pPr>
            <w:r>
              <w:rPr>
                <w:color w:val="000000" w:themeColor="text1"/>
              </w:rPr>
              <w:t>Register</w:t>
            </w:r>
          </w:p>
          <w:p w14:paraId="18826A35" w14:textId="5E313BA2" w:rsidR="009E7B6B" w:rsidRDefault="009E7B6B" w:rsidP="004F1F1B">
            <w:pPr>
              <w:pStyle w:val="NoSpacing"/>
              <w:rPr>
                <w:color w:val="000000" w:themeColor="text1"/>
              </w:rPr>
            </w:pPr>
          </w:p>
          <w:p w14:paraId="21C9A187" w14:textId="4F466C31" w:rsidR="009E7B6B" w:rsidRDefault="009E7B6B" w:rsidP="004F1F1B">
            <w:pPr>
              <w:pStyle w:val="NoSpacing"/>
              <w:rPr>
                <w:color w:val="000000" w:themeColor="text1"/>
              </w:rPr>
            </w:pPr>
          </w:p>
          <w:p w14:paraId="5EDB0F05" w14:textId="1899D665" w:rsidR="009E7B6B" w:rsidRDefault="00016658" w:rsidP="004F1F1B">
            <w:pPr>
              <w:pStyle w:val="NoSpacing"/>
              <w:rPr>
                <w:color w:val="000000" w:themeColor="text1"/>
              </w:rPr>
            </w:pPr>
            <w:r>
              <w:rPr>
                <w:color w:val="000000" w:themeColor="text1"/>
              </w:rPr>
              <w:t>Trend</w:t>
            </w:r>
          </w:p>
          <w:p w14:paraId="60C2A194" w14:textId="25BD9025" w:rsidR="00016658" w:rsidRDefault="00016658" w:rsidP="004F1F1B">
            <w:pPr>
              <w:pStyle w:val="NoSpacing"/>
              <w:rPr>
                <w:color w:val="000000" w:themeColor="text1"/>
              </w:rPr>
            </w:pPr>
          </w:p>
          <w:p w14:paraId="744FAC10" w14:textId="2F88CCBD" w:rsidR="00016658" w:rsidRDefault="00016658" w:rsidP="004F1F1B">
            <w:pPr>
              <w:pStyle w:val="NoSpacing"/>
              <w:rPr>
                <w:color w:val="000000" w:themeColor="text1"/>
              </w:rPr>
            </w:pPr>
          </w:p>
          <w:p w14:paraId="2E2329EE" w14:textId="33303F4C" w:rsidR="00016658" w:rsidRDefault="00016658" w:rsidP="004F1F1B">
            <w:pPr>
              <w:pStyle w:val="NoSpacing"/>
              <w:rPr>
                <w:color w:val="000000" w:themeColor="text1"/>
              </w:rPr>
            </w:pPr>
            <w:r>
              <w:rPr>
                <w:color w:val="000000" w:themeColor="text1"/>
              </w:rPr>
              <w:t>Modify database</w:t>
            </w:r>
          </w:p>
          <w:p w14:paraId="5CF921B9" w14:textId="5C8F8B40" w:rsidR="00016658" w:rsidRDefault="00016658" w:rsidP="004F1F1B">
            <w:pPr>
              <w:pStyle w:val="NoSpacing"/>
              <w:rPr>
                <w:color w:val="000000" w:themeColor="text1"/>
              </w:rPr>
            </w:pPr>
          </w:p>
          <w:p w14:paraId="09DDF650" w14:textId="233F094C" w:rsidR="00016658" w:rsidRDefault="00016658" w:rsidP="004F1F1B">
            <w:pPr>
              <w:pStyle w:val="NoSpacing"/>
              <w:rPr>
                <w:color w:val="000000" w:themeColor="text1"/>
              </w:rPr>
            </w:pPr>
          </w:p>
          <w:p w14:paraId="56A4661A" w14:textId="21093EE7" w:rsidR="00016658" w:rsidRPr="009E7B6B" w:rsidRDefault="00016658" w:rsidP="004F1F1B">
            <w:pPr>
              <w:pStyle w:val="NoSpacing"/>
              <w:rPr>
                <w:color w:val="000000" w:themeColor="text1"/>
              </w:rPr>
            </w:pPr>
            <w:r>
              <w:rPr>
                <w:color w:val="000000" w:themeColor="text1"/>
              </w:rPr>
              <w:t>Search database</w:t>
            </w:r>
          </w:p>
          <w:p w14:paraId="49383F81" w14:textId="77777777" w:rsidR="00FB0ABD" w:rsidRPr="00B006B2" w:rsidRDefault="00FB0ABD" w:rsidP="004F1F1B">
            <w:pPr>
              <w:pStyle w:val="NoSpacing"/>
              <w:rPr>
                <w:color w:val="244061" w:themeColor="accent1" w:themeShade="80"/>
              </w:rPr>
            </w:pPr>
          </w:p>
          <w:p w14:paraId="3FCC49E9" w14:textId="77777777" w:rsidR="00FB0ABD" w:rsidRPr="00B006B2" w:rsidRDefault="00FB0ABD" w:rsidP="004F1F1B">
            <w:pPr>
              <w:pStyle w:val="NoSpacing"/>
              <w:rPr>
                <w:color w:val="244061" w:themeColor="accent1" w:themeShade="80"/>
              </w:rPr>
            </w:pPr>
          </w:p>
          <w:p w14:paraId="71C7F822" w14:textId="77777777" w:rsidR="00FB0ABD" w:rsidRPr="00B006B2" w:rsidRDefault="00FB0ABD" w:rsidP="004F1F1B">
            <w:pPr>
              <w:pStyle w:val="NoSpacing"/>
              <w:rPr>
                <w:color w:val="244061" w:themeColor="accent1" w:themeShade="80"/>
              </w:rPr>
            </w:pPr>
          </w:p>
          <w:p w14:paraId="1C5977A2" w14:textId="77777777" w:rsidR="00FB0ABD" w:rsidRPr="00B006B2" w:rsidRDefault="00FB0ABD" w:rsidP="004F1F1B">
            <w:pPr>
              <w:pStyle w:val="NoSpacing"/>
              <w:rPr>
                <w:color w:val="244061" w:themeColor="accent1" w:themeShade="80"/>
              </w:rPr>
            </w:pPr>
          </w:p>
          <w:p w14:paraId="2F52D33C" w14:textId="111EA5CB" w:rsidR="00FB0ABD" w:rsidRPr="00B006B2" w:rsidRDefault="00FB0ABD" w:rsidP="004F1F1B">
            <w:pPr>
              <w:pStyle w:val="NoSpacing"/>
              <w:rPr>
                <w:color w:val="244061" w:themeColor="accent1" w:themeShade="80"/>
              </w:rPr>
            </w:pPr>
          </w:p>
        </w:tc>
        <w:tc>
          <w:tcPr>
            <w:tcW w:w="4071" w:type="dxa"/>
          </w:tcPr>
          <w:p w14:paraId="4CA552EA" w14:textId="70DABE0B" w:rsidR="009E7B6B" w:rsidRDefault="009E7B6B" w:rsidP="004F1F1B">
            <w:pPr>
              <w:pStyle w:val="NoSpacing"/>
              <w:rPr>
                <w:color w:val="000000" w:themeColor="text1"/>
              </w:rPr>
            </w:pPr>
            <w:r>
              <w:rPr>
                <w:color w:val="000000" w:themeColor="text1"/>
              </w:rPr>
              <w:t>This will allow the user to update the database on items added.</w:t>
            </w:r>
          </w:p>
          <w:p w14:paraId="000ACD22" w14:textId="77777777" w:rsidR="009E7B6B" w:rsidRDefault="009E7B6B" w:rsidP="004F1F1B">
            <w:pPr>
              <w:pStyle w:val="NoSpacing"/>
              <w:rPr>
                <w:color w:val="000000" w:themeColor="text1"/>
              </w:rPr>
            </w:pPr>
          </w:p>
          <w:p w14:paraId="125391BA" w14:textId="390C9D0D" w:rsidR="00FB0ABD" w:rsidRDefault="009E7B6B" w:rsidP="004F1F1B">
            <w:pPr>
              <w:pStyle w:val="NoSpacing"/>
              <w:rPr>
                <w:color w:val="000000" w:themeColor="text1"/>
              </w:rPr>
            </w:pPr>
            <w:r>
              <w:rPr>
                <w:color w:val="000000" w:themeColor="text1"/>
              </w:rPr>
              <w:t>This will allow the user to update the database on sales.</w:t>
            </w:r>
          </w:p>
          <w:p w14:paraId="33F1D6C3" w14:textId="5FC8C4EA" w:rsidR="00016658" w:rsidRDefault="00016658" w:rsidP="004F1F1B">
            <w:pPr>
              <w:pStyle w:val="NoSpacing"/>
              <w:rPr>
                <w:color w:val="000000" w:themeColor="text1"/>
              </w:rPr>
            </w:pPr>
          </w:p>
          <w:p w14:paraId="34372930" w14:textId="2AFD011B" w:rsidR="00016658" w:rsidRPr="009E7B6B" w:rsidRDefault="00016658" w:rsidP="004F1F1B">
            <w:pPr>
              <w:pStyle w:val="NoSpacing"/>
              <w:rPr>
                <w:color w:val="000000" w:themeColor="text1"/>
              </w:rPr>
            </w:pPr>
            <w:r>
              <w:rPr>
                <w:color w:val="000000" w:themeColor="text1"/>
              </w:rPr>
              <w:t>Displays a percentage decomposition of the inventory.</w:t>
            </w:r>
          </w:p>
          <w:p w14:paraId="4E0303BD" w14:textId="77777777" w:rsidR="00FB0ABD" w:rsidRDefault="00FB0ABD" w:rsidP="004F1F1B">
            <w:pPr>
              <w:pStyle w:val="NoSpacing"/>
              <w:rPr>
                <w:color w:val="244061" w:themeColor="accent1" w:themeShade="80"/>
              </w:rPr>
            </w:pPr>
          </w:p>
          <w:p w14:paraId="082E9A49" w14:textId="77777777" w:rsidR="009E7B6B" w:rsidRDefault="00016658" w:rsidP="004F1F1B">
            <w:pPr>
              <w:pStyle w:val="NoSpacing"/>
              <w:rPr>
                <w:color w:val="000000" w:themeColor="text1"/>
              </w:rPr>
            </w:pPr>
            <w:r>
              <w:rPr>
                <w:color w:val="000000" w:themeColor="text1"/>
              </w:rPr>
              <w:t>This will enable the user make adjustments to specific items.</w:t>
            </w:r>
          </w:p>
          <w:p w14:paraId="3207497F" w14:textId="77777777" w:rsidR="00016658" w:rsidRDefault="00016658" w:rsidP="004F1F1B">
            <w:pPr>
              <w:pStyle w:val="NoSpacing"/>
              <w:rPr>
                <w:color w:val="000000" w:themeColor="text1"/>
              </w:rPr>
            </w:pPr>
          </w:p>
          <w:p w14:paraId="177E774C" w14:textId="763E368A" w:rsidR="00016658" w:rsidRPr="009E7B6B" w:rsidRDefault="00016658" w:rsidP="004F1F1B">
            <w:pPr>
              <w:pStyle w:val="NoSpacing"/>
              <w:rPr>
                <w:color w:val="000000" w:themeColor="text1"/>
              </w:rPr>
            </w:pPr>
            <w:r>
              <w:rPr>
                <w:color w:val="000000" w:themeColor="text1"/>
              </w:rPr>
              <w:t xml:space="preserve">This will provide a minimal search field for enabling the user to </w:t>
            </w:r>
            <w:r w:rsidR="008D0D3F">
              <w:rPr>
                <w:color w:val="000000" w:themeColor="text1"/>
              </w:rPr>
              <w:t>search</w:t>
            </w:r>
            <w:r>
              <w:rPr>
                <w:color w:val="000000" w:themeColor="text1"/>
              </w:rPr>
              <w:t xml:space="preserve"> and view a specific item.</w:t>
            </w:r>
          </w:p>
        </w:tc>
      </w:tr>
    </w:tbl>
    <w:p w14:paraId="40E42AB6" w14:textId="2C4AE81E" w:rsidR="00484574" w:rsidRDefault="00484574" w:rsidP="000D1591">
      <w:pPr>
        <w:pStyle w:val="Heading2"/>
      </w:pPr>
    </w:p>
    <w:p w14:paraId="50B7950C" w14:textId="2DDDD882" w:rsidR="008D05BB" w:rsidRDefault="008D05BB" w:rsidP="008D05BB"/>
    <w:p w14:paraId="32C7C353" w14:textId="349D27A9" w:rsidR="008D05BB" w:rsidRDefault="008D05BB" w:rsidP="008D05BB"/>
    <w:p w14:paraId="0C075670" w14:textId="77777777" w:rsidR="008D05BB" w:rsidRPr="008D05BB" w:rsidRDefault="008D05BB" w:rsidP="008D05BB"/>
    <w:p w14:paraId="2B752222" w14:textId="77777777" w:rsidR="00AA4D10" w:rsidRDefault="00AA4D10" w:rsidP="000D1591">
      <w:pPr>
        <w:pStyle w:val="Heading2"/>
      </w:pPr>
    </w:p>
    <w:p w14:paraId="263732FA" w14:textId="7A7667B2" w:rsidR="000D1591" w:rsidRDefault="3A08AA94" w:rsidP="000D1591">
      <w:pPr>
        <w:pStyle w:val="Heading2"/>
        <w:rPr>
          <w:b w:val="0"/>
          <w:bCs w:val="0"/>
        </w:rPr>
      </w:pPr>
      <w:r>
        <w:t xml:space="preserve">3.2 Structural Design – Class Diagram </w:t>
      </w:r>
    </w:p>
    <w:p w14:paraId="653CE02A" w14:textId="52124D99" w:rsidR="000D1591" w:rsidRPr="00B006B2" w:rsidRDefault="000D1591" w:rsidP="004F1F1B">
      <w:pPr>
        <w:pStyle w:val="NoSpacing"/>
      </w:pPr>
      <w:r>
        <w:rPr>
          <w:noProof/>
          <w:lang w:val="en-JM" w:eastAsia="en-JM"/>
        </w:rPr>
        <w:drawing>
          <wp:inline distT="0" distB="0" distL="0" distR="0" wp14:anchorId="09C1B735" wp14:editId="47197C82">
            <wp:extent cx="5724524" cy="5095874"/>
            <wp:effectExtent l="0" t="0" r="0" b="0"/>
            <wp:docPr id="1293356112" name="Picture 129335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5095874"/>
                    </a:xfrm>
                    <a:prstGeom prst="rect">
                      <a:avLst/>
                    </a:prstGeom>
                  </pic:spPr>
                </pic:pic>
              </a:graphicData>
            </a:graphic>
          </wp:inline>
        </w:drawing>
      </w:r>
    </w:p>
    <w:p w14:paraId="58FC273E" w14:textId="2C0BBF44" w:rsidR="000D1591" w:rsidRDefault="000D1591" w:rsidP="000D1591">
      <w:pPr>
        <w:pStyle w:val="Heading3"/>
      </w:pPr>
      <w:r>
        <w:t xml:space="preserve">3.2.1 Design Notes </w:t>
      </w:r>
    </w:p>
    <w:p w14:paraId="401E4683" w14:textId="77777777" w:rsidR="00E7363E" w:rsidRPr="005959C2" w:rsidRDefault="00E7363E" w:rsidP="005959C2">
      <w:pPr>
        <w:pStyle w:val="NoSpacing"/>
        <w:shd w:val="clear" w:color="auto" w:fill="FFFFFF" w:themeFill="background1"/>
      </w:pPr>
      <w:r w:rsidRPr="005959C2">
        <w:t xml:space="preserve">In the diagram, Aggregation and Composition are the main relationships shown between the classes. An aggregation is a special type of association in which objects are assembled or configured together to create a more complex object and describes a group and how you interact with them. In the class diagram represented in 3.2, multiple aggregation can be seen. </w:t>
      </w:r>
    </w:p>
    <w:p w14:paraId="6483F56A" w14:textId="77777777" w:rsidR="00E7363E" w:rsidRPr="005959C2" w:rsidRDefault="00E7363E" w:rsidP="005959C2">
      <w:pPr>
        <w:pStyle w:val="NoSpacing"/>
        <w:shd w:val="clear" w:color="auto" w:fill="FFFFFF" w:themeFill="background1"/>
        <w:rPr>
          <w:rFonts w:cstheme="minorHAnsi"/>
        </w:rPr>
      </w:pPr>
      <w:r w:rsidRPr="005959C2">
        <w:br/>
        <w:t xml:space="preserve">- </w:t>
      </w:r>
      <w:r w:rsidRPr="005959C2">
        <w:rPr>
          <w:rFonts w:cstheme="minorHAnsi"/>
        </w:rPr>
        <w:t>∆ - Represents Aggregation</w:t>
      </w:r>
    </w:p>
    <w:p w14:paraId="356ADDF1" w14:textId="77777777" w:rsidR="00E7363E" w:rsidRPr="005959C2" w:rsidRDefault="00E7363E" w:rsidP="005959C2">
      <w:pPr>
        <w:pStyle w:val="NoSpacing"/>
        <w:shd w:val="clear" w:color="auto" w:fill="FFFFFF" w:themeFill="background1"/>
      </w:pPr>
      <w:r w:rsidRPr="005959C2">
        <w:br/>
        <w:t xml:space="preserve">- Search Database </w:t>
      </w:r>
      <w:r w:rsidRPr="005959C2">
        <w:rPr>
          <w:rFonts w:cstheme="minorHAnsi"/>
        </w:rPr>
        <w:t>∆</w:t>
      </w:r>
      <w:r w:rsidRPr="005959C2">
        <w:t xml:space="preserve"> Inventory – The aggregation relationship between Search database and </w:t>
      </w:r>
      <w:r w:rsidRPr="005959C2">
        <w:lastRenderedPageBreak/>
        <w:t xml:space="preserve">Inventory was chosen since Search database cannot exist on its own. The Search database would search the database and represent the information needed in the Inventory. </w:t>
      </w:r>
      <w:r w:rsidRPr="005959C2">
        <w:br/>
      </w:r>
    </w:p>
    <w:p w14:paraId="5FD138BF" w14:textId="77777777" w:rsidR="00E7363E" w:rsidRPr="005959C2" w:rsidRDefault="00E7363E" w:rsidP="005959C2">
      <w:pPr>
        <w:pStyle w:val="NoSpacing"/>
        <w:shd w:val="clear" w:color="auto" w:fill="FFFFFF" w:themeFill="background1"/>
      </w:pPr>
      <w:r w:rsidRPr="005959C2">
        <w:t xml:space="preserve">- Modify Database </w:t>
      </w:r>
      <w:r w:rsidRPr="005959C2">
        <w:rPr>
          <w:rFonts w:cstheme="minorHAnsi"/>
        </w:rPr>
        <w:t>∆</w:t>
      </w:r>
      <w:r w:rsidRPr="005959C2">
        <w:t xml:space="preserve"> Inventory - The aggregation relationship between Modify database and Inventory was chosen since Modify database cannot exist on its own. With Modify Database, this would allow for item costs and items names to be added which would be done by the Inventory. </w:t>
      </w:r>
      <w:r w:rsidRPr="005959C2">
        <w:br/>
      </w:r>
    </w:p>
    <w:p w14:paraId="787ADB30" w14:textId="77777777" w:rsidR="00E7363E" w:rsidRPr="005959C2" w:rsidRDefault="00E7363E" w:rsidP="005959C2">
      <w:pPr>
        <w:pStyle w:val="NoSpacing"/>
        <w:shd w:val="clear" w:color="auto" w:fill="FFFFFF" w:themeFill="background1"/>
      </w:pPr>
      <w:r w:rsidRPr="005959C2">
        <w:t xml:space="preserve">- Inventory </w:t>
      </w:r>
      <w:r w:rsidRPr="005959C2">
        <w:rPr>
          <w:rFonts w:cstheme="minorHAnsi"/>
        </w:rPr>
        <w:t>∆</w:t>
      </w:r>
      <w:r w:rsidRPr="005959C2">
        <w:t xml:space="preserve"> Database – The aggregation relationship between Inventory and Database is caused by the fact that Database would tally all the information gained from the Inventory to produce a general total amount of each information received from the inventory. </w:t>
      </w:r>
      <w:r w:rsidRPr="005959C2">
        <w:br/>
      </w:r>
    </w:p>
    <w:p w14:paraId="1C37BE8B" w14:textId="77777777" w:rsidR="00E7363E" w:rsidRPr="005959C2" w:rsidRDefault="00E7363E" w:rsidP="005959C2">
      <w:pPr>
        <w:pStyle w:val="NoSpacing"/>
        <w:shd w:val="clear" w:color="auto" w:fill="FFFFFF" w:themeFill="background1"/>
      </w:pPr>
      <w:r w:rsidRPr="005959C2">
        <w:t xml:space="preserve">- Trend </w:t>
      </w:r>
      <w:r w:rsidRPr="005959C2">
        <w:rPr>
          <w:rFonts w:cstheme="minorHAnsi"/>
        </w:rPr>
        <w:t>∆</w:t>
      </w:r>
      <w:r w:rsidRPr="005959C2">
        <w:t xml:space="preserve"> Database – The aggregation relationship between Trend and Database is caused by the processes in trend is needed to calculate the information to be generated in the Database. </w:t>
      </w:r>
    </w:p>
    <w:p w14:paraId="2195A8F3" w14:textId="77777777" w:rsidR="00E7363E" w:rsidRPr="005959C2" w:rsidRDefault="00E7363E" w:rsidP="005959C2">
      <w:pPr>
        <w:pStyle w:val="NoSpacing"/>
        <w:shd w:val="clear" w:color="auto" w:fill="FFFFFF" w:themeFill="background1"/>
      </w:pPr>
    </w:p>
    <w:p w14:paraId="057F2C93" w14:textId="77777777" w:rsidR="00E7363E" w:rsidRPr="005959C2" w:rsidRDefault="00E7363E" w:rsidP="005959C2">
      <w:pPr>
        <w:pStyle w:val="NoSpacing"/>
        <w:shd w:val="clear" w:color="auto" w:fill="FFFFFF" w:themeFill="background1"/>
      </w:pPr>
      <w:r w:rsidRPr="005959C2">
        <w:t xml:space="preserve">- Sale </w:t>
      </w:r>
      <w:r w:rsidRPr="005959C2">
        <w:rPr>
          <w:rFonts w:cstheme="minorHAnsi"/>
        </w:rPr>
        <w:t>∆</w:t>
      </w:r>
      <w:r w:rsidRPr="005959C2">
        <w:t xml:space="preserve"> Database – The aggregation relationship between Sale and Database is due to the fact that sale would calculate the amount of products and the cost of the products which would link to the name of the product which would be represented in the database. </w:t>
      </w:r>
    </w:p>
    <w:p w14:paraId="7ADDC303" w14:textId="77777777" w:rsidR="00E7363E" w:rsidRPr="005959C2" w:rsidRDefault="00E7363E" w:rsidP="005959C2">
      <w:pPr>
        <w:pStyle w:val="NoSpacing"/>
        <w:shd w:val="clear" w:color="auto" w:fill="FFFFFF" w:themeFill="background1"/>
      </w:pPr>
      <w:r w:rsidRPr="005959C2">
        <w:br/>
        <w:t xml:space="preserve">It is also seen that composition, which can be seen by the solid diamond is represented, which is a form of aggregation where components cannot exist in the aggregate. </w:t>
      </w:r>
    </w:p>
    <w:p w14:paraId="288F5276" w14:textId="77777777" w:rsidR="00E7363E" w:rsidRPr="005959C2" w:rsidRDefault="00E7363E" w:rsidP="005959C2">
      <w:pPr>
        <w:pStyle w:val="NoSpacing"/>
        <w:shd w:val="clear" w:color="auto" w:fill="FFFFFF" w:themeFill="background1"/>
      </w:pPr>
    </w:p>
    <w:p w14:paraId="1D5B42D3" w14:textId="77777777" w:rsidR="00E7363E" w:rsidRPr="005959C2" w:rsidRDefault="00E7363E" w:rsidP="005959C2">
      <w:pPr>
        <w:pStyle w:val="NoSpacing"/>
        <w:shd w:val="clear" w:color="auto" w:fill="FFFFFF" w:themeFill="background1"/>
      </w:pPr>
      <w:r w:rsidRPr="005959C2">
        <w:t xml:space="preserve">- </w:t>
      </w:r>
      <w:r w:rsidRPr="005959C2">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2666"/>
          </mc:Choice>
          <mc:Fallback>
            <w:t>♦</w:t>
          </mc:Fallback>
        </mc:AlternateContent>
      </w:r>
      <w:r w:rsidRPr="005959C2">
        <w:t xml:space="preserve"> - Represents Composition</w:t>
      </w:r>
    </w:p>
    <w:p w14:paraId="511F56D8" w14:textId="77777777" w:rsidR="00E7363E" w:rsidRPr="005959C2" w:rsidRDefault="00E7363E" w:rsidP="005959C2">
      <w:pPr>
        <w:pStyle w:val="NoSpacing"/>
        <w:shd w:val="clear" w:color="auto" w:fill="FFFFFF" w:themeFill="background1"/>
      </w:pPr>
    </w:p>
    <w:p w14:paraId="3A536D2B" w14:textId="77777777" w:rsidR="00E7363E" w:rsidRPr="005959C2" w:rsidRDefault="00E7363E" w:rsidP="005959C2">
      <w:pPr>
        <w:pStyle w:val="NoSpacing"/>
        <w:shd w:val="clear" w:color="auto" w:fill="FFFFFF" w:themeFill="background1"/>
      </w:pPr>
      <w:r w:rsidRPr="005959C2">
        <w:t xml:space="preserve">- Trend </w:t>
      </w:r>
      <w:r w:rsidRPr="005959C2">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2666"/>
          </mc:Choice>
          <mc:Fallback>
            <w:t>♦</w:t>
          </mc:Fallback>
        </mc:AlternateContent>
      </w:r>
      <w:r w:rsidRPr="005959C2">
        <w:t xml:space="preserve"> Inventory – The composition relationship between Trend and Inventory was selected as Composition because both classes are dependent of each other. Trend is dependent upon the Inventory to gain information to carry out the processes occurring in Trend which calculates profit and gives sale breakdown. </w:t>
      </w:r>
    </w:p>
    <w:p w14:paraId="2D8FD626" w14:textId="77777777" w:rsidR="00E7363E" w:rsidRPr="005959C2" w:rsidRDefault="00E7363E" w:rsidP="005959C2">
      <w:pPr>
        <w:pStyle w:val="NoSpacing"/>
        <w:shd w:val="clear" w:color="auto" w:fill="FFFFFF" w:themeFill="background1"/>
      </w:pPr>
      <w:r w:rsidRPr="005959C2">
        <w:br/>
        <w:t xml:space="preserve">- Trend </w:t>
      </w:r>
      <w:r w:rsidRPr="005959C2">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2666"/>
          </mc:Choice>
          <mc:Fallback>
            <w:t>♦</w:t>
          </mc:Fallback>
        </mc:AlternateContent>
      </w:r>
      <w:r w:rsidRPr="005959C2">
        <w:t xml:space="preserve"> Sale - The composition relationship between Trend and Sale was selected as Composition because both classes are dependent of each other. Trend is dependent upon the Sale to gain information to carry out the processes occurring in Trend which calculates profit and gives sale breakdown. </w:t>
      </w:r>
    </w:p>
    <w:p w14:paraId="6D38D878" w14:textId="63915B15" w:rsidR="005959C2" w:rsidRDefault="005959C2" w:rsidP="2647364F">
      <w:pPr>
        <w:rPr>
          <w:rFonts w:ascii="Calibri" w:eastAsia="Calibri" w:hAnsi="Calibri" w:cs="Calibri"/>
          <w:color w:val="244061" w:themeColor="accent1" w:themeShade="80"/>
        </w:rPr>
      </w:pPr>
      <w:r>
        <w:rPr>
          <w:rFonts w:ascii="Calibri" w:eastAsia="Calibri" w:hAnsi="Calibri" w:cs="Calibri"/>
          <w:color w:val="244061" w:themeColor="accent1" w:themeShade="80"/>
        </w:rPr>
        <w:br/>
      </w:r>
      <w:r w:rsidRPr="005959C2">
        <w:rPr>
          <w:rFonts w:ascii="Calibri" w:eastAsia="Calibri" w:hAnsi="Calibri" w:cs="Calibri"/>
          <w:color w:val="000000" w:themeColor="text1"/>
        </w:rPr>
        <w:t xml:space="preserve">Assumptions taking into consideration are the relationships between each class having either aggregation or composition when creating the diagram. </w:t>
      </w:r>
    </w:p>
    <w:p w14:paraId="43BB0D88" w14:textId="19151A56" w:rsidR="005959C2" w:rsidRPr="005959C2" w:rsidRDefault="005959C2" w:rsidP="2647364F">
      <w:pPr>
        <w:rPr>
          <w:rFonts w:ascii="Calibri" w:eastAsia="Calibri" w:hAnsi="Calibri" w:cs="Calibri"/>
          <w:color w:val="000000" w:themeColor="text1"/>
        </w:rPr>
      </w:pPr>
    </w:p>
    <w:p w14:paraId="59B55544" w14:textId="4848F79B" w:rsidR="000D1591" w:rsidRPr="00B006B2" w:rsidRDefault="000D1591" w:rsidP="004F1F1B">
      <w:pPr>
        <w:pStyle w:val="NoSpacing"/>
        <w:rPr>
          <w:i/>
          <w:iCs/>
          <w:color w:val="244061" w:themeColor="accent1" w:themeShade="80"/>
        </w:rPr>
      </w:pPr>
    </w:p>
    <w:p w14:paraId="24B905FD" w14:textId="6927714E" w:rsidR="00FB0ABD" w:rsidRDefault="00FB0ABD" w:rsidP="004F1F1B">
      <w:pPr>
        <w:pStyle w:val="NoSpacing"/>
        <w:rPr>
          <w:i/>
          <w:iCs/>
        </w:rPr>
      </w:pPr>
    </w:p>
    <w:p w14:paraId="2932B898" w14:textId="19E07158" w:rsidR="00FB0ABD" w:rsidRDefault="00FB0ABD" w:rsidP="004F1F1B">
      <w:pPr>
        <w:pStyle w:val="NoSpacing"/>
        <w:rPr>
          <w:i/>
          <w:iCs/>
        </w:rPr>
      </w:pPr>
    </w:p>
    <w:p w14:paraId="5268F371" w14:textId="77777777" w:rsidR="00FB0ABD" w:rsidRPr="000D1591" w:rsidRDefault="00FB0ABD" w:rsidP="004F1F1B">
      <w:pPr>
        <w:pStyle w:val="NoSpacing"/>
        <w:rPr>
          <w:i/>
          <w:iCs/>
        </w:rPr>
      </w:pPr>
    </w:p>
    <w:sectPr w:rsidR="00FB0ABD" w:rsidRPr="000D15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charset w:val="00"/>
    <w:family w:val="auto"/>
    <w:pitch w:val="variable"/>
    <w:sig w:usb0="E00002FF" w:usb1="5000205A"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31EE8"/>
    <w:multiLevelType w:val="hybridMultilevel"/>
    <w:tmpl w:val="FFFFFFFF"/>
    <w:lvl w:ilvl="0" w:tplc="D1EE4E16">
      <w:start w:val="1"/>
      <w:numFmt w:val="bullet"/>
      <w:lvlText w:val="•"/>
      <w:lvlJc w:val="left"/>
      <w:pPr>
        <w:ind w:left="720" w:hanging="360"/>
      </w:pPr>
      <w:rPr>
        <w:rFonts w:ascii="Arial" w:hAnsi="Arial" w:hint="default"/>
      </w:rPr>
    </w:lvl>
    <w:lvl w:ilvl="1" w:tplc="039E36B4">
      <w:start w:val="1"/>
      <w:numFmt w:val="bullet"/>
      <w:lvlText w:val="o"/>
      <w:lvlJc w:val="left"/>
      <w:pPr>
        <w:ind w:left="1440" w:hanging="360"/>
      </w:pPr>
      <w:rPr>
        <w:rFonts w:ascii="Courier New" w:hAnsi="Courier New" w:hint="default"/>
      </w:rPr>
    </w:lvl>
    <w:lvl w:ilvl="2" w:tplc="0FBE6388">
      <w:start w:val="1"/>
      <w:numFmt w:val="bullet"/>
      <w:lvlText w:val=""/>
      <w:lvlJc w:val="left"/>
      <w:pPr>
        <w:ind w:left="2160" w:hanging="360"/>
      </w:pPr>
      <w:rPr>
        <w:rFonts w:ascii="Wingdings" w:hAnsi="Wingdings" w:hint="default"/>
      </w:rPr>
    </w:lvl>
    <w:lvl w:ilvl="3" w:tplc="C19AB806">
      <w:start w:val="1"/>
      <w:numFmt w:val="bullet"/>
      <w:lvlText w:val=""/>
      <w:lvlJc w:val="left"/>
      <w:pPr>
        <w:ind w:left="2880" w:hanging="360"/>
      </w:pPr>
      <w:rPr>
        <w:rFonts w:ascii="Symbol" w:hAnsi="Symbol" w:hint="default"/>
      </w:rPr>
    </w:lvl>
    <w:lvl w:ilvl="4" w:tplc="69CA0C1C">
      <w:start w:val="1"/>
      <w:numFmt w:val="bullet"/>
      <w:lvlText w:val="o"/>
      <w:lvlJc w:val="left"/>
      <w:pPr>
        <w:ind w:left="3600" w:hanging="360"/>
      </w:pPr>
      <w:rPr>
        <w:rFonts w:ascii="Courier New" w:hAnsi="Courier New" w:hint="default"/>
      </w:rPr>
    </w:lvl>
    <w:lvl w:ilvl="5" w:tplc="10B2E904">
      <w:start w:val="1"/>
      <w:numFmt w:val="bullet"/>
      <w:lvlText w:val=""/>
      <w:lvlJc w:val="left"/>
      <w:pPr>
        <w:ind w:left="4320" w:hanging="360"/>
      </w:pPr>
      <w:rPr>
        <w:rFonts w:ascii="Wingdings" w:hAnsi="Wingdings" w:hint="default"/>
      </w:rPr>
    </w:lvl>
    <w:lvl w:ilvl="6" w:tplc="BDE81878">
      <w:start w:val="1"/>
      <w:numFmt w:val="bullet"/>
      <w:lvlText w:val=""/>
      <w:lvlJc w:val="left"/>
      <w:pPr>
        <w:ind w:left="5040" w:hanging="360"/>
      </w:pPr>
      <w:rPr>
        <w:rFonts w:ascii="Symbol" w:hAnsi="Symbol" w:hint="default"/>
      </w:rPr>
    </w:lvl>
    <w:lvl w:ilvl="7" w:tplc="186E95C4">
      <w:start w:val="1"/>
      <w:numFmt w:val="bullet"/>
      <w:lvlText w:val="o"/>
      <w:lvlJc w:val="left"/>
      <w:pPr>
        <w:ind w:left="5760" w:hanging="360"/>
      </w:pPr>
      <w:rPr>
        <w:rFonts w:ascii="Courier New" w:hAnsi="Courier New" w:hint="default"/>
      </w:rPr>
    </w:lvl>
    <w:lvl w:ilvl="8" w:tplc="F790DFB4">
      <w:start w:val="1"/>
      <w:numFmt w:val="bullet"/>
      <w:lvlText w:val=""/>
      <w:lvlJc w:val="left"/>
      <w:pPr>
        <w:ind w:left="6480" w:hanging="360"/>
      </w:pPr>
      <w:rPr>
        <w:rFonts w:ascii="Wingdings" w:hAnsi="Wingdings" w:hint="default"/>
      </w:rPr>
    </w:lvl>
  </w:abstractNum>
  <w:abstractNum w:abstractNumId="1" w15:restartNumberingAfterBreak="0">
    <w:nsid w:val="24BC7BC4"/>
    <w:multiLevelType w:val="hybridMultilevel"/>
    <w:tmpl w:val="C58887A4"/>
    <w:lvl w:ilvl="0" w:tplc="49301680">
      <w:start w:val="1"/>
      <w:numFmt w:val="decimal"/>
      <w:lvlText w:val="%1."/>
      <w:lvlJc w:val="left"/>
      <w:pPr>
        <w:ind w:left="720" w:hanging="360"/>
      </w:pPr>
    </w:lvl>
    <w:lvl w:ilvl="1" w:tplc="8AEE599E">
      <w:start w:val="1"/>
      <w:numFmt w:val="lowerLetter"/>
      <w:lvlText w:val="%2."/>
      <w:lvlJc w:val="left"/>
      <w:pPr>
        <w:ind w:left="1440" w:hanging="360"/>
      </w:pPr>
    </w:lvl>
    <w:lvl w:ilvl="2" w:tplc="5A62C490">
      <w:start w:val="1"/>
      <w:numFmt w:val="lowerRoman"/>
      <w:lvlText w:val="%3."/>
      <w:lvlJc w:val="right"/>
      <w:pPr>
        <w:ind w:left="2160" w:hanging="180"/>
      </w:pPr>
    </w:lvl>
    <w:lvl w:ilvl="3" w:tplc="51CE9AA0">
      <w:start w:val="1"/>
      <w:numFmt w:val="decimal"/>
      <w:lvlText w:val="%4."/>
      <w:lvlJc w:val="left"/>
      <w:pPr>
        <w:ind w:left="2880" w:hanging="360"/>
      </w:pPr>
    </w:lvl>
    <w:lvl w:ilvl="4" w:tplc="54BE4C8A">
      <w:start w:val="1"/>
      <w:numFmt w:val="lowerLetter"/>
      <w:lvlText w:val="%5."/>
      <w:lvlJc w:val="left"/>
      <w:pPr>
        <w:ind w:left="3600" w:hanging="360"/>
      </w:pPr>
    </w:lvl>
    <w:lvl w:ilvl="5" w:tplc="9D6A71AC">
      <w:start w:val="1"/>
      <w:numFmt w:val="lowerRoman"/>
      <w:lvlText w:val="%6."/>
      <w:lvlJc w:val="right"/>
      <w:pPr>
        <w:ind w:left="4320" w:hanging="180"/>
      </w:pPr>
    </w:lvl>
    <w:lvl w:ilvl="6" w:tplc="372C1C80">
      <w:start w:val="1"/>
      <w:numFmt w:val="decimal"/>
      <w:lvlText w:val="%7."/>
      <w:lvlJc w:val="left"/>
      <w:pPr>
        <w:ind w:left="5040" w:hanging="360"/>
      </w:pPr>
    </w:lvl>
    <w:lvl w:ilvl="7" w:tplc="C4AA42F6">
      <w:start w:val="1"/>
      <w:numFmt w:val="lowerLetter"/>
      <w:lvlText w:val="%8."/>
      <w:lvlJc w:val="left"/>
      <w:pPr>
        <w:ind w:left="5760" w:hanging="360"/>
      </w:pPr>
    </w:lvl>
    <w:lvl w:ilvl="8" w:tplc="25B02F78">
      <w:start w:val="1"/>
      <w:numFmt w:val="lowerRoman"/>
      <w:lvlText w:val="%9."/>
      <w:lvlJc w:val="right"/>
      <w:pPr>
        <w:ind w:left="6480" w:hanging="180"/>
      </w:pPr>
    </w:lvl>
  </w:abstractNum>
  <w:abstractNum w:abstractNumId="2" w15:restartNumberingAfterBreak="0">
    <w:nsid w:val="2C48703E"/>
    <w:multiLevelType w:val="hybridMultilevel"/>
    <w:tmpl w:val="FFFFFFFF"/>
    <w:lvl w:ilvl="0" w:tplc="AD74E084">
      <w:start w:val="1"/>
      <w:numFmt w:val="bullet"/>
      <w:lvlText w:val=""/>
      <w:lvlJc w:val="left"/>
      <w:pPr>
        <w:ind w:left="720" w:hanging="360"/>
      </w:pPr>
      <w:rPr>
        <w:rFonts w:ascii="Symbol" w:hAnsi="Symbol" w:hint="default"/>
      </w:rPr>
    </w:lvl>
    <w:lvl w:ilvl="1" w:tplc="CFE64FEE">
      <w:start w:val="1"/>
      <w:numFmt w:val="bullet"/>
      <w:lvlText w:val="o"/>
      <w:lvlJc w:val="left"/>
      <w:pPr>
        <w:ind w:left="1440" w:hanging="360"/>
      </w:pPr>
      <w:rPr>
        <w:rFonts w:ascii="Courier New" w:hAnsi="Courier New" w:hint="default"/>
      </w:rPr>
    </w:lvl>
    <w:lvl w:ilvl="2" w:tplc="F5D22664">
      <w:start w:val="1"/>
      <w:numFmt w:val="bullet"/>
      <w:lvlText w:val=""/>
      <w:lvlJc w:val="left"/>
      <w:pPr>
        <w:ind w:left="2160" w:hanging="360"/>
      </w:pPr>
      <w:rPr>
        <w:rFonts w:ascii="Wingdings" w:hAnsi="Wingdings" w:hint="default"/>
      </w:rPr>
    </w:lvl>
    <w:lvl w:ilvl="3" w:tplc="1124D1E2">
      <w:start w:val="1"/>
      <w:numFmt w:val="bullet"/>
      <w:lvlText w:val=""/>
      <w:lvlJc w:val="left"/>
      <w:pPr>
        <w:ind w:left="2880" w:hanging="360"/>
      </w:pPr>
      <w:rPr>
        <w:rFonts w:ascii="Symbol" w:hAnsi="Symbol" w:hint="default"/>
      </w:rPr>
    </w:lvl>
    <w:lvl w:ilvl="4" w:tplc="605E854E">
      <w:start w:val="1"/>
      <w:numFmt w:val="bullet"/>
      <w:lvlText w:val="o"/>
      <w:lvlJc w:val="left"/>
      <w:pPr>
        <w:ind w:left="3600" w:hanging="360"/>
      </w:pPr>
      <w:rPr>
        <w:rFonts w:ascii="Courier New" w:hAnsi="Courier New" w:hint="default"/>
      </w:rPr>
    </w:lvl>
    <w:lvl w:ilvl="5" w:tplc="71C8797E">
      <w:start w:val="1"/>
      <w:numFmt w:val="bullet"/>
      <w:lvlText w:val=""/>
      <w:lvlJc w:val="left"/>
      <w:pPr>
        <w:ind w:left="4320" w:hanging="360"/>
      </w:pPr>
      <w:rPr>
        <w:rFonts w:ascii="Wingdings" w:hAnsi="Wingdings" w:hint="default"/>
      </w:rPr>
    </w:lvl>
    <w:lvl w:ilvl="6" w:tplc="45BA44E4">
      <w:start w:val="1"/>
      <w:numFmt w:val="bullet"/>
      <w:lvlText w:val=""/>
      <w:lvlJc w:val="left"/>
      <w:pPr>
        <w:ind w:left="5040" w:hanging="360"/>
      </w:pPr>
      <w:rPr>
        <w:rFonts w:ascii="Symbol" w:hAnsi="Symbol" w:hint="default"/>
      </w:rPr>
    </w:lvl>
    <w:lvl w:ilvl="7" w:tplc="574C625A">
      <w:start w:val="1"/>
      <w:numFmt w:val="bullet"/>
      <w:lvlText w:val="o"/>
      <w:lvlJc w:val="left"/>
      <w:pPr>
        <w:ind w:left="5760" w:hanging="360"/>
      </w:pPr>
      <w:rPr>
        <w:rFonts w:ascii="Courier New" w:hAnsi="Courier New" w:hint="default"/>
      </w:rPr>
    </w:lvl>
    <w:lvl w:ilvl="8" w:tplc="99F6F434">
      <w:start w:val="1"/>
      <w:numFmt w:val="bullet"/>
      <w:lvlText w:val=""/>
      <w:lvlJc w:val="left"/>
      <w:pPr>
        <w:ind w:left="6480" w:hanging="360"/>
      </w:pPr>
      <w:rPr>
        <w:rFonts w:ascii="Wingdings" w:hAnsi="Wingdings" w:hint="default"/>
      </w:rPr>
    </w:lvl>
  </w:abstractNum>
  <w:abstractNum w:abstractNumId="3" w15:restartNumberingAfterBreak="0">
    <w:nsid w:val="3ED701A1"/>
    <w:multiLevelType w:val="hybridMultilevel"/>
    <w:tmpl w:val="6B284E9E"/>
    <w:lvl w:ilvl="0" w:tplc="5540FC7E">
      <w:start w:val="1"/>
      <w:numFmt w:val="decimal"/>
      <w:lvlText w:val="%1."/>
      <w:lvlJc w:val="left"/>
      <w:pPr>
        <w:ind w:left="720" w:hanging="360"/>
      </w:pPr>
    </w:lvl>
    <w:lvl w:ilvl="1" w:tplc="334E88C2">
      <w:start w:val="1"/>
      <w:numFmt w:val="lowerLetter"/>
      <w:lvlText w:val="%2."/>
      <w:lvlJc w:val="left"/>
      <w:pPr>
        <w:ind w:left="1440" w:hanging="360"/>
      </w:pPr>
    </w:lvl>
    <w:lvl w:ilvl="2" w:tplc="F97EE664">
      <w:start w:val="1"/>
      <w:numFmt w:val="lowerRoman"/>
      <w:lvlText w:val="%3."/>
      <w:lvlJc w:val="right"/>
      <w:pPr>
        <w:ind w:left="2160" w:hanging="180"/>
      </w:pPr>
    </w:lvl>
    <w:lvl w:ilvl="3" w:tplc="34421556">
      <w:start w:val="1"/>
      <w:numFmt w:val="decimal"/>
      <w:lvlText w:val="%4."/>
      <w:lvlJc w:val="left"/>
      <w:pPr>
        <w:ind w:left="2880" w:hanging="360"/>
      </w:pPr>
    </w:lvl>
    <w:lvl w:ilvl="4" w:tplc="F2987220">
      <w:start w:val="1"/>
      <w:numFmt w:val="lowerLetter"/>
      <w:lvlText w:val="%5."/>
      <w:lvlJc w:val="left"/>
      <w:pPr>
        <w:ind w:left="3600" w:hanging="360"/>
      </w:pPr>
    </w:lvl>
    <w:lvl w:ilvl="5" w:tplc="A15A87DC">
      <w:start w:val="1"/>
      <w:numFmt w:val="lowerRoman"/>
      <w:lvlText w:val="%6."/>
      <w:lvlJc w:val="right"/>
      <w:pPr>
        <w:ind w:left="4320" w:hanging="180"/>
      </w:pPr>
    </w:lvl>
    <w:lvl w:ilvl="6" w:tplc="A46A183A">
      <w:start w:val="1"/>
      <w:numFmt w:val="decimal"/>
      <w:lvlText w:val="%7."/>
      <w:lvlJc w:val="left"/>
      <w:pPr>
        <w:ind w:left="5040" w:hanging="360"/>
      </w:pPr>
    </w:lvl>
    <w:lvl w:ilvl="7" w:tplc="BEA451AA">
      <w:start w:val="1"/>
      <w:numFmt w:val="lowerLetter"/>
      <w:lvlText w:val="%8."/>
      <w:lvlJc w:val="left"/>
      <w:pPr>
        <w:ind w:left="5760" w:hanging="360"/>
      </w:pPr>
    </w:lvl>
    <w:lvl w:ilvl="8" w:tplc="60564E7C">
      <w:start w:val="1"/>
      <w:numFmt w:val="lowerRoman"/>
      <w:lvlText w:val="%9."/>
      <w:lvlJc w:val="right"/>
      <w:pPr>
        <w:ind w:left="6480" w:hanging="180"/>
      </w:pPr>
    </w:lvl>
  </w:abstractNum>
  <w:abstractNum w:abstractNumId="4" w15:restartNumberingAfterBreak="0">
    <w:nsid w:val="47F54A75"/>
    <w:multiLevelType w:val="hybridMultilevel"/>
    <w:tmpl w:val="FFFFFFFF"/>
    <w:lvl w:ilvl="0" w:tplc="3A8EA6DA">
      <w:start w:val="1"/>
      <w:numFmt w:val="bullet"/>
      <w:lvlText w:val=""/>
      <w:lvlJc w:val="left"/>
      <w:pPr>
        <w:ind w:left="720" w:hanging="360"/>
      </w:pPr>
      <w:rPr>
        <w:rFonts w:ascii="Symbol" w:hAnsi="Symbol" w:hint="default"/>
      </w:rPr>
    </w:lvl>
    <w:lvl w:ilvl="1" w:tplc="689ED1A4">
      <w:start w:val="1"/>
      <w:numFmt w:val="bullet"/>
      <w:lvlText w:val="o"/>
      <w:lvlJc w:val="left"/>
      <w:pPr>
        <w:ind w:left="1440" w:hanging="360"/>
      </w:pPr>
      <w:rPr>
        <w:rFonts w:ascii="Courier New" w:hAnsi="Courier New" w:hint="default"/>
      </w:rPr>
    </w:lvl>
    <w:lvl w:ilvl="2" w:tplc="29EC890A">
      <w:start w:val="1"/>
      <w:numFmt w:val="bullet"/>
      <w:lvlText w:val=""/>
      <w:lvlJc w:val="left"/>
      <w:pPr>
        <w:ind w:left="2160" w:hanging="360"/>
      </w:pPr>
      <w:rPr>
        <w:rFonts w:ascii="Wingdings" w:hAnsi="Wingdings" w:hint="default"/>
      </w:rPr>
    </w:lvl>
    <w:lvl w:ilvl="3" w:tplc="D80CCAF6">
      <w:start w:val="1"/>
      <w:numFmt w:val="bullet"/>
      <w:lvlText w:val=""/>
      <w:lvlJc w:val="left"/>
      <w:pPr>
        <w:ind w:left="2880" w:hanging="360"/>
      </w:pPr>
      <w:rPr>
        <w:rFonts w:ascii="Symbol" w:hAnsi="Symbol" w:hint="default"/>
      </w:rPr>
    </w:lvl>
    <w:lvl w:ilvl="4" w:tplc="E0025A8E">
      <w:start w:val="1"/>
      <w:numFmt w:val="bullet"/>
      <w:lvlText w:val="o"/>
      <w:lvlJc w:val="left"/>
      <w:pPr>
        <w:ind w:left="3600" w:hanging="360"/>
      </w:pPr>
      <w:rPr>
        <w:rFonts w:ascii="Courier New" w:hAnsi="Courier New" w:hint="default"/>
      </w:rPr>
    </w:lvl>
    <w:lvl w:ilvl="5" w:tplc="7E0ACFEE">
      <w:start w:val="1"/>
      <w:numFmt w:val="bullet"/>
      <w:lvlText w:val=""/>
      <w:lvlJc w:val="left"/>
      <w:pPr>
        <w:ind w:left="4320" w:hanging="360"/>
      </w:pPr>
      <w:rPr>
        <w:rFonts w:ascii="Wingdings" w:hAnsi="Wingdings" w:hint="default"/>
      </w:rPr>
    </w:lvl>
    <w:lvl w:ilvl="6" w:tplc="96E0A404">
      <w:start w:val="1"/>
      <w:numFmt w:val="bullet"/>
      <w:lvlText w:val=""/>
      <w:lvlJc w:val="left"/>
      <w:pPr>
        <w:ind w:left="5040" w:hanging="360"/>
      </w:pPr>
      <w:rPr>
        <w:rFonts w:ascii="Symbol" w:hAnsi="Symbol" w:hint="default"/>
      </w:rPr>
    </w:lvl>
    <w:lvl w:ilvl="7" w:tplc="99C6EA02">
      <w:start w:val="1"/>
      <w:numFmt w:val="bullet"/>
      <w:lvlText w:val="o"/>
      <w:lvlJc w:val="left"/>
      <w:pPr>
        <w:ind w:left="5760" w:hanging="360"/>
      </w:pPr>
      <w:rPr>
        <w:rFonts w:ascii="Courier New" w:hAnsi="Courier New" w:hint="default"/>
      </w:rPr>
    </w:lvl>
    <w:lvl w:ilvl="8" w:tplc="DAA8FB76">
      <w:start w:val="1"/>
      <w:numFmt w:val="bullet"/>
      <w:lvlText w:val=""/>
      <w:lvlJc w:val="left"/>
      <w:pPr>
        <w:ind w:left="6480" w:hanging="360"/>
      </w:pPr>
      <w:rPr>
        <w:rFonts w:ascii="Wingdings" w:hAnsi="Wingdings" w:hint="default"/>
      </w:rPr>
    </w:lvl>
  </w:abstractNum>
  <w:abstractNum w:abstractNumId="5" w15:restartNumberingAfterBreak="0">
    <w:nsid w:val="49382929"/>
    <w:multiLevelType w:val="hybridMultilevel"/>
    <w:tmpl w:val="FFFFFFFF"/>
    <w:lvl w:ilvl="0" w:tplc="90BE2B52">
      <w:start w:val="1"/>
      <w:numFmt w:val="bullet"/>
      <w:lvlText w:val="•"/>
      <w:lvlJc w:val="left"/>
      <w:pPr>
        <w:ind w:left="720" w:hanging="360"/>
      </w:pPr>
      <w:rPr>
        <w:rFonts w:ascii="Arial" w:hAnsi="Arial" w:hint="default"/>
      </w:rPr>
    </w:lvl>
    <w:lvl w:ilvl="1" w:tplc="3738BAA6">
      <w:start w:val="1"/>
      <w:numFmt w:val="bullet"/>
      <w:lvlText w:val="o"/>
      <w:lvlJc w:val="left"/>
      <w:pPr>
        <w:ind w:left="1440" w:hanging="360"/>
      </w:pPr>
      <w:rPr>
        <w:rFonts w:ascii="Courier New" w:hAnsi="Courier New" w:hint="default"/>
      </w:rPr>
    </w:lvl>
    <w:lvl w:ilvl="2" w:tplc="1D82806E">
      <w:start w:val="1"/>
      <w:numFmt w:val="bullet"/>
      <w:lvlText w:val=""/>
      <w:lvlJc w:val="left"/>
      <w:pPr>
        <w:ind w:left="2160" w:hanging="360"/>
      </w:pPr>
      <w:rPr>
        <w:rFonts w:ascii="Wingdings" w:hAnsi="Wingdings" w:hint="default"/>
      </w:rPr>
    </w:lvl>
    <w:lvl w:ilvl="3" w:tplc="9904A324">
      <w:start w:val="1"/>
      <w:numFmt w:val="bullet"/>
      <w:lvlText w:val=""/>
      <w:lvlJc w:val="left"/>
      <w:pPr>
        <w:ind w:left="2880" w:hanging="360"/>
      </w:pPr>
      <w:rPr>
        <w:rFonts w:ascii="Symbol" w:hAnsi="Symbol" w:hint="default"/>
      </w:rPr>
    </w:lvl>
    <w:lvl w:ilvl="4" w:tplc="21DC5124">
      <w:start w:val="1"/>
      <w:numFmt w:val="bullet"/>
      <w:lvlText w:val="o"/>
      <w:lvlJc w:val="left"/>
      <w:pPr>
        <w:ind w:left="3600" w:hanging="360"/>
      </w:pPr>
      <w:rPr>
        <w:rFonts w:ascii="Courier New" w:hAnsi="Courier New" w:hint="default"/>
      </w:rPr>
    </w:lvl>
    <w:lvl w:ilvl="5" w:tplc="5AF611C2">
      <w:start w:val="1"/>
      <w:numFmt w:val="bullet"/>
      <w:lvlText w:val=""/>
      <w:lvlJc w:val="left"/>
      <w:pPr>
        <w:ind w:left="4320" w:hanging="360"/>
      </w:pPr>
      <w:rPr>
        <w:rFonts w:ascii="Wingdings" w:hAnsi="Wingdings" w:hint="default"/>
      </w:rPr>
    </w:lvl>
    <w:lvl w:ilvl="6" w:tplc="AF2235C0">
      <w:start w:val="1"/>
      <w:numFmt w:val="bullet"/>
      <w:lvlText w:val=""/>
      <w:lvlJc w:val="left"/>
      <w:pPr>
        <w:ind w:left="5040" w:hanging="360"/>
      </w:pPr>
      <w:rPr>
        <w:rFonts w:ascii="Symbol" w:hAnsi="Symbol" w:hint="default"/>
      </w:rPr>
    </w:lvl>
    <w:lvl w:ilvl="7" w:tplc="67BC1CB2">
      <w:start w:val="1"/>
      <w:numFmt w:val="bullet"/>
      <w:lvlText w:val="o"/>
      <w:lvlJc w:val="left"/>
      <w:pPr>
        <w:ind w:left="5760" w:hanging="360"/>
      </w:pPr>
      <w:rPr>
        <w:rFonts w:ascii="Courier New" w:hAnsi="Courier New" w:hint="default"/>
      </w:rPr>
    </w:lvl>
    <w:lvl w:ilvl="8" w:tplc="4F4214C6">
      <w:start w:val="1"/>
      <w:numFmt w:val="bullet"/>
      <w:lvlText w:val=""/>
      <w:lvlJc w:val="left"/>
      <w:pPr>
        <w:ind w:left="6480" w:hanging="360"/>
      </w:pPr>
      <w:rPr>
        <w:rFonts w:ascii="Wingdings" w:hAnsi="Wingdings" w:hint="default"/>
      </w:rPr>
    </w:lvl>
  </w:abstractNum>
  <w:abstractNum w:abstractNumId="6" w15:restartNumberingAfterBreak="0">
    <w:nsid w:val="7045650B"/>
    <w:multiLevelType w:val="hybridMultilevel"/>
    <w:tmpl w:val="FFFFFFFF"/>
    <w:lvl w:ilvl="0" w:tplc="62E0BA50">
      <w:start w:val="1"/>
      <w:numFmt w:val="bullet"/>
      <w:lvlText w:val="•"/>
      <w:lvlJc w:val="left"/>
      <w:pPr>
        <w:ind w:left="720" w:hanging="360"/>
      </w:pPr>
      <w:rPr>
        <w:rFonts w:ascii="Arial" w:hAnsi="Arial" w:hint="default"/>
      </w:rPr>
    </w:lvl>
    <w:lvl w:ilvl="1" w:tplc="1E564762">
      <w:start w:val="1"/>
      <w:numFmt w:val="bullet"/>
      <w:lvlText w:val="o"/>
      <w:lvlJc w:val="left"/>
      <w:pPr>
        <w:ind w:left="1440" w:hanging="360"/>
      </w:pPr>
      <w:rPr>
        <w:rFonts w:ascii="Courier New" w:hAnsi="Courier New" w:hint="default"/>
      </w:rPr>
    </w:lvl>
    <w:lvl w:ilvl="2" w:tplc="0F324A82">
      <w:start w:val="1"/>
      <w:numFmt w:val="bullet"/>
      <w:lvlText w:val=""/>
      <w:lvlJc w:val="left"/>
      <w:pPr>
        <w:ind w:left="2160" w:hanging="360"/>
      </w:pPr>
      <w:rPr>
        <w:rFonts w:ascii="Wingdings" w:hAnsi="Wingdings" w:hint="default"/>
      </w:rPr>
    </w:lvl>
    <w:lvl w:ilvl="3" w:tplc="B28646F4">
      <w:start w:val="1"/>
      <w:numFmt w:val="bullet"/>
      <w:lvlText w:val=""/>
      <w:lvlJc w:val="left"/>
      <w:pPr>
        <w:ind w:left="2880" w:hanging="360"/>
      </w:pPr>
      <w:rPr>
        <w:rFonts w:ascii="Symbol" w:hAnsi="Symbol" w:hint="default"/>
      </w:rPr>
    </w:lvl>
    <w:lvl w:ilvl="4" w:tplc="8A484C0E">
      <w:start w:val="1"/>
      <w:numFmt w:val="bullet"/>
      <w:lvlText w:val="o"/>
      <w:lvlJc w:val="left"/>
      <w:pPr>
        <w:ind w:left="3600" w:hanging="360"/>
      </w:pPr>
      <w:rPr>
        <w:rFonts w:ascii="Courier New" w:hAnsi="Courier New" w:hint="default"/>
      </w:rPr>
    </w:lvl>
    <w:lvl w:ilvl="5" w:tplc="24B6D2DE">
      <w:start w:val="1"/>
      <w:numFmt w:val="bullet"/>
      <w:lvlText w:val=""/>
      <w:lvlJc w:val="left"/>
      <w:pPr>
        <w:ind w:left="4320" w:hanging="360"/>
      </w:pPr>
      <w:rPr>
        <w:rFonts w:ascii="Wingdings" w:hAnsi="Wingdings" w:hint="default"/>
      </w:rPr>
    </w:lvl>
    <w:lvl w:ilvl="6" w:tplc="2D14E87E">
      <w:start w:val="1"/>
      <w:numFmt w:val="bullet"/>
      <w:lvlText w:val=""/>
      <w:lvlJc w:val="left"/>
      <w:pPr>
        <w:ind w:left="5040" w:hanging="360"/>
      </w:pPr>
      <w:rPr>
        <w:rFonts w:ascii="Symbol" w:hAnsi="Symbol" w:hint="default"/>
      </w:rPr>
    </w:lvl>
    <w:lvl w:ilvl="7" w:tplc="B7A02C40">
      <w:start w:val="1"/>
      <w:numFmt w:val="bullet"/>
      <w:lvlText w:val="o"/>
      <w:lvlJc w:val="left"/>
      <w:pPr>
        <w:ind w:left="5760" w:hanging="360"/>
      </w:pPr>
      <w:rPr>
        <w:rFonts w:ascii="Courier New" w:hAnsi="Courier New" w:hint="default"/>
      </w:rPr>
    </w:lvl>
    <w:lvl w:ilvl="8" w:tplc="F5F0A4FA">
      <w:start w:val="1"/>
      <w:numFmt w:val="bullet"/>
      <w:lvlText w:val=""/>
      <w:lvlJc w:val="left"/>
      <w:pPr>
        <w:ind w:left="6480" w:hanging="360"/>
      </w:pPr>
      <w:rPr>
        <w:rFonts w:ascii="Wingdings" w:hAnsi="Wingdings" w:hint="default"/>
      </w:rPr>
    </w:lvl>
  </w:abstractNum>
  <w:abstractNum w:abstractNumId="7" w15:restartNumberingAfterBreak="0">
    <w:nsid w:val="748D23BF"/>
    <w:multiLevelType w:val="hybridMultilevel"/>
    <w:tmpl w:val="FFFFFFFF"/>
    <w:lvl w:ilvl="0" w:tplc="31D4E298">
      <w:start w:val="1"/>
      <w:numFmt w:val="bullet"/>
      <w:lvlText w:val="•"/>
      <w:lvlJc w:val="left"/>
      <w:pPr>
        <w:ind w:left="720" w:hanging="360"/>
      </w:pPr>
      <w:rPr>
        <w:rFonts w:ascii="Arial" w:hAnsi="Arial" w:hint="default"/>
      </w:rPr>
    </w:lvl>
    <w:lvl w:ilvl="1" w:tplc="92B6FE30">
      <w:start w:val="1"/>
      <w:numFmt w:val="bullet"/>
      <w:lvlText w:val="o"/>
      <w:lvlJc w:val="left"/>
      <w:pPr>
        <w:ind w:left="1440" w:hanging="360"/>
      </w:pPr>
      <w:rPr>
        <w:rFonts w:ascii="Courier New" w:hAnsi="Courier New" w:hint="default"/>
      </w:rPr>
    </w:lvl>
    <w:lvl w:ilvl="2" w:tplc="3730A638">
      <w:start w:val="1"/>
      <w:numFmt w:val="bullet"/>
      <w:lvlText w:val=""/>
      <w:lvlJc w:val="left"/>
      <w:pPr>
        <w:ind w:left="2160" w:hanging="360"/>
      </w:pPr>
      <w:rPr>
        <w:rFonts w:ascii="Wingdings" w:hAnsi="Wingdings" w:hint="default"/>
      </w:rPr>
    </w:lvl>
    <w:lvl w:ilvl="3" w:tplc="40F692B2">
      <w:start w:val="1"/>
      <w:numFmt w:val="bullet"/>
      <w:lvlText w:val=""/>
      <w:lvlJc w:val="left"/>
      <w:pPr>
        <w:ind w:left="2880" w:hanging="360"/>
      </w:pPr>
      <w:rPr>
        <w:rFonts w:ascii="Symbol" w:hAnsi="Symbol" w:hint="default"/>
      </w:rPr>
    </w:lvl>
    <w:lvl w:ilvl="4" w:tplc="29424D7A">
      <w:start w:val="1"/>
      <w:numFmt w:val="bullet"/>
      <w:lvlText w:val="o"/>
      <w:lvlJc w:val="left"/>
      <w:pPr>
        <w:ind w:left="3600" w:hanging="360"/>
      </w:pPr>
      <w:rPr>
        <w:rFonts w:ascii="Courier New" w:hAnsi="Courier New" w:hint="default"/>
      </w:rPr>
    </w:lvl>
    <w:lvl w:ilvl="5" w:tplc="91B2C24C">
      <w:start w:val="1"/>
      <w:numFmt w:val="bullet"/>
      <w:lvlText w:val=""/>
      <w:lvlJc w:val="left"/>
      <w:pPr>
        <w:ind w:left="4320" w:hanging="360"/>
      </w:pPr>
      <w:rPr>
        <w:rFonts w:ascii="Wingdings" w:hAnsi="Wingdings" w:hint="default"/>
      </w:rPr>
    </w:lvl>
    <w:lvl w:ilvl="6" w:tplc="8CD41C34">
      <w:start w:val="1"/>
      <w:numFmt w:val="bullet"/>
      <w:lvlText w:val=""/>
      <w:lvlJc w:val="left"/>
      <w:pPr>
        <w:ind w:left="5040" w:hanging="360"/>
      </w:pPr>
      <w:rPr>
        <w:rFonts w:ascii="Symbol" w:hAnsi="Symbol" w:hint="default"/>
      </w:rPr>
    </w:lvl>
    <w:lvl w:ilvl="7" w:tplc="462EB482">
      <w:start w:val="1"/>
      <w:numFmt w:val="bullet"/>
      <w:lvlText w:val="o"/>
      <w:lvlJc w:val="left"/>
      <w:pPr>
        <w:ind w:left="5760" w:hanging="360"/>
      </w:pPr>
      <w:rPr>
        <w:rFonts w:ascii="Courier New" w:hAnsi="Courier New" w:hint="default"/>
      </w:rPr>
    </w:lvl>
    <w:lvl w:ilvl="8" w:tplc="6D3C37CC">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53"/>
    <w:rsid w:val="00016658"/>
    <w:rsid w:val="00025353"/>
    <w:rsid w:val="000D1591"/>
    <w:rsid w:val="000E7983"/>
    <w:rsid w:val="00130B3C"/>
    <w:rsid w:val="001A07E7"/>
    <w:rsid w:val="001E2142"/>
    <w:rsid w:val="00211179"/>
    <w:rsid w:val="002A371C"/>
    <w:rsid w:val="0038013B"/>
    <w:rsid w:val="00484574"/>
    <w:rsid w:val="004B3F8F"/>
    <w:rsid w:val="004F1F1B"/>
    <w:rsid w:val="00537DBB"/>
    <w:rsid w:val="005475ED"/>
    <w:rsid w:val="005959C2"/>
    <w:rsid w:val="005A0DB7"/>
    <w:rsid w:val="005D034C"/>
    <w:rsid w:val="00655F86"/>
    <w:rsid w:val="00710E37"/>
    <w:rsid w:val="00734663"/>
    <w:rsid w:val="007515C5"/>
    <w:rsid w:val="007E1EFD"/>
    <w:rsid w:val="007F46D8"/>
    <w:rsid w:val="0085133F"/>
    <w:rsid w:val="008D05BB"/>
    <w:rsid w:val="008D0D3F"/>
    <w:rsid w:val="008D1505"/>
    <w:rsid w:val="0099563E"/>
    <w:rsid w:val="009A0782"/>
    <w:rsid w:val="009E7B6B"/>
    <w:rsid w:val="00A32DE8"/>
    <w:rsid w:val="00AA4D10"/>
    <w:rsid w:val="00B006B2"/>
    <w:rsid w:val="00B45007"/>
    <w:rsid w:val="00C0093F"/>
    <w:rsid w:val="00C308E3"/>
    <w:rsid w:val="00C81F91"/>
    <w:rsid w:val="00C87AB3"/>
    <w:rsid w:val="00D77673"/>
    <w:rsid w:val="00E53C7C"/>
    <w:rsid w:val="00E7363E"/>
    <w:rsid w:val="00EC1C67"/>
    <w:rsid w:val="00EF4997"/>
    <w:rsid w:val="00F35A70"/>
    <w:rsid w:val="00FB0ABD"/>
    <w:rsid w:val="00FB4A86"/>
    <w:rsid w:val="2647364F"/>
    <w:rsid w:val="3A08AA94"/>
    <w:rsid w:val="4D615C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B4C6"/>
  <w15:docId w15:val="{56BFD870-11E3-4572-B54A-AB8CF03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42"/>
    <w:pPr>
      <w:spacing w:after="0" w:line="240" w:lineRule="auto"/>
      <w:ind w:firstLine="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35A7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F35A70"/>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35A70"/>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F35A70"/>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35A7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F35A70"/>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A70"/>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35A7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35A7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A70"/>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35A70"/>
    <w:rPr>
      <w:rFonts w:asciiTheme="majorHAnsi" w:eastAsiaTheme="majorEastAsia" w:hAnsiTheme="majorHAnsi" w:cstheme="majorBidi"/>
      <w:b/>
      <w:bCs/>
      <w:i/>
      <w:iCs/>
      <w:spacing w:val="10"/>
      <w:sz w:val="60"/>
      <w:szCs w:val="60"/>
    </w:rPr>
  </w:style>
  <w:style w:type="paragraph" w:customStyle="1" w:styleId="ByLine">
    <w:name w:val="ByLine"/>
    <w:basedOn w:val="Title"/>
    <w:rsid w:val="00734663"/>
    <w:rPr>
      <w:sz w:val="28"/>
      <w:szCs w:val="28"/>
    </w:rPr>
  </w:style>
  <w:style w:type="character" w:customStyle="1" w:styleId="Heading2Char">
    <w:name w:val="Heading 2 Char"/>
    <w:basedOn w:val="DefaultParagraphFont"/>
    <w:link w:val="Heading2"/>
    <w:uiPriority w:val="9"/>
    <w:rsid w:val="00F35A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35A70"/>
    <w:rPr>
      <w:rFonts w:asciiTheme="majorHAnsi" w:eastAsiaTheme="majorEastAsia" w:hAnsiTheme="majorHAnsi" w:cstheme="majorBidi"/>
      <w:b/>
      <w:bCs/>
      <w:i/>
      <w:iCs/>
      <w:sz w:val="26"/>
      <w:szCs w:val="26"/>
    </w:rPr>
  </w:style>
  <w:style w:type="character" w:customStyle="1" w:styleId="Heading1Char">
    <w:name w:val="Heading 1 Char"/>
    <w:basedOn w:val="DefaultParagraphFont"/>
    <w:link w:val="Heading1"/>
    <w:uiPriority w:val="9"/>
    <w:rsid w:val="00F35A70"/>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semiHidden/>
    <w:rsid w:val="00F35A7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F35A7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F35A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A7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35A7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35A7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F35A70"/>
    <w:rPr>
      <w:b/>
      <w:bCs/>
      <w:sz w:val="18"/>
      <w:szCs w:val="18"/>
    </w:rPr>
  </w:style>
  <w:style w:type="paragraph" w:styleId="Subtitle">
    <w:name w:val="Subtitle"/>
    <w:basedOn w:val="Normal"/>
    <w:next w:val="Normal"/>
    <w:link w:val="SubtitleChar"/>
    <w:uiPriority w:val="11"/>
    <w:qFormat/>
    <w:rsid w:val="00F35A70"/>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F35A70"/>
    <w:rPr>
      <w:i/>
      <w:iCs/>
      <w:color w:val="808080" w:themeColor="text1" w:themeTint="7F"/>
      <w:spacing w:val="10"/>
      <w:sz w:val="24"/>
      <w:szCs w:val="24"/>
    </w:rPr>
  </w:style>
  <w:style w:type="character" w:styleId="Strong">
    <w:name w:val="Strong"/>
    <w:basedOn w:val="DefaultParagraphFont"/>
    <w:uiPriority w:val="22"/>
    <w:qFormat/>
    <w:rsid w:val="00F35A70"/>
    <w:rPr>
      <w:b/>
      <w:bCs/>
      <w:spacing w:val="0"/>
    </w:rPr>
  </w:style>
  <w:style w:type="character" w:styleId="Emphasis">
    <w:name w:val="Emphasis"/>
    <w:uiPriority w:val="20"/>
    <w:qFormat/>
    <w:rsid w:val="00F35A70"/>
    <w:rPr>
      <w:b/>
      <w:bCs/>
      <w:i/>
      <w:iCs/>
      <w:color w:val="auto"/>
    </w:rPr>
  </w:style>
  <w:style w:type="paragraph" w:styleId="NoSpacing">
    <w:name w:val="No Spacing"/>
    <w:basedOn w:val="Normal"/>
    <w:uiPriority w:val="1"/>
    <w:qFormat/>
    <w:rsid w:val="00F35A70"/>
  </w:style>
  <w:style w:type="paragraph" w:styleId="ListParagraph">
    <w:name w:val="List Paragraph"/>
    <w:basedOn w:val="Normal"/>
    <w:uiPriority w:val="34"/>
    <w:qFormat/>
    <w:rsid w:val="00F35A70"/>
    <w:pPr>
      <w:ind w:left="720"/>
      <w:contextualSpacing/>
    </w:pPr>
  </w:style>
  <w:style w:type="paragraph" w:styleId="Quote">
    <w:name w:val="Quote"/>
    <w:basedOn w:val="Normal"/>
    <w:next w:val="Normal"/>
    <w:link w:val="QuoteChar"/>
    <w:uiPriority w:val="29"/>
    <w:qFormat/>
    <w:rsid w:val="00F35A70"/>
    <w:rPr>
      <w:color w:val="5A5A5A" w:themeColor="text1" w:themeTint="A5"/>
    </w:rPr>
  </w:style>
  <w:style w:type="character" w:customStyle="1" w:styleId="QuoteChar">
    <w:name w:val="Quote Char"/>
    <w:basedOn w:val="DefaultParagraphFont"/>
    <w:link w:val="Quote"/>
    <w:uiPriority w:val="29"/>
    <w:rsid w:val="00F35A70"/>
    <w:rPr>
      <w:color w:val="5A5A5A" w:themeColor="text1" w:themeTint="A5"/>
    </w:rPr>
  </w:style>
  <w:style w:type="paragraph" w:styleId="IntenseQuote">
    <w:name w:val="Intense Quote"/>
    <w:basedOn w:val="Normal"/>
    <w:next w:val="Normal"/>
    <w:link w:val="IntenseQuoteChar"/>
    <w:uiPriority w:val="30"/>
    <w:qFormat/>
    <w:rsid w:val="00F35A70"/>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35A70"/>
    <w:rPr>
      <w:rFonts w:asciiTheme="majorHAnsi" w:eastAsiaTheme="majorEastAsia" w:hAnsiTheme="majorHAnsi" w:cstheme="majorBidi"/>
      <w:i/>
      <w:iCs/>
      <w:sz w:val="20"/>
      <w:szCs w:val="20"/>
    </w:rPr>
  </w:style>
  <w:style w:type="character" w:styleId="SubtleEmphasis">
    <w:name w:val="Subtle Emphasis"/>
    <w:uiPriority w:val="19"/>
    <w:qFormat/>
    <w:rsid w:val="00F35A70"/>
    <w:rPr>
      <w:i/>
      <w:iCs/>
      <w:color w:val="5A5A5A" w:themeColor="text1" w:themeTint="A5"/>
    </w:rPr>
  </w:style>
  <w:style w:type="character" w:styleId="IntenseEmphasis">
    <w:name w:val="Intense Emphasis"/>
    <w:uiPriority w:val="21"/>
    <w:qFormat/>
    <w:rsid w:val="00F35A70"/>
    <w:rPr>
      <w:b/>
      <w:bCs/>
      <w:i/>
      <w:iCs/>
      <w:color w:val="auto"/>
      <w:u w:val="single"/>
    </w:rPr>
  </w:style>
  <w:style w:type="character" w:styleId="SubtleReference">
    <w:name w:val="Subtle Reference"/>
    <w:uiPriority w:val="31"/>
    <w:qFormat/>
    <w:rsid w:val="00F35A70"/>
    <w:rPr>
      <w:smallCaps/>
    </w:rPr>
  </w:style>
  <w:style w:type="character" w:styleId="IntenseReference">
    <w:name w:val="Intense Reference"/>
    <w:uiPriority w:val="32"/>
    <w:qFormat/>
    <w:rsid w:val="00F35A70"/>
    <w:rPr>
      <w:b/>
      <w:bCs/>
      <w:smallCaps/>
      <w:color w:val="auto"/>
    </w:rPr>
  </w:style>
  <w:style w:type="character" w:styleId="BookTitle">
    <w:name w:val="Book Title"/>
    <w:uiPriority w:val="33"/>
    <w:qFormat/>
    <w:rsid w:val="00F35A7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35A70"/>
    <w:pPr>
      <w:outlineLvl w:val="9"/>
    </w:pPr>
    <w:rPr>
      <w:lang w:bidi="en-US"/>
    </w:rPr>
  </w:style>
  <w:style w:type="table" w:styleId="TableGrid">
    <w:name w:val="Table Grid"/>
    <w:basedOn w:val="TableNormal"/>
    <w:uiPriority w:val="59"/>
    <w:rsid w:val="000D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E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579618">
      <w:bodyDiv w:val="1"/>
      <w:marLeft w:val="0"/>
      <w:marRight w:val="0"/>
      <w:marTop w:val="0"/>
      <w:marBottom w:val="0"/>
      <w:divBdr>
        <w:top w:val="none" w:sz="0" w:space="0" w:color="auto"/>
        <w:left w:val="none" w:sz="0" w:space="0" w:color="auto"/>
        <w:bottom w:val="none" w:sz="0" w:space="0" w:color="auto"/>
        <w:right w:val="none" w:sz="0" w:space="0" w:color="auto"/>
      </w:divBdr>
    </w:div>
    <w:div w:id="1532650709">
      <w:bodyDiv w:val="1"/>
      <w:marLeft w:val="0"/>
      <w:marRight w:val="0"/>
      <w:marTop w:val="0"/>
      <w:marBottom w:val="0"/>
      <w:divBdr>
        <w:top w:val="none" w:sz="0" w:space="0" w:color="auto"/>
        <w:left w:val="none" w:sz="0" w:space="0" w:color="auto"/>
        <w:bottom w:val="none" w:sz="0" w:space="0" w:color="auto"/>
        <w:right w:val="none" w:sz="0" w:space="0" w:color="auto"/>
      </w:divBdr>
    </w:div>
    <w:div w:id="1653026611">
      <w:bodyDiv w:val="1"/>
      <w:marLeft w:val="0"/>
      <w:marRight w:val="0"/>
      <w:marTop w:val="0"/>
      <w:marBottom w:val="0"/>
      <w:divBdr>
        <w:top w:val="none" w:sz="0" w:space="0" w:color="auto"/>
        <w:left w:val="none" w:sz="0" w:space="0" w:color="auto"/>
        <w:bottom w:val="none" w:sz="0" w:space="0" w:color="auto"/>
        <w:right w:val="none" w:sz="0" w:space="0" w:color="auto"/>
      </w:divBdr>
    </w:div>
    <w:div w:id="177775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elements</dc:creator>
  <cp:keywords/>
  <dc:description/>
  <cp:lastModifiedBy>patricia surf</cp:lastModifiedBy>
  <cp:revision>2</cp:revision>
  <dcterms:created xsi:type="dcterms:W3CDTF">2020-11-21T13:07:00Z</dcterms:created>
  <dcterms:modified xsi:type="dcterms:W3CDTF">2020-11-21T13:07:00Z</dcterms:modified>
</cp:coreProperties>
</file>