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2" w:rsidRPr="00765DC0" w:rsidRDefault="00222E3A" w:rsidP="00A14DC2">
      <w:pPr>
        <w:jc w:val="both"/>
        <w:rPr>
          <w:b/>
          <w:bCs/>
          <w:sz w:val="28"/>
          <w:szCs w:val="28"/>
        </w:rPr>
      </w:pPr>
      <w:r w:rsidRPr="00765DC0">
        <w:rPr>
          <w:b/>
          <w:bCs/>
          <w:sz w:val="28"/>
          <w:szCs w:val="28"/>
        </w:rPr>
        <w:t>Summary of first video:</w:t>
      </w:r>
    </w:p>
    <w:p w:rsidR="00222E3A" w:rsidRDefault="00222E3A" w:rsidP="00A14DC2">
      <w:pPr>
        <w:jc w:val="both"/>
      </w:pPr>
      <w:r w:rsidRPr="00222E3A">
        <w:t>Iterables can be looped over, while iterators are objects with a state that remembers their position during iteration. By implementing these concepts in classes or generator functions, you can create custom iterable and iterator objects.</w:t>
      </w:r>
    </w:p>
    <w:p w:rsidR="00222E3A" w:rsidRPr="00765DC0" w:rsidRDefault="00222E3A" w:rsidP="00A14DC2">
      <w:pPr>
        <w:jc w:val="both"/>
        <w:rPr>
          <w:b/>
          <w:bCs/>
          <w:sz w:val="28"/>
          <w:szCs w:val="28"/>
        </w:rPr>
      </w:pPr>
      <w:r w:rsidRPr="00765DC0">
        <w:rPr>
          <w:b/>
          <w:bCs/>
          <w:sz w:val="28"/>
          <w:szCs w:val="28"/>
        </w:rPr>
        <w:t>Some uefull key isights: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Iterables are objects that support iteration, indicated by the presence of a `__iter__` method. This method returns an iterator object, allowing the object to be looped over efficiently.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Iterators, on the other hand, are objects that maintain state during iteration and provide a way to fetch the next value using the `__next__` method. This statefulness enables efficient traversal of data one element at a time.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By implementing custom classes with `__iter__` and `__next__` methods, you can create your own iterable and iterator objects tailored to specific needs, enhancing code flexibility and readability.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Generators offer a concise way to create iterators in Python using the `yield` keyword, automating the generation of values and simplifying the iterator creation process.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Leveraging iterators can lead to memory-efficient programming, especially when working with large datasets, as values are generated on-the-fly rather than stored in memory.</w:t>
      </w:r>
    </w:p>
    <w:p w:rsidR="00222E3A" w:rsidRDefault="00222E3A" w:rsidP="00A14DC2">
      <w:pPr>
        <w:pStyle w:val="ListParagraph"/>
        <w:numPr>
          <w:ilvl w:val="0"/>
          <w:numId w:val="1"/>
        </w:numPr>
        <w:jc w:val="both"/>
      </w:pPr>
      <w:r>
        <w:t>Understanding how iterators signal the end of data through the `StopIteration` exception is crucial in managing iteration logic and preventing unintended errors.</w:t>
      </w:r>
    </w:p>
    <w:p w:rsidR="00222E3A" w:rsidRPr="00765DC0" w:rsidRDefault="00222E3A" w:rsidP="00A14DC2">
      <w:pPr>
        <w:jc w:val="both"/>
        <w:rPr>
          <w:b/>
          <w:bCs/>
          <w:sz w:val="28"/>
          <w:szCs w:val="28"/>
        </w:rPr>
      </w:pPr>
      <w:r w:rsidRPr="00765DC0">
        <w:rPr>
          <w:b/>
          <w:bCs/>
          <w:sz w:val="28"/>
          <w:szCs w:val="28"/>
        </w:rPr>
        <w:t xml:space="preserve">Summary of </w:t>
      </w:r>
      <w:r w:rsidRPr="00765DC0">
        <w:rPr>
          <w:b/>
          <w:bCs/>
          <w:sz w:val="28"/>
          <w:szCs w:val="28"/>
        </w:rPr>
        <w:t>second</w:t>
      </w:r>
      <w:r w:rsidRPr="00765DC0">
        <w:rPr>
          <w:b/>
          <w:bCs/>
          <w:sz w:val="28"/>
          <w:szCs w:val="28"/>
        </w:rPr>
        <w:t xml:space="preserve"> video:</w:t>
      </w:r>
    </w:p>
    <w:p w:rsidR="00222E3A" w:rsidRDefault="00A66CDC" w:rsidP="00A14DC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  <w:t>P</w:t>
      </w:r>
      <w:r w:rsidR="00222E3A" w:rsidRPr="00222E3A"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  <w:t>rocess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  <w:t>ing</w:t>
      </w:r>
      <w:bookmarkStart w:id="0" w:name="_GoBack"/>
      <w:bookmarkEnd w:id="0"/>
      <w:r w:rsidR="00222E3A" w:rsidRPr="00222E3A"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  <w:t xml:space="preserve"> large data sets efficiently using generators and the yield keyword in Python.</w:t>
      </w:r>
    </w:p>
    <w:p w:rsidR="00765DC0" w:rsidRPr="00765DC0" w:rsidRDefault="00765DC0" w:rsidP="00A14DC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bidi="ur-PK"/>
          <w14:ligatures w14:val="none"/>
        </w:rPr>
      </w:pPr>
    </w:p>
    <w:p w:rsidR="00222E3A" w:rsidRPr="00765DC0" w:rsidRDefault="00222E3A" w:rsidP="00A14DC2">
      <w:pPr>
        <w:jc w:val="both"/>
        <w:rPr>
          <w:b/>
          <w:bCs/>
          <w:sz w:val="28"/>
          <w:szCs w:val="28"/>
        </w:rPr>
      </w:pPr>
      <w:r w:rsidRPr="00765DC0">
        <w:rPr>
          <w:b/>
          <w:bCs/>
          <w:sz w:val="28"/>
          <w:szCs w:val="28"/>
        </w:rPr>
        <w:t>Some usefull key i</w:t>
      </w:r>
      <w:r w:rsidRPr="00765DC0">
        <w:rPr>
          <w:b/>
          <w:bCs/>
          <w:sz w:val="28"/>
          <w:szCs w:val="28"/>
        </w:rPr>
        <w:t>nsights: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Generators with yield enable processing large data sets on-demand, avoiding memory limitations and improving performance.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The yield keyword in Python simplifies the creation of infinite sequences without precomputing all values, leading to efficient data processing.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Composing generators allows for the creation of flexible pipelines, enabling complex data processing with minimal memory usage.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Generators offer a more flexible and efficient approach to handling large data sets compared to traditional methods, enhancing the scalability of data processing tasks.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Pythonic generators provide a concise and readable way to process data, making code maintenance and understanding easier for developers.</w:t>
      </w:r>
    </w:p>
    <w:p w:rsidR="00222E3A" w:rsidRDefault="00222E3A" w:rsidP="00A14DC2">
      <w:pPr>
        <w:pStyle w:val="ListParagraph"/>
        <w:numPr>
          <w:ilvl w:val="0"/>
          <w:numId w:val="2"/>
        </w:numPr>
        <w:jc w:val="both"/>
      </w:pPr>
      <w:r>
        <w:t>Pipeline composition using generators allows for the construction of complex data processing workflows while optimizing memory consumption and computation efficiency.</w:t>
      </w:r>
    </w:p>
    <w:p w:rsidR="00222E3A" w:rsidRDefault="00222E3A" w:rsidP="00A14DC2">
      <w:pPr>
        <w:jc w:val="both"/>
      </w:pPr>
    </w:p>
    <w:p w:rsidR="00222E3A" w:rsidRDefault="00222E3A" w:rsidP="00A14DC2">
      <w:pPr>
        <w:jc w:val="both"/>
      </w:pPr>
    </w:p>
    <w:p w:rsidR="00222E3A" w:rsidRDefault="00222E3A" w:rsidP="00A14DC2">
      <w:pPr>
        <w:jc w:val="both"/>
      </w:pPr>
    </w:p>
    <w:sectPr w:rsidR="0022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5A75"/>
    <w:multiLevelType w:val="hybridMultilevel"/>
    <w:tmpl w:val="01C4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330D"/>
    <w:multiLevelType w:val="hybridMultilevel"/>
    <w:tmpl w:val="48DA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3A"/>
    <w:rsid w:val="00222E3A"/>
    <w:rsid w:val="00226062"/>
    <w:rsid w:val="00765DC0"/>
    <w:rsid w:val="00A14DC2"/>
    <w:rsid w:val="00A66CDC"/>
    <w:rsid w:val="00B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EF08"/>
  <w15:chartTrackingRefBased/>
  <w15:docId w15:val="{68FF9C66-C88B-4881-AD49-085D9090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983">
          <w:marLeft w:val="0"/>
          <w:marRight w:val="0"/>
          <w:marTop w:val="0"/>
          <w:marBottom w:val="0"/>
          <w:divBdr>
            <w:top w:val="single" w:sz="2" w:space="15" w:color="E5E7EB"/>
            <w:left w:val="single" w:sz="2" w:space="15" w:color="E5E7EB"/>
            <w:bottom w:val="single" w:sz="2" w:space="15" w:color="E5E7EB"/>
            <w:right w:val="single" w:sz="2" w:space="15" w:color="E5E7EB"/>
          </w:divBdr>
          <w:divsChild>
            <w:div w:id="979112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8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2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E5E7EB"/>
                        <w:left w:val="single" w:sz="2" w:space="9" w:color="E5E7EB"/>
                        <w:bottom w:val="single" w:sz="2" w:space="9" w:color="E5E7EB"/>
                        <w:right w:val="single" w:sz="2" w:space="9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5</cp:revision>
  <dcterms:created xsi:type="dcterms:W3CDTF">2024-07-03T17:29:00Z</dcterms:created>
  <dcterms:modified xsi:type="dcterms:W3CDTF">2024-07-03T17:38:00Z</dcterms:modified>
</cp:coreProperties>
</file>