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1DD" w:rsidRPr="00D559CA" w:rsidRDefault="007641DD" w:rsidP="005D5861">
      <w:pPr>
        <w:pStyle w:val="Default"/>
        <w:jc w:val="center"/>
        <w:rPr>
          <w:sz w:val="40"/>
          <w:szCs w:val="40"/>
        </w:rPr>
      </w:pPr>
    </w:p>
    <w:p w:rsidR="007641DD" w:rsidRPr="00D559CA" w:rsidRDefault="007641DD" w:rsidP="005D5861">
      <w:pPr>
        <w:pStyle w:val="Default"/>
        <w:jc w:val="center"/>
        <w:rPr>
          <w:b/>
          <w:bCs/>
          <w:sz w:val="40"/>
          <w:szCs w:val="40"/>
        </w:rPr>
      </w:pPr>
      <w:r w:rsidRPr="00D559CA">
        <w:rPr>
          <w:b/>
          <w:bCs/>
          <w:sz w:val="40"/>
          <w:szCs w:val="40"/>
        </w:rPr>
        <w:t>Applications of Natural Language Processing in Data Science</w:t>
      </w:r>
    </w:p>
    <w:p w:rsidR="007641DD" w:rsidRPr="00D559CA" w:rsidRDefault="007641DD" w:rsidP="005D5861">
      <w:pPr>
        <w:pStyle w:val="Default"/>
        <w:jc w:val="center"/>
        <w:rPr>
          <w:sz w:val="40"/>
          <w:szCs w:val="40"/>
        </w:rPr>
      </w:pPr>
    </w:p>
    <w:p w:rsidR="007641DD" w:rsidRPr="00D559CA" w:rsidRDefault="007641DD" w:rsidP="005D5861">
      <w:pPr>
        <w:jc w:val="center"/>
        <w:rPr>
          <w:b/>
          <w:bCs/>
          <w:sz w:val="40"/>
          <w:szCs w:val="40"/>
        </w:rPr>
      </w:pPr>
    </w:p>
    <w:p w:rsidR="007641DD" w:rsidRPr="00D559CA" w:rsidRDefault="007641DD" w:rsidP="005D5861">
      <w:pPr>
        <w:jc w:val="center"/>
        <w:rPr>
          <w:rFonts w:asciiTheme="majorBidi" w:hAnsiTheme="majorBidi" w:cstheme="majorBidi"/>
          <w:b/>
          <w:sz w:val="40"/>
          <w:szCs w:val="40"/>
        </w:rPr>
      </w:pPr>
      <w:r w:rsidRPr="00D559CA">
        <w:rPr>
          <w:b/>
          <w:bCs/>
          <w:sz w:val="40"/>
          <w:szCs w:val="40"/>
        </w:rPr>
        <w:t>Natural Language Processing</w:t>
      </w: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tabs>
          <w:tab w:val="left" w:pos="3742"/>
        </w:tabs>
        <w:jc w:val="center"/>
        <w:rPr>
          <w:rFonts w:asciiTheme="majorBidi" w:hAnsiTheme="majorBidi" w:cstheme="majorBidi"/>
          <w:b/>
          <w:sz w:val="40"/>
          <w:szCs w:val="40"/>
        </w:rPr>
      </w:pPr>
      <w:r w:rsidRPr="00D559CA">
        <w:rPr>
          <w:rFonts w:asciiTheme="majorBidi" w:hAnsiTheme="majorBidi" w:cstheme="majorBidi"/>
          <w:noProof/>
          <w:sz w:val="40"/>
          <w:szCs w:val="40"/>
          <w:lang w:bidi="ur-PK"/>
        </w:rPr>
        <w:drawing>
          <wp:anchor distT="0" distB="0" distL="114300" distR="114300" simplePos="0" relativeHeight="251659264" behindDoc="0" locked="0" layoutInCell="1" allowOverlap="1" wp14:anchorId="56BFF2AD" wp14:editId="1CCDBAE1">
            <wp:simplePos x="0" y="0"/>
            <wp:positionH relativeFrom="margin">
              <wp:align>center</wp:align>
            </wp:positionH>
            <wp:positionV relativeFrom="paragraph">
              <wp:posOffset>6350</wp:posOffset>
            </wp:positionV>
            <wp:extent cx="2618105" cy="1414145"/>
            <wp:effectExtent l="0" t="0" r="0" b="0"/>
            <wp:wrapThrough wrapText="bothSides">
              <wp:wrapPolygon edited="0">
                <wp:start x="5972" y="2910"/>
                <wp:lineTo x="1257" y="4074"/>
                <wp:lineTo x="786" y="4365"/>
                <wp:lineTo x="472" y="18913"/>
                <wp:lineTo x="20903" y="18913"/>
                <wp:lineTo x="20903" y="5529"/>
                <wp:lineTo x="18860" y="4947"/>
                <wp:lineTo x="6915" y="2910"/>
                <wp:lineTo x="5972" y="2910"/>
              </wp:wrapPolygon>
            </wp:wrapThrough>
            <wp:docPr id="3" name="Picture 3" descr="https://imsciences.edu.pk/wp-content/uploads/2023/05/Logo-for-Website-Footer-origina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ciences.edu.pk/wp-content/uploads/2023/05/Logo-for-Website-Footer-original-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810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jc w:val="center"/>
        <w:rPr>
          <w:rFonts w:asciiTheme="majorBidi" w:hAnsiTheme="majorBidi" w:cstheme="majorBidi"/>
          <w:b/>
          <w:sz w:val="40"/>
          <w:szCs w:val="40"/>
        </w:rPr>
      </w:pPr>
      <w:r w:rsidRPr="00D559CA">
        <w:rPr>
          <w:rFonts w:asciiTheme="majorBidi" w:hAnsiTheme="majorBidi" w:cstheme="majorBidi"/>
          <w:b/>
          <w:sz w:val="40"/>
          <w:szCs w:val="40"/>
        </w:rPr>
        <w:t>Session 2024-2026</w:t>
      </w:r>
    </w:p>
    <w:p w:rsidR="007641DD" w:rsidRPr="00D559CA" w:rsidRDefault="007641DD" w:rsidP="005D5861">
      <w:pPr>
        <w:jc w:val="center"/>
        <w:rPr>
          <w:rFonts w:asciiTheme="majorBidi" w:hAnsiTheme="majorBidi" w:cstheme="majorBidi"/>
          <w:b/>
          <w:sz w:val="40"/>
          <w:szCs w:val="40"/>
        </w:rPr>
      </w:pPr>
      <w:r w:rsidRPr="00D559CA">
        <w:rPr>
          <w:rFonts w:asciiTheme="majorBidi" w:hAnsiTheme="majorBidi" w:cstheme="majorBidi"/>
          <w:b/>
          <w:sz w:val="40"/>
          <w:szCs w:val="40"/>
        </w:rPr>
        <w:t>By</w:t>
      </w:r>
    </w:p>
    <w:p w:rsidR="007641DD" w:rsidRPr="00D559CA" w:rsidRDefault="007641DD" w:rsidP="005D5861">
      <w:pPr>
        <w:jc w:val="center"/>
        <w:rPr>
          <w:rFonts w:asciiTheme="majorBidi" w:hAnsiTheme="majorBidi" w:cstheme="majorBidi"/>
          <w:sz w:val="40"/>
          <w:szCs w:val="40"/>
        </w:rPr>
      </w:pPr>
      <w:r w:rsidRPr="00D559CA">
        <w:rPr>
          <w:rFonts w:asciiTheme="majorBidi" w:hAnsiTheme="majorBidi" w:cstheme="majorBidi"/>
          <w:sz w:val="40"/>
          <w:szCs w:val="40"/>
        </w:rPr>
        <w:t>Jamal Shah</w:t>
      </w:r>
    </w:p>
    <w:p w:rsidR="007641DD" w:rsidRPr="00D559CA" w:rsidRDefault="007641DD" w:rsidP="005D5861">
      <w:pPr>
        <w:jc w:val="center"/>
        <w:rPr>
          <w:rFonts w:asciiTheme="majorBidi" w:hAnsiTheme="majorBidi" w:cstheme="majorBidi"/>
          <w:b/>
          <w:sz w:val="40"/>
          <w:szCs w:val="40"/>
        </w:rPr>
      </w:pPr>
    </w:p>
    <w:p w:rsidR="007641DD" w:rsidRPr="00D559CA" w:rsidRDefault="007641DD" w:rsidP="005D5861">
      <w:pPr>
        <w:jc w:val="center"/>
        <w:rPr>
          <w:rFonts w:asciiTheme="majorBidi" w:hAnsiTheme="majorBidi" w:cstheme="majorBidi"/>
          <w:b/>
          <w:sz w:val="40"/>
          <w:szCs w:val="40"/>
        </w:rPr>
      </w:pPr>
      <w:r w:rsidRPr="00D559CA">
        <w:rPr>
          <w:rFonts w:asciiTheme="majorBidi" w:hAnsiTheme="majorBidi" w:cstheme="majorBidi"/>
          <w:b/>
          <w:sz w:val="40"/>
          <w:szCs w:val="40"/>
        </w:rPr>
        <w:t>Submitted To</w:t>
      </w:r>
    </w:p>
    <w:p w:rsidR="007641DD" w:rsidRPr="00D559CA" w:rsidRDefault="007641DD" w:rsidP="003D2E82">
      <w:pPr>
        <w:ind w:left="3600"/>
        <w:rPr>
          <w:rFonts w:asciiTheme="majorBidi" w:hAnsiTheme="majorBidi" w:cstheme="majorBidi"/>
          <w:sz w:val="40"/>
          <w:szCs w:val="40"/>
        </w:rPr>
      </w:pPr>
      <w:r w:rsidRPr="00D559CA">
        <w:rPr>
          <w:rFonts w:asciiTheme="majorBidi" w:hAnsiTheme="majorBidi" w:cstheme="majorBidi"/>
          <w:sz w:val="40"/>
          <w:szCs w:val="40"/>
        </w:rPr>
        <w:t>Dr. Atif Khan</w:t>
      </w:r>
    </w:p>
    <w:p w:rsidR="007641DD" w:rsidRPr="00D559CA" w:rsidRDefault="007641DD" w:rsidP="005D5861">
      <w:pPr>
        <w:jc w:val="center"/>
        <w:rPr>
          <w:rFonts w:asciiTheme="majorBidi" w:hAnsiTheme="majorBidi" w:cstheme="majorBidi"/>
          <w:sz w:val="40"/>
          <w:szCs w:val="40"/>
        </w:rPr>
      </w:pPr>
    </w:p>
    <w:p w:rsidR="007641DD" w:rsidRPr="00D559CA" w:rsidRDefault="007641DD" w:rsidP="005D5861">
      <w:pPr>
        <w:jc w:val="center"/>
        <w:rPr>
          <w:rFonts w:asciiTheme="majorBidi" w:hAnsiTheme="majorBidi" w:cstheme="majorBidi"/>
          <w:sz w:val="40"/>
          <w:szCs w:val="40"/>
        </w:rPr>
      </w:pPr>
      <w:r w:rsidRPr="00D559CA">
        <w:rPr>
          <w:rFonts w:asciiTheme="majorBidi" w:hAnsiTheme="majorBidi" w:cstheme="majorBidi"/>
          <w:sz w:val="40"/>
          <w:szCs w:val="40"/>
        </w:rPr>
        <w:t>Master of Science in Data Science</w:t>
      </w:r>
    </w:p>
    <w:p w:rsidR="007641DD" w:rsidRPr="00D559CA" w:rsidRDefault="007641DD" w:rsidP="005D5861">
      <w:pPr>
        <w:jc w:val="center"/>
        <w:rPr>
          <w:rFonts w:asciiTheme="majorBidi" w:hAnsiTheme="majorBidi" w:cstheme="majorBidi"/>
          <w:sz w:val="40"/>
          <w:szCs w:val="40"/>
        </w:rPr>
      </w:pPr>
      <w:r w:rsidRPr="00D559CA">
        <w:rPr>
          <w:rFonts w:asciiTheme="majorBidi" w:hAnsiTheme="majorBidi" w:cstheme="majorBidi"/>
          <w:sz w:val="40"/>
          <w:szCs w:val="40"/>
        </w:rPr>
        <w:t>2</w:t>
      </w:r>
      <w:r w:rsidRPr="00D559CA">
        <w:rPr>
          <w:rFonts w:asciiTheme="majorBidi" w:hAnsiTheme="majorBidi" w:cstheme="majorBidi"/>
          <w:sz w:val="40"/>
          <w:szCs w:val="40"/>
          <w:vertAlign w:val="superscript"/>
        </w:rPr>
        <w:t>nd</w:t>
      </w:r>
      <w:r w:rsidRPr="00D559CA">
        <w:rPr>
          <w:rFonts w:asciiTheme="majorBidi" w:hAnsiTheme="majorBidi" w:cstheme="majorBidi"/>
          <w:sz w:val="40"/>
          <w:szCs w:val="40"/>
        </w:rPr>
        <w:t xml:space="preserve"> Semester (Group A)</w:t>
      </w:r>
    </w:p>
    <w:p w:rsidR="00DD7DB0" w:rsidRPr="001C365D" w:rsidRDefault="007641DD" w:rsidP="001C365D">
      <w:pPr>
        <w:jc w:val="center"/>
        <w:rPr>
          <w:rFonts w:asciiTheme="majorBidi" w:hAnsiTheme="majorBidi" w:cstheme="majorBidi"/>
          <w:sz w:val="40"/>
          <w:szCs w:val="40"/>
        </w:rPr>
        <w:sectPr w:rsidR="00DD7DB0" w:rsidRPr="001C365D" w:rsidSect="00A52534">
          <w:headerReference w:type="default" r:id="rId9"/>
          <w:footerReference w:type="default" r:id="rId10"/>
          <w:pgSz w:w="11906" w:h="16838" w:code="9"/>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docGrid w:linePitch="360"/>
        </w:sectPr>
      </w:pPr>
      <w:r w:rsidRPr="00D559CA">
        <w:rPr>
          <w:rFonts w:asciiTheme="majorBidi" w:hAnsiTheme="majorBidi" w:cstheme="majorBidi"/>
          <w:sz w:val="40"/>
          <w:szCs w:val="40"/>
        </w:rPr>
        <w:t>25 September 2024</w:t>
      </w:r>
      <w:bookmarkStart w:id="0" w:name="_GoBack"/>
      <w:bookmarkEnd w:id="0"/>
    </w:p>
    <w:p w:rsidR="00F77AB9" w:rsidRPr="00FB3FA0" w:rsidRDefault="00C40983" w:rsidP="0067337D">
      <w:pPr>
        <w:pStyle w:val="Heading1"/>
        <w:spacing w:line="360" w:lineRule="auto"/>
        <w:jc w:val="both"/>
        <w:rPr>
          <w:rFonts w:asciiTheme="majorBidi" w:hAnsiTheme="majorBidi"/>
          <w:b/>
          <w:bCs/>
        </w:rPr>
      </w:pPr>
      <w:r w:rsidRPr="00FB3FA0">
        <w:rPr>
          <w:rFonts w:asciiTheme="majorBidi" w:hAnsiTheme="majorBidi"/>
          <w:b/>
          <w:bCs/>
        </w:rPr>
        <w:lastRenderedPageBreak/>
        <w:t>Introduction:</w:t>
      </w:r>
    </w:p>
    <w:p w:rsidR="00F77AB9" w:rsidRPr="00F77AB9" w:rsidRDefault="00C40983" w:rsidP="0067337D">
      <w:pPr>
        <w:pStyle w:val="Heading1"/>
        <w:spacing w:line="360" w:lineRule="auto"/>
        <w:jc w:val="both"/>
        <w:rPr>
          <w:b/>
          <w:bCs/>
        </w:rPr>
      </w:pPr>
      <w:r w:rsidRPr="002B0B4A">
        <w:rPr>
          <w:rFonts w:asciiTheme="majorBidi" w:hAnsiTheme="majorBidi"/>
          <w:color w:val="172B4D"/>
          <w:sz w:val="24"/>
          <w:szCs w:val="24"/>
          <w:shd w:val="clear" w:color="auto" w:fill="FFFFFF"/>
        </w:rPr>
        <w:t>NLP, or Natural Language Processing, has become an extremely basic tool in Data Science. It gives the computers an ability to understand, interpret, and even generate human language [1]. NLP is the subfield of artificial intelligence (AI) that encompasses interaction between computers and humans in natural language [2]. The ultimate goal of NLP is algorithms and statistical models that allow computers to process, analyze, and generate natural language data [3]. In Data Science, NLP plays a huge role in extracting meaning and insights out of unstructured text data: that is the domain of approximately 80% of the data available today [4]. Techniques for NLP, such as tokenization, stemming and named entity extraction transform raw text data into a format accessible to machines [5]. Text classification and chatbots are some of the applications of NLP in Data Science ranging all the way from Sentiment Analysis to machine translation. This report is aimed at giving an overview of the applications of NLP in Data Science and explaining the importance it holds in solving real world data problems. This paper introduces NLP techniques, discusses the applications of NLP in Data Science, and traces the current state of the challenges and trends of this field</w:t>
      </w:r>
      <w:r w:rsidR="00F77AB9">
        <w:rPr>
          <w:rFonts w:asciiTheme="majorBidi" w:hAnsiTheme="majorBidi"/>
          <w:color w:val="172B4D"/>
          <w:sz w:val="24"/>
          <w:szCs w:val="24"/>
          <w:shd w:val="clear" w:color="auto" w:fill="FFFFFF"/>
        </w:rPr>
        <w:t>.</w:t>
      </w:r>
    </w:p>
    <w:p w:rsidR="00F77AB9" w:rsidRPr="00FB3FA0" w:rsidRDefault="00C27395" w:rsidP="0067337D">
      <w:pPr>
        <w:pStyle w:val="Heading1"/>
        <w:spacing w:line="360" w:lineRule="auto"/>
        <w:jc w:val="both"/>
        <w:rPr>
          <w:rFonts w:asciiTheme="majorBidi" w:hAnsiTheme="majorBidi"/>
          <w:b/>
          <w:bCs/>
        </w:rPr>
      </w:pPr>
      <w:r w:rsidRPr="00FB3FA0">
        <w:rPr>
          <w:rFonts w:asciiTheme="majorBidi" w:hAnsiTheme="majorBidi"/>
          <w:b/>
          <w:bCs/>
        </w:rPr>
        <w:t>NLP Techniques in Data Science</w:t>
      </w:r>
      <w:r w:rsidR="00772E30" w:rsidRPr="00FB3FA0">
        <w:rPr>
          <w:rFonts w:asciiTheme="majorBidi" w:hAnsiTheme="majorBidi"/>
          <w:b/>
          <w:bCs/>
        </w:rPr>
        <w:t>:</w:t>
      </w:r>
    </w:p>
    <w:p w:rsidR="001434CB" w:rsidRPr="002B0B4A" w:rsidRDefault="00B351AB" w:rsidP="0067337D">
      <w:pPr>
        <w:spacing w:line="360" w:lineRule="auto"/>
        <w:jc w:val="both"/>
        <w:rPr>
          <w:rFonts w:asciiTheme="majorBidi" w:hAnsiTheme="majorBidi" w:cstheme="majorBidi"/>
          <w:b/>
          <w:bCs/>
          <w:sz w:val="24"/>
          <w:szCs w:val="24"/>
        </w:rPr>
      </w:pPr>
      <w:r w:rsidRPr="002B0B4A">
        <w:rPr>
          <w:rFonts w:asciiTheme="majorBidi" w:hAnsiTheme="majorBidi" w:cstheme="majorBidi"/>
          <w:color w:val="172B4D"/>
          <w:sz w:val="24"/>
          <w:szCs w:val="24"/>
          <w:shd w:val="clear" w:color="auto" w:fill="FFFFFF"/>
        </w:rPr>
        <w:t>The techniques are the art of natural language processing with applications in data science to enable computers to understand, analyze, and generate human language. The foremost techniques of NLP that apply in Data Science include tokenization, stemming, lemmatization, POS tagging, and NER [7]. Tokenization is breaking text into individual words or tokens, whereas stemming and lemmatization reduce words to their base word form [8].POS tagging, in essence, identifies the grammatical category of every word into noun, verb, or a host of other categories [9]. NER identifies the names and locations, for example, from text [10]. This kind of text pre-processing, feature extraction, and model training technique based on NLP adds to the pipeline of data science.For instance, tokenization and stemming will be used in preprocessing the text data in making sentiment analysis, while POS tagging and NER are going to be used in text classification for finding the relevant features from the data [12]. Output is further used for training the machine learning models, such as supervised and unsupervised learning algorithms, to make predictions or classify text in the case of such NLP techniques [13].</w:t>
      </w:r>
    </w:p>
    <w:p w:rsidR="003C1763" w:rsidRPr="00FB3FA0" w:rsidRDefault="003C1763" w:rsidP="0067337D">
      <w:pPr>
        <w:pStyle w:val="Heading1"/>
        <w:spacing w:line="360" w:lineRule="auto"/>
        <w:jc w:val="both"/>
        <w:rPr>
          <w:rFonts w:asciiTheme="majorBidi" w:hAnsiTheme="majorBidi"/>
          <w:b/>
          <w:bCs/>
        </w:rPr>
      </w:pPr>
      <w:r w:rsidRPr="00FB3FA0">
        <w:rPr>
          <w:rFonts w:asciiTheme="majorBidi" w:hAnsiTheme="majorBidi"/>
          <w:b/>
          <w:bCs/>
        </w:rPr>
        <w:lastRenderedPageBreak/>
        <w:t>Applications of NLP in Data Science</w:t>
      </w:r>
      <w:r w:rsidR="006470C3" w:rsidRPr="00FB3FA0">
        <w:rPr>
          <w:rFonts w:asciiTheme="majorBidi" w:hAnsiTheme="majorBidi"/>
          <w:b/>
          <w:bCs/>
        </w:rPr>
        <w:t>:</w:t>
      </w:r>
    </w:p>
    <w:p w:rsidR="002357C1" w:rsidRPr="002B0B4A" w:rsidRDefault="001434CB" w:rsidP="0067337D">
      <w:pPr>
        <w:pStyle w:val="Heading1"/>
        <w:spacing w:line="360" w:lineRule="auto"/>
        <w:rPr>
          <w:rFonts w:asciiTheme="majorBidi" w:hAnsiTheme="majorBidi"/>
          <w:b/>
          <w:bCs/>
          <w:sz w:val="24"/>
          <w:szCs w:val="24"/>
        </w:rPr>
      </w:pPr>
      <w:r w:rsidRPr="002B0B4A">
        <w:rPr>
          <w:rFonts w:asciiTheme="majorBidi" w:hAnsiTheme="majorBidi"/>
          <w:color w:val="172B4D"/>
          <w:sz w:val="24"/>
          <w:szCs w:val="24"/>
          <w:shd w:val="clear" w:color="auto" w:fill="FFFFFF"/>
        </w:rPr>
        <w:t>NLP can be very useful in Data Science and uncover much hidden meaning from unstructured text data from an organization. Some of the main uses of NLP in Data Science are as follows:</w:t>
      </w:r>
      <w:r w:rsidRPr="002B0B4A">
        <w:rPr>
          <w:rFonts w:asciiTheme="majorBidi" w:hAnsiTheme="majorBidi"/>
          <w:color w:val="172B4D"/>
          <w:sz w:val="24"/>
          <w:szCs w:val="24"/>
          <w:shd w:val="clear" w:color="auto" w:fill="FFFFFF"/>
        </w:rPr>
        <w:br/>
      </w:r>
      <w:r w:rsidR="005E5840" w:rsidRPr="005E5840">
        <w:rPr>
          <w:rFonts w:asciiTheme="majorBidi" w:hAnsiTheme="majorBidi"/>
          <w:b/>
          <w:bCs/>
          <w:color w:val="172B4D"/>
          <w:sz w:val="24"/>
          <w:szCs w:val="24"/>
          <w:shd w:val="clear" w:color="auto" w:fill="FFFFFF"/>
        </w:rPr>
        <w:t>Sentiment Analysis:</w:t>
      </w:r>
      <w:r w:rsidR="005E5840">
        <w:rPr>
          <w:rFonts w:asciiTheme="majorBidi" w:hAnsiTheme="majorBidi"/>
          <w:color w:val="172B4D"/>
          <w:sz w:val="24"/>
          <w:szCs w:val="24"/>
          <w:shd w:val="clear" w:color="auto" w:fill="FFFFFF"/>
        </w:rPr>
        <w:t xml:space="preserve"> </w:t>
      </w:r>
      <w:r w:rsidRPr="002B0B4A">
        <w:rPr>
          <w:rFonts w:asciiTheme="majorBidi" w:hAnsiTheme="majorBidi"/>
          <w:color w:val="172B4D"/>
          <w:sz w:val="24"/>
          <w:szCs w:val="24"/>
          <w:shd w:val="clear" w:color="auto" w:fill="FFFFFF"/>
        </w:rPr>
        <w:t>This enables them to understand customer opinions from the posts of social media, reviews, and surveys, thus enabling the companies to improve their products and services [14].</w:t>
      </w:r>
      <w:r w:rsidRPr="002B0B4A">
        <w:rPr>
          <w:rFonts w:asciiTheme="majorBidi" w:hAnsiTheme="majorBidi"/>
          <w:color w:val="172B4D"/>
          <w:sz w:val="24"/>
          <w:szCs w:val="24"/>
        </w:rPr>
        <w:br/>
      </w:r>
      <w:r w:rsidR="005E5840" w:rsidRPr="005E5840">
        <w:rPr>
          <w:rFonts w:asciiTheme="majorBidi" w:hAnsiTheme="majorBidi"/>
          <w:b/>
          <w:bCs/>
          <w:color w:val="172B4D"/>
          <w:sz w:val="24"/>
          <w:szCs w:val="24"/>
        </w:rPr>
        <w:t>Text Classification:</w:t>
      </w:r>
      <w:r w:rsidR="005E5840">
        <w:rPr>
          <w:rFonts w:asciiTheme="majorBidi" w:hAnsiTheme="majorBidi"/>
          <w:color w:val="172B4D"/>
          <w:sz w:val="24"/>
          <w:szCs w:val="24"/>
        </w:rPr>
        <w:t xml:space="preserve">  </w:t>
      </w:r>
      <w:r w:rsidRPr="002B0B4A">
        <w:rPr>
          <w:rFonts w:asciiTheme="majorBidi" w:hAnsiTheme="majorBidi"/>
          <w:color w:val="172B4D"/>
          <w:sz w:val="24"/>
          <w:szCs w:val="24"/>
        </w:rPr>
        <w:t>NLP is also applied in text classification, where spam detection and filtering helps in the categorization of documents and automated tagging systems, which helps organizations to filter out irrelevant information and prioritize important messages [15].</w:t>
      </w:r>
      <w:r w:rsidRPr="002B0B4A">
        <w:rPr>
          <w:rFonts w:asciiTheme="majorBidi" w:hAnsiTheme="majorBidi"/>
          <w:color w:val="172B4D"/>
          <w:sz w:val="24"/>
          <w:szCs w:val="24"/>
        </w:rPr>
        <w:br/>
      </w:r>
      <w:r w:rsidRPr="0044456B">
        <w:rPr>
          <w:rFonts w:asciiTheme="majorBidi" w:hAnsiTheme="majorBidi"/>
          <w:b/>
          <w:bCs/>
          <w:color w:val="172B4D"/>
          <w:sz w:val="24"/>
          <w:szCs w:val="24"/>
        </w:rPr>
        <w:t>Machine Translation:</w:t>
      </w:r>
      <w:r w:rsidRPr="002B0B4A">
        <w:rPr>
          <w:rFonts w:asciiTheme="majorBidi" w:hAnsiTheme="majorBidi"/>
          <w:color w:val="172B4D"/>
          <w:sz w:val="24"/>
          <w:szCs w:val="24"/>
        </w:rPr>
        <w:t xml:space="preserve"> The models of data science are what allow language translations in applications such as Google Translate.</w:t>
      </w:r>
      <w:r w:rsidRPr="002B0B4A">
        <w:rPr>
          <w:rFonts w:asciiTheme="majorBidi" w:hAnsiTheme="majorBidi"/>
          <w:color w:val="172B4D"/>
          <w:sz w:val="24"/>
          <w:szCs w:val="24"/>
          <w:shd w:val="clear" w:color="auto" w:fill="FFFFFF"/>
        </w:rPr>
        <w:t xml:space="preserve"> It allows people to speak various languages and walk in each other's shoes [16].</w:t>
      </w:r>
      <w:r w:rsidRPr="002B0B4A">
        <w:rPr>
          <w:rFonts w:asciiTheme="majorBidi" w:hAnsiTheme="majorBidi"/>
          <w:color w:val="172B4D"/>
          <w:sz w:val="24"/>
          <w:szCs w:val="24"/>
          <w:shd w:val="clear" w:color="auto" w:fill="FFFFFF"/>
        </w:rPr>
        <w:br/>
      </w:r>
      <w:r w:rsidRPr="0024617A">
        <w:rPr>
          <w:rFonts w:asciiTheme="majorBidi" w:hAnsiTheme="majorBidi"/>
          <w:b/>
          <w:bCs/>
          <w:color w:val="172B4D"/>
          <w:sz w:val="24"/>
          <w:szCs w:val="24"/>
          <w:shd w:val="clear" w:color="auto" w:fill="FFFFFF"/>
        </w:rPr>
        <w:t>Chatbots and Virtual Assistants:</w:t>
      </w:r>
      <w:r w:rsidRPr="002B0B4A">
        <w:rPr>
          <w:rFonts w:asciiTheme="majorBidi" w:hAnsiTheme="majorBidi"/>
          <w:color w:val="172B4D"/>
          <w:sz w:val="24"/>
          <w:szCs w:val="24"/>
          <w:shd w:val="clear" w:color="auto" w:fill="FFFFFF"/>
        </w:rPr>
        <w:t xml:space="preserve"> NLP is mainly used to build intelligent systems like Siri, Alexa, and customer service chatbots that offer users enabling features for their own use [17].</w:t>
      </w:r>
      <w:r w:rsidRPr="002B0B4A">
        <w:rPr>
          <w:rFonts w:asciiTheme="majorBidi" w:hAnsiTheme="majorBidi"/>
          <w:color w:val="172B4D"/>
          <w:sz w:val="24"/>
          <w:szCs w:val="24"/>
          <w:shd w:val="clear" w:color="auto" w:fill="FFFFFF"/>
        </w:rPr>
        <w:br/>
      </w:r>
      <w:r w:rsidRPr="00295C40">
        <w:rPr>
          <w:rFonts w:asciiTheme="majorBidi" w:hAnsiTheme="majorBidi"/>
          <w:b/>
          <w:bCs/>
          <w:color w:val="172B4D"/>
          <w:sz w:val="24"/>
          <w:szCs w:val="24"/>
          <w:shd w:val="clear" w:color="auto" w:fill="FFFFFF"/>
        </w:rPr>
        <w:t>Text Summarization:</w:t>
      </w:r>
      <w:r w:rsidRPr="002B0B4A">
        <w:rPr>
          <w:rFonts w:asciiTheme="majorBidi" w:hAnsiTheme="majorBidi"/>
          <w:color w:val="172B4D"/>
          <w:sz w:val="24"/>
          <w:szCs w:val="24"/>
          <w:shd w:val="clear" w:color="auto" w:fill="FFFFFF"/>
        </w:rPr>
        <w:t xml:space="preserve"> NLP is thus used to summarize huge texts into smaller meanings, used in news or even document analysis where a human can quickly get the crux of things [18].</w:t>
      </w:r>
      <w:r w:rsidRPr="002B0B4A">
        <w:rPr>
          <w:rFonts w:asciiTheme="majorBidi" w:hAnsiTheme="majorBidi"/>
          <w:color w:val="172B4D"/>
          <w:sz w:val="24"/>
          <w:szCs w:val="24"/>
          <w:shd w:val="clear" w:color="auto" w:fill="FFFFFF"/>
        </w:rPr>
        <w:br/>
      </w:r>
      <w:r w:rsidRPr="007C2011">
        <w:rPr>
          <w:rFonts w:asciiTheme="majorBidi" w:hAnsiTheme="majorBidi"/>
          <w:b/>
          <w:bCs/>
          <w:color w:val="172B4D"/>
          <w:sz w:val="24"/>
          <w:szCs w:val="24"/>
          <w:shd w:val="clear" w:color="auto" w:fill="FFFFFF"/>
        </w:rPr>
        <w:t>Recommendation Systems:</w:t>
      </w:r>
      <w:r w:rsidRPr="002B0B4A">
        <w:rPr>
          <w:rFonts w:asciiTheme="majorBidi" w:hAnsiTheme="majorBidi"/>
          <w:color w:val="172B4D"/>
          <w:sz w:val="24"/>
          <w:szCs w:val="24"/>
          <w:shd w:val="clear" w:color="auto" w:fill="FFFFFF"/>
        </w:rPr>
        <w:t xml:space="preserve"> NLP is used in generating personalized recommendations in terms of analysis of textual reviews or comments to make organizations provide users with the relevant suggestions [19].</w:t>
      </w:r>
      <w:r w:rsidRPr="002B0B4A">
        <w:rPr>
          <w:rFonts w:asciiTheme="majorBidi" w:hAnsiTheme="majorBidi"/>
          <w:color w:val="172B4D"/>
          <w:sz w:val="24"/>
          <w:szCs w:val="24"/>
          <w:shd w:val="clear" w:color="auto" w:fill="FFFFFF"/>
        </w:rPr>
        <w:br/>
      </w:r>
      <w:r w:rsidRPr="00436E4C">
        <w:rPr>
          <w:rFonts w:asciiTheme="majorBidi" w:hAnsiTheme="majorBidi"/>
          <w:b/>
          <w:bCs/>
          <w:color w:val="172B4D"/>
          <w:sz w:val="24"/>
          <w:szCs w:val="24"/>
          <w:shd w:val="clear" w:color="auto" w:fill="FFFFFF"/>
        </w:rPr>
        <w:t>Question Answering Systems</w:t>
      </w:r>
      <w:r w:rsidR="00436E4C" w:rsidRPr="00436E4C">
        <w:rPr>
          <w:rFonts w:asciiTheme="majorBidi" w:hAnsiTheme="majorBidi"/>
          <w:b/>
          <w:bCs/>
          <w:color w:val="172B4D"/>
          <w:sz w:val="24"/>
          <w:szCs w:val="24"/>
          <w:shd w:val="clear" w:color="auto" w:fill="FFFFFF"/>
        </w:rPr>
        <w:t>:</w:t>
      </w:r>
      <w:r w:rsidRPr="002B0B4A">
        <w:rPr>
          <w:rFonts w:asciiTheme="majorBidi" w:hAnsiTheme="majorBidi"/>
          <w:color w:val="172B4D"/>
          <w:sz w:val="24"/>
          <w:szCs w:val="24"/>
          <w:shd w:val="clear" w:color="auto" w:fill="FFFFFF"/>
        </w:rPr>
        <w:t xml:space="preserve"> A question answering system that would answer the queries of a user based on the analysis of significant chunks of text data is another application of NLP [20].</w:t>
      </w:r>
      <w:r w:rsidRPr="002B0B4A">
        <w:rPr>
          <w:rFonts w:asciiTheme="majorBidi" w:hAnsiTheme="majorBidi"/>
          <w:color w:val="172B4D"/>
          <w:sz w:val="24"/>
          <w:szCs w:val="24"/>
          <w:shd w:val="clear" w:color="auto" w:fill="FFFFFF"/>
        </w:rPr>
        <w:br/>
      </w:r>
      <w:r w:rsidRPr="008B7AB7">
        <w:rPr>
          <w:rFonts w:asciiTheme="majorBidi" w:hAnsiTheme="majorBidi"/>
          <w:b/>
          <w:bCs/>
          <w:color w:val="172B4D"/>
          <w:sz w:val="24"/>
          <w:szCs w:val="24"/>
          <w:shd w:val="clear" w:color="auto" w:fill="FFFFFF"/>
        </w:rPr>
        <w:t>Semantic search:</w:t>
      </w:r>
      <w:r w:rsidRPr="002B0B4A">
        <w:rPr>
          <w:rFonts w:asciiTheme="majorBidi" w:hAnsiTheme="majorBidi"/>
          <w:color w:val="172B4D"/>
          <w:sz w:val="24"/>
          <w:szCs w:val="24"/>
          <w:shd w:val="clear" w:color="auto" w:fill="FFFFFF"/>
        </w:rPr>
        <w:t xml:space="preserve"> Deep search results are generated, utilizing NLP. This is put on the meaning and context of the search query as well, to make it easy for users to find relevant information [21].</w:t>
      </w:r>
    </w:p>
    <w:p w:rsidR="00FB3FA0" w:rsidRDefault="007D5FA9" w:rsidP="0067337D">
      <w:pPr>
        <w:pStyle w:val="Heading1"/>
        <w:spacing w:line="360" w:lineRule="auto"/>
        <w:rPr>
          <w:rFonts w:asciiTheme="majorBidi" w:hAnsiTheme="majorBidi"/>
          <w:b/>
          <w:bCs/>
        </w:rPr>
      </w:pPr>
      <w:r w:rsidRPr="00FB3FA0">
        <w:rPr>
          <w:rFonts w:asciiTheme="majorBidi" w:hAnsiTheme="majorBidi"/>
          <w:b/>
          <w:bCs/>
        </w:rPr>
        <w:t>Challenges and Future Trends</w:t>
      </w:r>
      <w:r w:rsidR="00CA7207" w:rsidRPr="00FB3FA0">
        <w:rPr>
          <w:rFonts w:asciiTheme="majorBidi" w:hAnsiTheme="majorBidi"/>
          <w:b/>
          <w:bCs/>
        </w:rPr>
        <w:t>:</w:t>
      </w:r>
    </w:p>
    <w:p w:rsidR="002B30AF" w:rsidRPr="00FB3FA0" w:rsidRDefault="005843E8" w:rsidP="0067337D">
      <w:pPr>
        <w:pStyle w:val="Heading1"/>
        <w:spacing w:line="360" w:lineRule="auto"/>
        <w:rPr>
          <w:rFonts w:asciiTheme="majorBidi" w:hAnsiTheme="majorBidi"/>
          <w:b/>
          <w:bCs/>
        </w:rPr>
      </w:pPr>
      <w:r w:rsidRPr="002B0B4A">
        <w:rPr>
          <w:rFonts w:asciiTheme="majorBidi" w:hAnsiTheme="majorBidi"/>
          <w:color w:val="172B4D"/>
          <w:sz w:val="24"/>
          <w:szCs w:val="24"/>
          <w:shd w:val="clear" w:color="auto" w:fill="FFFFFF"/>
        </w:rPr>
        <w:lastRenderedPageBreak/>
        <w:t>Despite such immense efforts in developing Natural Language Processing, much is yet to be change for the understanding of many problems. Some of them include:</w:t>
      </w:r>
      <w:r w:rsidRPr="002B0B4A">
        <w:rPr>
          <w:rFonts w:asciiTheme="majorBidi" w:hAnsiTheme="majorBidi"/>
          <w:color w:val="172B4D"/>
          <w:sz w:val="24"/>
          <w:szCs w:val="24"/>
          <w:shd w:val="clear" w:color="auto" w:fill="FFFFFF"/>
        </w:rPr>
        <w:br/>
        <w:t>Language Ambiguity: NLP models typically fail to depict the subtleties of human language and often err while interpreting and analyzing it [22].</w:t>
      </w:r>
      <w:r w:rsidRPr="002B0B4A">
        <w:rPr>
          <w:rFonts w:asciiTheme="majorBidi" w:hAnsiTheme="majorBidi"/>
          <w:color w:val="172B4D"/>
          <w:sz w:val="24"/>
          <w:szCs w:val="24"/>
          <w:shd w:val="clear" w:color="auto" w:fill="FFFFFF"/>
        </w:rPr>
        <w:br/>
      </w:r>
      <w:r w:rsidRPr="009D5BE4">
        <w:rPr>
          <w:rFonts w:asciiTheme="majorBidi" w:hAnsiTheme="majorBidi"/>
          <w:b/>
          <w:bCs/>
          <w:color w:val="172B4D"/>
          <w:sz w:val="24"/>
          <w:szCs w:val="24"/>
          <w:shd w:val="clear" w:color="auto" w:fill="FFFFFF"/>
        </w:rPr>
        <w:t>Computational Complexity:</w:t>
      </w:r>
      <w:r w:rsidRPr="002B0B4A">
        <w:rPr>
          <w:rFonts w:asciiTheme="majorBidi" w:hAnsiTheme="majorBidi"/>
          <w:color w:val="172B4D"/>
          <w:sz w:val="24"/>
          <w:szCs w:val="24"/>
          <w:shd w:val="clear" w:color="auto" w:fill="FFFFFF"/>
        </w:rPr>
        <w:t xml:space="preserve"> NLP models are computationally expensive, which makes them not practical for many real-time applications [23].</w:t>
      </w:r>
      <w:r w:rsidRPr="002B0B4A">
        <w:rPr>
          <w:rFonts w:asciiTheme="majorBidi" w:hAnsiTheme="majorBidi"/>
          <w:color w:val="172B4D"/>
          <w:sz w:val="24"/>
          <w:szCs w:val="24"/>
          <w:shd w:val="clear" w:color="auto" w:fill="FFFFFF"/>
        </w:rPr>
        <w:br/>
      </w:r>
      <w:r w:rsidRPr="009D5BE4">
        <w:rPr>
          <w:rFonts w:asciiTheme="majorBidi" w:hAnsiTheme="majorBidi"/>
          <w:b/>
          <w:bCs/>
          <w:color w:val="172B4D"/>
          <w:sz w:val="24"/>
          <w:szCs w:val="24"/>
          <w:shd w:val="clear" w:color="auto" w:fill="FFFFFF"/>
        </w:rPr>
        <w:t>Absence of Standardization:</w:t>
      </w:r>
      <w:r w:rsidRPr="002B0B4A">
        <w:rPr>
          <w:rFonts w:asciiTheme="majorBidi" w:hAnsiTheme="majorBidi"/>
          <w:color w:val="172B4D"/>
          <w:sz w:val="24"/>
          <w:szCs w:val="24"/>
          <w:shd w:val="clear" w:color="auto" w:fill="FFFFFF"/>
        </w:rPr>
        <w:t xml:space="preserve"> NLP was not standardized. The lack of standardization is seen in the absence of comparison and integration that may be made between different models and techniques [24].</w:t>
      </w:r>
      <w:r w:rsidRPr="002B0B4A">
        <w:rPr>
          <w:rFonts w:asciiTheme="majorBidi" w:hAnsiTheme="majorBidi"/>
          <w:color w:val="172B4D"/>
          <w:sz w:val="24"/>
          <w:szCs w:val="24"/>
          <w:shd w:val="clear" w:color="auto" w:fill="FFFFFF"/>
        </w:rPr>
        <w:br/>
      </w:r>
      <w:r w:rsidRPr="009D5BE4">
        <w:rPr>
          <w:rFonts w:asciiTheme="majorBidi" w:hAnsiTheme="majorBidi"/>
          <w:b/>
          <w:bCs/>
          <w:color w:val="172B4D"/>
          <w:sz w:val="24"/>
          <w:szCs w:val="24"/>
          <w:shd w:val="clear" w:color="auto" w:fill="FFFFFF"/>
        </w:rPr>
        <w:t>Explainability:</w:t>
      </w:r>
      <w:r w:rsidRPr="002B0B4A">
        <w:rPr>
          <w:rFonts w:asciiTheme="majorBidi" w:hAnsiTheme="majorBidi"/>
          <w:color w:val="172B4D"/>
          <w:sz w:val="24"/>
          <w:szCs w:val="24"/>
          <w:shd w:val="clear" w:color="auto" w:fill="FFFFFF"/>
        </w:rPr>
        <w:t xml:space="preserve"> NLP models are generally not very easy to interpret, that is, it's usually not possible to know why a specific decision was taken [25].</w:t>
      </w:r>
      <w:r w:rsidRPr="002B0B4A">
        <w:rPr>
          <w:rFonts w:asciiTheme="majorBidi" w:hAnsiTheme="majorBidi"/>
          <w:color w:val="172B4D"/>
          <w:sz w:val="24"/>
          <w:szCs w:val="24"/>
          <w:shd w:val="clear" w:color="auto" w:fill="FFFFFF"/>
        </w:rPr>
        <w:br/>
        <w:t>Despite these challenges, there are several trends in the future that are expected to influence NLP. Some of the most important ones are:</w:t>
      </w:r>
      <w:r w:rsidRPr="002B0B4A">
        <w:rPr>
          <w:rFonts w:asciiTheme="majorBidi" w:hAnsiTheme="majorBidi"/>
          <w:color w:val="172B4D"/>
          <w:sz w:val="24"/>
          <w:szCs w:val="24"/>
          <w:shd w:val="clear" w:color="auto" w:fill="FFFFFF"/>
        </w:rPr>
        <w:br/>
      </w:r>
      <w:r w:rsidRPr="009D5BE4">
        <w:rPr>
          <w:rFonts w:asciiTheme="majorBidi" w:hAnsiTheme="majorBidi"/>
          <w:b/>
          <w:bCs/>
          <w:color w:val="172B4D"/>
          <w:sz w:val="24"/>
          <w:szCs w:val="24"/>
          <w:shd w:val="clear" w:color="auto" w:fill="FFFFFF"/>
        </w:rPr>
        <w:t>Transformer Models:</w:t>
      </w:r>
      <w:r w:rsidRPr="002B0B4A">
        <w:rPr>
          <w:rFonts w:asciiTheme="majorBidi" w:hAnsiTheme="majorBidi"/>
          <w:color w:val="172B4D"/>
          <w:sz w:val="24"/>
          <w:szCs w:val="24"/>
          <w:shd w:val="clear" w:color="auto" w:fill="FFFFFF"/>
        </w:rPr>
        <w:t xml:space="preserve"> Transformer models, including BERT and GPT, have changed the NLP landscape, because they achieve state-of-the-art performance on a number of tasks [26].</w:t>
      </w:r>
      <w:r w:rsidRPr="002B0B4A">
        <w:rPr>
          <w:rFonts w:asciiTheme="majorBidi" w:hAnsiTheme="majorBidi"/>
          <w:color w:val="172B4D"/>
          <w:sz w:val="24"/>
          <w:szCs w:val="24"/>
          <w:shd w:val="clear" w:color="auto" w:fill="FFFFFF"/>
        </w:rPr>
        <w:br/>
      </w:r>
      <w:r w:rsidRPr="00120D85">
        <w:rPr>
          <w:rFonts w:asciiTheme="majorBidi" w:hAnsiTheme="majorBidi"/>
          <w:b/>
          <w:bCs/>
          <w:color w:val="172B4D"/>
          <w:sz w:val="24"/>
          <w:szCs w:val="24"/>
          <w:shd w:val="clear" w:color="auto" w:fill="FFFFFF"/>
        </w:rPr>
        <w:t>Multimodal Learning:</w:t>
      </w:r>
      <w:r w:rsidRPr="002B0B4A">
        <w:rPr>
          <w:rFonts w:asciiTheme="majorBidi" w:hAnsiTheme="majorBidi"/>
          <w:color w:val="172B4D"/>
          <w:sz w:val="24"/>
          <w:szCs w:val="24"/>
          <w:shd w:val="clear" w:color="auto" w:fill="FFFFFF"/>
        </w:rPr>
        <w:t xml:space="preserve"> Annotated corpora that rely on text and images as well as other modalities would become more and more prevalent in NLP [27].</w:t>
      </w:r>
      <w:r w:rsidRPr="002B0B4A">
        <w:rPr>
          <w:rFonts w:asciiTheme="majorBidi" w:hAnsiTheme="majorBidi"/>
          <w:color w:val="172B4D"/>
          <w:sz w:val="24"/>
          <w:szCs w:val="24"/>
          <w:shd w:val="clear" w:color="auto" w:fill="FFFFFF"/>
        </w:rPr>
        <w:br/>
      </w:r>
      <w:r w:rsidRPr="00E851E8">
        <w:rPr>
          <w:rFonts w:asciiTheme="majorBidi" w:hAnsiTheme="majorBidi"/>
          <w:b/>
          <w:bCs/>
          <w:color w:val="172B4D"/>
          <w:sz w:val="24"/>
          <w:szCs w:val="24"/>
          <w:shd w:val="clear" w:color="auto" w:fill="FFFFFF"/>
        </w:rPr>
        <w:t>Explainable AI:</w:t>
      </w:r>
      <w:r w:rsidRPr="002B0B4A">
        <w:rPr>
          <w:rFonts w:asciiTheme="majorBidi" w:hAnsiTheme="majorBidi"/>
          <w:color w:val="172B4D"/>
          <w:sz w:val="24"/>
          <w:szCs w:val="24"/>
          <w:shd w:val="clear" w:color="auto" w:fill="FFFFFF"/>
        </w:rPr>
        <w:t xml:space="preserve"> Explainable AI will be about developing techniques that interpret and explain the decisions made by NLP models, hence looking more significant in the future [28].</w:t>
      </w:r>
      <w:r w:rsidRPr="002B0B4A">
        <w:rPr>
          <w:rFonts w:asciiTheme="majorBidi" w:hAnsiTheme="majorBidi"/>
          <w:color w:val="172B4D"/>
          <w:sz w:val="24"/>
          <w:szCs w:val="24"/>
          <w:shd w:val="clear" w:color="auto" w:fill="FFFFFF"/>
        </w:rPr>
        <w:br/>
      </w:r>
      <w:r w:rsidRPr="0064521E">
        <w:rPr>
          <w:rFonts w:asciiTheme="majorBidi" w:hAnsiTheme="majorBidi"/>
          <w:b/>
          <w:bCs/>
          <w:color w:val="172B4D"/>
          <w:sz w:val="24"/>
          <w:szCs w:val="24"/>
          <w:shd w:val="clear" w:color="auto" w:fill="FFFFFF"/>
        </w:rPr>
        <w:t>Low-Resource Languages:</w:t>
      </w:r>
      <w:r w:rsidRPr="002B0B4A">
        <w:rPr>
          <w:rFonts w:asciiTheme="majorBidi" w:hAnsiTheme="majorBidi"/>
          <w:color w:val="172B4D"/>
          <w:sz w:val="24"/>
          <w:szCs w:val="24"/>
          <w:shd w:val="clear" w:color="auto" w:fill="FFFFFF"/>
        </w:rPr>
        <w:t xml:space="preserve"> The interest of NLP models in low-resource languages is increasing; these include languages that have limited amounts of training data [29].</w:t>
      </w:r>
    </w:p>
    <w:p w:rsidR="00A13078" w:rsidRPr="00995F01" w:rsidRDefault="00A13078" w:rsidP="0067337D">
      <w:pPr>
        <w:pStyle w:val="Heading1"/>
        <w:spacing w:line="360" w:lineRule="auto"/>
        <w:jc w:val="both"/>
        <w:rPr>
          <w:rFonts w:asciiTheme="majorBidi" w:hAnsiTheme="majorBidi"/>
          <w:b/>
          <w:bCs/>
        </w:rPr>
      </w:pPr>
      <w:r w:rsidRPr="00995F01">
        <w:rPr>
          <w:rFonts w:asciiTheme="majorBidi" w:hAnsiTheme="majorBidi"/>
          <w:b/>
          <w:bCs/>
        </w:rPr>
        <w:t>Conclusion</w:t>
      </w:r>
      <w:r w:rsidR="007B1B91" w:rsidRPr="00995F01">
        <w:rPr>
          <w:rFonts w:asciiTheme="majorBidi" w:hAnsiTheme="majorBidi"/>
          <w:b/>
          <w:bCs/>
        </w:rPr>
        <w:t>:</w:t>
      </w:r>
    </w:p>
    <w:p w:rsidR="002B0B4A" w:rsidRPr="002B0B4A" w:rsidRDefault="002B30AF" w:rsidP="0067337D">
      <w:pPr>
        <w:spacing w:line="360" w:lineRule="auto"/>
        <w:jc w:val="both"/>
        <w:rPr>
          <w:rFonts w:asciiTheme="majorBidi" w:hAnsiTheme="majorBidi" w:cstheme="majorBidi"/>
          <w:color w:val="000000"/>
          <w:sz w:val="24"/>
          <w:szCs w:val="24"/>
        </w:rPr>
      </w:pPr>
      <w:r w:rsidRPr="002B0B4A">
        <w:rPr>
          <w:rFonts w:asciiTheme="majorBidi" w:hAnsiTheme="majorBidi" w:cstheme="majorBidi"/>
          <w:color w:val="000000"/>
          <w:sz w:val="24"/>
          <w:szCs w:val="24"/>
        </w:rPr>
        <w:t xml:space="preserve">To sum it all up Natural Language Processing (NLP) is a field that is growing by leaps and bounds and has completely changed the way we communicate with computers and study text data. There are many applications of NLP in Data Science, including sentiment analysis, text classification, machine translation, and chatbots. However, NLP is still a very difficult field with much room for improvement due to language ambiguities and computational complexity, but it will hopefully continue to make strides in the future. The future of NLP is exciting, with trends such as transformer models, multimodal learning, explainable AI, and low-resource languages expected to shape the field. Now that NLP has become much more sophisticated, we will hopefully see some great breakthroughs in language understanding, text analysis, </w:t>
      </w:r>
      <w:r w:rsidR="002B0B4A" w:rsidRPr="002B0B4A">
        <w:rPr>
          <w:rFonts w:asciiTheme="majorBidi" w:hAnsiTheme="majorBidi" w:cstheme="majorBidi"/>
          <w:color w:val="000000"/>
          <w:sz w:val="24"/>
          <w:szCs w:val="24"/>
        </w:rPr>
        <w:t xml:space="preserve">and human computer interaction. </w:t>
      </w:r>
      <w:r w:rsidRPr="002B0B4A">
        <w:rPr>
          <w:rFonts w:asciiTheme="majorBidi" w:hAnsiTheme="majorBidi" w:cstheme="majorBidi"/>
          <w:color w:val="000000"/>
          <w:sz w:val="24"/>
          <w:szCs w:val="24"/>
        </w:rPr>
        <w:t xml:space="preserve">Generally, NLP is one of the most exciting fields because it has the capability to completely change the way we live and work, making it possible for computers </w:t>
      </w:r>
      <w:r w:rsidRPr="002B0B4A">
        <w:rPr>
          <w:rFonts w:asciiTheme="majorBidi" w:hAnsiTheme="majorBidi" w:cstheme="majorBidi"/>
          <w:color w:val="000000"/>
          <w:sz w:val="24"/>
          <w:szCs w:val="24"/>
        </w:rPr>
        <w:lastRenderedPageBreak/>
        <w:t>to understand and converse with humans in a much more natural and intuitive fashion. With the ever changing nature of the field, it will undoubtedly change many industries, including but not limited to the medical field, financial, educational, and even customer service.</w:t>
      </w:r>
    </w:p>
    <w:p w:rsidR="00326149" w:rsidRPr="00723909" w:rsidRDefault="00326149" w:rsidP="00C279CF">
      <w:pPr>
        <w:pStyle w:val="Heading1"/>
        <w:spacing w:line="360" w:lineRule="auto"/>
      </w:pPr>
      <w:r w:rsidRPr="00723909">
        <w:t>References</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 Jurafsky, D., &amp; Martin, J. H. (2020). Speech and language processing: An introduction to natural language processing, speech recognition, and computational linguistics. Pearson.</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 Manning, C. D., &amp; Schütze, H. (1999). Foundations of statistical natural language processing. MIT Press.</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[3] Charniak, E. (1993). Statistical language learning. MIT Press.</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[4] Feldman, R., &amp; Sanger, J. (2007). The text mining handbook: Advanced approaches in analyzing unstructured data. Cambridge University Press.</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[5] Bird, S., Klein, E., &amp; Loper, E. (2009). Natural language processing with Python: Analyzing text with the natural language toolkit. O'Reilly Media.</w:t>
      </w:r>
    </w:p>
    <w:p w:rsidR="00326149" w:rsidRPr="002B0B4A" w:rsidRDefault="00326149"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[6] Collobert, R., Weston, J., Bottou, L., Karlen, M., Kavukcuoglu, K., &amp; Kuksa, P. (2011). Natural language processing (almost) from scratch. Journal of Machine Learning Research, 12, 2493-2537.</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[7</w:t>
      </w:r>
      <w:r w:rsidR="00902A46" w:rsidRPr="002B0B4A">
        <w:rPr>
          <w:rFonts w:asciiTheme="majorBidi" w:hAnsiTheme="majorBidi" w:cstheme="majorBidi"/>
          <w:sz w:val="24"/>
          <w:szCs w:val="24"/>
        </w:rPr>
        <w:t>] Manning, C. D., &amp; Schütze, H. (1999). Foundations of statistical natural language processing. MIT Press.</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[8</w:t>
      </w:r>
      <w:r w:rsidR="00902A46" w:rsidRPr="002B0B4A">
        <w:rPr>
          <w:rFonts w:asciiTheme="majorBidi" w:hAnsiTheme="majorBidi" w:cstheme="majorBidi"/>
          <w:sz w:val="24"/>
          <w:szCs w:val="24"/>
        </w:rPr>
        <w:t>] Bird, S., Klein, E., &amp; Loper, E. (2009). Natural language processing with Python: Analyzing text with the natural language toolkit. O'Reilly Media.</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[9</w:t>
      </w:r>
      <w:r w:rsidR="00902A46" w:rsidRPr="002B0B4A">
        <w:rPr>
          <w:rFonts w:asciiTheme="majorBidi" w:hAnsiTheme="majorBidi" w:cstheme="majorBidi"/>
          <w:sz w:val="24"/>
          <w:szCs w:val="24"/>
        </w:rPr>
        <w:t>] Jurafsky, D., &amp; Martin, J. H. (2020). Speech and language processing: An introduction to natural language processing, speech recognition, and computational linguistics. Pearson.</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[10</w:t>
      </w:r>
      <w:r w:rsidR="00902A46" w:rsidRPr="002B0B4A">
        <w:rPr>
          <w:rFonts w:asciiTheme="majorBidi" w:hAnsiTheme="majorBidi" w:cstheme="majorBidi"/>
          <w:sz w:val="24"/>
          <w:szCs w:val="24"/>
        </w:rPr>
        <w:t>] Finkel, J. R., Grenager, T., &amp; Manning, C. D. (2005). Incorporating non-local information into information extraction systems by Gibbs sampling. Proceedings of the 43rd Annual Meeting of the Association for Computational Linguistics, 363-370.</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[11</w:t>
      </w:r>
      <w:r w:rsidR="00902A46" w:rsidRPr="002B0B4A">
        <w:rPr>
          <w:rFonts w:asciiTheme="majorBidi" w:hAnsiTheme="majorBidi" w:cstheme="majorBidi"/>
          <w:sz w:val="24"/>
          <w:szCs w:val="24"/>
        </w:rPr>
        <w:t>] Feldman, R., &amp; Sanger, J. (2007). The text mining handbook: Advanced approaches in analyzing unstructured data. Cambridge University Press.</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lastRenderedPageBreak/>
        <w:t>[12</w:t>
      </w:r>
      <w:r w:rsidR="00902A46" w:rsidRPr="002B0B4A">
        <w:rPr>
          <w:rFonts w:asciiTheme="majorBidi" w:hAnsiTheme="majorBidi" w:cstheme="majorBidi"/>
          <w:sz w:val="24"/>
          <w:szCs w:val="24"/>
        </w:rPr>
        <w:t>] Collobert, R., Weston, J., Bottou, L., Karlen, M., Kavukcuoglu, K., &amp; Kuksa, P. (2011). Natural language processing (almost) from scratch. Journal of Machine Learning Research, 12, 2493-2537.</w:t>
      </w:r>
    </w:p>
    <w:p w:rsidR="00902A46"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[13</w:t>
      </w:r>
      <w:r w:rsidR="00902A46" w:rsidRPr="002B0B4A">
        <w:rPr>
          <w:rFonts w:asciiTheme="majorBidi" w:hAnsiTheme="majorBidi" w:cstheme="majorBidi"/>
          <w:sz w:val="24"/>
          <w:szCs w:val="24"/>
        </w:rPr>
        <w:t>] Bengio, Y., Ducharme, R., Vincent, P., &amp; Jauvin, C. (2003). A neural probabilistic language model. Journal of Machine Learning Research, 3, 1137-1155.</w:t>
      </w:r>
    </w:p>
    <w:p w:rsidR="009E4D8E" w:rsidRPr="002B0B4A" w:rsidRDefault="009E4D8E"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References</w:t>
      </w:r>
    </w:p>
    <w:p w:rsidR="009E4D8E" w:rsidRPr="002B0B4A" w:rsidRDefault="009E4D8E"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w:t>
      </w:r>
      <w:r w:rsidR="00670DC8" w:rsidRPr="002B0B4A">
        <w:rPr>
          <w:rFonts w:asciiTheme="majorBidi" w:hAnsiTheme="majorBidi" w:cstheme="majorBidi"/>
          <w:sz w:val="24"/>
          <w:szCs w:val="24"/>
        </w:rPr>
        <w:t>4</w:t>
      </w:r>
      <w:r w:rsidRPr="002B0B4A">
        <w:rPr>
          <w:rFonts w:asciiTheme="majorBidi" w:hAnsiTheme="majorBidi" w:cstheme="majorBidi"/>
          <w:sz w:val="24"/>
          <w:szCs w:val="24"/>
        </w:rPr>
        <w:t>] Pang, B., &amp; Lee, L. (2008). Opinion mining and sentiment analysis. Foundations and Trends in Information Retrieval, 2(1-2), 1-135.</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[15</w:t>
      </w:r>
      <w:r w:rsidR="009E4D8E" w:rsidRPr="002B0B4A">
        <w:rPr>
          <w:rFonts w:asciiTheme="majorBidi" w:hAnsiTheme="majorBidi" w:cstheme="majorBidi"/>
          <w:sz w:val="24"/>
          <w:szCs w:val="24"/>
        </w:rPr>
        <w:t>] Sebastiani, F. (2002). Machine learning in automated text categorization. ACM Computing Surveys, 34(1), 1-47.</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[16</w:t>
      </w:r>
      <w:r w:rsidR="009E4D8E" w:rsidRPr="002B0B4A">
        <w:rPr>
          <w:rFonts w:asciiTheme="majorBidi" w:hAnsiTheme="majorBidi" w:cstheme="majorBidi"/>
          <w:sz w:val="24"/>
          <w:szCs w:val="24"/>
        </w:rPr>
        <w:t>] Koehn, P. (2009). Statistical machine translation. Cambridge University Press.</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[17</w:t>
      </w:r>
      <w:r w:rsidR="009E4D8E" w:rsidRPr="002B0B4A">
        <w:rPr>
          <w:rFonts w:asciiTheme="majorBidi" w:hAnsiTheme="majorBidi" w:cstheme="majorBidi"/>
          <w:sz w:val="24"/>
          <w:szCs w:val="24"/>
        </w:rPr>
        <w:t>] Raux, A., &amp; Eskenazi, M. (2009). Using task-oriented spoken dialogue systems for language learning. Proceedings of the 2009 Conference on Empirical Methods in Natural Language Processing, 141-150.</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[18</w:t>
      </w:r>
      <w:r w:rsidR="009E4D8E" w:rsidRPr="002B0B4A">
        <w:rPr>
          <w:rFonts w:asciiTheme="majorBidi" w:hAnsiTheme="majorBidi" w:cstheme="majorBidi"/>
          <w:sz w:val="24"/>
          <w:szCs w:val="24"/>
        </w:rPr>
        <w:t>] Mani, I. (2001). Automatic summarization. John Benjamins Publishing Company.</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[19</w:t>
      </w:r>
      <w:r w:rsidR="009E4D8E" w:rsidRPr="002B0B4A">
        <w:rPr>
          <w:rFonts w:asciiTheme="majorBidi" w:hAnsiTheme="majorBidi" w:cstheme="majorBidi"/>
          <w:sz w:val="24"/>
          <w:szCs w:val="24"/>
        </w:rPr>
        <w:t>] Zhang, Y., &amp; Koren, J. (2007). Efficient Bayesian hierarchical non-negative matrix factorization for collaborative filtering. Proceedings of the 2007 Conference on Recommender Systems, 57-64.</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[20</w:t>
      </w:r>
      <w:r w:rsidR="009E4D8E" w:rsidRPr="002B0B4A">
        <w:rPr>
          <w:rFonts w:asciiTheme="majorBidi" w:hAnsiTheme="majorBidi" w:cstheme="majorBidi"/>
          <w:sz w:val="24"/>
          <w:szCs w:val="24"/>
        </w:rPr>
        <w:t>] Voorhees, E. M. (2001). The TREC-8 question answering track report. Proceedings of the 8th Text Retrieval Conference, 77-82.</w:t>
      </w:r>
    </w:p>
    <w:p w:rsidR="009E4D8E"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[21</w:t>
      </w:r>
      <w:r w:rsidR="009E4D8E" w:rsidRPr="002B0B4A">
        <w:rPr>
          <w:rFonts w:asciiTheme="majorBidi" w:hAnsiTheme="majorBidi" w:cstheme="majorBidi"/>
          <w:sz w:val="24"/>
          <w:szCs w:val="24"/>
        </w:rPr>
        <w:t>] Manning, C. D., &amp; Schütze, H. (1999). Foundations of statistical natural language processing. MIT Press.</w:t>
      </w:r>
    </w:p>
    <w:p w:rsidR="007623D1"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[22</w:t>
      </w:r>
      <w:r w:rsidR="007623D1" w:rsidRPr="002B0B4A">
        <w:rPr>
          <w:rFonts w:asciiTheme="majorBidi" w:hAnsiTheme="majorBidi" w:cstheme="majorBidi"/>
          <w:sz w:val="24"/>
          <w:szCs w:val="24"/>
        </w:rPr>
        <w:t>] Manning, C. D., &amp; Schütze, H. (1999). Foundations of statistical natural language processing. MIT Press.</w:t>
      </w:r>
    </w:p>
    <w:p w:rsidR="007623D1" w:rsidRPr="002B0B4A" w:rsidRDefault="007623D1"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w:t>
      </w:r>
      <w:r w:rsidR="00670DC8" w:rsidRPr="002B0B4A">
        <w:rPr>
          <w:rFonts w:asciiTheme="majorBidi" w:hAnsiTheme="majorBidi" w:cstheme="majorBidi"/>
          <w:sz w:val="24"/>
          <w:szCs w:val="24"/>
        </w:rPr>
        <w:t>3</w:t>
      </w:r>
      <w:r w:rsidRPr="002B0B4A">
        <w:rPr>
          <w:rFonts w:asciiTheme="majorBidi" w:hAnsiTheme="majorBidi" w:cstheme="majorBidi"/>
          <w:sz w:val="24"/>
          <w:szCs w:val="24"/>
        </w:rPr>
        <w:t>] Charniak, E. (1993). Statistical language learning. MIT Press.</w:t>
      </w:r>
    </w:p>
    <w:p w:rsidR="007623D1"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[24</w:t>
      </w:r>
      <w:r w:rsidR="007623D1" w:rsidRPr="002B0B4A">
        <w:rPr>
          <w:rFonts w:asciiTheme="majorBidi" w:hAnsiTheme="majorBidi" w:cstheme="majorBidi"/>
          <w:sz w:val="24"/>
          <w:szCs w:val="24"/>
        </w:rPr>
        <w:t>] Bird, S., Klein, E., &amp; Loper, E. (2009). Natural language processing with Python: Analyzing text with the natural language toolkit. O'Reilly Media.</w:t>
      </w:r>
    </w:p>
    <w:p w:rsidR="007623D1" w:rsidRPr="002B0B4A" w:rsidRDefault="00670DC8"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[25</w:t>
      </w:r>
      <w:r w:rsidR="007623D1" w:rsidRPr="002B0B4A">
        <w:rPr>
          <w:rFonts w:asciiTheme="majorBidi" w:hAnsiTheme="majorBidi" w:cstheme="majorBidi"/>
          <w:sz w:val="24"/>
          <w:szCs w:val="24"/>
        </w:rPr>
        <w:t>] Lipton, Z. C. (2018). The mythos of model interpretability. ACM Queue, 16(3), 31-57.</w:t>
      </w:r>
    </w:p>
    <w:p w:rsidR="007623D1" w:rsidRPr="002B0B4A" w:rsidRDefault="00771A70"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lastRenderedPageBreak/>
        <w:t>[26</w:t>
      </w:r>
      <w:r w:rsidR="007623D1" w:rsidRPr="002B0B4A">
        <w:rPr>
          <w:rFonts w:asciiTheme="majorBidi" w:hAnsiTheme="majorBidi" w:cstheme="majorBidi"/>
          <w:sz w:val="24"/>
          <w:szCs w:val="24"/>
        </w:rPr>
        <w:t>] Vaswani, A., et al. (2017). Attention is all you need. Advances in Neural Information Processing Systems, 30, 5998-6008.</w:t>
      </w:r>
    </w:p>
    <w:p w:rsidR="007623D1" w:rsidRPr="002B0B4A" w:rsidRDefault="00771A70"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[27</w:t>
      </w:r>
      <w:r w:rsidR="007623D1" w:rsidRPr="002B0B4A">
        <w:rPr>
          <w:rFonts w:asciiTheme="majorBidi" w:hAnsiTheme="majorBidi" w:cstheme="majorBidi"/>
          <w:sz w:val="24"/>
          <w:szCs w:val="24"/>
        </w:rPr>
        <w:t>] Karpathy, A., et al. (2014). Deep visual-semantic alignments for generating image descriptions. Proceedings of the IEEE Conference on Computer Vision and Pattern Recognition, 3128-3137.</w:t>
      </w:r>
    </w:p>
    <w:p w:rsidR="007623D1" w:rsidRPr="002B0B4A" w:rsidRDefault="00771A70"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[28</w:t>
      </w:r>
      <w:r w:rsidR="007623D1" w:rsidRPr="002B0B4A">
        <w:rPr>
          <w:rFonts w:asciiTheme="majorBidi" w:hAnsiTheme="majorBidi" w:cstheme="majorBidi"/>
          <w:sz w:val="24"/>
          <w:szCs w:val="24"/>
        </w:rPr>
        <w:t>] Gunning, D. (2017). Explainable artificial intelligence (XAI): A conceptual framework. Proceedings of the 2017 IEEE International Conference on Systems, Man, and Cybernetics, 2731-2736.</w:t>
      </w:r>
    </w:p>
    <w:p w:rsidR="007623D1" w:rsidRPr="002B0B4A" w:rsidRDefault="00771A70" w:rsidP="00C279CF">
      <w:pPr>
        <w:spacing w:line="360" w:lineRule="auto"/>
        <w:rPr>
          <w:rFonts w:asciiTheme="majorBidi" w:hAnsiTheme="majorBidi" w:cstheme="majorBidi"/>
          <w:sz w:val="24"/>
          <w:szCs w:val="24"/>
        </w:rPr>
      </w:pPr>
      <w:r w:rsidRPr="002B0B4A">
        <w:rPr>
          <w:rFonts w:asciiTheme="majorBidi" w:hAnsiTheme="majorBidi" w:cstheme="majorBidi"/>
          <w:sz w:val="24"/>
          <w:szCs w:val="24"/>
        </w:rPr>
        <w:t>[29</w:t>
      </w:r>
      <w:r w:rsidR="007623D1" w:rsidRPr="002B0B4A">
        <w:rPr>
          <w:rFonts w:asciiTheme="majorBidi" w:hAnsiTheme="majorBidi" w:cstheme="majorBidi"/>
          <w:sz w:val="24"/>
          <w:szCs w:val="24"/>
        </w:rPr>
        <w:t>] Adelani, D. I., et al. (2020). Low-resource languages: A review of the state of the art. ACM Computing Surveys, 53(1), 1-38.</w:t>
      </w:r>
    </w:p>
    <w:p w:rsidR="009E4D8E" w:rsidRPr="002B0B4A" w:rsidRDefault="009E4D8E" w:rsidP="00C279CF">
      <w:pPr>
        <w:spacing w:line="360" w:lineRule="auto"/>
        <w:rPr>
          <w:rFonts w:asciiTheme="majorBidi" w:hAnsiTheme="majorBidi" w:cstheme="majorBidi"/>
          <w:sz w:val="24"/>
          <w:szCs w:val="24"/>
        </w:rPr>
      </w:pPr>
    </w:p>
    <w:p w:rsidR="00226062" w:rsidRPr="002B0B4A" w:rsidRDefault="00226062" w:rsidP="00C279CF">
      <w:pPr>
        <w:spacing w:line="360" w:lineRule="auto"/>
        <w:rPr>
          <w:rFonts w:asciiTheme="majorBidi" w:hAnsiTheme="majorBidi" w:cstheme="majorBidi"/>
          <w:sz w:val="24"/>
          <w:szCs w:val="24"/>
        </w:rPr>
      </w:pPr>
    </w:p>
    <w:sectPr w:rsidR="00226062" w:rsidRPr="002B0B4A" w:rsidSect="00A5722B">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ECA" w:rsidRDefault="00314ECA" w:rsidP="007C09EE">
      <w:pPr>
        <w:spacing w:after="0" w:line="240" w:lineRule="auto"/>
      </w:pPr>
      <w:r>
        <w:separator/>
      </w:r>
    </w:p>
  </w:endnote>
  <w:endnote w:type="continuationSeparator" w:id="0">
    <w:p w:rsidR="00314ECA" w:rsidRDefault="00314ECA" w:rsidP="007C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849129"/>
      <w:docPartObj>
        <w:docPartGallery w:val="Page Numbers (Bottom of Page)"/>
        <w:docPartUnique/>
      </w:docPartObj>
    </w:sdtPr>
    <w:sdtEndPr>
      <w:rPr>
        <w:noProof/>
      </w:rPr>
    </w:sdtEndPr>
    <w:sdtContent>
      <w:p w:rsidR="00DD7DB0" w:rsidRDefault="00DD7DB0">
        <w:pPr>
          <w:pStyle w:val="Footer"/>
        </w:pPr>
        <w:r>
          <w:fldChar w:fldCharType="begin"/>
        </w:r>
        <w:r w:rsidRPr="00A5722B">
          <w:instrText xml:space="preserve"> PAGE   \* MERGEFORMAT </w:instrText>
        </w:r>
        <w:r>
          <w:fldChar w:fldCharType="separate"/>
        </w:r>
        <w:r w:rsidR="005A0017">
          <w:rPr>
            <w:noProof/>
          </w:rPr>
          <w:t>6</w:t>
        </w:r>
        <w:r>
          <w:rPr>
            <w:noProof/>
          </w:rPr>
          <w:fldChar w:fldCharType="end"/>
        </w:r>
      </w:p>
    </w:sdtContent>
  </w:sdt>
  <w:p w:rsidR="00DD7DB0" w:rsidRDefault="00DD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ECA" w:rsidRDefault="00314ECA" w:rsidP="007C09EE">
      <w:pPr>
        <w:spacing w:after="0" w:line="240" w:lineRule="auto"/>
      </w:pPr>
      <w:r>
        <w:separator/>
      </w:r>
    </w:p>
  </w:footnote>
  <w:footnote w:type="continuationSeparator" w:id="0">
    <w:p w:rsidR="00314ECA" w:rsidRDefault="00314ECA" w:rsidP="007C0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EE" w:rsidRDefault="007C09EE">
    <w:pPr>
      <w:pStyle w:val="Header"/>
    </w:pPr>
    <w:r>
      <w:t>Jamal shah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F3D"/>
    <w:multiLevelType w:val="multilevel"/>
    <w:tmpl w:val="810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C726F5"/>
    <w:multiLevelType w:val="multilevel"/>
    <w:tmpl w:val="589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77A05"/>
    <w:multiLevelType w:val="multilevel"/>
    <w:tmpl w:val="E49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49"/>
    <w:rsid w:val="00054874"/>
    <w:rsid w:val="000E161C"/>
    <w:rsid w:val="00120D85"/>
    <w:rsid w:val="001434CB"/>
    <w:rsid w:val="001C365D"/>
    <w:rsid w:val="001F0BCB"/>
    <w:rsid w:val="00226062"/>
    <w:rsid w:val="002357C1"/>
    <w:rsid w:val="0024617A"/>
    <w:rsid w:val="002518A5"/>
    <w:rsid w:val="00295C40"/>
    <w:rsid w:val="002A2731"/>
    <w:rsid w:val="002B0B4A"/>
    <w:rsid w:val="002B30AF"/>
    <w:rsid w:val="002E6744"/>
    <w:rsid w:val="00304AA5"/>
    <w:rsid w:val="00314ECA"/>
    <w:rsid w:val="00326149"/>
    <w:rsid w:val="003C1763"/>
    <w:rsid w:val="003D2E82"/>
    <w:rsid w:val="003D7844"/>
    <w:rsid w:val="00436E4C"/>
    <w:rsid w:val="0044456B"/>
    <w:rsid w:val="004A5B56"/>
    <w:rsid w:val="0054773C"/>
    <w:rsid w:val="005843E8"/>
    <w:rsid w:val="005A0017"/>
    <w:rsid w:val="005B7E7E"/>
    <w:rsid w:val="005D5861"/>
    <w:rsid w:val="005E5840"/>
    <w:rsid w:val="0064521E"/>
    <w:rsid w:val="006470C3"/>
    <w:rsid w:val="00661742"/>
    <w:rsid w:val="00670DC8"/>
    <w:rsid w:val="0067337D"/>
    <w:rsid w:val="00723909"/>
    <w:rsid w:val="00741095"/>
    <w:rsid w:val="007623D1"/>
    <w:rsid w:val="007641DD"/>
    <w:rsid w:val="00771A70"/>
    <w:rsid w:val="00772E30"/>
    <w:rsid w:val="0078230A"/>
    <w:rsid w:val="007B1B91"/>
    <w:rsid w:val="007C09EE"/>
    <w:rsid w:val="007C2011"/>
    <w:rsid w:val="007D5FA9"/>
    <w:rsid w:val="0086277E"/>
    <w:rsid w:val="008B7AB7"/>
    <w:rsid w:val="00902A46"/>
    <w:rsid w:val="00995F01"/>
    <w:rsid w:val="009D5BE4"/>
    <w:rsid w:val="009E4D8E"/>
    <w:rsid w:val="00A13078"/>
    <w:rsid w:val="00A52534"/>
    <w:rsid w:val="00A5722B"/>
    <w:rsid w:val="00AD1AE6"/>
    <w:rsid w:val="00B30C76"/>
    <w:rsid w:val="00B351AB"/>
    <w:rsid w:val="00B42006"/>
    <w:rsid w:val="00BB1FAC"/>
    <w:rsid w:val="00C146D6"/>
    <w:rsid w:val="00C2649D"/>
    <w:rsid w:val="00C27395"/>
    <w:rsid w:val="00C279CF"/>
    <w:rsid w:val="00C40983"/>
    <w:rsid w:val="00CA7207"/>
    <w:rsid w:val="00CE5DC2"/>
    <w:rsid w:val="00D559CA"/>
    <w:rsid w:val="00D949BA"/>
    <w:rsid w:val="00DD7DB0"/>
    <w:rsid w:val="00E40FDA"/>
    <w:rsid w:val="00E851E8"/>
    <w:rsid w:val="00F440B8"/>
    <w:rsid w:val="00F77AB9"/>
    <w:rsid w:val="00FB3FA0"/>
    <w:rsid w:val="00FC077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3CF"/>
  <w15:chartTrackingRefBased/>
  <w15:docId w15:val="{BF8053B4-9D52-4892-9C10-755C6CE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326149"/>
    <w:pPr>
      <w:spacing w:before="100" w:beforeAutospacing="1" w:after="100" w:afterAutospacing="1" w:line="240" w:lineRule="auto"/>
    </w:pPr>
    <w:rPr>
      <w:rFonts w:ascii="Times New Roman" w:eastAsia="Times New Roman" w:hAnsi="Times New Roman" w:cs="Times New Roman"/>
      <w:kern w:val="0"/>
      <w:sz w:val="24"/>
      <w:szCs w:val="24"/>
      <w:lang w:bidi="ur-PK"/>
      <w14:ligatures w14:val="none"/>
    </w:rPr>
  </w:style>
  <w:style w:type="character" w:styleId="Strong">
    <w:name w:val="Strong"/>
    <w:basedOn w:val="DefaultParagraphFont"/>
    <w:uiPriority w:val="22"/>
    <w:qFormat/>
    <w:rsid w:val="00326149"/>
    <w:rPr>
      <w:b/>
      <w:bCs/>
    </w:rPr>
  </w:style>
  <w:style w:type="character" w:customStyle="1" w:styleId="Heading1Char">
    <w:name w:val="Heading 1 Char"/>
    <w:basedOn w:val="DefaultParagraphFont"/>
    <w:link w:val="Heading1"/>
    <w:uiPriority w:val="9"/>
    <w:rsid w:val="00BB1F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2E30"/>
    <w:rPr>
      <w:rFonts w:asciiTheme="majorHAnsi" w:eastAsiaTheme="majorEastAsia" w:hAnsiTheme="majorHAnsi" w:cstheme="majorBidi"/>
      <w:color w:val="2F5496" w:themeColor="accent1" w:themeShade="BF"/>
      <w:sz w:val="26"/>
      <w:szCs w:val="26"/>
    </w:rPr>
  </w:style>
  <w:style w:type="paragraph" w:customStyle="1" w:styleId="Default">
    <w:name w:val="Default"/>
    <w:rsid w:val="007641DD"/>
    <w:pPr>
      <w:autoSpaceDE w:val="0"/>
      <w:autoSpaceDN w:val="0"/>
      <w:adjustRightInd w:val="0"/>
      <w:spacing w:after="0" w:line="240" w:lineRule="auto"/>
    </w:pPr>
    <w:rPr>
      <w:rFonts w:ascii="Times New Roman" w:hAnsi="Times New Roman" w:cs="Times New Roman"/>
      <w:color w:val="000000"/>
      <w:kern w:val="0"/>
      <w:sz w:val="24"/>
      <w:szCs w:val="24"/>
      <w:lang w:bidi="ur-PK"/>
    </w:rPr>
  </w:style>
  <w:style w:type="paragraph" w:styleId="Header">
    <w:name w:val="header"/>
    <w:basedOn w:val="Normal"/>
    <w:link w:val="HeaderChar"/>
    <w:uiPriority w:val="99"/>
    <w:unhideWhenUsed/>
    <w:rsid w:val="007C0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EE"/>
  </w:style>
  <w:style w:type="paragraph" w:styleId="Footer">
    <w:name w:val="footer"/>
    <w:basedOn w:val="Normal"/>
    <w:link w:val="FooterChar"/>
    <w:uiPriority w:val="99"/>
    <w:unhideWhenUsed/>
    <w:rsid w:val="007C0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EE"/>
  </w:style>
  <w:style w:type="paragraph" w:styleId="TOCHeading">
    <w:name w:val="TOC Heading"/>
    <w:basedOn w:val="Heading1"/>
    <w:next w:val="Normal"/>
    <w:uiPriority w:val="39"/>
    <w:unhideWhenUsed/>
    <w:qFormat/>
    <w:rsid w:val="001C365D"/>
    <w:pPr>
      <w:outlineLvl w:val="9"/>
    </w:pPr>
    <w:rPr>
      <w:kern w:val="0"/>
      <w14:ligatures w14:val="none"/>
    </w:rPr>
  </w:style>
  <w:style w:type="paragraph" w:styleId="TOC1">
    <w:name w:val="toc 1"/>
    <w:basedOn w:val="Normal"/>
    <w:next w:val="Normal"/>
    <w:autoRedefine/>
    <w:uiPriority w:val="39"/>
    <w:unhideWhenUsed/>
    <w:rsid w:val="001C365D"/>
    <w:pPr>
      <w:spacing w:after="100"/>
    </w:pPr>
  </w:style>
  <w:style w:type="character" w:styleId="Hyperlink">
    <w:name w:val="Hyperlink"/>
    <w:basedOn w:val="DefaultParagraphFont"/>
    <w:uiPriority w:val="99"/>
    <w:unhideWhenUsed/>
    <w:rsid w:val="001C3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432381">
      <w:bodyDiv w:val="1"/>
      <w:marLeft w:val="0"/>
      <w:marRight w:val="0"/>
      <w:marTop w:val="0"/>
      <w:marBottom w:val="0"/>
      <w:divBdr>
        <w:top w:val="none" w:sz="0" w:space="0" w:color="auto"/>
        <w:left w:val="none" w:sz="0" w:space="0" w:color="auto"/>
        <w:bottom w:val="none" w:sz="0" w:space="0" w:color="auto"/>
        <w:right w:val="none" w:sz="0" w:space="0" w:color="auto"/>
      </w:divBdr>
    </w:div>
    <w:div w:id="491943896">
      <w:bodyDiv w:val="1"/>
      <w:marLeft w:val="0"/>
      <w:marRight w:val="0"/>
      <w:marTop w:val="0"/>
      <w:marBottom w:val="0"/>
      <w:divBdr>
        <w:top w:val="none" w:sz="0" w:space="0" w:color="auto"/>
        <w:left w:val="none" w:sz="0" w:space="0" w:color="auto"/>
        <w:bottom w:val="none" w:sz="0" w:space="0" w:color="auto"/>
        <w:right w:val="none" w:sz="0" w:space="0" w:color="auto"/>
      </w:divBdr>
    </w:div>
    <w:div w:id="1017542475">
      <w:bodyDiv w:val="1"/>
      <w:marLeft w:val="0"/>
      <w:marRight w:val="0"/>
      <w:marTop w:val="0"/>
      <w:marBottom w:val="0"/>
      <w:divBdr>
        <w:top w:val="none" w:sz="0" w:space="0" w:color="auto"/>
        <w:left w:val="none" w:sz="0" w:space="0" w:color="auto"/>
        <w:bottom w:val="none" w:sz="0" w:space="0" w:color="auto"/>
        <w:right w:val="none" w:sz="0" w:space="0" w:color="auto"/>
      </w:divBdr>
    </w:div>
    <w:div w:id="1167750372">
      <w:bodyDiv w:val="1"/>
      <w:marLeft w:val="0"/>
      <w:marRight w:val="0"/>
      <w:marTop w:val="0"/>
      <w:marBottom w:val="0"/>
      <w:divBdr>
        <w:top w:val="none" w:sz="0" w:space="0" w:color="auto"/>
        <w:left w:val="none" w:sz="0" w:space="0" w:color="auto"/>
        <w:bottom w:val="none" w:sz="0" w:space="0" w:color="auto"/>
        <w:right w:val="none" w:sz="0" w:space="0" w:color="auto"/>
      </w:divBdr>
    </w:div>
    <w:div w:id="1327633305">
      <w:bodyDiv w:val="1"/>
      <w:marLeft w:val="0"/>
      <w:marRight w:val="0"/>
      <w:marTop w:val="0"/>
      <w:marBottom w:val="0"/>
      <w:divBdr>
        <w:top w:val="none" w:sz="0" w:space="0" w:color="auto"/>
        <w:left w:val="none" w:sz="0" w:space="0" w:color="auto"/>
        <w:bottom w:val="none" w:sz="0" w:space="0" w:color="auto"/>
        <w:right w:val="none" w:sz="0" w:space="0" w:color="auto"/>
      </w:divBdr>
    </w:div>
    <w:div w:id="1535577029">
      <w:bodyDiv w:val="1"/>
      <w:marLeft w:val="0"/>
      <w:marRight w:val="0"/>
      <w:marTop w:val="0"/>
      <w:marBottom w:val="0"/>
      <w:divBdr>
        <w:top w:val="none" w:sz="0" w:space="0" w:color="auto"/>
        <w:left w:val="none" w:sz="0" w:space="0" w:color="auto"/>
        <w:bottom w:val="none" w:sz="0" w:space="0" w:color="auto"/>
        <w:right w:val="none" w:sz="0" w:space="0" w:color="auto"/>
      </w:divBdr>
    </w:div>
    <w:div w:id="1714117668">
      <w:bodyDiv w:val="1"/>
      <w:marLeft w:val="0"/>
      <w:marRight w:val="0"/>
      <w:marTop w:val="0"/>
      <w:marBottom w:val="0"/>
      <w:divBdr>
        <w:top w:val="none" w:sz="0" w:space="0" w:color="auto"/>
        <w:left w:val="none" w:sz="0" w:space="0" w:color="auto"/>
        <w:bottom w:val="none" w:sz="0" w:space="0" w:color="auto"/>
        <w:right w:val="none" w:sz="0" w:space="0" w:color="auto"/>
      </w:divBdr>
    </w:div>
    <w:div w:id="2040399580">
      <w:bodyDiv w:val="1"/>
      <w:marLeft w:val="0"/>
      <w:marRight w:val="0"/>
      <w:marTop w:val="0"/>
      <w:marBottom w:val="0"/>
      <w:divBdr>
        <w:top w:val="none" w:sz="0" w:space="0" w:color="auto"/>
        <w:left w:val="none" w:sz="0" w:space="0" w:color="auto"/>
        <w:bottom w:val="none" w:sz="0" w:space="0" w:color="auto"/>
        <w:right w:val="none" w:sz="0" w:space="0" w:color="auto"/>
      </w:divBdr>
    </w:div>
    <w:div w:id="20510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AF44-513E-48EB-8687-E79DE061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VISION</dc:creator>
  <cp:keywords/>
  <dc:description/>
  <cp:lastModifiedBy>PC VISION</cp:lastModifiedBy>
  <cp:revision>2</cp:revision>
  <dcterms:created xsi:type="dcterms:W3CDTF">2024-09-25T18:38:00Z</dcterms:created>
  <dcterms:modified xsi:type="dcterms:W3CDTF">2024-09-25T18:38:00Z</dcterms:modified>
</cp:coreProperties>
</file>