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B3AD" w14:textId="31FF5F84" w:rsidR="000D12DD" w:rsidRPr="0085481C" w:rsidRDefault="00BF659D">
      <w:pPr>
        <w:rPr>
          <w:rFonts w:ascii="Times New Roman" w:hAnsi="Times New Roman" w:cs="Times New Roman"/>
          <w:sz w:val="24"/>
          <w:szCs w:val="24"/>
        </w:rPr>
      </w:pPr>
      <w:r w:rsidRPr="0085481C">
        <w:rPr>
          <w:rFonts w:ascii="Times New Roman" w:hAnsi="Times New Roman" w:cs="Times New Roman"/>
          <w:sz w:val="24"/>
          <w:szCs w:val="24"/>
        </w:rPr>
        <w:t>Jamal Harmon</w:t>
      </w:r>
    </w:p>
    <w:p w14:paraId="23346C4B" w14:textId="2D001702" w:rsidR="00BF659D" w:rsidRPr="0085481C" w:rsidRDefault="00BF659D">
      <w:pPr>
        <w:rPr>
          <w:rFonts w:ascii="Times New Roman" w:hAnsi="Times New Roman" w:cs="Times New Roman"/>
          <w:sz w:val="24"/>
          <w:szCs w:val="24"/>
        </w:rPr>
      </w:pPr>
      <w:r w:rsidRPr="0085481C">
        <w:rPr>
          <w:rFonts w:ascii="Times New Roman" w:hAnsi="Times New Roman" w:cs="Times New Roman"/>
          <w:sz w:val="24"/>
          <w:szCs w:val="24"/>
        </w:rPr>
        <w:t>CST 111</w:t>
      </w:r>
    </w:p>
    <w:p w14:paraId="61B3120B" w14:textId="217FD0AB" w:rsidR="0085481C" w:rsidRPr="0085481C" w:rsidRDefault="00BF659D" w:rsidP="0085481C">
      <w:pPr>
        <w:jc w:val="center"/>
        <w:rPr>
          <w:rFonts w:ascii="Times New Roman" w:hAnsi="Times New Roman" w:cs="Times New Roman"/>
          <w:sz w:val="24"/>
          <w:szCs w:val="24"/>
        </w:rPr>
      </w:pPr>
      <w:r w:rsidRPr="0085481C">
        <w:rPr>
          <w:rFonts w:ascii="Times New Roman" w:hAnsi="Times New Roman" w:cs="Times New Roman"/>
          <w:sz w:val="24"/>
          <w:szCs w:val="24"/>
        </w:rPr>
        <w:t>Assistive Technologies Research Paper</w:t>
      </w:r>
    </w:p>
    <w:p w14:paraId="320E54A0" w14:textId="6FFF3143" w:rsidR="00BF659D" w:rsidRDefault="0085481C" w:rsidP="0085481C">
      <w:pPr>
        <w:rPr>
          <w:rFonts w:ascii="Times New Roman" w:hAnsi="Times New Roman" w:cs="Times New Roman"/>
          <w:sz w:val="24"/>
          <w:szCs w:val="24"/>
        </w:rPr>
      </w:pPr>
      <w:r w:rsidRPr="0085481C">
        <w:rPr>
          <w:rFonts w:ascii="Times New Roman" w:hAnsi="Times New Roman" w:cs="Times New Roman"/>
          <w:sz w:val="24"/>
          <w:szCs w:val="24"/>
        </w:rPr>
        <w:tab/>
        <w:t>“However difficult life may seem there is always something you can do and succeed at.”</w:t>
      </w:r>
      <w:r w:rsidR="004C23D6">
        <w:rPr>
          <w:rFonts w:ascii="Times New Roman" w:hAnsi="Times New Roman" w:cs="Times New Roman"/>
          <w:sz w:val="24"/>
          <w:szCs w:val="24"/>
        </w:rPr>
        <w:t xml:space="preserve"> </w:t>
      </w:r>
      <w:sdt>
        <w:sdtPr>
          <w:rPr>
            <w:rFonts w:ascii="Times New Roman" w:hAnsi="Times New Roman" w:cs="Times New Roman"/>
            <w:sz w:val="24"/>
            <w:szCs w:val="24"/>
          </w:rPr>
          <w:id w:val="-1909062270"/>
          <w:citation/>
        </w:sdtPr>
        <w:sdtContent>
          <w:r w:rsidR="007F3250">
            <w:rPr>
              <w:rFonts w:ascii="Times New Roman" w:hAnsi="Times New Roman" w:cs="Times New Roman"/>
              <w:sz w:val="24"/>
              <w:szCs w:val="24"/>
            </w:rPr>
            <w:fldChar w:fldCharType="begin"/>
          </w:r>
          <w:r w:rsidR="007F3250">
            <w:rPr>
              <w:rFonts w:ascii="Times New Roman" w:hAnsi="Times New Roman" w:cs="Times New Roman"/>
              <w:sz w:val="24"/>
              <w:szCs w:val="24"/>
            </w:rPr>
            <w:instrText xml:space="preserve"> CITATION Haw23 \l 1033 </w:instrText>
          </w:r>
          <w:r w:rsidR="007F3250">
            <w:rPr>
              <w:rFonts w:ascii="Times New Roman" w:hAnsi="Times New Roman" w:cs="Times New Roman"/>
              <w:sz w:val="24"/>
              <w:szCs w:val="24"/>
            </w:rPr>
            <w:fldChar w:fldCharType="separate"/>
          </w:r>
          <w:r w:rsidR="007F3250" w:rsidRPr="007F3250">
            <w:rPr>
              <w:rFonts w:ascii="Times New Roman" w:hAnsi="Times New Roman" w:cs="Times New Roman"/>
              <w:noProof/>
              <w:sz w:val="24"/>
              <w:szCs w:val="24"/>
            </w:rPr>
            <w:t>(Hawking)</w:t>
          </w:r>
          <w:r w:rsidR="007F3250">
            <w:rPr>
              <w:rFonts w:ascii="Times New Roman" w:hAnsi="Times New Roman" w:cs="Times New Roman"/>
              <w:sz w:val="24"/>
              <w:szCs w:val="24"/>
            </w:rPr>
            <w:fldChar w:fldCharType="end"/>
          </w:r>
        </w:sdtContent>
      </w:sdt>
      <w:r w:rsidR="007F3250">
        <w:rPr>
          <w:rFonts w:ascii="Times New Roman" w:hAnsi="Times New Roman" w:cs="Times New Roman"/>
          <w:sz w:val="24"/>
          <w:szCs w:val="24"/>
        </w:rPr>
        <w:t xml:space="preserve"> Stephen Hawking was a physicist who had </w:t>
      </w:r>
      <w:r w:rsidR="00047C74">
        <w:rPr>
          <w:rFonts w:ascii="Times New Roman" w:hAnsi="Times New Roman" w:cs="Times New Roman"/>
          <w:sz w:val="24"/>
          <w:szCs w:val="24"/>
        </w:rPr>
        <w:t xml:space="preserve">multiple </w:t>
      </w:r>
      <w:r w:rsidR="007F3250">
        <w:rPr>
          <w:rFonts w:ascii="Times New Roman" w:hAnsi="Times New Roman" w:cs="Times New Roman"/>
          <w:sz w:val="24"/>
          <w:szCs w:val="24"/>
        </w:rPr>
        <w:t xml:space="preserve">disabilities, but he never let that stop him from accomplishing his goals. With the help of assistive </w:t>
      </w:r>
      <w:r w:rsidR="005320C6">
        <w:rPr>
          <w:rFonts w:ascii="Times New Roman" w:hAnsi="Times New Roman" w:cs="Times New Roman"/>
          <w:sz w:val="24"/>
          <w:szCs w:val="24"/>
        </w:rPr>
        <w:t>technologies,</w:t>
      </w:r>
      <w:r w:rsidR="007F3250">
        <w:rPr>
          <w:rFonts w:ascii="Times New Roman" w:hAnsi="Times New Roman" w:cs="Times New Roman"/>
          <w:sz w:val="24"/>
          <w:szCs w:val="24"/>
        </w:rPr>
        <w:t xml:space="preserve"> </w:t>
      </w:r>
      <w:r w:rsidR="00047C74">
        <w:rPr>
          <w:rFonts w:ascii="Times New Roman" w:hAnsi="Times New Roman" w:cs="Times New Roman"/>
          <w:sz w:val="24"/>
          <w:szCs w:val="24"/>
        </w:rPr>
        <w:t>he was able to</w:t>
      </w:r>
      <w:r w:rsidR="007F3250">
        <w:rPr>
          <w:rFonts w:ascii="Times New Roman" w:hAnsi="Times New Roman" w:cs="Times New Roman"/>
          <w:sz w:val="24"/>
          <w:szCs w:val="24"/>
        </w:rPr>
        <w:t xml:space="preserve"> communicate with others to accomplish great feats. Assistive Technology consists of any form of equipment or </w:t>
      </w:r>
      <w:r w:rsidR="00884F16">
        <w:rPr>
          <w:rFonts w:ascii="Times New Roman" w:hAnsi="Times New Roman" w:cs="Times New Roman"/>
          <w:sz w:val="24"/>
          <w:szCs w:val="24"/>
        </w:rPr>
        <w:t xml:space="preserve">programs that can help elevate or improve a person with disabilities’ ability to function </w:t>
      </w:r>
      <w:r w:rsidR="00F03321">
        <w:rPr>
          <w:rFonts w:ascii="Times New Roman" w:hAnsi="Times New Roman" w:cs="Times New Roman"/>
          <w:sz w:val="24"/>
          <w:szCs w:val="24"/>
        </w:rPr>
        <w:t>daily</w:t>
      </w:r>
      <w:r w:rsidR="00884F16">
        <w:rPr>
          <w:rFonts w:ascii="Times New Roman" w:hAnsi="Times New Roman" w:cs="Times New Roman"/>
          <w:sz w:val="24"/>
          <w:szCs w:val="24"/>
        </w:rPr>
        <w:t>.</w:t>
      </w:r>
      <w:r w:rsidR="00ED0E46">
        <w:rPr>
          <w:rFonts w:ascii="Times New Roman" w:hAnsi="Times New Roman" w:cs="Times New Roman"/>
          <w:sz w:val="24"/>
          <w:szCs w:val="24"/>
        </w:rPr>
        <w:t xml:space="preserve"> According </w:t>
      </w:r>
      <w:r w:rsidR="006921F4">
        <w:rPr>
          <w:rFonts w:ascii="Times New Roman" w:hAnsi="Times New Roman" w:cs="Times New Roman"/>
          <w:sz w:val="24"/>
          <w:szCs w:val="24"/>
        </w:rPr>
        <w:t>to The</w:t>
      </w:r>
      <w:r w:rsidR="007A0035">
        <w:rPr>
          <w:rFonts w:ascii="Times New Roman" w:hAnsi="Times New Roman" w:cs="Times New Roman"/>
          <w:sz w:val="24"/>
          <w:szCs w:val="24"/>
        </w:rPr>
        <w:t xml:space="preserve"> National Institute on Deafness and Other Communication Disorders approximately 2 to 3 out of every 1000 children in the US are born with </w:t>
      </w:r>
      <w:r w:rsidR="006921F4">
        <w:rPr>
          <w:rFonts w:ascii="Times New Roman" w:hAnsi="Times New Roman" w:cs="Times New Roman"/>
          <w:sz w:val="24"/>
          <w:szCs w:val="24"/>
        </w:rPr>
        <w:t>a detectable level of hearing loss in one or both ears.</w:t>
      </w:r>
      <w:sdt>
        <w:sdtPr>
          <w:rPr>
            <w:rFonts w:ascii="Times New Roman" w:hAnsi="Times New Roman" w:cs="Times New Roman"/>
            <w:sz w:val="24"/>
            <w:szCs w:val="24"/>
          </w:rPr>
          <w:id w:val="1779603544"/>
          <w:citation/>
        </w:sdtPr>
        <w:sdtContent>
          <w:r w:rsidR="006921F4">
            <w:rPr>
              <w:rFonts w:ascii="Times New Roman" w:hAnsi="Times New Roman" w:cs="Times New Roman"/>
              <w:sz w:val="24"/>
              <w:szCs w:val="24"/>
            </w:rPr>
            <w:fldChar w:fldCharType="begin"/>
          </w:r>
          <w:r w:rsidR="00486E40">
            <w:rPr>
              <w:rFonts w:ascii="Times New Roman" w:hAnsi="Times New Roman" w:cs="Times New Roman"/>
              <w:sz w:val="24"/>
              <w:szCs w:val="24"/>
            </w:rPr>
            <w:instrText xml:space="preserve">CITATION Nat21 \l 1033 </w:instrText>
          </w:r>
          <w:r w:rsidR="006921F4">
            <w:rPr>
              <w:rFonts w:ascii="Times New Roman" w:hAnsi="Times New Roman" w:cs="Times New Roman"/>
              <w:sz w:val="24"/>
              <w:szCs w:val="24"/>
            </w:rPr>
            <w:fldChar w:fldCharType="separate"/>
          </w:r>
          <w:r w:rsidR="00486E40">
            <w:rPr>
              <w:rFonts w:ascii="Times New Roman" w:hAnsi="Times New Roman" w:cs="Times New Roman"/>
              <w:noProof/>
              <w:sz w:val="24"/>
              <w:szCs w:val="24"/>
            </w:rPr>
            <w:t xml:space="preserve"> </w:t>
          </w:r>
          <w:r w:rsidR="00486E40" w:rsidRPr="00486E40">
            <w:rPr>
              <w:rFonts w:ascii="Times New Roman" w:hAnsi="Times New Roman" w:cs="Times New Roman"/>
              <w:noProof/>
              <w:sz w:val="24"/>
              <w:szCs w:val="24"/>
            </w:rPr>
            <w:t>(Disorders)</w:t>
          </w:r>
          <w:r w:rsidR="006921F4">
            <w:rPr>
              <w:rFonts w:ascii="Times New Roman" w:hAnsi="Times New Roman" w:cs="Times New Roman"/>
              <w:sz w:val="24"/>
              <w:szCs w:val="24"/>
            </w:rPr>
            <w:fldChar w:fldCharType="end"/>
          </w:r>
        </w:sdtContent>
      </w:sdt>
      <w:r w:rsidR="006921F4">
        <w:rPr>
          <w:rFonts w:ascii="Times New Roman" w:hAnsi="Times New Roman" w:cs="Times New Roman"/>
          <w:sz w:val="24"/>
          <w:szCs w:val="24"/>
        </w:rPr>
        <w:t xml:space="preserve"> </w:t>
      </w:r>
    </w:p>
    <w:p w14:paraId="56086954" w14:textId="37F28B0E" w:rsidR="00486E40" w:rsidRDefault="00893625" w:rsidP="00486E40">
      <w:pPr>
        <w:jc w:val="center"/>
        <w:rPr>
          <w:rFonts w:ascii="Times New Roman" w:hAnsi="Times New Roman" w:cs="Times New Roman"/>
          <w:sz w:val="24"/>
          <w:szCs w:val="24"/>
        </w:rPr>
      </w:pPr>
      <w:r>
        <w:rPr>
          <w:rFonts w:ascii="Times New Roman" w:hAnsi="Times New Roman" w:cs="Times New Roman"/>
          <w:sz w:val="24"/>
          <w:szCs w:val="24"/>
        </w:rPr>
        <w:t xml:space="preserve">One form of assistive technology that can be used is called an FM system. </w:t>
      </w:r>
      <w:r w:rsidR="002D0A68">
        <w:rPr>
          <w:rFonts w:ascii="Times New Roman" w:hAnsi="Times New Roman" w:cs="Times New Roman"/>
          <w:sz w:val="24"/>
          <w:szCs w:val="24"/>
        </w:rPr>
        <w:t>T</w:t>
      </w:r>
      <w:r>
        <w:rPr>
          <w:rFonts w:ascii="Times New Roman" w:hAnsi="Times New Roman" w:cs="Times New Roman"/>
          <w:sz w:val="24"/>
          <w:szCs w:val="24"/>
        </w:rPr>
        <w:t>his device allows a teacher’s voice to be projected through a wireless microphone into the hearing aid of the student. It greatly increases the student’s ability to hear the teacher and it also blocks out most background sounds because the hearing aid is directly connected in the ear.</w:t>
      </w:r>
      <w:sdt>
        <w:sdtPr>
          <w:rPr>
            <w:rFonts w:ascii="Times New Roman" w:hAnsi="Times New Roman" w:cs="Times New Roman"/>
            <w:sz w:val="24"/>
            <w:szCs w:val="24"/>
          </w:rPr>
          <w:id w:val="1159543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San20 \l 1033 </w:instrText>
          </w:r>
          <w:r>
            <w:rPr>
              <w:rFonts w:ascii="Times New Roman" w:hAnsi="Times New Roman" w:cs="Times New Roman"/>
              <w:sz w:val="24"/>
              <w:szCs w:val="24"/>
            </w:rPr>
            <w:fldChar w:fldCharType="separate"/>
          </w:r>
          <w:r w:rsidRPr="00893625">
            <w:rPr>
              <w:rFonts w:ascii="Times New Roman" w:hAnsi="Times New Roman" w:cs="Times New Roman"/>
              <w:noProof/>
              <w:sz w:val="24"/>
              <w:szCs w:val="24"/>
            </w:rPr>
            <w:t>(Santaniello)</w:t>
          </w:r>
          <w:r>
            <w:rPr>
              <w:rFonts w:ascii="Times New Roman" w:hAnsi="Times New Roman" w:cs="Times New Roman"/>
              <w:sz w:val="24"/>
              <w:szCs w:val="24"/>
            </w:rPr>
            <w:fldChar w:fldCharType="end"/>
          </w:r>
        </w:sdtContent>
      </w:sdt>
      <w:r w:rsidR="008F4E0A">
        <w:rPr>
          <w:rFonts w:ascii="Times New Roman" w:hAnsi="Times New Roman" w:cs="Times New Roman"/>
          <w:sz w:val="24"/>
          <w:szCs w:val="24"/>
        </w:rPr>
        <w:t xml:space="preserve"> </w:t>
      </w:r>
      <w:r w:rsidR="00C87B19">
        <w:rPr>
          <w:rFonts w:ascii="Times New Roman" w:hAnsi="Times New Roman" w:cs="Times New Roman"/>
          <w:sz w:val="24"/>
          <w:szCs w:val="24"/>
        </w:rPr>
        <w:t xml:space="preserve">Another assistive technology </w:t>
      </w:r>
      <w:r w:rsidR="00C34D9D">
        <w:rPr>
          <w:rFonts w:ascii="Times New Roman" w:hAnsi="Times New Roman" w:cs="Times New Roman"/>
          <w:sz w:val="24"/>
          <w:szCs w:val="24"/>
        </w:rPr>
        <w:t xml:space="preserve">is usually found on iPads or </w:t>
      </w:r>
      <w:r w:rsidR="002D0A68">
        <w:rPr>
          <w:rFonts w:ascii="Times New Roman" w:hAnsi="Times New Roman" w:cs="Times New Roman"/>
          <w:sz w:val="24"/>
          <w:szCs w:val="24"/>
        </w:rPr>
        <w:t>tablets;</w:t>
      </w:r>
      <w:r w:rsidR="00C34D9D">
        <w:rPr>
          <w:rFonts w:ascii="Times New Roman" w:hAnsi="Times New Roman" w:cs="Times New Roman"/>
          <w:sz w:val="24"/>
          <w:szCs w:val="24"/>
        </w:rPr>
        <w:t xml:space="preserve"> this device is referred to as (AAC) Augmentative and Alternative Communication. These are </w:t>
      </w:r>
      <w:r w:rsidR="002D0A68">
        <w:rPr>
          <w:rFonts w:ascii="Times New Roman" w:hAnsi="Times New Roman" w:cs="Times New Roman"/>
          <w:sz w:val="24"/>
          <w:szCs w:val="24"/>
        </w:rPr>
        <w:t xml:space="preserve">software </w:t>
      </w:r>
      <w:r w:rsidR="00C34D9D">
        <w:rPr>
          <w:rFonts w:ascii="Times New Roman" w:hAnsi="Times New Roman" w:cs="Times New Roman"/>
          <w:sz w:val="24"/>
          <w:szCs w:val="24"/>
        </w:rPr>
        <w:t xml:space="preserve">devices that help support verbal communication by enabling students to use pictures or symbols in place of actual words so that they can communicate with others. </w:t>
      </w:r>
      <w:sdt>
        <w:sdtPr>
          <w:rPr>
            <w:rFonts w:ascii="Times New Roman" w:hAnsi="Times New Roman" w:cs="Times New Roman"/>
            <w:sz w:val="24"/>
            <w:szCs w:val="24"/>
          </w:rPr>
          <w:id w:val="-1316251673"/>
          <w:citation/>
        </w:sdtPr>
        <w:sdtContent>
          <w:r w:rsidR="00C34D9D">
            <w:rPr>
              <w:rFonts w:ascii="Times New Roman" w:hAnsi="Times New Roman" w:cs="Times New Roman"/>
              <w:sz w:val="24"/>
              <w:szCs w:val="24"/>
            </w:rPr>
            <w:fldChar w:fldCharType="begin"/>
          </w:r>
          <w:r w:rsidR="00C34D9D">
            <w:rPr>
              <w:rFonts w:ascii="Times New Roman" w:hAnsi="Times New Roman" w:cs="Times New Roman"/>
              <w:sz w:val="24"/>
              <w:szCs w:val="24"/>
            </w:rPr>
            <w:instrText xml:space="preserve"> CITATION San20 \l 1033 </w:instrText>
          </w:r>
          <w:r w:rsidR="00C34D9D">
            <w:rPr>
              <w:rFonts w:ascii="Times New Roman" w:hAnsi="Times New Roman" w:cs="Times New Roman"/>
              <w:sz w:val="24"/>
              <w:szCs w:val="24"/>
            </w:rPr>
            <w:fldChar w:fldCharType="separate"/>
          </w:r>
          <w:r w:rsidR="00C34D9D" w:rsidRPr="00C34D9D">
            <w:rPr>
              <w:rFonts w:ascii="Times New Roman" w:hAnsi="Times New Roman" w:cs="Times New Roman"/>
              <w:noProof/>
              <w:sz w:val="24"/>
              <w:szCs w:val="24"/>
            </w:rPr>
            <w:t>(Santaniello)</w:t>
          </w:r>
          <w:r w:rsidR="00C34D9D">
            <w:rPr>
              <w:rFonts w:ascii="Times New Roman" w:hAnsi="Times New Roman" w:cs="Times New Roman"/>
              <w:sz w:val="24"/>
              <w:szCs w:val="24"/>
            </w:rPr>
            <w:fldChar w:fldCharType="end"/>
          </w:r>
        </w:sdtContent>
      </w:sdt>
      <w:r w:rsidR="00C34D9D">
        <w:rPr>
          <w:rFonts w:ascii="Times New Roman" w:hAnsi="Times New Roman" w:cs="Times New Roman"/>
          <w:sz w:val="24"/>
          <w:szCs w:val="24"/>
        </w:rPr>
        <w:t xml:space="preserve"> Microsoft, Mac, and android users have software that also assists with communications. These operations systems have special features in their accessibility settings that allow spoken words to be automatically converted to text so that students who can</w:t>
      </w:r>
      <w:r w:rsidR="002D0A68">
        <w:rPr>
          <w:rFonts w:ascii="Times New Roman" w:hAnsi="Times New Roman" w:cs="Times New Roman"/>
          <w:sz w:val="24"/>
          <w:szCs w:val="24"/>
        </w:rPr>
        <w:t>’</w:t>
      </w:r>
      <w:r w:rsidR="00C34D9D">
        <w:rPr>
          <w:rFonts w:ascii="Times New Roman" w:hAnsi="Times New Roman" w:cs="Times New Roman"/>
          <w:sz w:val="24"/>
          <w:szCs w:val="24"/>
        </w:rPr>
        <w:t xml:space="preserve">t hear are able to </w:t>
      </w:r>
      <w:r w:rsidR="00047C74">
        <w:rPr>
          <w:rFonts w:ascii="Times New Roman" w:hAnsi="Times New Roman" w:cs="Times New Roman"/>
          <w:sz w:val="24"/>
          <w:szCs w:val="24"/>
        </w:rPr>
        <w:t>read what</w:t>
      </w:r>
      <w:r w:rsidR="00C34D9D">
        <w:rPr>
          <w:rFonts w:ascii="Times New Roman" w:hAnsi="Times New Roman" w:cs="Times New Roman"/>
          <w:sz w:val="24"/>
          <w:szCs w:val="24"/>
        </w:rPr>
        <w:t xml:space="preserve"> others are saying instead.</w:t>
      </w:r>
      <w:r w:rsidR="00047C74">
        <w:rPr>
          <w:rFonts w:ascii="Times New Roman" w:hAnsi="Times New Roman" w:cs="Times New Roman"/>
          <w:sz w:val="24"/>
          <w:szCs w:val="24"/>
        </w:rPr>
        <w:t xml:space="preserve"> </w:t>
      </w:r>
      <w:sdt>
        <w:sdtPr>
          <w:rPr>
            <w:rFonts w:ascii="Times New Roman" w:hAnsi="Times New Roman" w:cs="Times New Roman"/>
            <w:sz w:val="24"/>
            <w:szCs w:val="24"/>
          </w:rPr>
          <w:id w:val="1472713017"/>
          <w:citation/>
        </w:sdtPr>
        <w:sdtContent>
          <w:r w:rsidR="00047C74">
            <w:rPr>
              <w:rFonts w:ascii="Times New Roman" w:hAnsi="Times New Roman" w:cs="Times New Roman"/>
              <w:sz w:val="24"/>
              <w:szCs w:val="24"/>
            </w:rPr>
            <w:fldChar w:fldCharType="begin"/>
          </w:r>
          <w:r w:rsidR="00047C74">
            <w:rPr>
              <w:rFonts w:ascii="Times New Roman" w:hAnsi="Times New Roman" w:cs="Times New Roman"/>
              <w:sz w:val="24"/>
              <w:szCs w:val="24"/>
            </w:rPr>
            <w:instrText xml:space="preserve"> CITATION Gun15 \l 1033 </w:instrText>
          </w:r>
          <w:r w:rsidR="00047C74">
            <w:rPr>
              <w:rFonts w:ascii="Times New Roman" w:hAnsi="Times New Roman" w:cs="Times New Roman"/>
              <w:sz w:val="24"/>
              <w:szCs w:val="24"/>
            </w:rPr>
            <w:fldChar w:fldCharType="separate"/>
          </w:r>
          <w:r w:rsidR="00047C74" w:rsidRPr="00047C74">
            <w:rPr>
              <w:rFonts w:ascii="Times New Roman" w:hAnsi="Times New Roman" w:cs="Times New Roman"/>
              <w:noProof/>
              <w:sz w:val="24"/>
              <w:szCs w:val="24"/>
            </w:rPr>
            <w:t>(Gunter/Gunter)</w:t>
          </w:r>
          <w:r w:rsidR="00047C74">
            <w:rPr>
              <w:rFonts w:ascii="Times New Roman" w:hAnsi="Times New Roman" w:cs="Times New Roman"/>
              <w:sz w:val="24"/>
              <w:szCs w:val="24"/>
            </w:rPr>
            <w:fldChar w:fldCharType="end"/>
          </w:r>
        </w:sdtContent>
      </w:sdt>
    </w:p>
    <w:p w14:paraId="7B0613D2" w14:textId="2E41BD40" w:rsidR="00C24A77" w:rsidRDefault="00486E40" w:rsidP="00486E40">
      <w:pPr>
        <w:jc w:val="center"/>
        <w:rPr>
          <w:rFonts w:ascii="Helvetica" w:hAnsi="Helvetica" w:cs="Helvetica"/>
          <w:color w:val="212529"/>
          <w:sz w:val="21"/>
          <w:szCs w:val="21"/>
          <w:shd w:val="clear" w:color="auto" w:fill="FFFFFF"/>
        </w:rPr>
      </w:pPr>
      <w:r>
        <w:rPr>
          <w:rFonts w:ascii="Helvetica" w:hAnsi="Helvetica" w:cs="Helvetica"/>
          <w:color w:val="212529"/>
          <w:sz w:val="21"/>
          <w:szCs w:val="21"/>
          <w:shd w:val="clear" w:color="auto" w:fill="FFFFFF"/>
        </w:rPr>
        <w:lastRenderedPageBreak/>
        <w:t xml:space="preserve">Works Cited </w:t>
      </w:r>
    </w:p>
    <w:sdt>
      <w:sdtPr>
        <w:id w:val="1966691203"/>
        <w:docPartObj>
          <w:docPartGallery w:val="Bibliographies"/>
          <w:docPartUnique/>
        </w:docPartObj>
      </w:sdtPr>
      <w:sdtEndPr>
        <w:rPr>
          <w:rFonts w:asciiTheme="minorHAnsi" w:eastAsiaTheme="minorHAnsi" w:hAnsiTheme="minorHAnsi" w:cstheme="minorBidi"/>
          <w:b/>
          <w:bCs/>
          <w:color w:val="auto"/>
          <w:sz w:val="22"/>
          <w:szCs w:val="22"/>
        </w:rPr>
      </w:sdtEndPr>
      <w:sdtContent>
        <w:p w14:paraId="15919B72" w14:textId="63687D53" w:rsidR="0002480B" w:rsidRDefault="0002480B">
          <w:pPr>
            <w:pStyle w:val="Heading1"/>
          </w:pPr>
          <w:r>
            <w:t>Works Cited</w:t>
          </w:r>
        </w:p>
        <w:p w14:paraId="4CD187E7" w14:textId="77777777" w:rsidR="0002480B" w:rsidRDefault="0002480B" w:rsidP="0002480B">
          <w:pPr>
            <w:pStyle w:val="Bibliography"/>
            <w:ind w:left="720" w:hanging="720"/>
            <w:rPr>
              <w:noProof/>
              <w:sz w:val="24"/>
              <w:szCs w:val="24"/>
            </w:rPr>
          </w:pPr>
          <w:r>
            <w:fldChar w:fldCharType="begin"/>
          </w:r>
          <w:r>
            <w:instrText xml:space="preserve"> BIBLIOGRAPHY </w:instrText>
          </w:r>
          <w:r>
            <w:fldChar w:fldCharType="separate"/>
          </w:r>
          <w:r>
            <w:rPr>
              <w:noProof/>
            </w:rPr>
            <w:t>n.d.</w:t>
          </w:r>
        </w:p>
        <w:p w14:paraId="1D57915F" w14:textId="77777777" w:rsidR="0002480B" w:rsidRDefault="0002480B" w:rsidP="0002480B">
          <w:pPr>
            <w:pStyle w:val="Bibliography"/>
            <w:ind w:left="720" w:hanging="720"/>
            <w:rPr>
              <w:noProof/>
            </w:rPr>
          </w:pPr>
          <w:r>
            <w:rPr>
              <w:noProof/>
            </w:rPr>
            <w:t xml:space="preserve">Disorders, National Institute on Deafness and Other Communication. </w:t>
          </w:r>
          <w:r>
            <w:rPr>
              <w:i/>
              <w:iCs/>
              <w:noProof/>
            </w:rPr>
            <w:t>Quick statistics about hearing</w:t>
          </w:r>
          <w:r>
            <w:rPr>
              <w:noProof/>
            </w:rPr>
            <w:t>. 25 march 2021. Web Page. 21 february 2023. &lt;https://www.nidcd.nih.gov/health/statistics/quick-statistics-hearing#:~:text=About%202%20to%203%20out,in%20one%20or%20both%20ears.&amp;text=More%20than%2090%20percent%20of%20deaf%20children%20are%20born%20to%20hearing%20parents.&amp;text=Approximately%2015%25%20o&gt;.</w:t>
          </w:r>
        </w:p>
        <w:p w14:paraId="4370A4EE" w14:textId="77777777" w:rsidR="0002480B" w:rsidRDefault="0002480B" w:rsidP="0002480B">
          <w:pPr>
            <w:pStyle w:val="Bibliography"/>
            <w:ind w:left="720" w:hanging="720"/>
            <w:rPr>
              <w:noProof/>
            </w:rPr>
          </w:pPr>
          <w:r>
            <w:rPr>
              <w:noProof/>
            </w:rPr>
            <w:t xml:space="preserve">Gunter/Gunter. </w:t>
          </w:r>
          <w:r>
            <w:rPr>
              <w:i/>
              <w:iCs/>
              <w:noProof/>
            </w:rPr>
            <w:t>Teachers Discovering Computers Integrationg Technology In a Changing World</w:t>
          </w:r>
          <w:r>
            <w:rPr>
              <w:noProof/>
            </w:rPr>
            <w:t>. Boston: GEX Publishing, 2015. EBook.</w:t>
          </w:r>
        </w:p>
        <w:p w14:paraId="537419DF" w14:textId="77777777" w:rsidR="0002480B" w:rsidRDefault="0002480B" w:rsidP="0002480B">
          <w:pPr>
            <w:pStyle w:val="Bibliography"/>
            <w:ind w:left="720" w:hanging="720"/>
            <w:rPr>
              <w:noProof/>
            </w:rPr>
          </w:pPr>
          <w:r>
            <w:rPr>
              <w:noProof/>
            </w:rPr>
            <w:t xml:space="preserve">Hawking, stephen. </w:t>
          </w:r>
          <w:r>
            <w:rPr>
              <w:i/>
              <w:iCs/>
              <w:noProof/>
            </w:rPr>
            <w:t>https://www.brainyquote.com/quotes/stephen_hawking_627103</w:t>
          </w:r>
          <w:r>
            <w:rPr>
              <w:noProof/>
            </w:rPr>
            <w:t>. 21 february 2023. Quote. 21 february 2023.</w:t>
          </w:r>
        </w:p>
        <w:p w14:paraId="281170EE" w14:textId="77777777" w:rsidR="0002480B" w:rsidRDefault="0002480B" w:rsidP="0002480B">
          <w:pPr>
            <w:pStyle w:val="Bibliography"/>
            <w:ind w:left="720" w:hanging="720"/>
            <w:rPr>
              <w:noProof/>
            </w:rPr>
          </w:pPr>
          <w:r>
            <w:rPr>
              <w:noProof/>
            </w:rPr>
            <w:t xml:space="preserve">Santaniello, Sabrina. </w:t>
          </w:r>
          <w:r>
            <w:rPr>
              <w:i/>
              <w:iCs/>
              <w:noProof/>
            </w:rPr>
            <w:t>Assistive Technology for Deaf/Hard of Hearing Children</w:t>
          </w:r>
          <w:r>
            <w:rPr>
              <w:noProof/>
            </w:rPr>
            <w:t>. 23 November 2020. Web Page. 21 February 2023. &lt;https://assistedtechnology.weebly.com/assistive-technology-for-deafhard-of-hearing-children-erin-turner.html&gt;.</w:t>
          </w:r>
        </w:p>
        <w:p w14:paraId="0E052575" w14:textId="6B34CB4F" w:rsidR="0002480B" w:rsidRDefault="0002480B" w:rsidP="0002480B">
          <w:r>
            <w:rPr>
              <w:b/>
              <w:bCs/>
            </w:rPr>
            <w:fldChar w:fldCharType="end"/>
          </w:r>
        </w:p>
      </w:sdtContent>
    </w:sdt>
    <w:p w14:paraId="2B060470" w14:textId="77777777" w:rsidR="00486E40" w:rsidRDefault="00486E40" w:rsidP="00486E40">
      <w:pPr>
        <w:rPr>
          <w:rFonts w:ascii="Helvetica" w:hAnsi="Helvetica" w:cs="Helvetica"/>
          <w:color w:val="212529"/>
          <w:sz w:val="21"/>
          <w:szCs w:val="21"/>
          <w:shd w:val="clear" w:color="auto" w:fill="FFFFFF"/>
        </w:rPr>
      </w:pPr>
    </w:p>
    <w:p w14:paraId="5FB7328B" w14:textId="3ABAE075" w:rsidR="00486E40" w:rsidRPr="00486E40" w:rsidRDefault="00486E40" w:rsidP="00486E40">
      <w:pPr>
        <w:pStyle w:val="Bibliography"/>
        <w:ind w:left="720" w:hanging="720"/>
        <w:rPr>
          <w:noProof/>
          <w:sz w:val="24"/>
          <w:szCs w:val="24"/>
        </w:rPr>
      </w:pPr>
      <w:r>
        <w:rPr>
          <w:rFonts w:ascii="Helvetica" w:hAnsi="Helvetica" w:cs="Helvetica"/>
          <w:color w:val="212529"/>
          <w:sz w:val="21"/>
          <w:szCs w:val="21"/>
          <w:shd w:val="clear" w:color="auto" w:fill="FFFFFF"/>
        </w:rPr>
        <w:fldChar w:fldCharType="begin"/>
      </w:r>
      <w:r>
        <w:rPr>
          <w:rFonts w:ascii="Helvetica" w:hAnsi="Helvetica" w:cs="Helvetica"/>
          <w:color w:val="212529"/>
          <w:sz w:val="21"/>
          <w:szCs w:val="21"/>
          <w:shd w:val="clear" w:color="auto" w:fill="FFFFFF"/>
        </w:rPr>
        <w:instrText xml:space="preserve"> BIBLIOGRAPHY  \l 1033 </w:instrText>
      </w:r>
      <w:r>
        <w:rPr>
          <w:rFonts w:ascii="Helvetica" w:hAnsi="Helvetica" w:cs="Helvetica"/>
          <w:color w:val="212529"/>
          <w:sz w:val="21"/>
          <w:szCs w:val="21"/>
          <w:shd w:val="clear" w:color="auto" w:fill="FFFFFF"/>
        </w:rPr>
        <w:fldChar w:fldCharType="separate"/>
      </w:r>
    </w:p>
    <w:p w14:paraId="5D2069F6" w14:textId="121AF58F" w:rsidR="00486E40" w:rsidRPr="0085481C" w:rsidRDefault="00486E40" w:rsidP="00486E40">
      <w:pPr>
        <w:rPr>
          <w:rFonts w:ascii="Helvetica" w:hAnsi="Helvetica" w:cs="Helvetica"/>
          <w:color w:val="212529"/>
          <w:sz w:val="21"/>
          <w:szCs w:val="21"/>
          <w:shd w:val="clear" w:color="auto" w:fill="FFFFFF"/>
        </w:rPr>
      </w:pPr>
      <w:r>
        <w:rPr>
          <w:rFonts w:ascii="Helvetica" w:hAnsi="Helvetica" w:cs="Helvetica"/>
          <w:color w:val="212529"/>
          <w:sz w:val="21"/>
          <w:szCs w:val="21"/>
          <w:shd w:val="clear" w:color="auto" w:fill="FFFFFF"/>
        </w:rPr>
        <w:fldChar w:fldCharType="end"/>
      </w:r>
    </w:p>
    <w:sectPr w:rsidR="00486E40" w:rsidRPr="008548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3021" w14:textId="77777777" w:rsidR="00455BA3" w:rsidRDefault="00455BA3" w:rsidP="00BF659D">
      <w:pPr>
        <w:spacing w:after="0" w:line="240" w:lineRule="auto"/>
      </w:pPr>
      <w:r>
        <w:separator/>
      </w:r>
    </w:p>
  </w:endnote>
  <w:endnote w:type="continuationSeparator" w:id="0">
    <w:p w14:paraId="1A22DE52" w14:textId="77777777" w:rsidR="00455BA3" w:rsidRDefault="00455BA3" w:rsidP="00BF6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648C" w14:textId="77777777" w:rsidR="00455BA3" w:rsidRDefault="00455BA3" w:rsidP="00BF659D">
      <w:pPr>
        <w:spacing w:after="0" w:line="240" w:lineRule="auto"/>
      </w:pPr>
      <w:r>
        <w:separator/>
      </w:r>
    </w:p>
  </w:footnote>
  <w:footnote w:type="continuationSeparator" w:id="0">
    <w:p w14:paraId="7FE54AB3" w14:textId="77777777" w:rsidR="00455BA3" w:rsidRDefault="00455BA3" w:rsidP="00BF6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A113" w14:textId="335B52F3" w:rsidR="00BF659D" w:rsidRDefault="00BF659D" w:rsidP="00BF659D">
    <w:pPr>
      <w:pStyle w:val="Header"/>
      <w:jc w:val="right"/>
    </w:pPr>
    <w:r>
      <w:t xml:space="preserve">Harmon </w:t>
    </w:r>
    <w:r>
      <w:fldChar w:fldCharType="begin"/>
    </w:r>
    <w:r>
      <w:instrText xml:space="preserve"> PAGE   \* MERGEFORMAT </w:instrText>
    </w:r>
    <w:r>
      <w:fldChar w:fldCharType="separate"/>
    </w:r>
    <w:r>
      <w:rPr>
        <w:noProof/>
      </w:rPr>
      <w:t>1</w:t>
    </w:r>
    <w:r>
      <w:rPr>
        <w:noProof/>
      </w:rPr>
      <w:fldChar w:fldCharType="end"/>
    </w:r>
  </w:p>
  <w:p w14:paraId="49146507" w14:textId="77777777" w:rsidR="00BF659D" w:rsidRDefault="00BF65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9D"/>
    <w:rsid w:val="0002480B"/>
    <w:rsid w:val="00047C74"/>
    <w:rsid w:val="000D12DD"/>
    <w:rsid w:val="002D0A68"/>
    <w:rsid w:val="00455BA3"/>
    <w:rsid w:val="00486E40"/>
    <w:rsid w:val="004C23D6"/>
    <w:rsid w:val="005320C6"/>
    <w:rsid w:val="006921F4"/>
    <w:rsid w:val="007A0035"/>
    <w:rsid w:val="007F3250"/>
    <w:rsid w:val="0085481C"/>
    <w:rsid w:val="00884F16"/>
    <w:rsid w:val="00893625"/>
    <w:rsid w:val="008F4E0A"/>
    <w:rsid w:val="00BF659D"/>
    <w:rsid w:val="00C24A77"/>
    <w:rsid w:val="00C34D9D"/>
    <w:rsid w:val="00C87B19"/>
    <w:rsid w:val="00ED0E46"/>
    <w:rsid w:val="00F0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07C8"/>
  <w15:chartTrackingRefBased/>
  <w15:docId w15:val="{ED982798-F4A4-4B7E-A0FA-69F0E2A0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59D"/>
    <w:pPr>
      <w:spacing w:line="480" w:lineRule="auto"/>
      <w:ind w:firstLine="720"/>
    </w:pPr>
  </w:style>
  <w:style w:type="paragraph" w:styleId="Heading1">
    <w:name w:val="heading 1"/>
    <w:basedOn w:val="Normal"/>
    <w:next w:val="Normal"/>
    <w:link w:val="Heading1Char"/>
    <w:uiPriority w:val="9"/>
    <w:qFormat/>
    <w:rsid w:val="00486E40"/>
    <w:pPr>
      <w:keepNext/>
      <w:keepLines/>
      <w:spacing w:before="240" w:after="0" w:line="259" w:lineRule="auto"/>
      <w:ind w:firstLine="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9D"/>
  </w:style>
  <w:style w:type="paragraph" w:styleId="Footer">
    <w:name w:val="footer"/>
    <w:basedOn w:val="Normal"/>
    <w:link w:val="FooterChar"/>
    <w:uiPriority w:val="99"/>
    <w:unhideWhenUsed/>
    <w:rsid w:val="00BF6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9D"/>
  </w:style>
  <w:style w:type="paragraph" w:customStyle="1" w:styleId="b-qt">
    <w:name w:val="b-qt"/>
    <w:basedOn w:val="Normal"/>
    <w:rsid w:val="0085481C"/>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486E40"/>
  </w:style>
  <w:style w:type="character" w:customStyle="1" w:styleId="Heading1Char">
    <w:name w:val="Heading 1 Char"/>
    <w:basedOn w:val="DefaultParagraphFont"/>
    <w:link w:val="Heading1"/>
    <w:uiPriority w:val="9"/>
    <w:rsid w:val="00486E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4519">
      <w:bodyDiv w:val="1"/>
      <w:marLeft w:val="0"/>
      <w:marRight w:val="0"/>
      <w:marTop w:val="0"/>
      <w:marBottom w:val="0"/>
      <w:divBdr>
        <w:top w:val="none" w:sz="0" w:space="0" w:color="auto"/>
        <w:left w:val="none" w:sz="0" w:space="0" w:color="auto"/>
        <w:bottom w:val="none" w:sz="0" w:space="0" w:color="auto"/>
        <w:right w:val="none" w:sz="0" w:space="0" w:color="auto"/>
      </w:divBdr>
    </w:div>
    <w:div w:id="376272328">
      <w:bodyDiv w:val="1"/>
      <w:marLeft w:val="0"/>
      <w:marRight w:val="0"/>
      <w:marTop w:val="0"/>
      <w:marBottom w:val="0"/>
      <w:divBdr>
        <w:top w:val="none" w:sz="0" w:space="0" w:color="auto"/>
        <w:left w:val="none" w:sz="0" w:space="0" w:color="auto"/>
        <w:bottom w:val="none" w:sz="0" w:space="0" w:color="auto"/>
        <w:right w:val="none" w:sz="0" w:space="0" w:color="auto"/>
      </w:divBdr>
    </w:div>
    <w:div w:id="447745060">
      <w:bodyDiv w:val="1"/>
      <w:marLeft w:val="0"/>
      <w:marRight w:val="0"/>
      <w:marTop w:val="0"/>
      <w:marBottom w:val="0"/>
      <w:divBdr>
        <w:top w:val="none" w:sz="0" w:space="0" w:color="auto"/>
        <w:left w:val="none" w:sz="0" w:space="0" w:color="auto"/>
        <w:bottom w:val="none" w:sz="0" w:space="0" w:color="auto"/>
        <w:right w:val="none" w:sz="0" w:space="0" w:color="auto"/>
      </w:divBdr>
    </w:div>
    <w:div w:id="487550186">
      <w:bodyDiv w:val="1"/>
      <w:marLeft w:val="0"/>
      <w:marRight w:val="0"/>
      <w:marTop w:val="0"/>
      <w:marBottom w:val="0"/>
      <w:divBdr>
        <w:top w:val="none" w:sz="0" w:space="0" w:color="auto"/>
        <w:left w:val="none" w:sz="0" w:space="0" w:color="auto"/>
        <w:bottom w:val="none" w:sz="0" w:space="0" w:color="auto"/>
        <w:right w:val="none" w:sz="0" w:space="0" w:color="auto"/>
      </w:divBdr>
    </w:div>
    <w:div w:id="619579242">
      <w:bodyDiv w:val="1"/>
      <w:marLeft w:val="0"/>
      <w:marRight w:val="0"/>
      <w:marTop w:val="0"/>
      <w:marBottom w:val="0"/>
      <w:divBdr>
        <w:top w:val="none" w:sz="0" w:space="0" w:color="auto"/>
        <w:left w:val="none" w:sz="0" w:space="0" w:color="auto"/>
        <w:bottom w:val="none" w:sz="0" w:space="0" w:color="auto"/>
        <w:right w:val="none" w:sz="0" w:space="0" w:color="auto"/>
      </w:divBdr>
    </w:div>
    <w:div w:id="1000231600">
      <w:bodyDiv w:val="1"/>
      <w:marLeft w:val="0"/>
      <w:marRight w:val="0"/>
      <w:marTop w:val="0"/>
      <w:marBottom w:val="0"/>
      <w:divBdr>
        <w:top w:val="none" w:sz="0" w:space="0" w:color="auto"/>
        <w:left w:val="none" w:sz="0" w:space="0" w:color="auto"/>
        <w:bottom w:val="none" w:sz="0" w:space="0" w:color="auto"/>
        <w:right w:val="none" w:sz="0" w:space="0" w:color="auto"/>
      </w:divBdr>
    </w:div>
    <w:div w:id="1053042314">
      <w:bodyDiv w:val="1"/>
      <w:marLeft w:val="0"/>
      <w:marRight w:val="0"/>
      <w:marTop w:val="0"/>
      <w:marBottom w:val="0"/>
      <w:divBdr>
        <w:top w:val="none" w:sz="0" w:space="0" w:color="auto"/>
        <w:left w:val="none" w:sz="0" w:space="0" w:color="auto"/>
        <w:bottom w:val="none" w:sz="0" w:space="0" w:color="auto"/>
        <w:right w:val="none" w:sz="0" w:space="0" w:color="auto"/>
      </w:divBdr>
    </w:div>
    <w:div w:id="1121920981">
      <w:bodyDiv w:val="1"/>
      <w:marLeft w:val="0"/>
      <w:marRight w:val="0"/>
      <w:marTop w:val="0"/>
      <w:marBottom w:val="0"/>
      <w:divBdr>
        <w:top w:val="none" w:sz="0" w:space="0" w:color="auto"/>
        <w:left w:val="none" w:sz="0" w:space="0" w:color="auto"/>
        <w:bottom w:val="none" w:sz="0" w:space="0" w:color="auto"/>
        <w:right w:val="none" w:sz="0" w:space="0" w:color="auto"/>
      </w:divBdr>
    </w:div>
    <w:div w:id="1154906498">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727800002">
      <w:bodyDiv w:val="1"/>
      <w:marLeft w:val="0"/>
      <w:marRight w:val="0"/>
      <w:marTop w:val="0"/>
      <w:marBottom w:val="0"/>
      <w:divBdr>
        <w:top w:val="none" w:sz="0" w:space="0" w:color="auto"/>
        <w:left w:val="none" w:sz="0" w:space="0" w:color="auto"/>
        <w:bottom w:val="none" w:sz="0" w:space="0" w:color="auto"/>
        <w:right w:val="none" w:sz="0" w:space="0" w:color="auto"/>
      </w:divBdr>
    </w:div>
    <w:div w:id="1987664220">
      <w:bodyDiv w:val="1"/>
      <w:marLeft w:val="0"/>
      <w:marRight w:val="0"/>
      <w:marTop w:val="0"/>
      <w:marBottom w:val="0"/>
      <w:divBdr>
        <w:top w:val="none" w:sz="0" w:space="0" w:color="auto"/>
        <w:left w:val="none" w:sz="0" w:space="0" w:color="auto"/>
        <w:bottom w:val="none" w:sz="0" w:space="0" w:color="auto"/>
        <w:right w:val="none" w:sz="0" w:space="0" w:color="auto"/>
      </w:divBdr>
    </w:div>
    <w:div w:id="2028866398">
      <w:bodyDiv w:val="1"/>
      <w:marLeft w:val="0"/>
      <w:marRight w:val="0"/>
      <w:marTop w:val="0"/>
      <w:marBottom w:val="0"/>
      <w:divBdr>
        <w:top w:val="none" w:sz="0" w:space="0" w:color="auto"/>
        <w:left w:val="none" w:sz="0" w:space="0" w:color="auto"/>
        <w:bottom w:val="none" w:sz="0" w:space="0" w:color="auto"/>
        <w:right w:val="none" w:sz="0" w:space="0" w:color="auto"/>
      </w:divBdr>
    </w:div>
    <w:div w:id="20523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Placeholder1</b:Tag>
    <b:SourceType>InternetSite</b:SourceType>
    <b:Guid>{B6B0A620-FA77-4DBD-ABB0-274148B13875}</b:Guid>
    <b:RefOrder>5</b:RefOrder>
  </b:Source>
  <b:Source>
    <b:Tag>Haw23</b:Tag>
    <b:SourceType>InternetSite</b:SourceType>
    <b:Guid>{B8C3DA4C-0BC0-488D-91F7-E18EBEF6174A}</b:Guid>
    <b:Author>
      <b:Author>
        <b:NameList>
          <b:Person>
            <b:Last>Hawking</b:Last>
            <b:First>stephen</b:First>
          </b:Person>
        </b:NameList>
      </b:Author>
    </b:Author>
    <b:Title>https://www.brainyquote.com/quotes/stephen_hawking_627103</b:Title>
    <b:Year>2023</b:Year>
    <b:Month>february</b:Month>
    <b:Day>21</b:Day>
    <b:YearAccessed>2023</b:YearAccessed>
    <b:MonthAccessed>february</b:MonthAccessed>
    <b:DayAccessed>21</b:DayAccessed>
    <b:Medium>Quote</b:Medium>
    <b:RefOrder>1</b:RefOrder>
  </b:Source>
  <b:Source>
    <b:Tag>San20</b:Tag>
    <b:SourceType>InternetSite</b:SourceType>
    <b:Guid>{DE01FF7A-E108-438B-9A3A-49830ADB8AE9}</b:Guid>
    <b:Author>
      <b:Author>
        <b:NameList>
          <b:Person>
            <b:Last>Santaniello</b:Last>
            <b:First>Sabrina</b:First>
          </b:Person>
        </b:NameList>
      </b:Author>
    </b:Author>
    <b:Title>Assistive Technology for Deaf/Hard of Hearing Children</b:Title>
    <b:Year>2020</b:Year>
    <b:Month>November</b:Month>
    <b:Day>23</b:Day>
    <b:YearAccessed>2023</b:YearAccessed>
    <b:MonthAccessed>February</b:MonthAccessed>
    <b:DayAccessed>21</b:DayAccessed>
    <b:Medium>Web Page</b:Medium>
    <b:URL>https://assistedtechnology.weebly.com/assistive-technology-for-deafhard-of-hearing-children-erin-turner.html</b:URL>
    <b:RefOrder>3</b:RefOrder>
  </b:Source>
  <b:Source>
    <b:Tag>Gun15</b:Tag>
    <b:SourceType>Book</b:SourceType>
    <b:Guid>{228F0416-9252-4286-8814-1FB124E02341}</b:Guid>
    <b:Title>Teachers Discovering Computers Integrationg Technology In a Changing World</b:Title>
    <b:Year>2015</b:Year>
    <b:Medium>EBook</b:Medium>
    <b:City>Boston</b:City>
    <b:Publisher>GEX Publishing</b:Publisher>
    <b:Author>
      <b:Author>
        <b:NameList>
          <b:Person>
            <b:Last>Gunter/Gunter</b:Last>
          </b:Person>
        </b:NameList>
      </b:Author>
    </b:Author>
    <b:RefOrder>4</b:RefOrder>
  </b:Source>
  <b:Source>
    <b:Tag>Nat21</b:Tag>
    <b:SourceType>InternetSite</b:SourceType>
    <b:Guid>{75AEEBE3-43E3-4CE6-9662-3F65C60A7F05}</b:Guid>
    <b:Author>
      <b:Author>
        <b:NameList>
          <b:Person>
            <b:Last>Disorders</b:Last>
            <b:First>National</b:First>
            <b:Middle>Institute on Deafness and Other Communication</b:Middle>
          </b:Person>
        </b:NameList>
      </b:Author>
    </b:Author>
    <b:Title>Quick statistics about hearing</b:Title>
    <b:Year>2021</b:Year>
    <b:Month>march</b:Month>
    <b:Day>25</b:Day>
    <b:YearAccessed>2023</b:YearAccessed>
    <b:MonthAccessed>february</b:MonthAccessed>
    <b:DayAccessed>21</b:DayAccessed>
    <b:Medium>Web Page</b:Medium>
    <b:URL>https://www.nidcd.nih.gov/health/statistics/quick-statistics-hearing#:~:text=About%202%20to%203%20out,in%20one%20or%20both%20ears.&amp;text=More%20than%2090%20percent%20of%20deaf%20children%20are%20born%20to%20hearing%20parents.&amp;text=Approximately%2015%25%20o</b:URL>
    <b:RefOrder>2</b:RefOrder>
  </b:Source>
</b:Sources>
</file>

<file path=customXml/itemProps1.xml><?xml version="1.0" encoding="utf-8"?>
<ds:datastoreItem xmlns:ds="http://schemas.openxmlformats.org/officeDocument/2006/customXml" ds:itemID="{1569342A-8C4E-42C2-B56D-DE3DCFD7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Harmon</dc:creator>
  <cp:keywords/>
  <dc:description/>
  <cp:lastModifiedBy>Jamal Harmon</cp:lastModifiedBy>
  <cp:revision>2</cp:revision>
  <dcterms:created xsi:type="dcterms:W3CDTF">2023-02-22T22:50:00Z</dcterms:created>
  <dcterms:modified xsi:type="dcterms:W3CDTF">2023-02-22T22:50:00Z</dcterms:modified>
</cp:coreProperties>
</file>