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Pr>
          <w:color w:val="FF0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 xml:space="preserve">als erster </w:t>
      </w:r>
      <w:r w:rsidR="00C630BA">
        <w:rPr>
          <w:lang w:val="de-DE"/>
        </w:rPr>
        <w:lastRenderedPageBreak/>
        <w:t>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xml:space="preserve">], kann selbst gehostet werden, was ein großer Vorteil im Bezug auf DSGVO-Konformität und Unabhängigkeit von Anbietern mit sich bringt, </w:t>
      </w:r>
      <w:r>
        <w:rPr>
          <w:lang w:val="de-DE"/>
        </w:rPr>
        <w:lastRenderedPageBreak/>
        <w:t>bietet ein Verwatlungstool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Pr>
          <w:color w:val="FF0000"/>
          <w:lang w:val="de-DE"/>
        </w:rPr>
        <w:t>fn: Formulare, die in meherer Schritte aufgeteilt sind (wie Teil-Formulare)</w:t>
      </w:r>
      <w:r w:rsidRPr="00121076">
        <w:rPr>
          <w:lang w:val="de-DE"/>
        </w:rPr>
        <w:t>], 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Pr>
          <w:color w:val="FF0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D41588">
        <w:rPr>
          <w:color w:val="FF0000"/>
          <w:lang w:val="de-DE"/>
        </w:rPr>
        <w:t xml:space="preserve">fn: Command Line Interface, beschreibt die Schnittstelle </w:t>
      </w:r>
      <w:r w:rsidR="00EA3C40">
        <w:rPr>
          <w:color w:val="FF0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w:t>
      </w:r>
      <w:bookmarkStart w:id="0" w:name="_GoBack"/>
      <w:bookmarkEnd w:id="0"/>
      <w:r w:rsidR="007523AB">
        <w:rPr>
          <w:rFonts w:cs="Courier New"/>
          <w:lang w:val="de-DE"/>
        </w:rPr>
        <w:t>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EA3C40">
        <w:rPr>
          <w:rFonts w:cs="Courier New"/>
          <w:color w:val="FF0000"/>
          <w:lang w:val="de-DE"/>
        </w:rPr>
        <w:t>fn: Daten ohne bedeutung, nur zum testen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lastRenderedPageBreak/>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Pr>
          <w:color w:val="FF0000"/>
          <w:lang w:val="de-DE"/>
        </w:rPr>
        <w:t>fn:versendet Http Anfragen und nimmt Antworten entgegen (bsp.Web-Browser)</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1D798E">
        <w:rPr>
          <w:color w:val="FF0000"/>
          <w:lang w:val="de-DE"/>
        </w:rPr>
        <w:t>fn: Behälter, in dem eine Undefinierte menge von diversen Inhaltselementen in beliebiger Reihenfolge erfasst</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Pr>
          <w:color w:val="FF0000"/>
          <w:lang w:val="de-DE"/>
        </w:rPr>
        <w:t>fn: basiert auf dem Konzept das etwas zu einem Zeitpunkt einen Wert haben wird (nicht von Anfang an hat)</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Pr>
          <w:color w:val="FF0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42204C">
        <w:rPr>
          <w:color w:val="FF0000"/>
          <w:lang w:val="de-DE"/>
        </w:rPr>
        <w:t xml:space="preserve">fn: </w:t>
      </w:r>
      <w:r w:rsidR="0042204C">
        <w:rPr>
          <w:color w:val="FF0000"/>
          <w:lang w:val="de-DE"/>
        </w:rPr>
        <w:lastRenderedPageBreak/>
        <w:t>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Pr>
          <w:color w:val="FF0000"/>
          <w:lang w:val="de-DE"/>
        </w:rPr>
        <w:t>fn: in einen Behälter eingefügt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proofErr w:type="gramStart"/>
      <w:r w:rsidRPr="00B17CF7">
        <w:rPr>
          <w:color w:val="FF0000"/>
        </w:rPr>
        <w:t>screenshots</w:t>
      </w:r>
      <w:proofErr w:type="gramEnd"/>
      <w:r w:rsidRPr="00B17CF7">
        <w:rPr>
          <w:color w:val="FF0000"/>
        </w:rPr>
        <w:t>? Router-&gt;</w:t>
      </w:r>
      <w:proofErr w:type="spellStart"/>
      <w:r w:rsidRPr="00B17CF7">
        <w:rPr>
          <w:color w:val="FF0000"/>
        </w:rPr>
        <w:t>Appjs</w:t>
      </w:r>
      <w:proofErr w:type="spellEnd"/>
      <w:r w:rsidRPr="00B17CF7">
        <w:rPr>
          <w:color w:val="FF0000"/>
        </w:rPr>
        <w:t xml:space="preserve"> -&gt; </w:t>
      </w:r>
      <w:proofErr w:type="spellStart"/>
      <w:r w:rsidRPr="00B17CF7">
        <w:rPr>
          <w:color w:val="FF0000"/>
        </w:rPr>
        <w:t>Vue</w:t>
      </w:r>
      <w:proofErr w:type="spellEnd"/>
      <w:r w:rsidRPr="00B17CF7">
        <w:rPr>
          <w:color w:val="FF0000"/>
        </w:rPr>
        <w:t xml:space="preserv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Pr>
          <w:color w:val="FF0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1B3F81"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lastRenderedPageBreak/>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Default="00C0768A" w:rsidP="00415BA4">
      <w:pPr>
        <w:spacing w:after="0"/>
        <w:rPr>
          <w:sz w:val="20"/>
          <w:szCs w:val="20"/>
          <w:lang w:val="de-DE"/>
        </w:rPr>
      </w:pPr>
      <w:r>
        <w:rPr>
          <w:sz w:val="20"/>
          <w:szCs w:val="20"/>
          <w:lang w:val="de-DE"/>
        </w:rPr>
        <w:lastRenderedPageBreak/>
        <w:t>In Tabelle ist der Zeitplanung aus dem Projektantrag zu sehen. Diese Wurde um die Spalte „</w:t>
      </w:r>
      <w:r w:rsidR="00A46376">
        <w:rPr>
          <w:sz w:val="20"/>
          <w:szCs w:val="20"/>
          <w:lang w:val="de-DE"/>
        </w:rPr>
        <w:t>Zeit v</w:t>
      </w:r>
      <w:r>
        <w:rPr>
          <w:sz w:val="20"/>
          <w:szCs w:val="20"/>
          <w:lang w:val="de-DE"/>
        </w:rPr>
        <w:t>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 xml:space="preserve">1 </w:t>
            </w:r>
            <w:proofErr w:type="spellStart"/>
            <w:r>
              <w:t>Stunde</w:t>
            </w:r>
            <w:proofErr w:type="spellEnd"/>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 xml:space="preserve">1.5 </w:t>
            </w:r>
            <w:proofErr w:type="spellStart"/>
            <w:r>
              <w:t>Stunden</w:t>
            </w:r>
            <w:proofErr w:type="spellEnd"/>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proofErr w:type="spellStart"/>
            <w:r w:rsidRPr="002600B6">
              <w:rPr>
                <w:sz w:val="24"/>
                <w:szCs w:val="24"/>
              </w:rPr>
              <w:t>Basisgestaltung</w:t>
            </w:r>
            <w:proofErr w:type="spellEnd"/>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proofErr w:type="spellStart"/>
            <w:r>
              <w:rPr>
                <w:sz w:val="24"/>
                <w:szCs w:val="24"/>
              </w:rPr>
              <w:t>Einrichten</w:t>
            </w:r>
            <w:proofErr w:type="spellEnd"/>
            <w:r>
              <w:rPr>
                <w:sz w:val="24"/>
                <w:szCs w:val="24"/>
              </w:rPr>
              <w:t xml:space="preserve">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1 Stunde</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Umsetzung</w:t>
            </w:r>
            <w:proofErr w:type="spellEnd"/>
            <w:r>
              <w:t xml:space="preserve"> der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Darstellung</w:t>
            </w:r>
            <w:proofErr w:type="spellEnd"/>
            <w:r>
              <w:t xml:space="preserve"> der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10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sidRPr="000761B0">
              <w:rPr>
                <w:lang w:val="de-DE"/>
              </w:rPr>
              <w:t xml:space="preserve">Anbindung </w:t>
            </w:r>
            <w:r>
              <w:rPr>
                <w:lang w:val="de-DE"/>
              </w:rPr>
              <w:t xml:space="preserve">Applikation an </w:t>
            </w:r>
            <w:r w:rsidRPr="000761B0">
              <w:rPr>
                <w:lang w:val="de-DE"/>
              </w:rPr>
              <w:t xml:space="preserve">Laravel </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2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bl>
    <w:p w:rsidR="00E1006A" w:rsidRPr="002A29DC" w:rsidRDefault="00E1006A" w:rsidP="00415BA4">
      <w:pPr>
        <w:spacing w:after="0"/>
        <w:rPr>
          <w:sz w:val="20"/>
          <w:szCs w:val="20"/>
          <w:lang w:val="de-DE"/>
        </w:rPr>
      </w:pP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lastRenderedPageBreak/>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77D" w:rsidRDefault="0071777D" w:rsidP="00B1021D">
      <w:pPr>
        <w:spacing w:after="0" w:line="240" w:lineRule="auto"/>
      </w:pPr>
      <w:r>
        <w:separator/>
      </w:r>
    </w:p>
  </w:endnote>
  <w:endnote w:type="continuationSeparator" w:id="0">
    <w:p w:rsidR="0071777D" w:rsidRDefault="0071777D"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77D" w:rsidRDefault="0071777D" w:rsidP="00B1021D">
      <w:pPr>
        <w:spacing w:after="0" w:line="240" w:lineRule="auto"/>
      </w:pPr>
      <w:r>
        <w:separator/>
      </w:r>
    </w:p>
  </w:footnote>
  <w:footnote w:type="continuationSeparator" w:id="0">
    <w:p w:rsidR="0071777D" w:rsidRDefault="0071777D"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61B0"/>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B3F81"/>
    <w:rsid w:val="001C6D25"/>
    <w:rsid w:val="001D798E"/>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5B74"/>
    <w:rsid w:val="003301BF"/>
    <w:rsid w:val="003379A8"/>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2204C"/>
    <w:rsid w:val="00440C4F"/>
    <w:rsid w:val="004503A5"/>
    <w:rsid w:val="00461CB3"/>
    <w:rsid w:val="00467883"/>
    <w:rsid w:val="0048017B"/>
    <w:rsid w:val="004A225C"/>
    <w:rsid w:val="004B37C8"/>
    <w:rsid w:val="004C5DCB"/>
    <w:rsid w:val="004D0D6D"/>
    <w:rsid w:val="004D48F7"/>
    <w:rsid w:val="004E105E"/>
    <w:rsid w:val="004E4F70"/>
    <w:rsid w:val="00533433"/>
    <w:rsid w:val="00550B6F"/>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C38E1"/>
    <w:rsid w:val="006F4EE4"/>
    <w:rsid w:val="006F5C7F"/>
    <w:rsid w:val="00701434"/>
    <w:rsid w:val="00703951"/>
    <w:rsid w:val="00710E2B"/>
    <w:rsid w:val="0071777D"/>
    <w:rsid w:val="0073368D"/>
    <w:rsid w:val="007350CE"/>
    <w:rsid w:val="00736315"/>
    <w:rsid w:val="007523AB"/>
    <w:rsid w:val="0076549E"/>
    <w:rsid w:val="0077567E"/>
    <w:rsid w:val="00776D88"/>
    <w:rsid w:val="00785B7E"/>
    <w:rsid w:val="00791C1E"/>
    <w:rsid w:val="007945A8"/>
    <w:rsid w:val="007A45E2"/>
    <w:rsid w:val="007C4B76"/>
    <w:rsid w:val="007D2CCD"/>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4413C"/>
    <w:rsid w:val="00A46376"/>
    <w:rsid w:val="00A47A94"/>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C3AFD"/>
    <w:rsid w:val="00C0666F"/>
    <w:rsid w:val="00C0768A"/>
    <w:rsid w:val="00C1069B"/>
    <w:rsid w:val="00C133B6"/>
    <w:rsid w:val="00C1701F"/>
    <w:rsid w:val="00C2367D"/>
    <w:rsid w:val="00C24C3D"/>
    <w:rsid w:val="00C3509A"/>
    <w:rsid w:val="00C630BA"/>
    <w:rsid w:val="00C66F40"/>
    <w:rsid w:val="00C70009"/>
    <w:rsid w:val="00C75777"/>
    <w:rsid w:val="00C92307"/>
    <w:rsid w:val="00CC6277"/>
    <w:rsid w:val="00CF05BD"/>
    <w:rsid w:val="00CF1BD8"/>
    <w:rsid w:val="00D07142"/>
    <w:rsid w:val="00D103A4"/>
    <w:rsid w:val="00D22CA1"/>
    <w:rsid w:val="00D241C4"/>
    <w:rsid w:val="00D35D60"/>
    <w:rsid w:val="00D40448"/>
    <w:rsid w:val="00D408A4"/>
    <w:rsid w:val="00D41588"/>
    <w:rsid w:val="00D53891"/>
    <w:rsid w:val="00D563C7"/>
    <w:rsid w:val="00D814C3"/>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A1C1F"/>
    <w:rsid w:val="00FA4A04"/>
    <w:rsid w:val="00FB0EA7"/>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12C8"/>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F7036-96CE-4C91-8767-5A51C0D59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14</Pages>
  <Words>4094</Words>
  <Characters>23337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40</cp:revision>
  <dcterms:created xsi:type="dcterms:W3CDTF">2023-04-13T19:46:00Z</dcterms:created>
  <dcterms:modified xsi:type="dcterms:W3CDTF">2023-04-15T23:16:00Z</dcterms:modified>
</cp:coreProperties>
</file>