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Transaction Details: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11/24/2023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Received from Restituto A Diopenes the amount of two hundred fifty thousand pesos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 250,000.00) in payment of one unit Kia Rio 2013 with plate #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Vendee Name</w:t>
      </w:r>
      <w:r w:rsidDel="00000000" w:rsidR="00000000" w:rsidRPr="00000000">
        <w:rPr>
          <w:sz w:val="24"/>
          <w:szCs w:val="24"/>
          <w:rtl w:val="0"/>
        </w:rPr>
        <w:t xml:space="preserve">:Restituto A. Diopenes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Vendee Address</w:t>
      </w:r>
      <w:r w:rsidDel="00000000" w:rsidR="00000000" w:rsidRPr="00000000">
        <w:rPr>
          <w:sz w:val="24"/>
          <w:szCs w:val="24"/>
          <w:rtl w:val="0"/>
        </w:rPr>
        <w:t xml:space="preserve">:Sandionisio Subd. Brgy. Granada,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Bacolod City,Philippines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6100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Vendee Phone Number:</w:t>
      </w:r>
      <w:r w:rsidDel="00000000" w:rsidR="00000000" w:rsidRPr="00000000">
        <w:rPr>
          <w:sz w:val="24"/>
          <w:szCs w:val="24"/>
          <w:rtl w:val="0"/>
        </w:rPr>
        <w:t xml:space="preserve">09128252117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Name</w:t>
      </w:r>
      <w:r w:rsidDel="00000000" w:rsidR="00000000" w:rsidRPr="00000000">
        <w:rPr>
          <w:sz w:val="24"/>
          <w:szCs w:val="24"/>
          <w:rtl w:val="0"/>
        </w:rPr>
        <w:t xml:space="preserve">:Ralph B. Famador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Address</w:t>
      </w:r>
      <w:r w:rsidDel="00000000" w:rsidR="00000000" w:rsidRPr="00000000">
        <w:rPr>
          <w:sz w:val="24"/>
          <w:szCs w:val="24"/>
          <w:rtl w:val="0"/>
        </w:rPr>
        <w:t xml:space="preserve">:Blk 16 Lot 16 Celine Homes Subd. Estefania,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Bacolod City, Philippines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6100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Phone Number: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Name &amp; Signature _______________________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Vendoo Name &amp; Signature _______________________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Witness Name &amp; Signature _______________________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