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709"/>
        </w:tabs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Creative Commons - это платформа, которая помогает людям легально делиться своими знаниями и творчеством, чтобы построить более справедливый, доступный и инновационный мир. Компания предоставляет лицензии на распространение открытых данных, публикаций в открытом доступе, открытых образовательных ресурсов и открытых учебников.</w:t>
      </w:r>
    </w:p>
    <w:p w:rsidR="00000000" w:rsidDel="00000000" w:rsidP="00000000" w:rsidRDefault="00000000" w:rsidRPr="00000000" w14:paraId="00000002">
      <w:pPr>
        <w:tabs>
          <w:tab w:val="left" w:leader="none" w:pos="709"/>
        </w:tabs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Emissive - это опыт виртуальной реальности, который можно наслаждаться в группах, в уникальном формате. Компания предлагает экскурсии в мире AR|VR.</w:t>
      </w:r>
    </w:p>
    <w:p w:rsidR="00000000" w:rsidDel="00000000" w:rsidP="00000000" w:rsidRDefault="00000000" w:rsidRPr="00000000" w14:paraId="00000003">
      <w:pPr>
        <w:tabs>
          <w:tab w:val="left" w:leader="none" w:pos="709"/>
        </w:tabs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Amazon Mechanical Turk - это рынок краудсорсинга, который облегчает передачу процессов и работ распределенной рабочей силе, которая может выполнять эти задачи виртуально для частных лиц и компаний.</w:t>
      </w:r>
    </w:p>
    <w:p w:rsidR="00000000" w:rsidDel="00000000" w:rsidP="00000000" w:rsidRDefault="00000000" w:rsidRPr="00000000" w14:paraId="00000004">
      <w:pPr>
        <w:tabs>
          <w:tab w:val="left" w:leader="none" w:pos="709"/>
        </w:tabs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s71i0cipg5cb" w:id="1"/>
      <w:bookmarkEnd w:id="1"/>
      <w:r w:rsidDel="00000000" w:rsidR="00000000" w:rsidRPr="00000000">
        <w:rPr>
          <w:sz w:val="28"/>
          <w:szCs w:val="28"/>
          <w:rtl w:val="0"/>
        </w:rPr>
        <w:t xml:space="preserve">Alexa - это сервис, который предоставляет данные о трафике, глобальном рейтинге и другую информацию более чем 30 миллионам веб-сайтов. Сайт компании посещают более 4 миллионов человек в месяц. Alexa вычисляет рейтинги сайтов - их порядковое место в рейтинге популярности относительно других сайтов.</w:t>
      </w:r>
    </w:p>
    <w:p w:rsidR="00000000" w:rsidDel="00000000" w:rsidP="00000000" w:rsidRDefault="00000000" w:rsidRPr="00000000" w14:paraId="00000005">
      <w:pPr>
        <w:tabs>
          <w:tab w:val="left" w:leader="none" w:pos="709"/>
        </w:tabs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Computer Science Center - это вечерние курсы в Санкт-Петербурге и Новосибирске по четырем направлениям: Computer Science, Data Science, Robotics, Software Engineering. Дистанционное обучение и онлайн-курсы для жителей других городов. Школа по управлению продуктами.</w:t>
      </w:r>
    </w:p>
    <w:p w:rsidR="00000000" w:rsidDel="00000000" w:rsidP="00000000" w:rsidRDefault="00000000" w:rsidRPr="00000000" w14:paraId="00000006">
      <w:pPr>
        <w:tabs>
          <w:tab w:val="left" w:leader="none" w:pos="709"/>
        </w:tabs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Наиболее ярко иллюстрирующими основные понятия темы являются сервисы Emissive и Amazon Mechanical Turk, так как они носят характер цифровизации - переноса привычных активностей из реального мира в виртуальный.</w:t>
      </w:r>
    </w:p>
    <w:p w:rsidR="00000000" w:rsidDel="00000000" w:rsidP="00000000" w:rsidRDefault="00000000" w:rsidRPr="00000000" w14:paraId="00000007">
      <w:pPr>
        <w:tabs>
          <w:tab w:val="left" w:leader="none" w:pos="709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566.9291338582677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