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E15E1" w14:textId="77777777" w:rsidR="00910952" w:rsidRDefault="00E26922">
      <w:pPr>
        <w:pStyle w:val="Title"/>
        <w:keepNext/>
        <w:keepLines/>
        <w:pBdr>
          <w:bottom w:val="single" w:sz="12" w:space="8" w:color="A8BFA3"/>
        </w:pBdr>
        <w:spacing w:before="120" w:after="480" w:line="276" w:lineRule="auto"/>
        <w:outlineLvl w:val="0"/>
        <w:rPr>
          <w:rFonts w:eastAsia="MS Mincho" w:hint="eastAsia"/>
          <w:color w:val="6F8F6B"/>
          <w:kern w:val="0"/>
          <w:sz w:val="40"/>
          <w:szCs w:val="40"/>
          <w:lang w:val="en-US"/>
          <w14:ligatures w14:val="none"/>
        </w:rPr>
      </w:pPr>
      <w:r>
        <w:rPr>
          <w:rFonts w:eastAsia="MS Mincho"/>
          <w:color w:val="6F8F6B"/>
          <w:kern w:val="0"/>
          <w:sz w:val="40"/>
          <w:szCs w:val="40"/>
          <w:lang w:val="en-US"/>
          <w14:ligatures w14:val="none"/>
        </w:rPr>
        <w:br/>
      </w:r>
      <w:bookmarkStart w:id="0" w:name="_Toc234485858"/>
      <w:r>
        <w:rPr>
          <w:rFonts w:eastAsia="MS Mincho"/>
          <w:color w:val="6F8F6B"/>
          <w:kern w:val="0"/>
          <w:sz w:val="40"/>
          <w:szCs w:val="40"/>
          <w:lang w:val="en-US"/>
          <w14:ligatures w14:val="none"/>
        </w:rPr>
        <w:t xml:space="preserve">ENG-003: Confidence &amp; Evidence Evaluation Engine </w:t>
      </w:r>
      <w:r>
        <w:rPr>
          <w:rFonts w:eastAsia="MS Mincho"/>
          <w:color w:val="6F8F6B"/>
          <w:kern w:val="0"/>
          <w:sz w:val="40"/>
          <w:szCs w:val="40"/>
          <w:lang w:val="en-US"/>
          <w14:ligatures w14:val="none"/>
        </w:rPr>
        <w:br/>
        <w:t>Engineering Specification</w:t>
      </w:r>
      <w:bookmarkEnd w:id="0"/>
    </w:p>
    <w:p w14:paraId="4C3E15E2" w14:textId="77777777" w:rsidR="00910952" w:rsidRDefault="00E26922">
      <w:r>
        <w:rPr>
          <w:b/>
        </w:rPr>
        <w:t xml:space="preserve">Document ID:  </w:t>
      </w:r>
      <w:r>
        <w:t>ENG-003</w:t>
      </w:r>
    </w:p>
    <w:p w14:paraId="4C3E15E3" w14:textId="77777777" w:rsidR="00910952" w:rsidRDefault="00E26922">
      <w:r>
        <w:rPr>
          <w:b/>
        </w:rPr>
        <w:t xml:space="preserve">Version:  </w:t>
      </w:r>
      <w:r>
        <w:t>1.0 (Draft)</w:t>
      </w:r>
    </w:p>
    <w:p w14:paraId="4C3E15E4" w14:textId="77777777" w:rsidR="00910952" w:rsidRDefault="00E26922">
      <w:r>
        <w:rPr>
          <w:b/>
        </w:rPr>
        <w:t xml:space="preserve">Status:  </w:t>
      </w:r>
      <w:r>
        <w:t>In Development</w:t>
      </w:r>
    </w:p>
    <w:p w14:paraId="4C3E15E5" w14:textId="77777777" w:rsidR="00910952" w:rsidRDefault="00E26922">
      <w:r>
        <w:rPr>
          <w:b/>
        </w:rPr>
        <w:t xml:space="preserve">Authority:  </w:t>
      </w:r>
      <w:r>
        <w:t>BioSense Intelligence Constitution (Documents 1A–1C)</w:t>
      </w:r>
    </w:p>
    <w:p w14:paraId="4C3E15E6" w14:textId="77777777" w:rsidR="00910952" w:rsidRDefault="00E26922">
      <w:r>
        <w:rPr>
          <w:b/>
          <w:bCs/>
        </w:rPr>
        <w:t>Depends Upon:</w:t>
      </w:r>
    </w:p>
    <w:p w14:paraId="4C3E15E7" w14:textId="77777777" w:rsidR="00910952" w:rsidRDefault="00E26922">
      <w:pPr>
        <w:numPr>
          <w:ilvl w:val="0"/>
          <w:numId w:val="1"/>
        </w:numPr>
      </w:pPr>
      <w:r>
        <w:t>ENG-001 — Dynamic Health Model Engineering Specification</w:t>
      </w:r>
    </w:p>
    <w:p w14:paraId="4C3E15E8" w14:textId="77777777" w:rsidR="00910952" w:rsidRDefault="00E26922">
      <w:pPr>
        <w:numPr>
          <w:ilvl w:val="0"/>
          <w:numId w:val="1"/>
        </w:numPr>
      </w:pPr>
      <w:r>
        <w:t>ENG-002 — Observation Engine &amp; Canonical Observation Store Engineering Specification</w:t>
      </w:r>
    </w:p>
    <w:p w14:paraId="4C3E15E9" w14:textId="77777777" w:rsidR="00910952" w:rsidRDefault="00910952"/>
    <w:p w14:paraId="4C3E15EA" w14:textId="77777777" w:rsidR="00910952" w:rsidRDefault="00910952"/>
    <w:p w14:paraId="4C3E15EB" w14:textId="77777777" w:rsidR="00910952" w:rsidRDefault="00910952"/>
    <w:p w14:paraId="4C3E15EC" w14:textId="77777777" w:rsidR="00910952" w:rsidRDefault="00910952"/>
    <w:p w14:paraId="4C3E15ED" w14:textId="77777777" w:rsidR="00910952" w:rsidRDefault="00910952"/>
    <w:p w14:paraId="4C3E15EE" w14:textId="77777777" w:rsidR="00910952" w:rsidRDefault="00910952"/>
    <w:p w14:paraId="4C3E15EF" w14:textId="77777777" w:rsidR="00910952" w:rsidRDefault="00910952"/>
    <w:p w14:paraId="4C3E15F0" w14:textId="77777777" w:rsidR="00910952" w:rsidRDefault="00910952"/>
    <w:p w14:paraId="4C3E15F1" w14:textId="77777777" w:rsidR="00910952" w:rsidRDefault="00910952"/>
    <w:p w14:paraId="4C3E15F2" w14:textId="77777777" w:rsidR="00910952" w:rsidRDefault="00910952"/>
    <w:p w14:paraId="4C3E15F3" w14:textId="77777777" w:rsidR="00910952" w:rsidRDefault="00910952"/>
    <w:p w14:paraId="4C3E15F4" w14:textId="77777777" w:rsidR="00910952" w:rsidRDefault="00910952"/>
    <w:p w14:paraId="4C3E15F5" w14:textId="77777777" w:rsidR="00910952" w:rsidRDefault="00910952"/>
    <w:p w14:paraId="4C3E15F6" w14:textId="77777777" w:rsidR="00910952" w:rsidRDefault="00E26922">
      <w:r>
        <w:br w:type="page"/>
      </w:r>
    </w:p>
    <w:p w14:paraId="4C3E15F7" w14:textId="77777777" w:rsidR="00910952" w:rsidRDefault="00E26922">
      <w:pPr>
        <w:pBdr>
          <w:bottom w:val="single" w:sz="12" w:space="8" w:color="C9D6BC"/>
        </w:pBdr>
        <w:spacing w:before="80" w:after="320"/>
      </w:pPr>
      <w:r>
        <w:rPr>
          <w:b/>
          <w:color w:val="6F8E5A"/>
          <w:sz w:val="40"/>
        </w:rPr>
        <w:lastRenderedPageBreak/>
        <w:t>Contents</w:t>
      </w:r>
    </w:p>
    <w:sdt>
      <w:sdtPr>
        <w:id w:val="-1916388856"/>
        <w:docPartObj>
          <w:docPartGallery w:val="Table of Contents"/>
          <w:docPartUnique/>
        </w:docPartObj>
      </w:sdtPr>
      <w:sdtEndPr/>
      <w:sdtContent>
        <w:p w14:paraId="3A78E3B9" w14:textId="050A63F0" w:rsidR="00EB6607" w:rsidRDefault="00E26922">
          <w:pPr>
            <w:pStyle w:val="TOC1"/>
            <w:rPr>
              <w:rFonts w:asciiTheme="minorHAnsi" w:eastAsiaTheme="minorEastAsia" w:hAnsiTheme="minorHAnsi" w:cstheme="minorBidi"/>
              <w:noProof/>
              <w:lang w:eastAsia="en-AE"/>
            </w:rPr>
          </w:pPr>
          <w:r>
            <w:fldChar w:fldCharType="begin"/>
          </w:r>
          <w:r>
            <w:rPr>
              <w:rStyle w:val="IndexLink"/>
              <w:webHidden/>
            </w:rPr>
            <w:instrText xml:space="preserve"> TOC \z \o "1-2" \u \h</w:instrText>
          </w:r>
          <w:r>
            <w:rPr>
              <w:rStyle w:val="IndexLink"/>
            </w:rPr>
            <w:fldChar w:fldCharType="separate"/>
          </w:r>
          <w:hyperlink w:anchor="_Toc234485858" w:history="1">
            <w:r w:rsidR="00EB6607" w:rsidRPr="00F50425">
              <w:rPr>
                <w:rStyle w:val="Hyperlink"/>
                <w:rFonts w:eastAsia="MS Mincho"/>
                <w:noProof/>
                <w:kern w:val="0"/>
                <w:lang w:val="en-US"/>
                <w14:ligatures w14:val="none"/>
              </w:rPr>
              <w:t>ENG-003: Confidence &amp; Evidence Evaluation Engine  Engineering Specification</w:t>
            </w:r>
            <w:r w:rsidR="00EB6607">
              <w:rPr>
                <w:noProof/>
                <w:webHidden/>
              </w:rPr>
              <w:tab/>
            </w:r>
            <w:r w:rsidR="00EB6607">
              <w:rPr>
                <w:noProof/>
                <w:webHidden/>
              </w:rPr>
              <w:fldChar w:fldCharType="begin"/>
            </w:r>
            <w:r w:rsidR="00EB6607">
              <w:rPr>
                <w:noProof/>
                <w:webHidden/>
              </w:rPr>
              <w:instrText xml:space="preserve"> PAGEREF _Toc234485858 \h </w:instrText>
            </w:r>
            <w:r w:rsidR="00EB6607">
              <w:rPr>
                <w:noProof/>
                <w:webHidden/>
              </w:rPr>
            </w:r>
            <w:r w:rsidR="00EB6607">
              <w:rPr>
                <w:noProof/>
                <w:webHidden/>
              </w:rPr>
              <w:fldChar w:fldCharType="separate"/>
            </w:r>
            <w:r w:rsidR="00EB6607">
              <w:rPr>
                <w:noProof/>
                <w:webHidden/>
              </w:rPr>
              <w:t>1</w:t>
            </w:r>
            <w:r w:rsidR="00EB6607">
              <w:rPr>
                <w:noProof/>
                <w:webHidden/>
              </w:rPr>
              <w:fldChar w:fldCharType="end"/>
            </w:r>
          </w:hyperlink>
        </w:p>
        <w:p w14:paraId="4AC511B0" w14:textId="31E46D37" w:rsidR="00EB6607" w:rsidRDefault="00EB6607">
          <w:pPr>
            <w:pStyle w:val="TOC1"/>
            <w:rPr>
              <w:rFonts w:asciiTheme="minorHAnsi" w:eastAsiaTheme="minorEastAsia" w:hAnsiTheme="minorHAnsi" w:cstheme="minorBidi"/>
              <w:noProof/>
              <w:lang w:eastAsia="en-AE"/>
            </w:rPr>
          </w:pPr>
          <w:hyperlink w:anchor="_Toc234485859" w:history="1">
            <w:r w:rsidRPr="00F50425">
              <w:rPr>
                <w:rStyle w:val="Hyperlink"/>
                <w:noProof/>
              </w:rPr>
              <w:t>Purpose &amp; Design Philosophy</w:t>
            </w:r>
            <w:r>
              <w:rPr>
                <w:noProof/>
                <w:webHidden/>
              </w:rPr>
              <w:tab/>
            </w:r>
            <w:r>
              <w:rPr>
                <w:noProof/>
                <w:webHidden/>
              </w:rPr>
              <w:fldChar w:fldCharType="begin"/>
            </w:r>
            <w:r>
              <w:rPr>
                <w:noProof/>
                <w:webHidden/>
              </w:rPr>
              <w:instrText xml:space="preserve"> PAGEREF _Toc234485859 \h </w:instrText>
            </w:r>
            <w:r>
              <w:rPr>
                <w:noProof/>
                <w:webHidden/>
              </w:rPr>
            </w:r>
            <w:r>
              <w:rPr>
                <w:noProof/>
                <w:webHidden/>
              </w:rPr>
              <w:fldChar w:fldCharType="separate"/>
            </w:r>
            <w:r>
              <w:rPr>
                <w:noProof/>
                <w:webHidden/>
              </w:rPr>
              <w:t>10</w:t>
            </w:r>
            <w:r>
              <w:rPr>
                <w:noProof/>
                <w:webHidden/>
              </w:rPr>
              <w:fldChar w:fldCharType="end"/>
            </w:r>
          </w:hyperlink>
        </w:p>
        <w:p w14:paraId="054472D8" w14:textId="36DE7C4A" w:rsidR="00EB6607" w:rsidRDefault="00EB6607">
          <w:pPr>
            <w:pStyle w:val="TOC2"/>
            <w:rPr>
              <w:rFonts w:asciiTheme="minorHAnsi" w:eastAsiaTheme="minorEastAsia" w:hAnsiTheme="minorHAnsi" w:cstheme="minorBidi"/>
              <w:noProof/>
              <w:lang w:eastAsia="en-AE"/>
            </w:rPr>
          </w:pPr>
          <w:hyperlink w:anchor="_Toc234485860" w:history="1">
            <w:r w:rsidRPr="00F50425">
              <w:rPr>
                <w:rStyle w:val="Hyperlink"/>
                <w:noProof/>
              </w:rPr>
              <w:t>1.1 Purpose</w:t>
            </w:r>
            <w:r>
              <w:rPr>
                <w:noProof/>
                <w:webHidden/>
              </w:rPr>
              <w:tab/>
            </w:r>
            <w:r>
              <w:rPr>
                <w:noProof/>
                <w:webHidden/>
              </w:rPr>
              <w:fldChar w:fldCharType="begin"/>
            </w:r>
            <w:r>
              <w:rPr>
                <w:noProof/>
                <w:webHidden/>
              </w:rPr>
              <w:instrText xml:space="preserve"> PAGEREF _Toc234485860 \h </w:instrText>
            </w:r>
            <w:r>
              <w:rPr>
                <w:noProof/>
                <w:webHidden/>
              </w:rPr>
            </w:r>
            <w:r>
              <w:rPr>
                <w:noProof/>
                <w:webHidden/>
              </w:rPr>
              <w:fldChar w:fldCharType="separate"/>
            </w:r>
            <w:r>
              <w:rPr>
                <w:noProof/>
                <w:webHidden/>
              </w:rPr>
              <w:t>10</w:t>
            </w:r>
            <w:r>
              <w:rPr>
                <w:noProof/>
                <w:webHidden/>
              </w:rPr>
              <w:fldChar w:fldCharType="end"/>
            </w:r>
          </w:hyperlink>
        </w:p>
        <w:p w14:paraId="2DF67D25" w14:textId="5A431C0D" w:rsidR="00EB6607" w:rsidRDefault="00EB6607">
          <w:pPr>
            <w:pStyle w:val="TOC2"/>
            <w:rPr>
              <w:rFonts w:asciiTheme="minorHAnsi" w:eastAsiaTheme="minorEastAsia" w:hAnsiTheme="minorHAnsi" w:cstheme="minorBidi"/>
              <w:noProof/>
              <w:lang w:eastAsia="en-AE"/>
            </w:rPr>
          </w:pPr>
          <w:hyperlink w:anchor="_Toc234485861" w:history="1">
            <w:r w:rsidRPr="00F50425">
              <w:rPr>
                <w:rStyle w:val="Hyperlink"/>
                <w:noProof/>
              </w:rPr>
              <w:t>1.2 Scope</w:t>
            </w:r>
            <w:r>
              <w:rPr>
                <w:noProof/>
                <w:webHidden/>
              </w:rPr>
              <w:tab/>
            </w:r>
            <w:r>
              <w:rPr>
                <w:noProof/>
                <w:webHidden/>
              </w:rPr>
              <w:fldChar w:fldCharType="begin"/>
            </w:r>
            <w:r>
              <w:rPr>
                <w:noProof/>
                <w:webHidden/>
              </w:rPr>
              <w:instrText xml:space="preserve"> PAGEREF _Toc234485861 \h </w:instrText>
            </w:r>
            <w:r>
              <w:rPr>
                <w:noProof/>
                <w:webHidden/>
              </w:rPr>
            </w:r>
            <w:r>
              <w:rPr>
                <w:noProof/>
                <w:webHidden/>
              </w:rPr>
              <w:fldChar w:fldCharType="separate"/>
            </w:r>
            <w:r>
              <w:rPr>
                <w:noProof/>
                <w:webHidden/>
              </w:rPr>
              <w:t>10</w:t>
            </w:r>
            <w:r>
              <w:rPr>
                <w:noProof/>
                <w:webHidden/>
              </w:rPr>
              <w:fldChar w:fldCharType="end"/>
            </w:r>
          </w:hyperlink>
        </w:p>
        <w:p w14:paraId="642BC284" w14:textId="71CB2B1A" w:rsidR="00EB6607" w:rsidRDefault="00EB6607">
          <w:pPr>
            <w:pStyle w:val="TOC2"/>
            <w:rPr>
              <w:rFonts w:asciiTheme="minorHAnsi" w:eastAsiaTheme="minorEastAsia" w:hAnsiTheme="minorHAnsi" w:cstheme="minorBidi"/>
              <w:noProof/>
              <w:lang w:eastAsia="en-AE"/>
            </w:rPr>
          </w:pPr>
          <w:hyperlink w:anchor="_Toc234485862" w:history="1">
            <w:r w:rsidRPr="00F50425">
              <w:rPr>
                <w:rStyle w:val="Hyperlink"/>
                <w:noProof/>
              </w:rPr>
              <w:t>1.3 Authority</w:t>
            </w:r>
            <w:r>
              <w:rPr>
                <w:noProof/>
                <w:webHidden/>
              </w:rPr>
              <w:tab/>
            </w:r>
            <w:r>
              <w:rPr>
                <w:noProof/>
                <w:webHidden/>
              </w:rPr>
              <w:fldChar w:fldCharType="begin"/>
            </w:r>
            <w:r>
              <w:rPr>
                <w:noProof/>
                <w:webHidden/>
              </w:rPr>
              <w:instrText xml:space="preserve"> PAGEREF _Toc234485862 \h </w:instrText>
            </w:r>
            <w:r>
              <w:rPr>
                <w:noProof/>
                <w:webHidden/>
              </w:rPr>
            </w:r>
            <w:r>
              <w:rPr>
                <w:noProof/>
                <w:webHidden/>
              </w:rPr>
              <w:fldChar w:fldCharType="separate"/>
            </w:r>
            <w:r>
              <w:rPr>
                <w:noProof/>
                <w:webHidden/>
              </w:rPr>
              <w:t>11</w:t>
            </w:r>
            <w:r>
              <w:rPr>
                <w:noProof/>
                <w:webHidden/>
              </w:rPr>
              <w:fldChar w:fldCharType="end"/>
            </w:r>
          </w:hyperlink>
        </w:p>
        <w:p w14:paraId="7DD22621" w14:textId="5A8B5417" w:rsidR="00EB6607" w:rsidRDefault="00EB6607">
          <w:pPr>
            <w:pStyle w:val="TOC2"/>
            <w:rPr>
              <w:rFonts w:asciiTheme="minorHAnsi" w:eastAsiaTheme="minorEastAsia" w:hAnsiTheme="minorHAnsi" w:cstheme="minorBidi"/>
              <w:noProof/>
              <w:lang w:eastAsia="en-AE"/>
            </w:rPr>
          </w:pPr>
          <w:hyperlink w:anchor="_Toc234485863" w:history="1">
            <w:r w:rsidRPr="00F50425">
              <w:rPr>
                <w:rStyle w:val="Hyperlink"/>
                <w:noProof/>
              </w:rPr>
              <w:t>1.4 Engineering Philosophy</w:t>
            </w:r>
            <w:r>
              <w:rPr>
                <w:noProof/>
                <w:webHidden/>
              </w:rPr>
              <w:tab/>
            </w:r>
            <w:r>
              <w:rPr>
                <w:noProof/>
                <w:webHidden/>
              </w:rPr>
              <w:fldChar w:fldCharType="begin"/>
            </w:r>
            <w:r>
              <w:rPr>
                <w:noProof/>
                <w:webHidden/>
              </w:rPr>
              <w:instrText xml:space="preserve"> PAGEREF _Toc234485863 \h </w:instrText>
            </w:r>
            <w:r>
              <w:rPr>
                <w:noProof/>
                <w:webHidden/>
              </w:rPr>
            </w:r>
            <w:r>
              <w:rPr>
                <w:noProof/>
                <w:webHidden/>
              </w:rPr>
              <w:fldChar w:fldCharType="separate"/>
            </w:r>
            <w:r>
              <w:rPr>
                <w:noProof/>
                <w:webHidden/>
              </w:rPr>
              <w:t>12</w:t>
            </w:r>
            <w:r>
              <w:rPr>
                <w:noProof/>
                <w:webHidden/>
              </w:rPr>
              <w:fldChar w:fldCharType="end"/>
            </w:r>
          </w:hyperlink>
        </w:p>
        <w:p w14:paraId="020DBA93" w14:textId="7E0F648B" w:rsidR="00EB6607" w:rsidRDefault="00EB6607">
          <w:pPr>
            <w:pStyle w:val="TOC2"/>
            <w:rPr>
              <w:rFonts w:asciiTheme="minorHAnsi" w:eastAsiaTheme="minorEastAsia" w:hAnsiTheme="minorHAnsi" w:cstheme="minorBidi"/>
              <w:noProof/>
              <w:lang w:eastAsia="en-AE"/>
            </w:rPr>
          </w:pPr>
          <w:hyperlink w:anchor="_Toc234485864" w:history="1">
            <w:r w:rsidRPr="00F50425">
              <w:rPr>
                <w:rStyle w:val="Hyperlink"/>
                <w:noProof/>
              </w:rPr>
              <w:t>1.5 Constitutional Definition of Confidence</w:t>
            </w:r>
            <w:r>
              <w:rPr>
                <w:noProof/>
                <w:webHidden/>
              </w:rPr>
              <w:tab/>
            </w:r>
            <w:r>
              <w:rPr>
                <w:noProof/>
                <w:webHidden/>
              </w:rPr>
              <w:fldChar w:fldCharType="begin"/>
            </w:r>
            <w:r>
              <w:rPr>
                <w:noProof/>
                <w:webHidden/>
              </w:rPr>
              <w:instrText xml:space="preserve"> PAGEREF _Toc234485864 \h </w:instrText>
            </w:r>
            <w:r>
              <w:rPr>
                <w:noProof/>
                <w:webHidden/>
              </w:rPr>
            </w:r>
            <w:r>
              <w:rPr>
                <w:noProof/>
                <w:webHidden/>
              </w:rPr>
              <w:fldChar w:fldCharType="separate"/>
            </w:r>
            <w:r>
              <w:rPr>
                <w:noProof/>
                <w:webHidden/>
              </w:rPr>
              <w:t>12</w:t>
            </w:r>
            <w:r>
              <w:rPr>
                <w:noProof/>
                <w:webHidden/>
              </w:rPr>
              <w:fldChar w:fldCharType="end"/>
            </w:r>
          </w:hyperlink>
        </w:p>
        <w:p w14:paraId="63BB532C" w14:textId="70AD775C" w:rsidR="00EB6607" w:rsidRDefault="00EB6607">
          <w:pPr>
            <w:pStyle w:val="TOC2"/>
            <w:rPr>
              <w:rFonts w:asciiTheme="minorHAnsi" w:eastAsiaTheme="minorEastAsia" w:hAnsiTheme="minorHAnsi" w:cstheme="minorBidi"/>
              <w:noProof/>
              <w:lang w:eastAsia="en-AE"/>
            </w:rPr>
          </w:pPr>
          <w:hyperlink w:anchor="_Toc234485865" w:history="1">
            <w:r w:rsidRPr="00F50425">
              <w:rPr>
                <w:rStyle w:val="Hyperlink"/>
                <w:noProof/>
              </w:rPr>
              <w:t>1.6 Confidence Is Not Observation Quality</w:t>
            </w:r>
            <w:r>
              <w:rPr>
                <w:noProof/>
                <w:webHidden/>
              </w:rPr>
              <w:tab/>
            </w:r>
            <w:r>
              <w:rPr>
                <w:noProof/>
                <w:webHidden/>
              </w:rPr>
              <w:fldChar w:fldCharType="begin"/>
            </w:r>
            <w:r>
              <w:rPr>
                <w:noProof/>
                <w:webHidden/>
              </w:rPr>
              <w:instrText xml:space="preserve"> PAGEREF _Toc234485865 \h </w:instrText>
            </w:r>
            <w:r>
              <w:rPr>
                <w:noProof/>
                <w:webHidden/>
              </w:rPr>
            </w:r>
            <w:r>
              <w:rPr>
                <w:noProof/>
                <w:webHidden/>
              </w:rPr>
              <w:fldChar w:fldCharType="separate"/>
            </w:r>
            <w:r>
              <w:rPr>
                <w:noProof/>
                <w:webHidden/>
              </w:rPr>
              <w:t>13</w:t>
            </w:r>
            <w:r>
              <w:rPr>
                <w:noProof/>
                <w:webHidden/>
              </w:rPr>
              <w:fldChar w:fldCharType="end"/>
            </w:r>
          </w:hyperlink>
        </w:p>
        <w:p w14:paraId="24729A8D" w14:textId="3B8790B4" w:rsidR="00EB6607" w:rsidRDefault="00EB6607">
          <w:pPr>
            <w:pStyle w:val="TOC2"/>
            <w:rPr>
              <w:rFonts w:asciiTheme="minorHAnsi" w:eastAsiaTheme="minorEastAsia" w:hAnsiTheme="minorHAnsi" w:cstheme="minorBidi"/>
              <w:noProof/>
              <w:lang w:eastAsia="en-AE"/>
            </w:rPr>
          </w:pPr>
          <w:hyperlink w:anchor="_Toc234485866" w:history="1">
            <w:r w:rsidRPr="00F50425">
              <w:rPr>
                <w:rStyle w:val="Hyperlink"/>
                <w:noProof/>
              </w:rPr>
              <w:t>1.7 The Nature of Scientific Confidence</w:t>
            </w:r>
            <w:r>
              <w:rPr>
                <w:noProof/>
                <w:webHidden/>
              </w:rPr>
              <w:tab/>
            </w:r>
            <w:r>
              <w:rPr>
                <w:noProof/>
                <w:webHidden/>
              </w:rPr>
              <w:fldChar w:fldCharType="begin"/>
            </w:r>
            <w:r>
              <w:rPr>
                <w:noProof/>
                <w:webHidden/>
              </w:rPr>
              <w:instrText xml:space="preserve"> PAGEREF _Toc234485866 \h </w:instrText>
            </w:r>
            <w:r>
              <w:rPr>
                <w:noProof/>
                <w:webHidden/>
              </w:rPr>
            </w:r>
            <w:r>
              <w:rPr>
                <w:noProof/>
                <w:webHidden/>
              </w:rPr>
              <w:fldChar w:fldCharType="separate"/>
            </w:r>
            <w:r>
              <w:rPr>
                <w:noProof/>
                <w:webHidden/>
              </w:rPr>
              <w:t>13</w:t>
            </w:r>
            <w:r>
              <w:rPr>
                <w:noProof/>
                <w:webHidden/>
              </w:rPr>
              <w:fldChar w:fldCharType="end"/>
            </w:r>
          </w:hyperlink>
        </w:p>
        <w:p w14:paraId="5B9FDC5A" w14:textId="23C20A11" w:rsidR="00EB6607" w:rsidRDefault="00EB6607">
          <w:pPr>
            <w:pStyle w:val="TOC2"/>
            <w:rPr>
              <w:rFonts w:asciiTheme="minorHAnsi" w:eastAsiaTheme="minorEastAsia" w:hAnsiTheme="minorHAnsi" w:cstheme="minorBidi"/>
              <w:noProof/>
              <w:lang w:eastAsia="en-AE"/>
            </w:rPr>
          </w:pPr>
          <w:hyperlink w:anchor="_Toc234485867" w:history="1">
            <w:r w:rsidRPr="00F50425">
              <w:rPr>
                <w:rStyle w:val="Hyperlink"/>
                <w:noProof/>
              </w:rPr>
              <w:t>1.8 Confidence Is Continuous</w:t>
            </w:r>
            <w:r>
              <w:rPr>
                <w:noProof/>
                <w:webHidden/>
              </w:rPr>
              <w:tab/>
            </w:r>
            <w:r>
              <w:rPr>
                <w:noProof/>
                <w:webHidden/>
              </w:rPr>
              <w:fldChar w:fldCharType="begin"/>
            </w:r>
            <w:r>
              <w:rPr>
                <w:noProof/>
                <w:webHidden/>
              </w:rPr>
              <w:instrText xml:space="preserve"> PAGEREF _Toc234485867 \h </w:instrText>
            </w:r>
            <w:r>
              <w:rPr>
                <w:noProof/>
                <w:webHidden/>
              </w:rPr>
            </w:r>
            <w:r>
              <w:rPr>
                <w:noProof/>
                <w:webHidden/>
              </w:rPr>
              <w:fldChar w:fldCharType="separate"/>
            </w:r>
            <w:r>
              <w:rPr>
                <w:noProof/>
                <w:webHidden/>
              </w:rPr>
              <w:t>14</w:t>
            </w:r>
            <w:r>
              <w:rPr>
                <w:noProof/>
                <w:webHidden/>
              </w:rPr>
              <w:fldChar w:fldCharType="end"/>
            </w:r>
          </w:hyperlink>
        </w:p>
        <w:p w14:paraId="1ED54D54" w14:textId="7F43E423" w:rsidR="00EB6607" w:rsidRDefault="00EB6607">
          <w:pPr>
            <w:pStyle w:val="TOC2"/>
            <w:rPr>
              <w:rFonts w:asciiTheme="minorHAnsi" w:eastAsiaTheme="minorEastAsia" w:hAnsiTheme="minorHAnsi" w:cstheme="minorBidi"/>
              <w:noProof/>
              <w:lang w:eastAsia="en-AE"/>
            </w:rPr>
          </w:pPr>
          <w:hyperlink w:anchor="_Toc234485868" w:history="1">
            <w:r w:rsidRPr="00F50425">
              <w:rPr>
                <w:rStyle w:val="Hyperlink"/>
                <w:noProof/>
              </w:rPr>
              <w:t>1.8a Continuous Means Triggered, Not Constant</w:t>
            </w:r>
            <w:r>
              <w:rPr>
                <w:noProof/>
                <w:webHidden/>
              </w:rPr>
              <w:tab/>
            </w:r>
            <w:r>
              <w:rPr>
                <w:noProof/>
                <w:webHidden/>
              </w:rPr>
              <w:fldChar w:fldCharType="begin"/>
            </w:r>
            <w:r>
              <w:rPr>
                <w:noProof/>
                <w:webHidden/>
              </w:rPr>
              <w:instrText xml:space="preserve"> PAGEREF _Toc234485868 \h </w:instrText>
            </w:r>
            <w:r>
              <w:rPr>
                <w:noProof/>
                <w:webHidden/>
              </w:rPr>
            </w:r>
            <w:r>
              <w:rPr>
                <w:noProof/>
                <w:webHidden/>
              </w:rPr>
              <w:fldChar w:fldCharType="separate"/>
            </w:r>
            <w:r>
              <w:rPr>
                <w:noProof/>
                <w:webHidden/>
              </w:rPr>
              <w:t>14</w:t>
            </w:r>
            <w:r>
              <w:rPr>
                <w:noProof/>
                <w:webHidden/>
              </w:rPr>
              <w:fldChar w:fldCharType="end"/>
            </w:r>
          </w:hyperlink>
        </w:p>
        <w:p w14:paraId="780440D1" w14:textId="4BEEC6FB" w:rsidR="00EB6607" w:rsidRDefault="00EB6607">
          <w:pPr>
            <w:pStyle w:val="TOC2"/>
            <w:rPr>
              <w:rFonts w:asciiTheme="minorHAnsi" w:eastAsiaTheme="minorEastAsia" w:hAnsiTheme="minorHAnsi" w:cstheme="minorBidi"/>
              <w:noProof/>
              <w:lang w:eastAsia="en-AE"/>
            </w:rPr>
          </w:pPr>
          <w:hyperlink w:anchor="_Toc234485869" w:history="1">
            <w:r w:rsidRPr="00F50425">
              <w:rPr>
                <w:rStyle w:val="Hyperlink"/>
                <w:noProof/>
              </w:rPr>
              <w:t>1.9 Explainability</w:t>
            </w:r>
            <w:r>
              <w:rPr>
                <w:noProof/>
                <w:webHidden/>
              </w:rPr>
              <w:tab/>
            </w:r>
            <w:r>
              <w:rPr>
                <w:noProof/>
                <w:webHidden/>
              </w:rPr>
              <w:fldChar w:fldCharType="begin"/>
            </w:r>
            <w:r>
              <w:rPr>
                <w:noProof/>
                <w:webHidden/>
              </w:rPr>
              <w:instrText xml:space="preserve"> PAGEREF _Toc234485869 \h </w:instrText>
            </w:r>
            <w:r>
              <w:rPr>
                <w:noProof/>
                <w:webHidden/>
              </w:rPr>
            </w:r>
            <w:r>
              <w:rPr>
                <w:noProof/>
                <w:webHidden/>
              </w:rPr>
              <w:fldChar w:fldCharType="separate"/>
            </w:r>
            <w:r>
              <w:rPr>
                <w:noProof/>
                <w:webHidden/>
              </w:rPr>
              <w:t>15</w:t>
            </w:r>
            <w:r>
              <w:rPr>
                <w:noProof/>
                <w:webHidden/>
              </w:rPr>
              <w:fldChar w:fldCharType="end"/>
            </w:r>
          </w:hyperlink>
        </w:p>
        <w:p w14:paraId="56377FB2" w14:textId="197B16F3" w:rsidR="00EB6607" w:rsidRDefault="00EB6607">
          <w:pPr>
            <w:pStyle w:val="TOC2"/>
            <w:rPr>
              <w:rFonts w:asciiTheme="minorHAnsi" w:eastAsiaTheme="minorEastAsia" w:hAnsiTheme="minorHAnsi" w:cstheme="minorBidi"/>
              <w:noProof/>
              <w:lang w:eastAsia="en-AE"/>
            </w:rPr>
          </w:pPr>
          <w:hyperlink w:anchor="_Toc234485870" w:history="1">
            <w:r w:rsidRPr="00F50425">
              <w:rPr>
                <w:rStyle w:val="Hyperlink"/>
                <w:noProof/>
              </w:rPr>
              <w:t>1.10 Epistemic Humility</w:t>
            </w:r>
            <w:r>
              <w:rPr>
                <w:noProof/>
                <w:webHidden/>
              </w:rPr>
              <w:tab/>
            </w:r>
            <w:r>
              <w:rPr>
                <w:noProof/>
                <w:webHidden/>
              </w:rPr>
              <w:fldChar w:fldCharType="begin"/>
            </w:r>
            <w:r>
              <w:rPr>
                <w:noProof/>
                <w:webHidden/>
              </w:rPr>
              <w:instrText xml:space="preserve"> PAGEREF _Toc234485870 \h </w:instrText>
            </w:r>
            <w:r>
              <w:rPr>
                <w:noProof/>
                <w:webHidden/>
              </w:rPr>
            </w:r>
            <w:r>
              <w:rPr>
                <w:noProof/>
                <w:webHidden/>
              </w:rPr>
              <w:fldChar w:fldCharType="separate"/>
            </w:r>
            <w:r>
              <w:rPr>
                <w:noProof/>
                <w:webHidden/>
              </w:rPr>
              <w:t>15</w:t>
            </w:r>
            <w:r>
              <w:rPr>
                <w:noProof/>
                <w:webHidden/>
              </w:rPr>
              <w:fldChar w:fldCharType="end"/>
            </w:r>
          </w:hyperlink>
        </w:p>
        <w:p w14:paraId="2A2AAD8D" w14:textId="1533BE9E" w:rsidR="00EB6607" w:rsidRDefault="00EB6607">
          <w:pPr>
            <w:pStyle w:val="TOC2"/>
            <w:rPr>
              <w:rFonts w:asciiTheme="minorHAnsi" w:eastAsiaTheme="minorEastAsia" w:hAnsiTheme="minorHAnsi" w:cstheme="minorBidi"/>
              <w:noProof/>
              <w:lang w:eastAsia="en-AE"/>
            </w:rPr>
          </w:pPr>
          <w:hyperlink w:anchor="_Toc234485871" w:history="1">
            <w:r w:rsidRPr="00F50425">
              <w:rPr>
                <w:rStyle w:val="Hyperlink"/>
                <w:noProof/>
              </w:rPr>
              <w:t>1.11 Engineering Constraints</w:t>
            </w:r>
            <w:r>
              <w:rPr>
                <w:noProof/>
                <w:webHidden/>
              </w:rPr>
              <w:tab/>
            </w:r>
            <w:r>
              <w:rPr>
                <w:noProof/>
                <w:webHidden/>
              </w:rPr>
              <w:fldChar w:fldCharType="begin"/>
            </w:r>
            <w:r>
              <w:rPr>
                <w:noProof/>
                <w:webHidden/>
              </w:rPr>
              <w:instrText xml:space="preserve"> PAGEREF _Toc234485871 \h </w:instrText>
            </w:r>
            <w:r>
              <w:rPr>
                <w:noProof/>
                <w:webHidden/>
              </w:rPr>
            </w:r>
            <w:r>
              <w:rPr>
                <w:noProof/>
                <w:webHidden/>
              </w:rPr>
              <w:fldChar w:fldCharType="separate"/>
            </w:r>
            <w:r>
              <w:rPr>
                <w:noProof/>
                <w:webHidden/>
              </w:rPr>
              <w:t>16</w:t>
            </w:r>
            <w:r>
              <w:rPr>
                <w:noProof/>
                <w:webHidden/>
              </w:rPr>
              <w:fldChar w:fldCharType="end"/>
            </w:r>
          </w:hyperlink>
        </w:p>
        <w:p w14:paraId="4250C48D" w14:textId="7C3766C1" w:rsidR="00EB6607" w:rsidRDefault="00EB6607">
          <w:pPr>
            <w:pStyle w:val="TOC2"/>
            <w:rPr>
              <w:rFonts w:asciiTheme="minorHAnsi" w:eastAsiaTheme="minorEastAsia" w:hAnsiTheme="minorHAnsi" w:cstheme="minorBidi"/>
              <w:noProof/>
              <w:lang w:eastAsia="en-AE"/>
            </w:rPr>
          </w:pPr>
          <w:hyperlink w:anchor="_Toc234485872" w:history="1">
            <w:r w:rsidRPr="00F50425">
              <w:rPr>
                <w:rStyle w:val="Hyperlink"/>
                <w:noProof/>
              </w:rPr>
              <w:t>1.12 Acceptance Criteria</w:t>
            </w:r>
            <w:r>
              <w:rPr>
                <w:noProof/>
                <w:webHidden/>
              </w:rPr>
              <w:tab/>
            </w:r>
            <w:r>
              <w:rPr>
                <w:noProof/>
                <w:webHidden/>
              </w:rPr>
              <w:fldChar w:fldCharType="begin"/>
            </w:r>
            <w:r>
              <w:rPr>
                <w:noProof/>
                <w:webHidden/>
              </w:rPr>
              <w:instrText xml:space="preserve"> PAGEREF _Toc234485872 \h </w:instrText>
            </w:r>
            <w:r>
              <w:rPr>
                <w:noProof/>
                <w:webHidden/>
              </w:rPr>
            </w:r>
            <w:r>
              <w:rPr>
                <w:noProof/>
                <w:webHidden/>
              </w:rPr>
              <w:fldChar w:fldCharType="separate"/>
            </w:r>
            <w:r>
              <w:rPr>
                <w:noProof/>
                <w:webHidden/>
              </w:rPr>
              <w:t>17</w:t>
            </w:r>
            <w:r>
              <w:rPr>
                <w:noProof/>
                <w:webHidden/>
              </w:rPr>
              <w:fldChar w:fldCharType="end"/>
            </w:r>
          </w:hyperlink>
        </w:p>
        <w:p w14:paraId="2F913642" w14:textId="395F903A" w:rsidR="00EB6607" w:rsidRDefault="00EB6607">
          <w:pPr>
            <w:pStyle w:val="TOC1"/>
            <w:rPr>
              <w:rFonts w:asciiTheme="minorHAnsi" w:eastAsiaTheme="minorEastAsia" w:hAnsiTheme="minorHAnsi" w:cstheme="minorBidi"/>
              <w:noProof/>
              <w:lang w:eastAsia="en-AE"/>
            </w:rPr>
          </w:pPr>
          <w:hyperlink w:anchor="_Toc234485873" w:history="1">
            <w:r w:rsidRPr="00F50425">
              <w:rPr>
                <w:rStyle w:val="Hyperlink"/>
                <w:noProof/>
              </w:rPr>
              <w:t>Evidence Evaluation Framework</w:t>
            </w:r>
            <w:r>
              <w:rPr>
                <w:noProof/>
                <w:webHidden/>
              </w:rPr>
              <w:tab/>
            </w:r>
            <w:r>
              <w:rPr>
                <w:noProof/>
                <w:webHidden/>
              </w:rPr>
              <w:fldChar w:fldCharType="begin"/>
            </w:r>
            <w:r>
              <w:rPr>
                <w:noProof/>
                <w:webHidden/>
              </w:rPr>
              <w:instrText xml:space="preserve"> PAGEREF _Toc234485873 \h </w:instrText>
            </w:r>
            <w:r>
              <w:rPr>
                <w:noProof/>
                <w:webHidden/>
              </w:rPr>
            </w:r>
            <w:r>
              <w:rPr>
                <w:noProof/>
                <w:webHidden/>
              </w:rPr>
              <w:fldChar w:fldCharType="separate"/>
            </w:r>
            <w:r>
              <w:rPr>
                <w:noProof/>
                <w:webHidden/>
              </w:rPr>
              <w:t>18</w:t>
            </w:r>
            <w:r>
              <w:rPr>
                <w:noProof/>
                <w:webHidden/>
              </w:rPr>
              <w:fldChar w:fldCharType="end"/>
            </w:r>
          </w:hyperlink>
        </w:p>
        <w:p w14:paraId="70DB3E11" w14:textId="2C10C2C0" w:rsidR="00EB6607" w:rsidRDefault="00EB6607">
          <w:pPr>
            <w:pStyle w:val="TOC2"/>
            <w:rPr>
              <w:rFonts w:asciiTheme="minorHAnsi" w:eastAsiaTheme="minorEastAsia" w:hAnsiTheme="minorHAnsi" w:cstheme="minorBidi"/>
              <w:noProof/>
              <w:lang w:eastAsia="en-AE"/>
            </w:rPr>
          </w:pPr>
          <w:hyperlink w:anchor="_Toc234485874" w:history="1">
            <w:r w:rsidRPr="00F50425">
              <w:rPr>
                <w:rStyle w:val="Hyperlink"/>
                <w:noProof/>
              </w:rPr>
              <w:t>2.1 Purpose</w:t>
            </w:r>
            <w:r>
              <w:rPr>
                <w:noProof/>
                <w:webHidden/>
              </w:rPr>
              <w:tab/>
            </w:r>
            <w:r>
              <w:rPr>
                <w:noProof/>
                <w:webHidden/>
              </w:rPr>
              <w:fldChar w:fldCharType="begin"/>
            </w:r>
            <w:r>
              <w:rPr>
                <w:noProof/>
                <w:webHidden/>
              </w:rPr>
              <w:instrText xml:space="preserve"> PAGEREF _Toc234485874 \h </w:instrText>
            </w:r>
            <w:r>
              <w:rPr>
                <w:noProof/>
                <w:webHidden/>
              </w:rPr>
            </w:r>
            <w:r>
              <w:rPr>
                <w:noProof/>
                <w:webHidden/>
              </w:rPr>
              <w:fldChar w:fldCharType="separate"/>
            </w:r>
            <w:r>
              <w:rPr>
                <w:noProof/>
                <w:webHidden/>
              </w:rPr>
              <w:t>18</w:t>
            </w:r>
            <w:r>
              <w:rPr>
                <w:noProof/>
                <w:webHidden/>
              </w:rPr>
              <w:fldChar w:fldCharType="end"/>
            </w:r>
          </w:hyperlink>
        </w:p>
        <w:p w14:paraId="25E905F1" w14:textId="5D050A1D" w:rsidR="00EB6607" w:rsidRDefault="00EB6607">
          <w:pPr>
            <w:pStyle w:val="TOC2"/>
            <w:rPr>
              <w:rFonts w:asciiTheme="minorHAnsi" w:eastAsiaTheme="minorEastAsia" w:hAnsiTheme="minorHAnsi" w:cstheme="minorBidi"/>
              <w:noProof/>
              <w:lang w:eastAsia="en-AE"/>
            </w:rPr>
          </w:pPr>
          <w:hyperlink w:anchor="_Toc234485875" w:history="1">
            <w:r w:rsidRPr="00F50425">
              <w:rPr>
                <w:rStyle w:val="Hyperlink"/>
                <w:noProof/>
              </w:rPr>
              <w:t>2.2 Engineering Philosophy</w:t>
            </w:r>
            <w:r>
              <w:rPr>
                <w:noProof/>
                <w:webHidden/>
              </w:rPr>
              <w:tab/>
            </w:r>
            <w:r>
              <w:rPr>
                <w:noProof/>
                <w:webHidden/>
              </w:rPr>
              <w:fldChar w:fldCharType="begin"/>
            </w:r>
            <w:r>
              <w:rPr>
                <w:noProof/>
                <w:webHidden/>
              </w:rPr>
              <w:instrText xml:space="preserve"> PAGEREF _Toc234485875 \h </w:instrText>
            </w:r>
            <w:r>
              <w:rPr>
                <w:noProof/>
                <w:webHidden/>
              </w:rPr>
            </w:r>
            <w:r>
              <w:rPr>
                <w:noProof/>
                <w:webHidden/>
              </w:rPr>
              <w:fldChar w:fldCharType="separate"/>
            </w:r>
            <w:r>
              <w:rPr>
                <w:noProof/>
                <w:webHidden/>
              </w:rPr>
              <w:t>18</w:t>
            </w:r>
            <w:r>
              <w:rPr>
                <w:noProof/>
                <w:webHidden/>
              </w:rPr>
              <w:fldChar w:fldCharType="end"/>
            </w:r>
          </w:hyperlink>
        </w:p>
        <w:p w14:paraId="7795BA73" w14:textId="35E66F7F" w:rsidR="00EB6607" w:rsidRDefault="00EB6607">
          <w:pPr>
            <w:pStyle w:val="TOC2"/>
            <w:rPr>
              <w:rFonts w:asciiTheme="minorHAnsi" w:eastAsiaTheme="minorEastAsia" w:hAnsiTheme="minorHAnsi" w:cstheme="minorBidi"/>
              <w:noProof/>
              <w:lang w:eastAsia="en-AE"/>
            </w:rPr>
          </w:pPr>
          <w:hyperlink w:anchor="_Toc234485876" w:history="1">
            <w:r w:rsidRPr="00F50425">
              <w:rPr>
                <w:rStyle w:val="Hyperlink"/>
                <w:noProof/>
              </w:rPr>
              <w:t>2.3 Evidence Evaluation Domains</w:t>
            </w:r>
            <w:r>
              <w:rPr>
                <w:noProof/>
                <w:webHidden/>
              </w:rPr>
              <w:tab/>
            </w:r>
            <w:r>
              <w:rPr>
                <w:noProof/>
                <w:webHidden/>
              </w:rPr>
              <w:fldChar w:fldCharType="begin"/>
            </w:r>
            <w:r>
              <w:rPr>
                <w:noProof/>
                <w:webHidden/>
              </w:rPr>
              <w:instrText xml:space="preserve"> PAGEREF _Toc234485876 \h </w:instrText>
            </w:r>
            <w:r>
              <w:rPr>
                <w:noProof/>
                <w:webHidden/>
              </w:rPr>
            </w:r>
            <w:r>
              <w:rPr>
                <w:noProof/>
                <w:webHidden/>
              </w:rPr>
              <w:fldChar w:fldCharType="separate"/>
            </w:r>
            <w:r>
              <w:rPr>
                <w:noProof/>
                <w:webHidden/>
              </w:rPr>
              <w:t>19</w:t>
            </w:r>
            <w:r>
              <w:rPr>
                <w:noProof/>
                <w:webHidden/>
              </w:rPr>
              <w:fldChar w:fldCharType="end"/>
            </w:r>
          </w:hyperlink>
        </w:p>
        <w:p w14:paraId="461ECE0E" w14:textId="70FF4FAB" w:rsidR="00EB6607" w:rsidRDefault="00EB6607">
          <w:pPr>
            <w:pStyle w:val="TOC2"/>
            <w:rPr>
              <w:rFonts w:asciiTheme="minorHAnsi" w:eastAsiaTheme="minorEastAsia" w:hAnsiTheme="minorHAnsi" w:cstheme="minorBidi"/>
              <w:noProof/>
              <w:lang w:eastAsia="en-AE"/>
            </w:rPr>
          </w:pPr>
          <w:hyperlink w:anchor="_Toc234485877" w:history="1">
            <w:r w:rsidRPr="00F50425">
              <w:rPr>
                <w:rStyle w:val="Hyperlink"/>
                <w:noProof/>
              </w:rPr>
              <w:t>2.3a Reconciliation with ENG-001 Confidence Inputs</w:t>
            </w:r>
            <w:r>
              <w:rPr>
                <w:noProof/>
                <w:webHidden/>
              </w:rPr>
              <w:tab/>
            </w:r>
            <w:r>
              <w:rPr>
                <w:noProof/>
                <w:webHidden/>
              </w:rPr>
              <w:fldChar w:fldCharType="begin"/>
            </w:r>
            <w:r>
              <w:rPr>
                <w:noProof/>
                <w:webHidden/>
              </w:rPr>
              <w:instrText xml:space="preserve"> PAGEREF _Toc234485877 \h </w:instrText>
            </w:r>
            <w:r>
              <w:rPr>
                <w:noProof/>
                <w:webHidden/>
              </w:rPr>
            </w:r>
            <w:r>
              <w:rPr>
                <w:noProof/>
                <w:webHidden/>
              </w:rPr>
              <w:fldChar w:fldCharType="separate"/>
            </w:r>
            <w:r>
              <w:rPr>
                <w:noProof/>
                <w:webHidden/>
              </w:rPr>
              <w:t>19</w:t>
            </w:r>
            <w:r>
              <w:rPr>
                <w:noProof/>
                <w:webHidden/>
              </w:rPr>
              <w:fldChar w:fldCharType="end"/>
            </w:r>
          </w:hyperlink>
        </w:p>
        <w:p w14:paraId="26D3C7BA" w14:textId="561A5D68" w:rsidR="00EB6607" w:rsidRDefault="00EB6607">
          <w:pPr>
            <w:pStyle w:val="TOC2"/>
            <w:rPr>
              <w:rFonts w:asciiTheme="minorHAnsi" w:eastAsiaTheme="minorEastAsia" w:hAnsiTheme="minorHAnsi" w:cstheme="minorBidi"/>
              <w:noProof/>
              <w:lang w:eastAsia="en-AE"/>
            </w:rPr>
          </w:pPr>
          <w:hyperlink w:anchor="_Toc234485878" w:history="1">
            <w:r w:rsidRPr="00F50425">
              <w:rPr>
                <w:rStyle w:val="Hyperlink"/>
                <w:noProof/>
              </w:rPr>
              <w:t>2.4 Domain One — Evidence Quality</w:t>
            </w:r>
            <w:r>
              <w:rPr>
                <w:noProof/>
                <w:webHidden/>
              </w:rPr>
              <w:tab/>
            </w:r>
            <w:r>
              <w:rPr>
                <w:noProof/>
                <w:webHidden/>
              </w:rPr>
              <w:fldChar w:fldCharType="begin"/>
            </w:r>
            <w:r>
              <w:rPr>
                <w:noProof/>
                <w:webHidden/>
              </w:rPr>
              <w:instrText xml:space="preserve"> PAGEREF _Toc234485878 \h </w:instrText>
            </w:r>
            <w:r>
              <w:rPr>
                <w:noProof/>
                <w:webHidden/>
              </w:rPr>
            </w:r>
            <w:r>
              <w:rPr>
                <w:noProof/>
                <w:webHidden/>
              </w:rPr>
              <w:fldChar w:fldCharType="separate"/>
            </w:r>
            <w:r>
              <w:rPr>
                <w:noProof/>
                <w:webHidden/>
              </w:rPr>
              <w:t>20</w:t>
            </w:r>
            <w:r>
              <w:rPr>
                <w:noProof/>
                <w:webHidden/>
              </w:rPr>
              <w:fldChar w:fldCharType="end"/>
            </w:r>
          </w:hyperlink>
        </w:p>
        <w:p w14:paraId="25A1FFD7" w14:textId="200FEBCA" w:rsidR="00EB6607" w:rsidRDefault="00EB6607">
          <w:pPr>
            <w:pStyle w:val="TOC2"/>
            <w:rPr>
              <w:rFonts w:asciiTheme="minorHAnsi" w:eastAsiaTheme="minorEastAsia" w:hAnsiTheme="minorHAnsi" w:cstheme="minorBidi"/>
              <w:noProof/>
              <w:lang w:eastAsia="en-AE"/>
            </w:rPr>
          </w:pPr>
          <w:hyperlink w:anchor="_Toc234485879" w:history="1">
            <w:r w:rsidRPr="00F50425">
              <w:rPr>
                <w:rStyle w:val="Hyperlink"/>
                <w:noProof/>
              </w:rPr>
              <w:t>2.5 Domain Two — Evidence Quantity</w:t>
            </w:r>
            <w:r>
              <w:rPr>
                <w:noProof/>
                <w:webHidden/>
              </w:rPr>
              <w:tab/>
            </w:r>
            <w:r>
              <w:rPr>
                <w:noProof/>
                <w:webHidden/>
              </w:rPr>
              <w:fldChar w:fldCharType="begin"/>
            </w:r>
            <w:r>
              <w:rPr>
                <w:noProof/>
                <w:webHidden/>
              </w:rPr>
              <w:instrText xml:space="preserve"> PAGEREF _Toc234485879 \h </w:instrText>
            </w:r>
            <w:r>
              <w:rPr>
                <w:noProof/>
                <w:webHidden/>
              </w:rPr>
            </w:r>
            <w:r>
              <w:rPr>
                <w:noProof/>
                <w:webHidden/>
              </w:rPr>
              <w:fldChar w:fldCharType="separate"/>
            </w:r>
            <w:r>
              <w:rPr>
                <w:noProof/>
                <w:webHidden/>
              </w:rPr>
              <w:t>20</w:t>
            </w:r>
            <w:r>
              <w:rPr>
                <w:noProof/>
                <w:webHidden/>
              </w:rPr>
              <w:fldChar w:fldCharType="end"/>
            </w:r>
          </w:hyperlink>
        </w:p>
        <w:p w14:paraId="52E0A9B4" w14:textId="21D6C833" w:rsidR="00EB6607" w:rsidRDefault="00EB6607">
          <w:pPr>
            <w:pStyle w:val="TOC2"/>
            <w:rPr>
              <w:rFonts w:asciiTheme="minorHAnsi" w:eastAsiaTheme="minorEastAsia" w:hAnsiTheme="minorHAnsi" w:cstheme="minorBidi"/>
              <w:noProof/>
              <w:lang w:eastAsia="en-AE"/>
            </w:rPr>
          </w:pPr>
          <w:hyperlink w:anchor="_Toc234485880" w:history="1">
            <w:r w:rsidRPr="00F50425">
              <w:rPr>
                <w:rStyle w:val="Hyperlink"/>
                <w:noProof/>
              </w:rPr>
              <w:t>2.6 Domain Three — Evidence Consistency</w:t>
            </w:r>
            <w:r>
              <w:rPr>
                <w:noProof/>
                <w:webHidden/>
              </w:rPr>
              <w:tab/>
            </w:r>
            <w:r>
              <w:rPr>
                <w:noProof/>
                <w:webHidden/>
              </w:rPr>
              <w:fldChar w:fldCharType="begin"/>
            </w:r>
            <w:r>
              <w:rPr>
                <w:noProof/>
                <w:webHidden/>
              </w:rPr>
              <w:instrText xml:space="preserve"> PAGEREF _Toc234485880 \h </w:instrText>
            </w:r>
            <w:r>
              <w:rPr>
                <w:noProof/>
                <w:webHidden/>
              </w:rPr>
            </w:r>
            <w:r>
              <w:rPr>
                <w:noProof/>
                <w:webHidden/>
              </w:rPr>
              <w:fldChar w:fldCharType="separate"/>
            </w:r>
            <w:r>
              <w:rPr>
                <w:noProof/>
                <w:webHidden/>
              </w:rPr>
              <w:t>21</w:t>
            </w:r>
            <w:r>
              <w:rPr>
                <w:noProof/>
                <w:webHidden/>
              </w:rPr>
              <w:fldChar w:fldCharType="end"/>
            </w:r>
          </w:hyperlink>
        </w:p>
        <w:p w14:paraId="0FDB4CFD" w14:textId="56862196" w:rsidR="00EB6607" w:rsidRDefault="00EB6607">
          <w:pPr>
            <w:pStyle w:val="TOC2"/>
            <w:rPr>
              <w:rFonts w:asciiTheme="minorHAnsi" w:eastAsiaTheme="minorEastAsia" w:hAnsiTheme="minorHAnsi" w:cstheme="minorBidi"/>
              <w:noProof/>
              <w:lang w:eastAsia="en-AE"/>
            </w:rPr>
          </w:pPr>
          <w:hyperlink w:anchor="_Toc234485881" w:history="1">
            <w:r w:rsidRPr="00F50425">
              <w:rPr>
                <w:rStyle w:val="Hyperlink"/>
                <w:noProof/>
              </w:rPr>
              <w:t>2.7 Domain Four — Longitudinal Stability</w:t>
            </w:r>
            <w:r>
              <w:rPr>
                <w:noProof/>
                <w:webHidden/>
              </w:rPr>
              <w:tab/>
            </w:r>
            <w:r>
              <w:rPr>
                <w:noProof/>
                <w:webHidden/>
              </w:rPr>
              <w:fldChar w:fldCharType="begin"/>
            </w:r>
            <w:r>
              <w:rPr>
                <w:noProof/>
                <w:webHidden/>
              </w:rPr>
              <w:instrText xml:space="preserve"> PAGEREF _Toc234485881 \h </w:instrText>
            </w:r>
            <w:r>
              <w:rPr>
                <w:noProof/>
                <w:webHidden/>
              </w:rPr>
            </w:r>
            <w:r>
              <w:rPr>
                <w:noProof/>
                <w:webHidden/>
              </w:rPr>
              <w:fldChar w:fldCharType="separate"/>
            </w:r>
            <w:r>
              <w:rPr>
                <w:noProof/>
                <w:webHidden/>
              </w:rPr>
              <w:t>21</w:t>
            </w:r>
            <w:r>
              <w:rPr>
                <w:noProof/>
                <w:webHidden/>
              </w:rPr>
              <w:fldChar w:fldCharType="end"/>
            </w:r>
          </w:hyperlink>
        </w:p>
        <w:p w14:paraId="6B253D48" w14:textId="4E77E8FC" w:rsidR="00EB6607" w:rsidRDefault="00EB6607">
          <w:pPr>
            <w:pStyle w:val="TOC2"/>
            <w:rPr>
              <w:rFonts w:asciiTheme="minorHAnsi" w:eastAsiaTheme="minorEastAsia" w:hAnsiTheme="minorHAnsi" w:cstheme="minorBidi"/>
              <w:noProof/>
              <w:lang w:eastAsia="en-AE"/>
            </w:rPr>
          </w:pPr>
          <w:hyperlink w:anchor="_Toc234485882" w:history="1">
            <w:r w:rsidRPr="00F50425">
              <w:rPr>
                <w:rStyle w:val="Hyperlink"/>
                <w:noProof/>
              </w:rPr>
              <w:t>2.8 Domain Five — Evidence Diversity</w:t>
            </w:r>
            <w:r>
              <w:rPr>
                <w:noProof/>
                <w:webHidden/>
              </w:rPr>
              <w:tab/>
            </w:r>
            <w:r>
              <w:rPr>
                <w:noProof/>
                <w:webHidden/>
              </w:rPr>
              <w:fldChar w:fldCharType="begin"/>
            </w:r>
            <w:r>
              <w:rPr>
                <w:noProof/>
                <w:webHidden/>
              </w:rPr>
              <w:instrText xml:space="preserve"> PAGEREF _Toc234485882 \h </w:instrText>
            </w:r>
            <w:r>
              <w:rPr>
                <w:noProof/>
                <w:webHidden/>
              </w:rPr>
            </w:r>
            <w:r>
              <w:rPr>
                <w:noProof/>
                <w:webHidden/>
              </w:rPr>
              <w:fldChar w:fldCharType="separate"/>
            </w:r>
            <w:r>
              <w:rPr>
                <w:noProof/>
                <w:webHidden/>
              </w:rPr>
              <w:t>22</w:t>
            </w:r>
            <w:r>
              <w:rPr>
                <w:noProof/>
                <w:webHidden/>
              </w:rPr>
              <w:fldChar w:fldCharType="end"/>
            </w:r>
          </w:hyperlink>
        </w:p>
        <w:p w14:paraId="0EACD5EA" w14:textId="3A28996A" w:rsidR="00EB6607" w:rsidRDefault="00EB6607">
          <w:pPr>
            <w:pStyle w:val="TOC2"/>
            <w:rPr>
              <w:rFonts w:asciiTheme="minorHAnsi" w:eastAsiaTheme="minorEastAsia" w:hAnsiTheme="minorHAnsi" w:cstheme="minorBidi"/>
              <w:noProof/>
              <w:lang w:eastAsia="en-AE"/>
            </w:rPr>
          </w:pPr>
          <w:hyperlink w:anchor="_Toc234485883" w:history="1">
            <w:r w:rsidRPr="00F50425">
              <w:rPr>
                <w:rStyle w:val="Hyperlink"/>
                <w:noProof/>
              </w:rPr>
              <w:t>2.9 Domain Six — Temporal Relevance</w:t>
            </w:r>
            <w:r>
              <w:rPr>
                <w:noProof/>
                <w:webHidden/>
              </w:rPr>
              <w:tab/>
            </w:r>
            <w:r>
              <w:rPr>
                <w:noProof/>
                <w:webHidden/>
              </w:rPr>
              <w:fldChar w:fldCharType="begin"/>
            </w:r>
            <w:r>
              <w:rPr>
                <w:noProof/>
                <w:webHidden/>
              </w:rPr>
              <w:instrText xml:space="preserve"> PAGEREF _Toc234485883 \h </w:instrText>
            </w:r>
            <w:r>
              <w:rPr>
                <w:noProof/>
                <w:webHidden/>
              </w:rPr>
            </w:r>
            <w:r>
              <w:rPr>
                <w:noProof/>
                <w:webHidden/>
              </w:rPr>
              <w:fldChar w:fldCharType="separate"/>
            </w:r>
            <w:r>
              <w:rPr>
                <w:noProof/>
                <w:webHidden/>
              </w:rPr>
              <w:t>22</w:t>
            </w:r>
            <w:r>
              <w:rPr>
                <w:noProof/>
                <w:webHidden/>
              </w:rPr>
              <w:fldChar w:fldCharType="end"/>
            </w:r>
          </w:hyperlink>
        </w:p>
        <w:p w14:paraId="17973512" w14:textId="002B2D52" w:rsidR="00EB6607" w:rsidRDefault="00EB6607">
          <w:pPr>
            <w:pStyle w:val="TOC2"/>
            <w:rPr>
              <w:rFonts w:asciiTheme="minorHAnsi" w:eastAsiaTheme="minorEastAsia" w:hAnsiTheme="minorHAnsi" w:cstheme="minorBidi"/>
              <w:noProof/>
              <w:lang w:eastAsia="en-AE"/>
            </w:rPr>
          </w:pPr>
          <w:hyperlink w:anchor="_Toc234485884" w:history="1">
            <w:r w:rsidRPr="00F50425">
              <w:rPr>
                <w:rStyle w:val="Hyperlink"/>
                <w:noProof/>
              </w:rPr>
              <w:t>2.10 Domain Seven — Evidence Independence</w:t>
            </w:r>
            <w:r>
              <w:rPr>
                <w:noProof/>
                <w:webHidden/>
              </w:rPr>
              <w:tab/>
            </w:r>
            <w:r>
              <w:rPr>
                <w:noProof/>
                <w:webHidden/>
              </w:rPr>
              <w:fldChar w:fldCharType="begin"/>
            </w:r>
            <w:r>
              <w:rPr>
                <w:noProof/>
                <w:webHidden/>
              </w:rPr>
              <w:instrText xml:space="preserve"> PAGEREF _Toc234485884 \h </w:instrText>
            </w:r>
            <w:r>
              <w:rPr>
                <w:noProof/>
                <w:webHidden/>
              </w:rPr>
            </w:r>
            <w:r>
              <w:rPr>
                <w:noProof/>
                <w:webHidden/>
              </w:rPr>
              <w:fldChar w:fldCharType="separate"/>
            </w:r>
            <w:r>
              <w:rPr>
                <w:noProof/>
                <w:webHidden/>
              </w:rPr>
              <w:t>23</w:t>
            </w:r>
            <w:r>
              <w:rPr>
                <w:noProof/>
                <w:webHidden/>
              </w:rPr>
              <w:fldChar w:fldCharType="end"/>
            </w:r>
          </w:hyperlink>
        </w:p>
        <w:p w14:paraId="1EDBBCD2" w14:textId="3EE67438" w:rsidR="00EB6607" w:rsidRDefault="00EB6607">
          <w:pPr>
            <w:pStyle w:val="TOC2"/>
            <w:rPr>
              <w:rFonts w:asciiTheme="minorHAnsi" w:eastAsiaTheme="minorEastAsia" w:hAnsiTheme="minorHAnsi" w:cstheme="minorBidi"/>
              <w:noProof/>
              <w:lang w:eastAsia="en-AE"/>
            </w:rPr>
          </w:pPr>
          <w:hyperlink w:anchor="_Toc234485885" w:history="1">
            <w:r w:rsidRPr="00F50425">
              <w:rPr>
                <w:rStyle w:val="Hyperlink"/>
                <w:noProof/>
              </w:rPr>
              <w:t>2.11 Domain Eight — Scientific Alignment</w:t>
            </w:r>
            <w:r>
              <w:rPr>
                <w:noProof/>
                <w:webHidden/>
              </w:rPr>
              <w:tab/>
            </w:r>
            <w:r>
              <w:rPr>
                <w:noProof/>
                <w:webHidden/>
              </w:rPr>
              <w:fldChar w:fldCharType="begin"/>
            </w:r>
            <w:r>
              <w:rPr>
                <w:noProof/>
                <w:webHidden/>
              </w:rPr>
              <w:instrText xml:space="preserve"> PAGEREF _Toc234485885 \h </w:instrText>
            </w:r>
            <w:r>
              <w:rPr>
                <w:noProof/>
                <w:webHidden/>
              </w:rPr>
            </w:r>
            <w:r>
              <w:rPr>
                <w:noProof/>
                <w:webHidden/>
              </w:rPr>
              <w:fldChar w:fldCharType="separate"/>
            </w:r>
            <w:r>
              <w:rPr>
                <w:noProof/>
                <w:webHidden/>
              </w:rPr>
              <w:t>23</w:t>
            </w:r>
            <w:r>
              <w:rPr>
                <w:noProof/>
                <w:webHidden/>
              </w:rPr>
              <w:fldChar w:fldCharType="end"/>
            </w:r>
          </w:hyperlink>
        </w:p>
        <w:p w14:paraId="6EE7907D" w14:textId="2D1AAD36" w:rsidR="00EB6607" w:rsidRDefault="00EB6607">
          <w:pPr>
            <w:pStyle w:val="TOC2"/>
            <w:rPr>
              <w:rFonts w:asciiTheme="minorHAnsi" w:eastAsiaTheme="minorEastAsia" w:hAnsiTheme="minorHAnsi" w:cstheme="minorBidi"/>
              <w:noProof/>
              <w:lang w:eastAsia="en-AE"/>
            </w:rPr>
          </w:pPr>
          <w:hyperlink w:anchor="_Toc234485886" w:history="1">
            <w:r w:rsidRPr="00F50425">
              <w:rPr>
                <w:rStyle w:val="Hyperlink"/>
                <w:noProof/>
              </w:rPr>
              <w:t>2.12 Domain Interaction</w:t>
            </w:r>
            <w:r>
              <w:rPr>
                <w:noProof/>
                <w:webHidden/>
              </w:rPr>
              <w:tab/>
            </w:r>
            <w:r>
              <w:rPr>
                <w:noProof/>
                <w:webHidden/>
              </w:rPr>
              <w:fldChar w:fldCharType="begin"/>
            </w:r>
            <w:r>
              <w:rPr>
                <w:noProof/>
                <w:webHidden/>
              </w:rPr>
              <w:instrText xml:space="preserve"> PAGEREF _Toc234485886 \h </w:instrText>
            </w:r>
            <w:r>
              <w:rPr>
                <w:noProof/>
                <w:webHidden/>
              </w:rPr>
            </w:r>
            <w:r>
              <w:rPr>
                <w:noProof/>
                <w:webHidden/>
              </w:rPr>
              <w:fldChar w:fldCharType="separate"/>
            </w:r>
            <w:r>
              <w:rPr>
                <w:noProof/>
                <w:webHidden/>
              </w:rPr>
              <w:t>24</w:t>
            </w:r>
            <w:r>
              <w:rPr>
                <w:noProof/>
                <w:webHidden/>
              </w:rPr>
              <w:fldChar w:fldCharType="end"/>
            </w:r>
          </w:hyperlink>
        </w:p>
        <w:p w14:paraId="449F0133" w14:textId="39030084" w:rsidR="00EB6607" w:rsidRDefault="00EB6607">
          <w:pPr>
            <w:pStyle w:val="TOC2"/>
            <w:rPr>
              <w:rFonts w:asciiTheme="minorHAnsi" w:eastAsiaTheme="minorEastAsia" w:hAnsiTheme="minorHAnsi" w:cstheme="minorBidi"/>
              <w:noProof/>
              <w:lang w:eastAsia="en-AE"/>
            </w:rPr>
          </w:pPr>
          <w:hyperlink w:anchor="_Toc234485887" w:history="1">
            <w:r w:rsidRPr="00F50425">
              <w:rPr>
                <w:rStyle w:val="Hyperlink"/>
                <w:noProof/>
              </w:rPr>
              <w:t>2.13 Domain Evolution</w:t>
            </w:r>
            <w:r>
              <w:rPr>
                <w:noProof/>
                <w:webHidden/>
              </w:rPr>
              <w:tab/>
            </w:r>
            <w:r>
              <w:rPr>
                <w:noProof/>
                <w:webHidden/>
              </w:rPr>
              <w:fldChar w:fldCharType="begin"/>
            </w:r>
            <w:r>
              <w:rPr>
                <w:noProof/>
                <w:webHidden/>
              </w:rPr>
              <w:instrText xml:space="preserve"> PAGEREF _Toc234485887 \h </w:instrText>
            </w:r>
            <w:r>
              <w:rPr>
                <w:noProof/>
                <w:webHidden/>
              </w:rPr>
            </w:r>
            <w:r>
              <w:rPr>
                <w:noProof/>
                <w:webHidden/>
              </w:rPr>
              <w:fldChar w:fldCharType="separate"/>
            </w:r>
            <w:r>
              <w:rPr>
                <w:noProof/>
                <w:webHidden/>
              </w:rPr>
              <w:t>24</w:t>
            </w:r>
            <w:r>
              <w:rPr>
                <w:noProof/>
                <w:webHidden/>
              </w:rPr>
              <w:fldChar w:fldCharType="end"/>
            </w:r>
          </w:hyperlink>
        </w:p>
        <w:p w14:paraId="22FDC9AF" w14:textId="49496EC7" w:rsidR="00EB6607" w:rsidRDefault="00EB6607">
          <w:pPr>
            <w:pStyle w:val="TOC2"/>
            <w:rPr>
              <w:rFonts w:asciiTheme="minorHAnsi" w:eastAsiaTheme="minorEastAsia" w:hAnsiTheme="minorHAnsi" w:cstheme="minorBidi"/>
              <w:noProof/>
              <w:lang w:eastAsia="en-AE"/>
            </w:rPr>
          </w:pPr>
          <w:hyperlink w:anchor="_Toc234485888" w:history="1">
            <w:r w:rsidRPr="00F50425">
              <w:rPr>
                <w:rStyle w:val="Hyperlink"/>
                <w:noProof/>
              </w:rPr>
              <w:t>2.14 Explainability</w:t>
            </w:r>
            <w:r>
              <w:rPr>
                <w:noProof/>
                <w:webHidden/>
              </w:rPr>
              <w:tab/>
            </w:r>
            <w:r>
              <w:rPr>
                <w:noProof/>
                <w:webHidden/>
              </w:rPr>
              <w:fldChar w:fldCharType="begin"/>
            </w:r>
            <w:r>
              <w:rPr>
                <w:noProof/>
                <w:webHidden/>
              </w:rPr>
              <w:instrText xml:space="preserve"> PAGEREF _Toc234485888 \h </w:instrText>
            </w:r>
            <w:r>
              <w:rPr>
                <w:noProof/>
                <w:webHidden/>
              </w:rPr>
            </w:r>
            <w:r>
              <w:rPr>
                <w:noProof/>
                <w:webHidden/>
              </w:rPr>
              <w:fldChar w:fldCharType="separate"/>
            </w:r>
            <w:r>
              <w:rPr>
                <w:noProof/>
                <w:webHidden/>
              </w:rPr>
              <w:t>24</w:t>
            </w:r>
            <w:r>
              <w:rPr>
                <w:noProof/>
                <w:webHidden/>
              </w:rPr>
              <w:fldChar w:fldCharType="end"/>
            </w:r>
          </w:hyperlink>
        </w:p>
        <w:p w14:paraId="7D2F1556" w14:textId="23CF2ED1" w:rsidR="00EB6607" w:rsidRDefault="00EB6607">
          <w:pPr>
            <w:pStyle w:val="TOC2"/>
            <w:rPr>
              <w:rFonts w:asciiTheme="minorHAnsi" w:eastAsiaTheme="minorEastAsia" w:hAnsiTheme="minorHAnsi" w:cstheme="minorBidi"/>
              <w:noProof/>
              <w:lang w:eastAsia="en-AE"/>
            </w:rPr>
          </w:pPr>
          <w:hyperlink w:anchor="_Toc234485889" w:history="1">
            <w:r w:rsidRPr="00F50425">
              <w:rPr>
                <w:rStyle w:val="Hyperlink"/>
                <w:noProof/>
              </w:rPr>
              <w:t>2.15 Engineering Constraints</w:t>
            </w:r>
            <w:r>
              <w:rPr>
                <w:noProof/>
                <w:webHidden/>
              </w:rPr>
              <w:tab/>
            </w:r>
            <w:r>
              <w:rPr>
                <w:noProof/>
                <w:webHidden/>
              </w:rPr>
              <w:fldChar w:fldCharType="begin"/>
            </w:r>
            <w:r>
              <w:rPr>
                <w:noProof/>
                <w:webHidden/>
              </w:rPr>
              <w:instrText xml:space="preserve"> PAGEREF _Toc234485889 \h </w:instrText>
            </w:r>
            <w:r>
              <w:rPr>
                <w:noProof/>
                <w:webHidden/>
              </w:rPr>
            </w:r>
            <w:r>
              <w:rPr>
                <w:noProof/>
                <w:webHidden/>
              </w:rPr>
              <w:fldChar w:fldCharType="separate"/>
            </w:r>
            <w:r>
              <w:rPr>
                <w:noProof/>
                <w:webHidden/>
              </w:rPr>
              <w:t>25</w:t>
            </w:r>
            <w:r>
              <w:rPr>
                <w:noProof/>
                <w:webHidden/>
              </w:rPr>
              <w:fldChar w:fldCharType="end"/>
            </w:r>
          </w:hyperlink>
        </w:p>
        <w:p w14:paraId="1252917C" w14:textId="699B5784" w:rsidR="00EB6607" w:rsidRDefault="00EB6607">
          <w:pPr>
            <w:pStyle w:val="TOC2"/>
            <w:rPr>
              <w:rFonts w:asciiTheme="minorHAnsi" w:eastAsiaTheme="minorEastAsia" w:hAnsiTheme="minorHAnsi" w:cstheme="minorBidi"/>
              <w:noProof/>
              <w:lang w:eastAsia="en-AE"/>
            </w:rPr>
          </w:pPr>
          <w:hyperlink w:anchor="_Toc234485890" w:history="1">
            <w:r w:rsidRPr="00F50425">
              <w:rPr>
                <w:rStyle w:val="Hyperlink"/>
                <w:noProof/>
              </w:rPr>
              <w:t>2.16 Acceptance Criteria</w:t>
            </w:r>
            <w:r>
              <w:rPr>
                <w:noProof/>
                <w:webHidden/>
              </w:rPr>
              <w:tab/>
            </w:r>
            <w:r>
              <w:rPr>
                <w:noProof/>
                <w:webHidden/>
              </w:rPr>
              <w:fldChar w:fldCharType="begin"/>
            </w:r>
            <w:r>
              <w:rPr>
                <w:noProof/>
                <w:webHidden/>
              </w:rPr>
              <w:instrText xml:space="preserve"> PAGEREF _Toc234485890 \h </w:instrText>
            </w:r>
            <w:r>
              <w:rPr>
                <w:noProof/>
                <w:webHidden/>
              </w:rPr>
            </w:r>
            <w:r>
              <w:rPr>
                <w:noProof/>
                <w:webHidden/>
              </w:rPr>
              <w:fldChar w:fldCharType="separate"/>
            </w:r>
            <w:r>
              <w:rPr>
                <w:noProof/>
                <w:webHidden/>
              </w:rPr>
              <w:t>25</w:t>
            </w:r>
            <w:r>
              <w:rPr>
                <w:noProof/>
                <w:webHidden/>
              </w:rPr>
              <w:fldChar w:fldCharType="end"/>
            </w:r>
          </w:hyperlink>
        </w:p>
        <w:p w14:paraId="04A404A9" w14:textId="5470E323" w:rsidR="00EB6607" w:rsidRDefault="00EB6607">
          <w:pPr>
            <w:pStyle w:val="TOC1"/>
            <w:rPr>
              <w:rFonts w:asciiTheme="minorHAnsi" w:eastAsiaTheme="minorEastAsia" w:hAnsiTheme="minorHAnsi" w:cstheme="minorBidi"/>
              <w:noProof/>
              <w:lang w:eastAsia="en-AE"/>
            </w:rPr>
          </w:pPr>
          <w:hyperlink w:anchor="_Toc234485891" w:history="1">
            <w:r w:rsidRPr="00F50425">
              <w:rPr>
                <w:rStyle w:val="Hyperlink"/>
                <w:noProof/>
              </w:rPr>
              <w:t>Confidence Formation &amp; Confidence Lifecycle</w:t>
            </w:r>
            <w:r>
              <w:rPr>
                <w:noProof/>
                <w:webHidden/>
              </w:rPr>
              <w:tab/>
            </w:r>
            <w:r>
              <w:rPr>
                <w:noProof/>
                <w:webHidden/>
              </w:rPr>
              <w:fldChar w:fldCharType="begin"/>
            </w:r>
            <w:r>
              <w:rPr>
                <w:noProof/>
                <w:webHidden/>
              </w:rPr>
              <w:instrText xml:space="preserve"> PAGEREF _Toc234485891 \h </w:instrText>
            </w:r>
            <w:r>
              <w:rPr>
                <w:noProof/>
                <w:webHidden/>
              </w:rPr>
            </w:r>
            <w:r>
              <w:rPr>
                <w:noProof/>
                <w:webHidden/>
              </w:rPr>
              <w:fldChar w:fldCharType="separate"/>
            </w:r>
            <w:r>
              <w:rPr>
                <w:noProof/>
                <w:webHidden/>
              </w:rPr>
              <w:t>26</w:t>
            </w:r>
            <w:r>
              <w:rPr>
                <w:noProof/>
                <w:webHidden/>
              </w:rPr>
              <w:fldChar w:fldCharType="end"/>
            </w:r>
          </w:hyperlink>
        </w:p>
        <w:p w14:paraId="23538D3B" w14:textId="2297BF96" w:rsidR="00EB6607" w:rsidRDefault="00EB6607">
          <w:pPr>
            <w:pStyle w:val="TOC2"/>
            <w:rPr>
              <w:rFonts w:asciiTheme="minorHAnsi" w:eastAsiaTheme="minorEastAsia" w:hAnsiTheme="minorHAnsi" w:cstheme="minorBidi"/>
              <w:noProof/>
              <w:lang w:eastAsia="en-AE"/>
            </w:rPr>
          </w:pPr>
          <w:hyperlink w:anchor="_Toc234485892" w:history="1">
            <w:r w:rsidRPr="00F50425">
              <w:rPr>
                <w:rStyle w:val="Hyperlink"/>
                <w:noProof/>
              </w:rPr>
              <w:t>3.1 Purpose</w:t>
            </w:r>
            <w:r>
              <w:rPr>
                <w:noProof/>
                <w:webHidden/>
              </w:rPr>
              <w:tab/>
            </w:r>
            <w:r>
              <w:rPr>
                <w:noProof/>
                <w:webHidden/>
              </w:rPr>
              <w:fldChar w:fldCharType="begin"/>
            </w:r>
            <w:r>
              <w:rPr>
                <w:noProof/>
                <w:webHidden/>
              </w:rPr>
              <w:instrText xml:space="preserve"> PAGEREF _Toc234485892 \h </w:instrText>
            </w:r>
            <w:r>
              <w:rPr>
                <w:noProof/>
                <w:webHidden/>
              </w:rPr>
            </w:r>
            <w:r>
              <w:rPr>
                <w:noProof/>
                <w:webHidden/>
              </w:rPr>
              <w:fldChar w:fldCharType="separate"/>
            </w:r>
            <w:r>
              <w:rPr>
                <w:noProof/>
                <w:webHidden/>
              </w:rPr>
              <w:t>26</w:t>
            </w:r>
            <w:r>
              <w:rPr>
                <w:noProof/>
                <w:webHidden/>
              </w:rPr>
              <w:fldChar w:fldCharType="end"/>
            </w:r>
          </w:hyperlink>
        </w:p>
        <w:p w14:paraId="575DCEFF" w14:textId="6475AD3E" w:rsidR="00EB6607" w:rsidRDefault="00EB6607">
          <w:pPr>
            <w:pStyle w:val="TOC2"/>
            <w:rPr>
              <w:rFonts w:asciiTheme="minorHAnsi" w:eastAsiaTheme="minorEastAsia" w:hAnsiTheme="minorHAnsi" w:cstheme="minorBidi"/>
              <w:noProof/>
              <w:lang w:eastAsia="en-AE"/>
            </w:rPr>
          </w:pPr>
          <w:hyperlink w:anchor="_Toc234485893" w:history="1">
            <w:r w:rsidRPr="00F50425">
              <w:rPr>
                <w:rStyle w:val="Hyperlink"/>
                <w:noProof/>
              </w:rPr>
              <w:t>3.2 Engineering Philosophy</w:t>
            </w:r>
            <w:r>
              <w:rPr>
                <w:noProof/>
                <w:webHidden/>
              </w:rPr>
              <w:tab/>
            </w:r>
            <w:r>
              <w:rPr>
                <w:noProof/>
                <w:webHidden/>
              </w:rPr>
              <w:fldChar w:fldCharType="begin"/>
            </w:r>
            <w:r>
              <w:rPr>
                <w:noProof/>
                <w:webHidden/>
              </w:rPr>
              <w:instrText xml:space="preserve"> PAGEREF _Toc234485893 \h </w:instrText>
            </w:r>
            <w:r>
              <w:rPr>
                <w:noProof/>
                <w:webHidden/>
              </w:rPr>
            </w:r>
            <w:r>
              <w:rPr>
                <w:noProof/>
                <w:webHidden/>
              </w:rPr>
              <w:fldChar w:fldCharType="separate"/>
            </w:r>
            <w:r>
              <w:rPr>
                <w:noProof/>
                <w:webHidden/>
              </w:rPr>
              <w:t>26</w:t>
            </w:r>
            <w:r>
              <w:rPr>
                <w:noProof/>
                <w:webHidden/>
              </w:rPr>
              <w:fldChar w:fldCharType="end"/>
            </w:r>
          </w:hyperlink>
        </w:p>
        <w:p w14:paraId="44DB002D" w14:textId="1344C04D" w:rsidR="00EB6607" w:rsidRDefault="00EB6607">
          <w:pPr>
            <w:pStyle w:val="TOC2"/>
            <w:rPr>
              <w:rFonts w:asciiTheme="minorHAnsi" w:eastAsiaTheme="minorEastAsia" w:hAnsiTheme="minorHAnsi" w:cstheme="minorBidi"/>
              <w:noProof/>
              <w:lang w:eastAsia="en-AE"/>
            </w:rPr>
          </w:pPr>
          <w:hyperlink w:anchor="_Toc234485894" w:history="1">
            <w:r w:rsidRPr="00F50425">
              <w:rPr>
                <w:rStyle w:val="Hyperlink"/>
                <w:noProof/>
              </w:rPr>
              <w:t>3.3 Confidence Formation Process</w:t>
            </w:r>
            <w:r>
              <w:rPr>
                <w:noProof/>
                <w:webHidden/>
              </w:rPr>
              <w:tab/>
            </w:r>
            <w:r>
              <w:rPr>
                <w:noProof/>
                <w:webHidden/>
              </w:rPr>
              <w:fldChar w:fldCharType="begin"/>
            </w:r>
            <w:r>
              <w:rPr>
                <w:noProof/>
                <w:webHidden/>
              </w:rPr>
              <w:instrText xml:space="preserve"> PAGEREF _Toc234485894 \h </w:instrText>
            </w:r>
            <w:r>
              <w:rPr>
                <w:noProof/>
                <w:webHidden/>
              </w:rPr>
            </w:r>
            <w:r>
              <w:rPr>
                <w:noProof/>
                <w:webHidden/>
              </w:rPr>
              <w:fldChar w:fldCharType="separate"/>
            </w:r>
            <w:r>
              <w:rPr>
                <w:noProof/>
                <w:webHidden/>
              </w:rPr>
              <w:t>27</w:t>
            </w:r>
            <w:r>
              <w:rPr>
                <w:noProof/>
                <w:webHidden/>
              </w:rPr>
              <w:fldChar w:fldCharType="end"/>
            </w:r>
          </w:hyperlink>
        </w:p>
        <w:p w14:paraId="20A29BA3" w14:textId="2E86F885" w:rsidR="00EB6607" w:rsidRDefault="00EB6607">
          <w:pPr>
            <w:pStyle w:val="TOC2"/>
            <w:rPr>
              <w:rFonts w:asciiTheme="minorHAnsi" w:eastAsiaTheme="minorEastAsia" w:hAnsiTheme="minorHAnsi" w:cstheme="minorBidi"/>
              <w:noProof/>
              <w:lang w:eastAsia="en-AE"/>
            </w:rPr>
          </w:pPr>
          <w:hyperlink w:anchor="_Toc234485895" w:history="1">
            <w:r w:rsidRPr="00F50425">
              <w:rPr>
                <w:rStyle w:val="Hyperlink"/>
                <w:noProof/>
              </w:rPr>
              <w:t>3.4 Confidence Candidates</w:t>
            </w:r>
            <w:r>
              <w:rPr>
                <w:noProof/>
                <w:webHidden/>
              </w:rPr>
              <w:tab/>
            </w:r>
            <w:r>
              <w:rPr>
                <w:noProof/>
                <w:webHidden/>
              </w:rPr>
              <w:fldChar w:fldCharType="begin"/>
            </w:r>
            <w:r>
              <w:rPr>
                <w:noProof/>
                <w:webHidden/>
              </w:rPr>
              <w:instrText xml:space="preserve"> PAGEREF _Toc234485895 \h </w:instrText>
            </w:r>
            <w:r>
              <w:rPr>
                <w:noProof/>
                <w:webHidden/>
              </w:rPr>
            </w:r>
            <w:r>
              <w:rPr>
                <w:noProof/>
                <w:webHidden/>
              </w:rPr>
              <w:fldChar w:fldCharType="separate"/>
            </w:r>
            <w:r>
              <w:rPr>
                <w:noProof/>
                <w:webHidden/>
              </w:rPr>
              <w:t>27</w:t>
            </w:r>
            <w:r>
              <w:rPr>
                <w:noProof/>
                <w:webHidden/>
              </w:rPr>
              <w:fldChar w:fldCharType="end"/>
            </w:r>
          </w:hyperlink>
        </w:p>
        <w:p w14:paraId="1939752A" w14:textId="070D039B" w:rsidR="00EB6607" w:rsidRDefault="00EB6607">
          <w:pPr>
            <w:pStyle w:val="TOC2"/>
            <w:rPr>
              <w:rFonts w:asciiTheme="minorHAnsi" w:eastAsiaTheme="minorEastAsia" w:hAnsiTheme="minorHAnsi" w:cstheme="minorBidi"/>
              <w:noProof/>
              <w:lang w:eastAsia="en-AE"/>
            </w:rPr>
          </w:pPr>
          <w:hyperlink w:anchor="_Toc234485896" w:history="1">
            <w:r w:rsidRPr="00F50425">
              <w:rPr>
                <w:rStyle w:val="Hyperlink"/>
                <w:noProof/>
              </w:rPr>
              <w:t>3.5 Domain Evaluation</w:t>
            </w:r>
            <w:r>
              <w:rPr>
                <w:noProof/>
                <w:webHidden/>
              </w:rPr>
              <w:tab/>
            </w:r>
            <w:r>
              <w:rPr>
                <w:noProof/>
                <w:webHidden/>
              </w:rPr>
              <w:fldChar w:fldCharType="begin"/>
            </w:r>
            <w:r>
              <w:rPr>
                <w:noProof/>
                <w:webHidden/>
              </w:rPr>
              <w:instrText xml:space="preserve"> PAGEREF _Toc234485896 \h </w:instrText>
            </w:r>
            <w:r>
              <w:rPr>
                <w:noProof/>
                <w:webHidden/>
              </w:rPr>
            </w:r>
            <w:r>
              <w:rPr>
                <w:noProof/>
                <w:webHidden/>
              </w:rPr>
              <w:fldChar w:fldCharType="separate"/>
            </w:r>
            <w:r>
              <w:rPr>
                <w:noProof/>
                <w:webHidden/>
              </w:rPr>
              <w:t>28</w:t>
            </w:r>
            <w:r>
              <w:rPr>
                <w:noProof/>
                <w:webHidden/>
              </w:rPr>
              <w:fldChar w:fldCharType="end"/>
            </w:r>
          </w:hyperlink>
        </w:p>
        <w:p w14:paraId="4C508188" w14:textId="2E69DDF8" w:rsidR="00EB6607" w:rsidRDefault="00EB6607">
          <w:pPr>
            <w:pStyle w:val="TOC2"/>
            <w:rPr>
              <w:rFonts w:asciiTheme="minorHAnsi" w:eastAsiaTheme="minorEastAsia" w:hAnsiTheme="minorHAnsi" w:cstheme="minorBidi"/>
              <w:noProof/>
              <w:lang w:eastAsia="en-AE"/>
            </w:rPr>
          </w:pPr>
          <w:hyperlink w:anchor="_Toc234485897" w:history="1">
            <w:r w:rsidRPr="00F50425">
              <w:rPr>
                <w:rStyle w:val="Hyperlink"/>
                <w:noProof/>
              </w:rPr>
              <w:t>3.6 Cross-Domain Balancing</w:t>
            </w:r>
            <w:r>
              <w:rPr>
                <w:noProof/>
                <w:webHidden/>
              </w:rPr>
              <w:tab/>
            </w:r>
            <w:r>
              <w:rPr>
                <w:noProof/>
                <w:webHidden/>
              </w:rPr>
              <w:fldChar w:fldCharType="begin"/>
            </w:r>
            <w:r>
              <w:rPr>
                <w:noProof/>
                <w:webHidden/>
              </w:rPr>
              <w:instrText xml:space="preserve"> PAGEREF _Toc234485897 \h </w:instrText>
            </w:r>
            <w:r>
              <w:rPr>
                <w:noProof/>
                <w:webHidden/>
              </w:rPr>
            </w:r>
            <w:r>
              <w:rPr>
                <w:noProof/>
                <w:webHidden/>
              </w:rPr>
              <w:fldChar w:fldCharType="separate"/>
            </w:r>
            <w:r>
              <w:rPr>
                <w:noProof/>
                <w:webHidden/>
              </w:rPr>
              <w:t>28</w:t>
            </w:r>
            <w:r>
              <w:rPr>
                <w:noProof/>
                <w:webHidden/>
              </w:rPr>
              <w:fldChar w:fldCharType="end"/>
            </w:r>
          </w:hyperlink>
        </w:p>
        <w:p w14:paraId="47861DDD" w14:textId="61A5A611" w:rsidR="00EB6607" w:rsidRDefault="00EB6607">
          <w:pPr>
            <w:pStyle w:val="TOC2"/>
            <w:rPr>
              <w:rFonts w:asciiTheme="minorHAnsi" w:eastAsiaTheme="minorEastAsia" w:hAnsiTheme="minorHAnsi" w:cstheme="minorBidi"/>
              <w:noProof/>
              <w:lang w:eastAsia="en-AE"/>
            </w:rPr>
          </w:pPr>
          <w:hyperlink w:anchor="_Toc234485898" w:history="1">
            <w:r w:rsidRPr="00F50425">
              <w:rPr>
                <w:rStyle w:val="Hyperlink"/>
                <w:noProof/>
              </w:rPr>
              <w:t>3.6a Domain Combination Contract</w:t>
            </w:r>
            <w:r>
              <w:rPr>
                <w:noProof/>
                <w:webHidden/>
              </w:rPr>
              <w:tab/>
            </w:r>
            <w:r>
              <w:rPr>
                <w:noProof/>
                <w:webHidden/>
              </w:rPr>
              <w:fldChar w:fldCharType="begin"/>
            </w:r>
            <w:r>
              <w:rPr>
                <w:noProof/>
                <w:webHidden/>
              </w:rPr>
              <w:instrText xml:space="preserve"> PAGEREF _Toc234485898 \h </w:instrText>
            </w:r>
            <w:r>
              <w:rPr>
                <w:noProof/>
                <w:webHidden/>
              </w:rPr>
            </w:r>
            <w:r>
              <w:rPr>
                <w:noProof/>
                <w:webHidden/>
              </w:rPr>
              <w:fldChar w:fldCharType="separate"/>
            </w:r>
            <w:r>
              <w:rPr>
                <w:noProof/>
                <w:webHidden/>
              </w:rPr>
              <w:t>29</w:t>
            </w:r>
            <w:r>
              <w:rPr>
                <w:noProof/>
                <w:webHidden/>
              </w:rPr>
              <w:fldChar w:fldCharType="end"/>
            </w:r>
          </w:hyperlink>
        </w:p>
        <w:p w14:paraId="7F3490DB" w14:textId="0E57963A" w:rsidR="00EB6607" w:rsidRDefault="00EB6607">
          <w:pPr>
            <w:pStyle w:val="TOC2"/>
            <w:rPr>
              <w:rFonts w:asciiTheme="minorHAnsi" w:eastAsiaTheme="minorEastAsia" w:hAnsiTheme="minorHAnsi" w:cstheme="minorBidi"/>
              <w:noProof/>
              <w:lang w:eastAsia="en-AE"/>
            </w:rPr>
          </w:pPr>
          <w:hyperlink w:anchor="_Toc234485899" w:history="1">
            <w:r w:rsidRPr="00F50425">
              <w:rPr>
                <w:rStyle w:val="Hyperlink"/>
                <w:noProof/>
              </w:rPr>
              <w:t>3.7 Confidence Validation</w:t>
            </w:r>
            <w:r>
              <w:rPr>
                <w:noProof/>
                <w:webHidden/>
              </w:rPr>
              <w:tab/>
            </w:r>
            <w:r>
              <w:rPr>
                <w:noProof/>
                <w:webHidden/>
              </w:rPr>
              <w:fldChar w:fldCharType="begin"/>
            </w:r>
            <w:r>
              <w:rPr>
                <w:noProof/>
                <w:webHidden/>
              </w:rPr>
              <w:instrText xml:space="preserve"> PAGEREF _Toc234485899 \h </w:instrText>
            </w:r>
            <w:r>
              <w:rPr>
                <w:noProof/>
                <w:webHidden/>
              </w:rPr>
            </w:r>
            <w:r>
              <w:rPr>
                <w:noProof/>
                <w:webHidden/>
              </w:rPr>
              <w:fldChar w:fldCharType="separate"/>
            </w:r>
            <w:r>
              <w:rPr>
                <w:noProof/>
                <w:webHidden/>
              </w:rPr>
              <w:t>30</w:t>
            </w:r>
            <w:r>
              <w:rPr>
                <w:noProof/>
                <w:webHidden/>
              </w:rPr>
              <w:fldChar w:fldCharType="end"/>
            </w:r>
          </w:hyperlink>
        </w:p>
        <w:p w14:paraId="1EA61F24" w14:textId="73A9B8E5" w:rsidR="00EB6607" w:rsidRDefault="00EB6607">
          <w:pPr>
            <w:pStyle w:val="TOC2"/>
            <w:rPr>
              <w:rFonts w:asciiTheme="minorHAnsi" w:eastAsiaTheme="minorEastAsia" w:hAnsiTheme="minorHAnsi" w:cstheme="minorBidi"/>
              <w:noProof/>
              <w:lang w:eastAsia="en-AE"/>
            </w:rPr>
          </w:pPr>
          <w:hyperlink w:anchor="_Toc234485900" w:history="1">
            <w:r w:rsidRPr="00F50425">
              <w:rPr>
                <w:rStyle w:val="Hyperlink"/>
                <w:noProof/>
              </w:rPr>
              <w:t>3.8 Confidence Assignment</w:t>
            </w:r>
            <w:r>
              <w:rPr>
                <w:noProof/>
                <w:webHidden/>
              </w:rPr>
              <w:tab/>
            </w:r>
            <w:r>
              <w:rPr>
                <w:noProof/>
                <w:webHidden/>
              </w:rPr>
              <w:fldChar w:fldCharType="begin"/>
            </w:r>
            <w:r>
              <w:rPr>
                <w:noProof/>
                <w:webHidden/>
              </w:rPr>
              <w:instrText xml:space="preserve"> PAGEREF _Toc234485900 \h </w:instrText>
            </w:r>
            <w:r>
              <w:rPr>
                <w:noProof/>
                <w:webHidden/>
              </w:rPr>
            </w:r>
            <w:r>
              <w:rPr>
                <w:noProof/>
                <w:webHidden/>
              </w:rPr>
              <w:fldChar w:fldCharType="separate"/>
            </w:r>
            <w:r>
              <w:rPr>
                <w:noProof/>
                <w:webHidden/>
              </w:rPr>
              <w:t>30</w:t>
            </w:r>
            <w:r>
              <w:rPr>
                <w:noProof/>
                <w:webHidden/>
              </w:rPr>
              <w:fldChar w:fldCharType="end"/>
            </w:r>
          </w:hyperlink>
        </w:p>
        <w:p w14:paraId="66056C09" w14:textId="62108B9D" w:rsidR="00EB6607" w:rsidRDefault="00EB6607">
          <w:pPr>
            <w:pStyle w:val="TOC2"/>
            <w:rPr>
              <w:rFonts w:asciiTheme="minorHAnsi" w:eastAsiaTheme="minorEastAsia" w:hAnsiTheme="minorHAnsi" w:cstheme="minorBidi"/>
              <w:noProof/>
              <w:lang w:eastAsia="en-AE"/>
            </w:rPr>
          </w:pPr>
          <w:hyperlink w:anchor="_Toc234485901" w:history="1">
            <w:r w:rsidRPr="00F50425">
              <w:rPr>
                <w:rStyle w:val="Hyperlink"/>
                <w:noProof/>
              </w:rPr>
              <w:t>3.8a Engine Interface Contracts</w:t>
            </w:r>
            <w:r>
              <w:rPr>
                <w:noProof/>
                <w:webHidden/>
              </w:rPr>
              <w:tab/>
            </w:r>
            <w:r>
              <w:rPr>
                <w:noProof/>
                <w:webHidden/>
              </w:rPr>
              <w:fldChar w:fldCharType="begin"/>
            </w:r>
            <w:r>
              <w:rPr>
                <w:noProof/>
                <w:webHidden/>
              </w:rPr>
              <w:instrText xml:space="preserve"> PAGEREF _Toc234485901 \h </w:instrText>
            </w:r>
            <w:r>
              <w:rPr>
                <w:noProof/>
                <w:webHidden/>
              </w:rPr>
            </w:r>
            <w:r>
              <w:rPr>
                <w:noProof/>
                <w:webHidden/>
              </w:rPr>
              <w:fldChar w:fldCharType="separate"/>
            </w:r>
            <w:r>
              <w:rPr>
                <w:noProof/>
                <w:webHidden/>
              </w:rPr>
              <w:t>31</w:t>
            </w:r>
            <w:r>
              <w:rPr>
                <w:noProof/>
                <w:webHidden/>
              </w:rPr>
              <w:fldChar w:fldCharType="end"/>
            </w:r>
          </w:hyperlink>
        </w:p>
        <w:p w14:paraId="790E8BCE" w14:textId="4D23CDCA" w:rsidR="00EB6607" w:rsidRDefault="00EB6607">
          <w:pPr>
            <w:pStyle w:val="TOC2"/>
            <w:rPr>
              <w:rFonts w:asciiTheme="minorHAnsi" w:eastAsiaTheme="minorEastAsia" w:hAnsiTheme="minorHAnsi" w:cstheme="minorBidi"/>
              <w:noProof/>
              <w:lang w:eastAsia="en-AE"/>
            </w:rPr>
          </w:pPr>
          <w:hyperlink w:anchor="_Toc234485902" w:history="1">
            <w:r w:rsidRPr="00F50425">
              <w:rPr>
                <w:rStyle w:val="Hyperlink"/>
                <w:noProof/>
              </w:rPr>
              <w:t>3.9 Confidence States</w:t>
            </w:r>
            <w:r>
              <w:rPr>
                <w:noProof/>
                <w:webHidden/>
              </w:rPr>
              <w:tab/>
            </w:r>
            <w:r>
              <w:rPr>
                <w:noProof/>
                <w:webHidden/>
              </w:rPr>
              <w:fldChar w:fldCharType="begin"/>
            </w:r>
            <w:r>
              <w:rPr>
                <w:noProof/>
                <w:webHidden/>
              </w:rPr>
              <w:instrText xml:space="preserve"> PAGEREF _Toc234485902 \h </w:instrText>
            </w:r>
            <w:r>
              <w:rPr>
                <w:noProof/>
                <w:webHidden/>
              </w:rPr>
            </w:r>
            <w:r>
              <w:rPr>
                <w:noProof/>
                <w:webHidden/>
              </w:rPr>
              <w:fldChar w:fldCharType="separate"/>
            </w:r>
            <w:r>
              <w:rPr>
                <w:noProof/>
                <w:webHidden/>
              </w:rPr>
              <w:t>31</w:t>
            </w:r>
            <w:r>
              <w:rPr>
                <w:noProof/>
                <w:webHidden/>
              </w:rPr>
              <w:fldChar w:fldCharType="end"/>
            </w:r>
          </w:hyperlink>
        </w:p>
        <w:p w14:paraId="3E164550" w14:textId="544CE32D" w:rsidR="00EB6607" w:rsidRDefault="00EB6607">
          <w:pPr>
            <w:pStyle w:val="TOC2"/>
            <w:rPr>
              <w:rFonts w:asciiTheme="minorHAnsi" w:eastAsiaTheme="minorEastAsia" w:hAnsiTheme="minorHAnsi" w:cstheme="minorBidi"/>
              <w:noProof/>
              <w:lang w:eastAsia="en-AE"/>
            </w:rPr>
          </w:pPr>
          <w:hyperlink w:anchor="_Toc234485903" w:history="1">
            <w:r w:rsidRPr="00F50425">
              <w:rPr>
                <w:rStyle w:val="Hyperlink"/>
                <w:noProof/>
              </w:rPr>
              <w:t>3.9a Canonical Confidence Representation &amp; Crosswalk</w:t>
            </w:r>
            <w:r>
              <w:rPr>
                <w:noProof/>
                <w:webHidden/>
              </w:rPr>
              <w:tab/>
            </w:r>
            <w:r>
              <w:rPr>
                <w:noProof/>
                <w:webHidden/>
              </w:rPr>
              <w:fldChar w:fldCharType="begin"/>
            </w:r>
            <w:r>
              <w:rPr>
                <w:noProof/>
                <w:webHidden/>
              </w:rPr>
              <w:instrText xml:space="preserve"> PAGEREF _Toc234485903 \h </w:instrText>
            </w:r>
            <w:r>
              <w:rPr>
                <w:noProof/>
                <w:webHidden/>
              </w:rPr>
            </w:r>
            <w:r>
              <w:rPr>
                <w:noProof/>
                <w:webHidden/>
              </w:rPr>
              <w:fldChar w:fldCharType="separate"/>
            </w:r>
            <w:r>
              <w:rPr>
                <w:noProof/>
                <w:webHidden/>
              </w:rPr>
              <w:t>32</w:t>
            </w:r>
            <w:r>
              <w:rPr>
                <w:noProof/>
                <w:webHidden/>
              </w:rPr>
              <w:fldChar w:fldCharType="end"/>
            </w:r>
          </w:hyperlink>
        </w:p>
        <w:p w14:paraId="776DE20E" w14:textId="2EC2478E" w:rsidR="00EB6607" w:rsidRDefault="00EB6607">
          <w:pPr>
            <w:pStyle w:val="TOC2"/>
            <w:rPr>
              <w:rFonts w:asciiTheme="minorHAnsi" w:eastAsiaTheme="minorEastAsia" w:hAnsiTheme="minorHAnsi" w:cstheme="minorBidi"/>
              <w:noProof/>
              <w:lang w:eastAsia="en-AE"/>
            </w:rPr>
          </w:pPr>
          <w:hyperlink w:anchor="_Toc234485904" w:history="1">
            <w:r w:rsidRPr="00F50425">
              <w:rPr>
                <w:rStyle w:val="Hyperlink"/>
                <w:noProof/>
              </w:rPr>
              <w:t>3.10 Confidence Lifecycle</w:t>
            </w:r>
            <w:r>
              <w:rPr>
                <w:noProof/>
                <w:webHidden/>
              </w:rPr>
              <w:tab/>
            </w:r>
            <w:r>
              <w:rPr>
                <w:noProof/>
                <w:webHidden/>
              </w:rPr>
              <w:fldChar w:fldCharType="begin"/>
            </w:r>
            <w:r>
              <w:rPr>
                <w:noProof/>
                <w:webHidden/>
              </w:rPr>
              <w:instrText xml:space="preserve"> PAGEREF _Toc234485904 \h </w:instrText>
            </w:r>
            <w:r>
              <w:rPr>
                <w:noProof/>
                <w:webHidden/>
              </w:rPr>
            </w:r>
            <w:r>
              <w:rPr>
                <w:noProof/>
                <w:webHidden/>
              </w:rPr>
              <w:fldChar w:fldCharType="separate"/>
            </w:r>
            <w:r>
              <w:rPr>
                <w:noProof/>
                <w:webHidden/>
              </w:rPr>
              <w:t>33</w:t>
            </w:r>
            <w:r>
              <w:rPr>
                <w:noProof/>
                <w:webHidden/>
              </w:rPr>
              <w:fldChar w:fldCharType="end"/>
            </w:r>
          </w:hyperlink>
        </w:p>
        <w:p w14:paraId="4D8624AD" w14:textId="216FD089" w:rsidR="00EB6607" w:rsidRDefault="00EB6607">
          <w:pPr>
            <w:pStyle w:val="TOC2"/>
            <w:rPr>
              <w:rFonts w:asciiTheme="minorHAnsi" w:eastAsiaTheme="minorEastAsia" w:hAnsiTheme="minorHAnsi" w:cstheme="minorBidi"/>
              <w:noProof/>
              <w:lang w:eastAsia="en-AE"/>
            </w:rPr>
          </w:pPr>
          <w:hyperlink w:anchor="_Toc234485905" w:history="1">
            <w:r w:rsidRPr="00F50425">
              <w:rPr>
                <w:rStyle w:val="Hyperlink"/>
                <w:noProof/>
              </w:rPr>
              <w:t>3.11 Confidence Stability</w:t>
            </w:r>
            <w:r>
              <w:rPr>
                <w:noProof/>
                <w:webHidden/>
              </w:rPr>
              <w:tab/>
            </w:r>
            <w:r>
              <w:rPr>
                <w:noProof/>
                <w:webHidden/>
              </w:rPr>
              <w:fldChar w:fldCharType="begin"/>
            </w:r>
            <w:r>
              <w:rPr>
                <w:noProof/>
                <w:webHidden/>
              </w:rPr>
              <w:instrText xml:space="preserve"> PAGEREF _Toc234485905 \h </w:instrText>
            </w:r>
            <w:r>
              <w:rPr>
                <w:noProof/>
                <w:webHidden/>
              </w:rPr>
            </w:r>
            <w:r>
              <w:rPr>
                <w:noProof/>
                <w:webHidden/>
              </w:rPr>
              <w:fldChar w:fldCharType="separate"/>
            </w:r>
            <w:r>
              <w:rPr>
                <w:noProof/>
                <w:webHidden/>
              </w:rPr>
              <w:t>33</w:t>
            </w:r>
            <w:r>
              <w:rPr>
                <w:noProof/>
                <w:webHidden/>
              </w:rPr>
              <w:fldChar w:fldCharType="end"/>
            </w:r>
          </w:hyperlink>
        </w:p>
        <w:p w14:paraId="2E39E8C6" w14:textId="65A35AC2" w:rsidR="00EB6607" w:rsidRDefault="00EB6607">
          <w:pPr>
            <w:pStyle w:val="TOC2"/>
            <w:rPr>
              <w:rFonts w:asciiTheme="minorHAnsi" w:eastAsiaTheme="minorEastAsia" w:hAnsiTheme="minorHAnsi" w:cstheme="minorBidi"/>
              <w:noProof/>
              <w:lang w:eastAsia="en-AE"/>
            </w:rPr>
          </w:pPr>
          <w:hyperlink w:anchor="_Toc234485906" w:history="1">
            <w:r w:rsidRPr="00F50425">
              <w:rPr>
                <w:rStyle w:val="Hyperlink"/>
                <w:noProof/>
              </w:rPr>
              <w:t>3.12 Confidence Revision</w:t>
            </w:r>
            <w:r>
              <w:rPr>
                <w:noProof/>
                <w:webHidden/>
              </w:rPr>
              <w:tab/>
            </w:r>
            <w:r>
              <w:rPr>
                <w:noProof/>
                <w:webHidden/>
              </w:rPr>
              <w:fldChar w:fldCharType="begin"/>
            </w:r>
            <w:r>
              <w:rPr>
                <w:noProof/>
                <w:webHidden/>
              </w:rPr>
              <w:instrText xml:space="preserve"> PAGEREF _Toc234485906 \h </w:instrText>
            </w:r>
            <w:r>
              <w:rPr>
                <w:noProof/>
                <w:webHidden/>
              </w:rPr>
            </w:r>
            <w:r>
              <w:rPr>
                <w:noProof/>
                <w:webHidden/>
              </w:rPr>
              <w:fldChar w:fldCharType="separate"/>
            </w:r>
            <w:r>
              <w:rPr>
                <w:noProof/>
                <w:webHidden/>
              </w:rPr>
              <w:t>34</w:t>
            </w:r>
            <w:r>
              <w:rPr>
                <w:noProof/>
                <w:webHidden/>
              </w:rPr>
              <w:fldChar w:fldCharType="end"/>
            </w:r>
          </w:hyperlink>
        </w:p>
        <w:p w14:paraId="7EA3CB4B" w14:textId="437068A9" w:rsidR="00EB6607" w:rsidRDefault="00EB6607">
          <w:pPr>
            <w:pStyle w:val="TOC2"/>
            <w:rPr>
              <w:rFonts w:asciiTheme="minorHAnsi" w:eastAsiaTheme="minorEastAsia" w:hAnsiTheme="minorHAnsi" w:cstheme="minorBidi"/>
              <w:noProof/>
              <w:lang w:eastAsia="en-AE"/>
            </w:rPr>
          </w:pPr>
          <w:hyperlink w:anchor="_Toc234485907" w:history="1">
            <w:r w:rsidRPr="00F50425">
              <w:rPr>
                <w:rStyle w:val="Hyperlink"/>
                <w:noProof/>
              </w:rPr>
              <w:t>3.13 Confidence History</w:t>
            </w:r>
            <w:r>
              <w:rPr>
                <w:noProof/>
                <w:webHidden/>
              </w:rPr>
              <w:tab/>
            </w:r>
            <w:r>
              <w:rPr>
                <w:noProof/>
                <w:webHidden/>
              </w:rPr>
              <w:fldChar w:fldCharType="begin"/>
            </w:r>
            <w:r>
              <w:rPr>
                <w:noProof/>
                <w:webHidden/>
              </w:rPr>
              <w:instrText xml:space="preserve"> PAGEREF _Toc234485907 \h </w:instrText>
            </w:r>
            <w:r>
              <w:rPr>
                <w:noProof/>
                <w:webHidden/>
              </w:rPr>
            </w:r>
            <w:r>
              <w:rPr>
                <w:noProof/>
                <w:webHidden/>
              </w:rPr>
              <w:fldChar w:fldCharType="separate"/>
            </w:r>
            <w:r>
              <w:rPr>
                <w:noProof/>
                <w:webHidden/>
              </w:rPr>
              <w:t>34</w:t>
            </w:r>
            <w:r>
              <w:rPr>
                <w:noProof/>
                <w:webHidden/>
              </w:rPr>
              <w:fldChar w:fldCharType="end"/>
            </w:r>
          </w:hyperlink>
        </w:p>
        <w:p w14:paraId="6CBAF481" w14:textId="2B35CA43" w:rsidR="00EB6607" w:rsidRDefault="00EB6607">
          <w:pPr>
            <w:pStyle w:val="TOC2"/>
            <w:rPr>
              <w:rFonts w:asciiTheme="minorHAnsi" w:eastAsiaTheme="minorEastAsia" w:hAnsiTheme="minorHAnsi" w:cstheme="minorBidi"/>
              <w:noProof/>
              <w:lang w:eastAsia="en-AE"/>
            </w:rPr>
          </w:pPr>
          <w:hyperlink w:anchor="_Toc234485908" w:history="1">
            <w:r w:rsidRPr="00F50425">
              <w:rPr>
                <w:rStyle w:val="Hyperlink"/>
                <w:noProof/>
              </w:rPr>
              <w:t>3.13a Ownership of the Stored Confidence Object</w:t>
            </w:r>
            <w:r>
              <w:rPr>
                <w:noProof/>
                <w:webHidden/>
              </w:rPr>
              <w:tab/>
            </w:r>
            <w:r>
              <w:rPr>
                <w:noProof/>
                <w:webHidden/>
              </w:rPr>
              <w:fldChar w:fldCharType="begin"/>
            </w:r>
            <w:r>
              <w:rPr>
                <w:noProof/>
                <w:webHidden/>
              </w:rPr>
              <w:instrText xml:space="preserve"> PAGEREF _Toc234485908 \h </w:instrText>
            </w:r>
            <w:r>
              <w:rPr>
                <w:noProof/>
                <w:webHidden/>
              </w:rPr>
            </w:r>
            <w:r>
              <w:rPr>
                <w:noProof/>
                <w:webHidden/>
              </w:rPr>
              <w:fldChar w:fldCharType="separate"/>
            </w:r>
            <w:r>
              <w:rPr>
                <w:noProof/>
                <w:webHidden/>
              </w:rPr>
              <w:t>35</w:t>
            </w:r>
            <w:r>
              <w:rPr>
                <w:noProof/>
                <w:webHidden/>
              </w:rPr>
              <w:fldChar w:fldCharType="end"/>
            </w:r>
          </w:hyperlink>
        </w:p>
        <w:p w14:paraId="5B42E73B" w14:textId="30A2EF82" w:rsidR="00EB6607" w:rsidRDefault="00EB6607">
          <w:pPr>
            <w:pStyle w:val="TOC2"/>
            <w:rPr>
              <w:rFonts w:asciiTheme="minorHAnsi" w:eastAsiaTheme="minorEastAsia" w:hAnsiTheme="minorHAnsi" w:cstheme="minorBidi"/>
              <w:noProof/>
              <w:lang w:eastAsia="en-AE"/>
            </w:rPr>
          </w:pPr>
          <w:hyperlink w:anchor="_Toc234485909" w:history="1">
            <w:r w:rsidRPr="00F50425">
              <w:rPr>
                <w:rStyle w:val="Hyperlink"/>
                <w:noProof/>
              </w:rPr>
              <w:t>3.14 Explainability</w:t>
            </w:r>
            <w:r>
              <w:rPr>
                <w:noProof/>
                <w:webHidden/>
              </w:rPr>
              <w:tab/>
            </w:r>
            <w:r>
              <w:rPr>
                <w:noProof/>
                <w:webHidden/>
              </w:rPr>
              <w:fldChar w:fldCharType="begin"/>
            </w:r>
            <w:r>
              <w:rPr>
                <w:noProof/>
                <w:webHidden/>
              </w:rPr>
              <w:instrText xml:space="preserve"> PAGEREF _Toc234485909 \h </w:instrText>
            </w:r>
            <w:r>
              <w:rPr>
                <w:noProof/>
                <w:webHidden/>
              </w:rPr>
            </w:r>
            <w:r>
              <w:rPr>
                <w:noProof/>
                <w:webHidden/>
              </w:rPr>
              <w:fldChar w:fldCharType="separate"/>
            </w:r>
            <w:r>
              <w:rPr>
                <w:noProof/>
                <w:webHidden/>
              </w:rPr>
              <w:t>35</w:t>
            </w:r>
            <w:r>
              <w:rPr>
                <w:noProof/>
                <w:webHidden/>
              </w:rPr>
              <w:fldChar w:fldCharType="end"/>
            </w:r>
          </w:hyperlink>
        </w:p>
        <w:p w14:paraId="30ADB1B4" w14:textId="095A9910" w:rsidR="00EB6607" w:rsidRDefault="00EB6607">
          <w:pPr>
            <w:pStyle w:val="TOC2"/>
            <w:rPr>
              <w:rFonts w:asciiTheme="minorHAnsi" w:eastAsiaTheme="minorEastAsia" w:hAnsiTheme="minorHAnsi" w:cstheme="minorBidi"/>
              <w:noProof/>
              <w:lang w:eastAsia="en-AE"/>
            </w:rPr>
          </w:pPr>
          <w:hyperlink w:anchor="_Toc234485910" w:history="1">
            <w:r w:rsidRPr="00F50425">
              <w:rPr>
                <w:rStyle w:val="Hyperlink"/>
                <w:noProof/>
              </w:rPr>
              <w:t>3.15 Engineering Constraints</w:t>
            </w:r>
            <w:r>
              <w:rPr>
                <w:noProof/>
                <w:webHidden/>
              </w:rPr>
              <w:tab/>
            </w:r>
            <w:r>
              <w:rPr>
                <w:noProof/>
                <w:webHidden/>
              </w:rPr>
              <w:fldChar w:fldCharType="begin"/>
            </w:r>
            <w:r>
              <w:rPr>
                <w:noProof/>
                <w:webHidden/>
              </w:rPr>
              <w:instrText xml:space="preserve"> PAGEREF _Toc234485910 \h </w:instrText>
            </w:r>
            <w:r>
              <w:rPr>
                <w:noProof/>
                <w:webHidden/>
              </w:rPr>
            </w:r>
            <w:r>
              <w:rPr>
                <w:noProof/>
                <w:webHidden/>
              </w:rPr>
              <w:fldChar w:fldCharType="separate"/>
            </w:r>
            <w:r>
              <w:rPr>
                <w:noProof/>
                <w:webHidden/>
              </w:rPr>
              <w:t>35</w:t>
            </w:r>
            <w:r>
              <w:rPr>
                <w:noProof/>
                <w:webHidden/>
              </w:rPr>
              <w:fldChar w:fldCharType="end"/>
            </w:r>
          </w:hyperlink>
        </w:p>
        <w:p w14:paraId="1287161E" w14:textId="126EFB62" w:rsidR="00EB6607" w:rsidRDefault="00EB6607">
          <w:pPr>
            <w:pStyle w:val="TOC2"/>
            <w:rPr>
              <w:rFonts w:asciiTheme="minorHAnsi" w:eastAsiaTheme="minorEastAsia" w:hAnsiTheme="minorHAnsi" w:cstheme="minorBidi"/>
              <w:noProof/>
              <w:lang w:eastAsia="en-AE"/>
            </w:rPr>
          </w:pPr>
          <w:hyperlink w:anchor="_Toc234485911" w:history="1">
            <w:r w:rsidRPr="00F50425">
              <w:rPr>
                <w:rStyle w:val="Hyperlink"/>
                <w:noProof/>
              </w:rPr>
              <w:t>3.16 Acceptance Criteria</w:t>
            </w:r>
            <w:r>
              <w:rPr>
                <w:noProof/>
                <w:webHidden/>
              </w:rPr>
              <w:tab/>
            </w:r>
            <w:r>
              <w:rPr>
                <w:noProof/>
                <w:webHidden/>
              </w:rPr>
              <w:fldChar w:fldCharType="begin"/>
            </w:r>
            <w:r>
              <w:rPr>
                <w:noProof/>
                <w:webHidden/>
              </w:rPr>
              <w:instrText xml:space="preserve"> PAGEREF _Toc234485911 \h </w:instrText>
            </w:r>
            <w:r>
              <w:rPr>
                <w:noProof/>
                <w:webHidden/>
              </w:rPr>
            </w:r>
            <w:r>
              <w:rPr>
                <w:noProof/>
                <w:webHidden/>
              </w:rPr>
              <w:fldChar w:fldCharType="separate"/>
            </w:r>
            <w:r>
              <w:rPr>
                <w:noProof/>
                <w:webHidden/>
              </w:rPr>
              <w:t>36</w:t>
            </w:r>
            <w:r>
              <w:rPr>
                <w:noProof/>
                <w:webHidden/>
              </w:rPr>
              <w:fldChar w:fldCharType="end"/>
            </w:r>
          </w:hyperlink>
        </w:p>
        <w:p w14:paraId="63683A90" w14:textId="30D969F1" w:rsidR="00EB6607" w:rsidRDefault="00EB6607">
          <w:pPr>
            <w:pStyle w:val="TOC1"/>
            <w:rPr>
              <w:rFonts w:asciiTheme="minorHAnsi" w:eastAsiaTheme="minorEastAsia" w:hAnsiTheme="minorHAnsi" w:cstheme="minorBidi"/>
              <w:noProof/>
              <w:lang w:eastAsia="en-AE"/>
            </w:rPr>
          </w:pPr>
          <w:hyperlink w:anchor="_Toc234485912" w:history="1">
            <w:r w:rsidRPr="00F50425">
              <w:rPr>
                <w:rStyle w:val="Hyperlink"/>
                <w:noProof/>
              </w:rPr>
              <w:t>Confidence Propagation &amp; Dependency Management</w:t>
            </w:r>
            <w:r>
              <w:rPr>
                <w:noProof/>
                <w:webHidden/>
              </w:rPr>
              <w:tab/>
            </w:r>
            <w:r>
              <w:rPr>
                <w:noProof/>
                <w:webHidden/>
              </w:rPr>
              <w:fldChar w:fldCharType="begin"/>
            </w:r>
            <w:r>
              <w:rPr>
                <w:noProof/>
                <w:webHidden/>
              </w:rPr>
              <w:instrText xml:space="preserve"> PAGEREF _Toc234485912 \h </w:instrText>
            </w:r>
            <w:r>
              <w:rPr>
                <w:noProof/>
                <w:webHidden/>
              </w:rPr>
            </w:r>
            <w:r>
              <w:rPr>
                <w:noProof/>
                <w:webHidden/>
              </w:rPr>
              <w:fldChar w:fldCharType="separate"/>
            </w:r>
            <w:r>
              <w:rPr>
                <w:noProof/>
                <w:webHidden/>
              </w:rPr>
              <w:t>37</w:t>
            </w:r>
            <w:r>
              <w:rPr>
                <w:noProof/>
                <w:webHidden/>
              </w:rPr>
              <w:fldChar w:fldCharType="end"/>
            </w:r>
          </w:hyperlink>
        </w:p>
        <w:p w14:paraId="309B92F6" w14:textId="719D5E78" w:rsidR="00EB6607" w:rsidRDefault="00EB6607">
          <w:pPr>
            <w:pStyle w:val="TOC2"/>
            <w:rPr>
              <w:rFonts w:asciiTheme="minorHAnsi" w:eastAsiaTheme="minorEastAsia" w:hAnsiTheme="minorHAnsi" w:cstheme="minorBidi"/>
              <w:noProof/>
              <w:lang w:eastAsia="en-AE"/>
            </w:rPr>
          </w:pPr>
          <w:hyperlink w:anchor="_Toc234485913" w:history="1">
            <w:r w:rsidRPr="00F50425">
              <w:rPr>
                <w:rStyle w:val="Hyperlink"/>
                <w:noProof/>
              </w:rPr>
              <w:t>4.1 Purpose</w:t>
            </w:r>
            <w:r>
              <w:rPr>
                <w:noProof/>
                <w:webHidden/>
              </w:rPr>
              <w:tab/>
            </w:r>
            <w:r>
              <w:rPr>
                <w:noProof/>
                <w:webHidden/>
              </w:rPr>
              <w:fldChar w:fldCharType="begin"/>
            </w:r>
            <w:r>
              <w:rPr>
                <w:noProof/>
                <w:webHidden/>
              </w:rPr>
              <w:instrText xml:space="preserve"> PAGEREF _Toc234485913 \h </w:instrText>
            </w:r>
            <w:r>
              <w:rPr>
                <w:noProof/>
                <w:webHidden/>
              </w:rPr>
            </w:r>
            <w:r>
              <w:rPr>
                <w:noProof/>
                <w:webHidden/>
              </w:rPr>
              <w:fldChar w:fldCharType="separate"/>
            </w:r>
            <w:r>
              <w:rPr>
                <w:noProof/>
                <w:webHidden/>
              </w:rPr>
              <w:t>37</w:t>
            </w:r>
            <w:r>
              <w:rPr>
                <w:noProof/>
                <w:webHidden/>
              </w:rPr>
              <w:fldChar w:fldCharType="end"/>
            </w:r>
          </w:hyperlink>
        </w:p>
        <w:p w14:paraId="5B61A961" w14:textId="0F819074" w:rsidR="00EB6607" w:rsidRDefault="00EB6607">
          <w:pPr>
            <w:pStyle w:val="TOC2"/>
            <w:rPr>
              <w:rFonts w:asciiTheme="minorHAnsi" w:eastAsiaTheme="minorEastAsia" w:hAnsiTheme="minorHAnsi" w:cstheme="minorBidi"/>
              <w:noProof/>
              <w:lang w:eastAsia="en-AE"/>
            </w:rPr>
          </w:pPr>
          <w:hyperlink w:anchor="_Toc234485914" w:history="1">
            <w:r w:rsidRPr="00F50425">
              <w:rPr>
                <w:rStyle w:val="Hyperlink"/>
                <w:noProof/>
              </w:rPr>
              <w:t>4.2 Engineering Philosophy</w:t>
            </w:r>
            <w:r>
              <w:rPr>
                <w:noProof/>
                <w:webHidden/>
              </w:rPr>
              <w:tab/>
            </w:r>
            <w:r>
              <w:rPr>
                <w:noProof/>
                <w:webHidden/>
              </w:rPr>
              <w:fldChar w:fldCharType="begin"/>
            </w:r>
            <w:r>
              <w:rPr>
                <w:noProof/>
                <w:webHidden/>
              </w:rPr>
              <w:instrText xml:space="preserve"> PAGEREF _Toc234485914 \h </w:instrText>
            </w:r>
            <w:r>
              <w:rPr>
                <w:noProof/>
                <w:webHidden/>
              </w:rPr>
            </w:r>
            <w:r>
              <w:rPr>
                <w:noProof/>
                <w:webHidden/>
              </w:rPr>
              <w:fldChar w:fldCharType="separate"/>
            </w:r>
            <w:r>
              <w:rPr>
                <w:noProof/>
                <w:webHidden/>
              </w:rPr>
              <w:t>37</w:t>
            </w:r>
            <w:r>
              <w:rPr>
                <w:noProof/>
                <w:webHidden/>
              </w:rPr>
              <w:fldChar w:fldCharType="end"/>
            </w:r>
          </w:hyperlink>
        </w:p>
        <w:p w14:paraId="4CABC90D" w14:textId="2E8263DC" w:rsidR="00EB6607" w:rsidRDefault="00EB6607">
          <w:pPr>
            <w:pStyle w:val="TOC2"/>
            <w:rPr>
              <w:rFonts w:asciiTheme="minorHAnsi" w:eastAsiaTheme="minorEastAsia" w:hAnsiTheme="minorHAnsi" w:cstheme="minorBidi"/>
              <w:noProof/>
              <w:lang w:eastAsia="en-AE"/>
            </w:rPr>
          </w:pPr>
          <w:hyperlink w:anchor="_Toc234485915" w:history="1">
            <w:r w:rsidRPr="00F50425">
              <w:rPr>
                <w:rStyle w:val="Hyperlink"/>
                <w:noProof/>
              </w:rPr>
              <w:t>4.3 Confidence Dependency Graph</w:t>
            </w:r>
            <w:r>
              <w:rPr>
                <w:noProof/>
                <w:webHidden/>
              </w:rPr>
              <w:tab/>
            </w:r>
            <w:r>
              <w:rPr>
                <w:noProof/>
                <w:webHidden/>
              </w:rPr>
              <w:fldChar w:fldCharType="begin"/>
            </w:r>
            <w:r>
              <w:rPr>
                <w:noProof/>
                <w:webHidden/>
              </w:rPr>
              <w:instrText xml:space="preserve"> PAGEREF _Toc234485915 \h </w:instrText>
            </w:r>
            <w:r>
              <w:rPr>
                <w:noProof/>
                <w:webHidden/>
              </w:rPr>
            </w:r>
            <w:r>
              <w:rPr>
                <w:noProof/>
                <w:webHidden/>
              </w:rPr>
              <w:fldChar w:fldCharType="separate"/>
            </w:r>
            <w:r>
              <w:rPr>
                <w:noProof/>
                <w:webHidden/>
              </w:rPr>
              <w:t>38</w:t>
            </w:r>
            <w:r>
              <w:rPr>
                <w:noProof/>
                <w:webHidden/>
              </w:rPr>
              <w:fldChar w:fldCharType="end"/>
            </w:r>
          </w:hyperlink>
        </w:p>
        <w:p w14:paraId="754CD741" w14:textId="68FE9888" w:rsidR="00EB6607" w:rsidRDefault="00EB6607">
          <w:pPr>
            <w:pStyle w:val="TOC2"/>
            <w:rPr>
              <w:rFonts w:asciiTheme="minorHAnsi" w:eastAsiaTheme="minorEastAsia" w:hAnsiTheme="minorHAnsi" w:cstheme="minorBidi"/>
              <w:noProof/>
              <w:lang w:eastAsia="en-AE"/>
            </w:rPr>
          </w:pPr>
          <w:hyperlink w:anchor="_Toc234485916" w:history="1">
            <w:r w:rsidRPr="00F50425">
              <w:rPr>
                <w:rStyle w:val="Hyperlink"/>
                <w:noProof/>
              </w:rPr>
              <w:t>4.3a Single Dependency Graph &amp; Ownership</w:t>
            </w:r>
            <w:r>
              <w:rPr>
                <w:noProof/>
                <w:webHidden/>
              </w:rPr>
              <w:tab/>
            </w:r>
            <w:r>
              <w:rPr>
                <w:noProof/>
                <w:webHidden/>
              </w:rPr>
              <w:fldChar w:fldCharType="begin"/>
            </w:r>
            <w:r>
              <w:rPr>
                <w:noProof/>
                <w:webHidden/>
              </w:rPr>
              <w:instrText xml:space="preserve"> PAGEREF _Toc234485916 \h </w:instrText>
            </w:r>
            <w:r>
              <w:rPr>
                <w:noProof/>
                <w:webHidden/>
              </w:rPr>
            </w:r>
            <w:r>
              <w:rPr>
                <w:noProof/>
                <w:webHidden/>
              </w:rPr>
              <w:fldChar w:fldCharType="separate"/>
            </w:r>
            <w:r>
              <w:rPr>
                <w:noProof/>
                <w:webHidden/>
              </w:rPr>
              <w:t>39</w:t>
            </w:r>
            <w:r>
              <w:rPr>
                <w:noProof/>
                <w:webHidden/>
              </w:rPr>
              <w:fldChar w:fldCharType="end"/>
            </w:r>
          </w:hyperlink>
        </w:p>
        <w:p w14:paraId="1FEAC928" w14:textId="364F63CC" w:rsidR="00EB6607" w:rsidRDefault="00EB6607">
          <w:pPr>
            <w:pStyle w:val="TOC2"/>
            <w:rPr>
              <w:rFonts w:asciiTheme="minorHAnsi" w:eastAsiaTheme="minorEastAsia" w:hAnsiTheme="minorHAnsi" w:cstheme="minorBidi"/>
              <w:noProof/>
              <w:lang w:eastAsia="en-AE"/>
            </w:rPr>
          </w:pPr>
          <w:hyperlink w:anchor="_Toc234485917" w:history="1">
            <w:r w:rsidRPr="00F50425">
              <w:rPr>
                <w:rStyle w:val="Hyperlink"/>
                <w:noProof/>
              </w:rPr>
              <w:t>4.4 Dependency Types</w:t>
            </w:r>
            <w:r>
              <w:rPr>
                <w:noProof/>
                <w:webHidden/>
              </w:rPr>
              <w:tab/>
            </w:r>
            <w:r>
              <w:rPr>
                <w:noProof/>
                <w:webHidden/>
              </w:rPr>
              <w:fldChar w:fldCharType="begin"/>
            </w:r>
            <w:r>
              <w:rPr>
                <w:noProof/>
                <w:webHidden/>
              </w:rPr>
              <w:instrText xml:space="preserve"> PAGEREF _Toc234485917 \h </w:instrText>
            </w:r>
            <w:r>
              <w:rPr>
                <w:noProof/>
                <w:webHidden/>
              </w:rPr>
            </w:r>
            <w:r>
              <w:rPr>
                <w:noProof/>
                <w:webHidden/>
              </w:rPr>
              <w:fldChar w:fldCharType="separate"/>
            </w:r>
            <w:r>
              <w:rPr>
                <w:noProof/>
                <w:webHidden/>
              </w:rPr>
              <w:t>39</w:t>
            </w:r>
            <w:r>
              <w:rPr>
                <w:noProof/>
                <w:webHidden/>
              </w:rPr>
              <w:fldChar w:fldCharType="end"/>
            </w:r>
          </w:hyperlink>
        </w:p>
        <w:p w14:paraId="0D33D6C8" w14:textId="07172F0B" w:rsidR="00EB6607" w:rsidRDefault="00EB6607">
          <w:pPr>
            <w:pStyle w:val="TOC2"/>
            <w:rPr>
              <w:rFonts w:asciiTheme="minorHAnsi" w:eastAsiaTheme="minorEastAsia" w:hAnsiTheme="minorHAnsi" w:cstheme="minorBidi"/>
              <w:noProof/>
              <w:lang w:eastAsia="en-AE"/>
            </w:rPr>
          </w:pPr>
          <w:hyperlink w:anchor="_Toc234485918" w:history="1">
            <w:r w:rsidRPr="00F50425">
              <w:rPr>
                <w:rStyle w:val="Hyperlink"/>
                <w:noProof/>
              </w:rPr>
              <w:t>4.5 Propagation Triggers</w:t>
            </w:r>
            <w:r>
              <w:rPr>
                <w:noProof/>
                <w:webHidden/>
              </w:rPr>
              <w:tab/>
            </w:r>
            <w:r>
              <w:rPr>
                <w:noProof/>
                <w:webHidden/>
              </w:rPr>
              <w:fldChar w:fldCharType="begin"/>
            </w:r>
            <w:r>
              <w:rPr>
                <w:noProof/>
                <w:webHidden/>
              </w:rPr>
              <w:instrText xml:space="preserve"> PAGEREF _Toc234485918 \h </w:instrText>
            </w:r>
            <w:r>
              <w:rPr>
                <w:noProof/>
                <w:webHidden/>
              </w:rPr>
            </w:r>
            <w:r>
              <w:rPr>
                <w:noProof/>
                <w:webHidden/>
              </w:rPr>
              <w:fldChar w:fldCharType="separate"/>
            </w:r>
            <w:r>
              <w:rPr>
                <w:noProof/>
                <w:webHidden/>
              </w:rPr>
              <w:t>40</w:t>
            </w:r>
            <w:r>
              <w:rPr>
                <w:noProof/>
                <w:webHidden/>
              </w:rPr>
              <w:fldChar w:fldCharType="end"/>
            </w:r>
          </w:hyperlink>
        </w:p>
        <w:p w14:paraId="18C36291" w14:textId="4F753B02" w:rsidR="00EB6607" w:rsidRDefault="00EB6607">
          <w:pPr>
            <w:pStyle w:val="TOC2"/>
            <w:rPr>
              <w:rFonts w:asciiTheme="minorHAnsi" w:eastAsiaTheme="minorEastAsia" w:hAnsiTheme="minorHAnsi" w:cstheme="minorBidi"/>
              <w:noProof/>
              <w:lang w:eastAsia="en-AE"/>
            </w:rPr>
          </w:pPr>
          <w:hyperlink w:anchor="_Toc234485919" w:history="1">
            <w:r w:rsidRPr="00F50425">
              <w:rPr>
                <w:rStyle w:val="Hyperlink"/>
                <w:noProof/>
              </w:rPr>
              <w:t>4.6 Propagation Process</w:t>
            </w:r>
            <w:r>
              <w:rPr>
                <w:noProof/>
                <w:webHidden/>
              </w:rPr>
              <w:tab/>
            </w:r>
            <w:r>
              <w:rPr>
                <w:noProof/>
                <w:webHidden/>
              </w:rPr>
              <w:fldChar w:fldCharType="begin"/>
            </w:r>
            <w:r>
              <w:rPr>
                <w:noProof/>
                <w:webHidden/>
              </w:rPr>
              <w:instrText xml:space="preserve"> PAGEREF _Toc234485919 \h </w:instrText>
            </w:r>
            <w:r>
              <w:rPr>
                <w:noProof/>
                <w:webHidden/>
              </w:rPr>
            </w:r>
            <w:r>
              <w:rPr>
                <w:noProof/>
                <w:webHidden/>
              </w:rPr>
              <w:fldChar w:fldCharType="separate"/>
            </w:r>
            <w:r>
              <w:rPr>
                <w:noProof/>
                <w:webHidden/>
              </w:rPr>
              <w:t>41</w:t>
            </w:r>
            <w:r>
              <w:rPr>
                <w:noProof/>
                <w:webHidden/>
              </w:rPr>
              <w:fldChar w:fldCharType="end"/>
            </w:r>
          </w:hyperlink>
        </w:p>
        <w:p w14:paraId="1AA91917" w14:textId="59B1501E" w:rsidR="00EB6607" w:rsidRDefault="00EB6607">
          <w:pPr>
            <w:pStyle w:val="TOC2"/>
            <w:rPr>
              <w:rFonts w:asciiTheme="minorHAnsi" w:eastAsiaTheme="minorEastAsia" w:hAnsiTheme="minorHAnsi" w:cstheme="minorBidi"/>
              <w:noProof/>
              <w:lang w:eastAsia="en-AE"/>
            </w:rPr>
          </w:pPr>
          <w:hyperlink w:anchor="_Toc234485920" w:history="1">
            <w:r w:rsidRPr="00F50425">
              <w:rPr>
                <w:rStyle w:val="Hyperlink"/>
                <w:noProof/>
              </w:rPr>
              <w:t>4.6a Scope of Determinism</w:t>
            </w:r>
            <w:r>
              <w:rPr>
                <w:noProof/>
                <w:webHidden/>
              </w:rPr>
              <w:tab/>
            </w:r>
            <w:r>
              <w:rPr>
                <w:noProof/>
                <w:webHidden/>
              </w:rPr>
              <w:fldChar w:fldCharType="begin"/>
            </w:r>
            <w:r>
              <w:rPr>
                <w:noProof/>
                <w:webHidden/>
              </w:rPr>
              <w:instrText xml:space="preserve"> PAGEREF _Toc234485920 \h </w:instrText>
            </w:r>
            <w:r>
              <w:rPr>
                <w:noProof/>
                <w:webHidden/>
              </w:rPr>
            </w:r>
            <w:r>
              <w:rPr>
                <w:noProof/>
                <w:webHidden/>
              </w:rPr>
              <w:fldChar w:fldCharType="separate"/>
            </w:r>
            <w:r>
              <w:rPr>
                <w:noProof/>
                <w:webHidden/>
              </w:rPr>
              <w:t>41</w:t>
            </w:r>
            <w:r>
              <w:rPr>
                <w:noProof/>
                <w:webHidden/>
              </w:rPr>
              <w:fldChar w:fldCharType="end"/>
            </w:r>
          </w:hyperlink>
        </w:p>
        <w:p w14:paraId="6434349C" w14:textId="0BE43D43" w:rsidR="00EB6607" w:rsidRDefault="00EB6607">
          <w:pPr>
            <w:pStyle w:val="TOC2"/>
            <w:rPr>
              <w:rFonts w:asciiTheme="minorHAnsi" w:eastAsiaTheme="minorEastAsia" w:hAnsiTheme="minorHAnsi" w:cstheme="minorBidi"/>
              <w:noProof/>
              <w:lang w:eastAsia="en-AE"/>
            </w:rPr>
          </w:pPr>
          <w:hyperlink w:anchor="_Toc234485921" w:history="1">
            <w:r w:rsidRPr="00F50425">
              <w:rPr>
                <w:rStyle w:val="Hyperlink"/>
                <w:noProof/>
              </w:rPr>
              <w:t>4.7 Propagation Strength</w:t>
            </w:r>
            <w:r>
              <w:rPr>
                <w:noProof/>
                <w:webHidden/>
              </w:rPr>
              <w:tab/>
            </w:r>
            <w:r>
              <w:rPr>
                <w:noProof/>
                <w:webHidden/>
              </w:rPr>
              <w:fldChar w:fldCharType="begin"/>
            </w:r>
            <w:r>
              <w:rPr>
                <w:noProof/>
                <w:webHidden/>
              </w:rPr>
              <w:instrText xml:space="preserve"> PAGEREF _Toc234485921 \h </w:instrText>
            </w:r>
            <w:r>
              <w:rPr>
                <w:noProof/>
                <w:webHidden/>
              </w:rPr>
            </w:r>
            <w:r>
              <w:rPr>
                <w:noProof/>
                <w:webHidden/>
              </w:rPr>
              <w:fldChar w:fldCharType="separate"/>
            </w:r>
            <w:r>
              <w:rPr>
                <w:noProof/>
                <w:webHidden/>
              </w:rPr>
              <w:t>42</w:t>
            </w:r>
            <w:r>
              <w:rPr>
                <w:noProof/>
                <w:webHidden/>
              </w:rPr>
              <w:fldChar w:fldCharType="end"/>
            </w:r>
          </w:hyperlink>
        </w:p>
        <w:p w14:paraId="41D339C9" w14:textId="2C131018" w:rsidR="00EB6607" w:rsidRDefault="00EB6607">
          <w:pPr>
            <w:pStyle w:val="TOC2"/>
            <w:rPr>
              <w:rFonts w:asciiTheme="minorHAnsi" w:eastAsiaTheme="minorEastAsia" w:hAnsiTheme="minorHAnsi" w:cstheme="minorBidi"/>
              <w:noProof/>
              <w:lang w:eastAsia="en-AE"/>
            </w:rPr>
          </w:pPr>
          <w:hyperlink w:anchor="_Toc234485922" w:history="1">
            <w:r w:rsidRPr="00F50425">
              <w:rPr>
                <w:rStyle w:val="Hyperlink"/>
                <w:noProof/>
              </w:rPr>
              <w:t>4.8 Confidence Attenuation</w:t>
            </w:r>
            <w:r>
              <w:rPr>
                <w:noProof/>
                <w:webHidden/>
              </w:rPr>
              <w:tab/>
            </w:r>
            <w:r>
              <w:rPr>
                <w:noProof/>
                <w:webHidden/>
              </w:rPr>
              <w:fldChar w:fldCharType="begin"/>
            </w:r>
            <w:r>
              <w:rPr>
                <w:noProof/>
                <w:webHidden/>
              </w:rPr>
              <w:instrText xml:space="preserve"> PAGEREF _Toc234485922 \h </w:instrText>
            </w:r>
            <w:r>
              <w:rPr>
                <w:noProof/>
                <w:webHidden/>
              </w:rPr>
            </w:r>
            <w:r>
              <w:rPr>
                <w:noProof/>
                <w:webHidden/>
              </w:rPr>
              <w:fldChar w:fldCharType="separate"/>
            </w:r>
            <w:r>
              <w:rPr>
                <w:noProof/>
                <w:webHidden/>
              </w:rPr>
              <w:t>42</w:t>
            </w:r>
            <w:r>
              <w:rPr>
                <w:noProof/>
                <w:webHidden/>
              </w:rPr>
              <w:fldChar w:fldCharType="end"/>
            </w:r>
          </w:hyperlink>
        </w:p>
        <w:p w14:paraId="5F5CAA2F" w14:textId="7C6AF52A" w:rsidR="00EB6607" w:rsidRDefault="00EB6607">
          <w:pPr>
            <w:pStyle w:val="TOC2"/>
            <w:rPr>
              <w:rFonts w:asciiTheme="minorHAnsi" w:eastAsiaTheme="minorEastAsia" w:hAnsiTheme="minorHAnsi" w:cstheme="minorBidi"/>
              <w:noProof/>
              <w:lang w:eastAsia="en-AE"/>
            </w:rPr>
          </w:pPr>
          <w:hyperlink w:anchor="_Toc234485923" w:history="1">
            <w:r w:rsidRPr="00F50425">
              <w:rPr>
                <w:rStyle w:val="Hyperlink"/>
                <w:noProof/>
              </w:rPr>
              <w:t>4.9 Multiple Evidence Paths</w:t>
            </w:r>
            <w:r>
              <w:rPr>
                <w:noProof/>
                <w:webHidden/>
              </w:rPr>
              <w:tab/>
            </w:r>
            <w:r>
              <w:rPr>
                <w:noProof/>
                <w:webHidden/>
              </w:rPr>
              <w:fldChar w:fldCharType="begin"/>
            </w:r>
            <w:r>
              <w:rPr>
                <w:noProof/>
                <w:webHidden/>
              </w:rPr>
              <w:instrText xml:space="preserve"> PAGEREF _Toc234485923 \h </w:instrText>
            </w:r>
            <w:r>
              <w:rPr>
                <w:noProof/>
                <w:webHidden/>
              </w:rPr>
            </w:r>
            <w:r>
              <w:rPr>
                <w:noProof/>
                <w:webHidden/>
              </w:rPr>
              <w:fldChar w:fldCharType="separate"/>
            </w:r>
            <w:r>
              <w:rPr>
                <w:noProof/>
                <w:webHidden/>
              </w:rPr>
              <w:t>43</w:t>
            </w:r>
            <w:r>
              <w:rPr>
                <w:noProof/>
                <w:webHidden/>
              </w:rPr>
              <w:fldChar w:fldCharType="end"/>
            </w:r>
          </w:hyperlink>
        </w:p>
        <w:p w14:paraId="00F9C8EF" w14:textId="3F606526" w:rsidR="00EB6607" w:rsidRDefault="00EB6607">
          <w:pPr>
            <w:pStyle w:val="TOC2"/>
            <w:rPr>
              <w:rFonts w:asciiTheme="minorHAnsi" w:eastAsiaTheme="minorEastAsia" w:hAnsiTheme="minorHAnsi" w:cstheme="minorBidi"/>
              <w:noProof/>
              <w:lang w:eastAsia="en-AE"/>
            </w:rPr>
          </w:pPr>
          <w:hyperlink w:anchor="_Toc234485924" w:history="1">
            <w:r w:rsidRPr="00F50425">
              <w:rPr>
                <w:rStyle w:val="Hyperlink"/>
                <w:noProof/>
              </w:rPr>
              <w:t>4.10 Propagation Limits</w:t>
            </w:r>
            <w:r>
              <w:rPr>
                <w:noProof/>
                <w:webHidden/>
              </w:rPr>
              <w:tab/>
            </w:r>
            <w:r>
              <w:rPr>
                <w:noProof/>
                <w:webHidden/>
              </w:rPr>
              <w:fldChar w:fldCharType="begin"/>
            </w:r>
            <w:r>
              <w:rPr>
                <w:noProof/>
                <w:webHidden/>
              </w:rPr>
              <w:instrText xml:space="preserve"> PAGEREF _Toc234485924 \h </w:instrText>
            </w:r>
            <w:r>
              <w:rPr>
                <w:noProof/>
                <w:webHidden/>
              </w:rPr>
            </w:r>
            <w:r>
              <w:rPr>
                <w:noProof/>
                <w:webHidden/>
              </w:rPr>
              <w:fldChar w:fldCharType="separate"/>
            </w:r>
            <w:r>
              <w:rPr>
                <w:noProof/>
                <w:webHidden/>
              </w:rPr>
              <w:t>43</w:t>
            </w:r>
            <w:r>
              <w:rPr>
                <w:noProof/>
                <w:webHidden/>
              </w:rPr>
              <w:fldChar w:fldCharType="end"/>
            </w:r>
          </w:hyperlink>
        </w:p>
        <w:p w14:paraId="099E35F8" w14:textId="7B42A669" w:rsidR="00EB6607" w:rsidRDefault="00EB6607">
          <w:pPr>
            <w:pStyle w:val="TOC2"/>
            <w:rPr>
              <w:rFonts w:asciiTheme="minorHAnsi" w:eastAsiaTheme="minorEastAsia" w:hAnsiTheme="minorHAnsi" w:cstheme="minorBidi"/>
              <w:noProof/>
              <w:lang w:eastAsia="en-AE"/>
            </w:rPr>
          </w:pPr>
          <w:hyperlink w:anchor="_Toc234485925" w:history="1">
            <w:r w:rsidRPr="00F50425">
              <w:rPr>
                <w:rStyle w:val="Hyperlink"/>
                <w:noProof/>
              </w:rPr>
              <w:t>4.11 Circular Dependency Prevention</w:t>
            </w:r>
            <w:r>
              <w:rPr>
                <w:noProof/>
                <w:webHidden/>
              </w:rPr>
              <w:tab/>
            </w:r>
            <w:r>
              <w:rPr>
                <w:noProof/>
                <w:webHidden/>
              </w:rPr>
              <w:fldChar w:fldCharType="begin"/>
            </w:r>
            <w:r>
              <w:rPr>
                <w:noProof/>
                <w:webHidden/>
              </w:rPr>
              <w:instrText xml:space="preserve"> PAGEREF _Toc234485925 \h </w:instrText>
            </w:r>
            <w:r>
              <w:rPr>
                <w:noProof/>
                <w:webHidden/>
              </w:rPr>
            </w:r>
            <w:r>
              <w:rPr>
                <w:noProof/>
                <w:webHidden/>
              </w:rPr>
              <w:fldChar w:fldCharType="separate"/>
            </w:r>
            <w:r>
              <w:rPr>
                <w:noProof/>
                <w:webHidden/>
              </w:rPr>
              <w:t>44</w:t>
            </w:r>
            <w:r>
              <w:rPr>
                <w:noProof/>
                <w:webHidden/>
              </w:rPr>
              <w:fldChar w:fldCharType="end"/>
            </w:r>
          </w:hyperlink>
        </w:p>
        <w:p w14:paraId="158926F7" w14:textId="0C9FDDBD" w:rsidR="00EB6607" w:rsidRDefault="00EB6607">
          <w:pPr>
            <w:pStyle w:val="TOC2"/>
            <w:rPr>
              <w:rFonts w:asciiTheme="minorHAnsi" w:eastAsiaTheme="minorEastAsia" w:hAnsiTheme="minorHAnsi" w:cstheme="minorBidi"/>
              <w:noProof/>
              <w:lang w:eastAsia="en-AE"/>
            </w:rPr>
          </w:pPr>
          <w:hyperlink w:anchor="_Toc234485926" w:history="1">
            <w:r w:rsidRPr="00F50425">
              <w:rPr>
                <w:rStyle w:val="Hyperlink"/>
                <w:noProof/>
              </w:rPr>
              <w:t>4.12 Conflict During Propagation</w:t>
            </w:r>
            <w:r>
              <w:rPr>
                <w:noProof/>
                <w:webHidden/>
              </w:rPr>
              <w:tab/>
            </w:r>
            <w:r>
              <w:rPr>
                <w:noProof/>
                <w:webHidden/>
              </w:rPr>
              <w:fldChar w:fldCharType="begin"/>
            </w:r>
            <w:r>
              <w:rPr>
                <w:noProof/>
                <w:webHidden/>
              </w:rPr>
              <w:instrText xml:space="preserve"> PAGEREF _Toc234485926 \h </w:instrText>
            </w:r>
            <w:r>
              <w:rPr>
                <w:noProof/>
                <w:webHidden/>
              </w:rPr>
            </w:r>
            <w:r>
              <w:rPr>
                <w:noProof/>
                <w:webHidden/>
              </w:rPr>
              <w:fldChar w:fldCharType="separate"/>
            </w:r>
            <w:r>
              <w:rPr>
                <w:noProof/>
                <w:webHidden/>
              </w:rPr>
              <w:t>44</w:t>
            </w:r>
            <w:r>
              <w:rPr>
                <w:noProof/>
                <w:webHidden/>
              </w:rPr>
              <w:fldChar w:fldCharType="end"/>
            </w:r>
          </w:hyperlink>
        </w:p>
        <w:p w14:paraId="49A895BA" w14:textId="6567C268" w:rsidR="00EB6607" w:rsidRDefault="00EB6607">
          <w:pPr>
            <w:pStyle w:val="TOC2"/>
            <w:rPr>
              <w:rFonts w:asciiTheme="minorHAnsi" w:eastAsiaTheme="minorEastAsia" w:hAnsiTheme="minorHAnsi" w:cstheme="minorBidi"/>
              <w:noProof/>
              <w:lang w:eastAsia="en-AE"/>
            </w:rPr>
          </w:pPr>
          <w:hyperlink w:anchor="_Toc234485927" w:history="1">
            <w:r w:rsidRPr="00F50425">
              <w:rPr>
                <w:rStyle w:val="Hyperlink"/>
                <w:noProof/>
              </w:rPr>
              <w:t>4.12a Propagation Direction &amp; Evidence Provenance</w:t>
            </w:r>
            <w:r>
              <w:rPr>
                <w:noProof/>
                <w:webHidden/>
              </w:rPr>
              <w:tab/>
            </w:r>
            <w:r>
              <w:rPr>
                <w:noProof/>
                <w:webHidden/>
              </w:rPr>
              <w:fldChar w:fldCharType="begin"/>
            </w:r>
            <w:r>
              <w:rPr>
                <w:noProof/>
                <w:webHidden/>
              </w:rPr>
              <w:instrText xml:space="preserve"> PAGEREF _Toc234485927 \h </w:instrText>
            </w:r>
            <w:r>
              <w:rPr>
                <w:noProof/>
                <w:webHidden/>
              </w:rPr>
            </w:r>
            <w:r>
              <w:rPr>
                <w:noProof/>
                <w:webHidden/>
              </w:rPr>
              <w:fldChar w:fldCharType="separate"/>
            </w:r>
            <w:r>
              <w:rPr>
                <w:noProof/>
                <w:webHidden/>
              </w:rPr>
              <w:t>45</w:t>
            </w:r>
            <w:r>
              <w:rPr>
                <w:noProof/>
                <w:webHidden/>
              </w:rPr>
              <w:fldChar w:fldCharType="end"/>
            </w:r>
          </w:hyperlink>
        </w:p>
        <w:p w14:paraId="6384E768" w14:textId="2713E2DD" w:rsidR="00EB6607" w:rsidRDefault="00EB6607">
          <w:pPr>
            <w:pStyle w:val="TOC2"/>
            <w:rPr>
              <w:rFonts w:asciiTheme="minorHAnsi" w:eastAsiaTheme="minorEastAsia" w:hAnsiTheme="minorHAnsi" w:cstheme="minorBidi"/>
              <w:noProof/>
              <w:lang w:eastAsia="en-AE"/>
            </w:rPr>
          </w:pPr>
          <w:hyperlink w:anchor="_Toc234485928" w:history="1">
            <w:r w:rsidRPr="00F50425">
              <w:rPr>
                <w:rStyle w:val="Hyperlink"/>
                <w:noProof/>
              </w:rPr>
              <w:t>4.13 Explainability</w:t>
            </w:r>
            <w:r>
              <w:rPr>
                <w:noProof/>
                <w:webHidden/>
              </w:rPr>
              <w:tab/>
            </w:r>
            <w:r>
              <w:rPr>
                <w:noProof/>
                <w:webHidden/>
              </w:rPr>
              <w:fldChar w:fldCharType="begin"/>
            </w:r>
            <w:r>
              <w:rPr>
                <w:noProof/>
                <w:webHidden/>
              </w:rPr>
              <w:instrText xml:space="preserve"> PAGEREF _Toc234485928 \h </w:instrText>
            </w:r>
            <w:r>
              <w:rPr>
                <w:noProof/>
                <w:webHidden/>
              </w:rPr>
            </w:r>
            <w:r>
              <w:rPr>
                <w:noProof/>
                <w:webHidden/>
              </w:rPr>
              <w:fldChar w:fldCharType="separate"/>
            </w:r>
            <w:r>
              <w:rPr>
                <w:noProof/>
                <w:webHidden/>
              </w:rPr>
              <w:t>45</w:t>
            </w:r>
            <w:r>
              <w:rPr>
                <w:noProof/>
                <w:webHidden/>
              </w:rPr>
              <w:fldChar w:fldCharType="end"/>
            </w:r>
          </w:hyperlink>
        </w:p>
        <w:p w14:paraId="7CAE796A" w14:textId="42F7E1C1" w:rsidR="00EB6607" w:rsidRDefault="00EB6607">
          <w:pPr>
            <w:pStyle w:val="TOC2"/>
            <w:rPr>
              <w:rFonts w:asciiTheme="minorHAnsi" w:eastAsiaTheme="minorEastAsia" w:hAnsiTheme="minorHAnsi" w:cstheme="minorBidi"/>
              <w:noProof/>
              <w:lang w:eastAsia="en-AE"/>
            </w:rPr>
          </w:pPr>
          <w:hyperlink w:anchor="_Toc234485929" w:history="1">
            <w:r w:rsidRPr="00F50425">
              <w:rPr>
                <w:rStyle w:val="Hyperlink"/>
                <w:noProof/>
              </w:rPr>
              <w:t>4.14 Engineering Constraints</w:t>
            </w:r>
            <w:r>
              <w:rPr>
                <w:noProof/>
                <w:webHidden/>
              </w:rPr>
              <w:tab/>
            </w:r>
            <w:r>
              <w:rPr>
                <w:noProof/>
                <w:webHidden/>
              </w:rPr>
              <w:fldChar w:fldCharType="begin"/>
            </w:r>
            <w:r>
              <w:rPr>
                <w:noProof/>
                <w:webHidden/>
              </w:rPr>
              <w:instrText xml:space="preserve"> PAGEREF _Toc234485929 \h </w:instrText>
            </w:r>
            <w:r>
              <w:rPr>
                <w:noProof/>
                <w:webHidden/>
              </w:rPr>
            </w:r>
            <w:r>
              <w:rPr>
                <w:noProof/>
                <w:webHidden/>
              </w:rPr>
              <w:fldChar w:fldCharType="separate"/>
            </w:r>
            <w:r>
              <w:rPr>
                <w:noProof/>
                <w:webHidden/>
              </w:rPr>
              <w:t>46</w:t>
            </w:r>
            <w:r>
              <w:rPr>
                <w:noProof/>
                <w:webHidden/>
              </w:rPr>
              <w:fldChar w:fldCharType="end"/>
            </w:r>
          </w:hyperlink>
        </w:p>
        <w:p w14:paraId="4C74C248" w14:textId="1EB7FA94" w:rsidR="00EB6607" w:rsidRDefault="00EB6607">
          <w:pPr>
            <w:pStyle w:val="TOC2"/>
            <w:rPr>
              <w:rFonts w:asciiTheme="minorHAnsi" w:eastAsiaTheme="minorEastAsia" w:hAnsiTheme="minorHAnsi" w:cstheme="minorBidi"/>
              <w:noProof/>
              <w:lang w:eastAsia="en-AE"/>
            </w:rPr>
          </w:pPr>
          <w:hyperlink w:anchor="_Toc234485930" w:history="1">
            <w:r w:rsidRPr="00F50425">
              <w:rPr>
                <w:rStyle w:val="Hyperlink"/>
                <w:noProof/>
              </w:rPr>
              <w:t>4.15 Acceptance Criteria</w:t>
            </w:r>
            <w:r>
              <w:rPr>
                <w:noProof/>
                <w:webHidden/>
              </w:rPr>
              <w:tab/>
            </w:r>
            <w:r>
              <w:rPr>
                <w:noProof/>
                <w:webHidden/>
              </w:rPr>
              <w:fldChar w:fldCharType="begin"/>
            </w:r>
            <w:r>
              <w:rPr>
                <w:noProof/>
                <w:webHidden/>
              </w:rPr>
              <w:instrText xml:space="preserve"> PAGEREF _Toc234485930 \h </w:instrText>
            </w:r>
            <w:r>
              <w:rPr>
                <w:noProof/>
                <w:webHidden/>
              </w:rPr>
            </w:r>
            <w:r>
              <w:rPr>
                <w:noProof/>
                <w:webHidden/>
              </w:rPr>
              <w:fldChar w:fldCharType="separate"/>
            </w:r>
            <w:r>
              <w:rPr>
                <w:noProof/>
                <w:webHidden/>
              </w:rPr>
              <w:t>46</w:t>
            </w:r>
            <w:r>
              <w:rPr>
                <w:noProof/>
                <w:webHidden/>
              </w:rPr>
              <w:fldChar w:fldCharType="end"/>
            </w:r>
          </w:hyperlink>
        </w:p>
        <w:p w14:paraId="364E17DA" w14:textId="1CE51AEC" w:rsidR="00EB6607" w:rsidRDefault="00EB6607">
          <w:pPr>
            <w:pStyle w:val="TOC1"/>
            <w:rPr>
              <w:rFonts w:asciiTheme="minorHAnsi" w:eastAsiaTheme="minorEastAsia" w:hAnsiTheme="minorHAnsi" w:cstheme="minorBidi"/>
              <w:noProof/>
              <w:lang w:eastAsia="en-AE"/>
            </w:rPr>
          </w:pPr>
          <w:hyperlink w:anchor="_Toc234485931" w:history="1">
            <w:r w:rsidRPr="00F50425">
              <w:rPr>
                <w:rStyle w:val="Hyperlink"/>
                <w:noProof/>
              </w:rPr>
              <w:t>Conflicting Evidence Resolution &amp; Contradiction Management</w:t>
            </w:r>
            <w:r>
              <w:rPr>
                <w:noProof/>
                <w:webHidden/>
              </w:rPr>
              <w:tab/>
            </w:r>
            <w:r>
              <w:rPr>
                <w:noProof/>
                <w:webHidden/>
              </w:rPr>
              <w:fldChar w:fldCharType="begin"/>
            </w:r>
            <w:r>
              <w:rPr>
                <w:noProof/>
                <w:webHidden/>
              </w:rPr>
              <w:instrText xml:space="preserve"> PAGEREF _Toc234485931 \h </w:instrText>
            </w:r>
            <w:r>
              <w:rPr>
                <w:noProof/>
                <w:webHidden/>
              </w:rPr>
            </w:r>
            <w:r>
              <w:rPr>
                <w:noProof/>
                <w:webHidden/>
              </w:rPr>
              <w:fldChar w:fldCharType="separate"/>
            </w:r>
            <w:r>
              <w:rPr>
                <w:noProof/>
                <w:webHidden/>
              </w:rPr>
              <w:t>47</w:t>
            </w:r>
            <w:r>
              <w:rPr>
                <w:noProof/>
                <w:webHidden/>
              </w:rPr>
              <w:fldChar w:fldCharType="end"/>
            </w:r>
          </w:hyperlink>
        </w:p>
        <w:p w14:paraId="6CF5DBE9" w14:textId="58CB38C9" w:rsidR="00EB6607" w:rsidRDefault="00EB6607">
          <w:pPr>
            <w:pStyle w:val="TOC2"/>
            <w:rPr>
              <w:rFonts w:asciiTheme="minorHAnsi" w:eastAsiaTheme="minorEastAsia" w:hAnsiTheme="minorHAnsi" w:cstheme="minorBidi"/>
              <w:noProof/>
              <w:lang w:eastAsia="en-AE"/>
            </w:rPr>
          </w:pPr>
          <w:hyperlink w:anchor="_Toc234485932" w:history="1">
            <w:r w:rsidRPr="00F50425">
              <w:rPr>
                <w:rStyle w:val="Hyperlink"/>
                <w:noProof/>
              </w:rPr>
              <w:t>5.1 Purpose</w:t>
            </w:r>
            <w:r>
              <w:rPr>
                <w:noProof/>
                <w:webHidden/>
              </w:rPr>
              <w:tab/>
            </w:r>
            <w:r>
              <w:rPr>
                <w:noProof/>
                <w:webHidden/>
              </w:rPr>
              <w:fldChar w:fldCharType="begin"/>
            </w:r>
            <w:r>
              <w:rPr>
                <w:noProof/>
                <w:webHidden/>
              </w:rPr>
              <w:instrText xml:space="preserve"> PAGEREF _Toc234485932 \h </w:instrText>
            </w:r>
            <w:r>
              <w:rPr>
                <w:noProof/>
                <w:webHidden/>
              </w:rPr>
            </w:r>
            <w:r>
              <w:rPr>
                <w:noProof/>
                <w:webHidden/>
              </w:rPr>
              <w:fldChar w:fldCharType="separate"/>
            </w:r>
            <w:r>
              <w:rPr>
                <w:noProof/>
                <w:webHidden/>
              </w:rPr>
              <w:t>47</w:t>
            </w:r>
            <w:r>
              <w:rPr>
                <w:noProof/>
                <w:webHidden/>
              </w:rPr>
              <w:fldChar w:fldCharType="end"/>
            </w:r>
          </w:hyperlink>
        </w:p>
        <w:p w14:paraId="2F02720E" w14:textId="66DC276A" w:rsidR="00EB6607" w:rsidRDefault="00EB6607">
          <w:pPr>
            <w:pStyle w:val="TOC2"/>
            <w:rPr>
              <w:rFonts w:asciiTheme="minorHAnsi" w:eastAsiaTheme="minorEastAsia" w:hAnsiTheme="minorHAnsi" w:cstheme="minorBidi"/>
              <w:noProof/>
              <w:lang w:eastAsia="en-AE"/>
            </w:rPr>
          </w:pPr>
          <w:hyperlink w:anchor="_Toc234485933" w:history="1">
            <w:r w:rsidRPr="00F50425">
              <w:rPr>
                <w:rStyle w:val="Hyperlink"/>
                <w:noProof/>
              </w:rPr>
              <w:t>5.2 Engineering Philosophy</w:t>
            </w:r>
            <w:r>
              <w:rPr>
                <w:noProof/>
                <w:webHidden/>
              </w:rPr>
              <w:tab/>
            </w:r>
            <w:r>
              <w:rPr>
                <w:noProof/>
                <w:webHidden/>
              </w:rPr>
              <w:fldChar w:fldCharType="begin"/>
            </w:r>
            <w:r>
              <w:rPr>
                <w:noProof/>
                <w:webHidden/>
              </w:rPr>
              <w:instrText xml:space="preserve"> PAGEREF _Toc234485933 \h </w:instrText>
            </w:r>
            <w:r>
              <w:rPr>
                <w:noProof/>
                <w:webHidden/>
              </w:rPr>
            </w:r>
            <w:r>
              <w:rPr>
                <w:noProof/>
                <w:webHidden/>
              </w:rPr>
              <w:fldChar w:fldCharType="separate"/>
            </w:r>
            <w:r>
              <w:rPr>
                <w:noProof/>
                <w:webHidden/>
              </w:rPr>
              <w:t>47</w:t>
            </w:r>
            <w:r>
              <w:rPr>
                <w:noProof/>
                <w:webHidden/>
              </w:rPr>
              <w:fldChar w:fldCharType="end"/>
            </w:r>
          </w:hyperlink>
        </w:p>
        <w:p w14:paraId="0BDE5908" w14:textId="1EDE3E93" w:rsidR="00EB6607" w:rsidRDefault="00EB6607">
          <w:pPr>
            <w:pStyle w:val="TOC2"/>
            <w:rPr>
              <w:rFonts w:asciiTheme="minorHAnsi" w:eastAsiaTheme="minorEastAsia" w:hAnsiTheme="minorHAnsi" w:cstheme="minorBidi"/>
              <w:noProof/>
              <w:lang w:eastAsia="en-AE"/>
            </w:rPr>
          </w:pPr>
          <w:hyperlink w:anchor="_Toc234485934" w:history="1">
            <w:r w:rsidRPr="00F50425">
              <w:rPr>
                <w:rStyle w:val="Hyperlink"/>
                <w:noProof/>
              </w:rPr>
              <w:t>5.3 Types of Contradiction</w:t>
            </w:r>
            <w:r>
              <w:rPr>
                <w:noProof/>
                <w:webHidden/>
              </w:rPr>
              <w:tab/>
            </w:r>
            <w:r>
              <w:rPr>
                <w:noProof/>
                <w:webHidden/>
              </w:rPr>
              <w:fldChar w:fldCharType="begin"/>
            </w:r>
            <w:r>
              <w:rPr>
                <w:noProof/>
                <w:webHidden/>
              </w:rPr>
              <w:instrText xml:space="preserve"> PAGEREF _Toc234485934 \h </w:instrText>
            </w:r>
            <w:r>
              <w:rPr>
                <w:noProof/>
                <w:webHidden/>
              </w:rPr>
            </w:r>
            <w:r>
              <w:rPr>
                <w:noProof/>
                <w:webHidden/>
              </w:rPr>
              <w:fldChar w:fldCharType="separate"/>
            </w:r>
            <w:r>
              <w:rPr>
                <w:noProof/>
                <w:webHidden/>
              </w:rPr>
              <w:t>48</w:t>
            </w:r>
            <w:r>
              <w:rPr>
                <w:noProof/>
                <w:webHidden/>
              </w:rPr>
              <w:fldChar w:fldCharType="end"/>
            </w:r>
          </w:hyperlink>
        </w:p>
        <w:p w14:paraId="6C0A487E" w14:textId="30C3C860" w:rsidR="00EB6607" w:rsidRDefault="00EB6607">
          <w:pPr>
            <w:pStyle w:val="TOC2"/>
            <w:rPr>
              <w:rFonts w:asciiTheme="minorHAnsi" w:eastAsiaTheme="minorEastAsia" w:hAnsiTheme="minorHAnsi" w:cstheme="minorBidi"/>
              <w:noProof/>
              <w:lang w:eastAsia="en-AE"/>
            </w:rPr>
          </w:pPr>
          <w:hyperlink w:anchor="_Toc234485935" w:history="1">
            <w:r w:rsidRPr="00F50425">
              <w:rPr>
                <w:rStyle w:val="Hyperlink"/>
                <w:noProof/>
              </w:rPr>
              <w:t>5.4 Contradiction Detection</w:t>
            </w:r>
            <w:r>
              <w:rPr>
                <w:noProof/>
                <w:webHidden/>
              </w:rPr>
              <w:tab/>
            </w:r>
            <w:r>
              <w:rPr>
                <w:noProof/>
                <w:webHidden/>
              </w:rPr>
              <w:fldChar w:fldCharType="begin"/>
            </w:r>
            <w:r>
              <w:rPr>
                <w:noProof/>
                <w:webHidden/>
              </w:rPr>
              <w:instrText xml:space="preserve"> PAGEREF _Toc234485935 \h </w:instrText>
            </w:r>
            <w:r>
              <w:rPr>
                <w:noProof/>
                <w:webHidden/>
              </w:rPr>
            </w:r>
            <w:r>
              <w:rPr>
                <w:noProof/>
                <w:webHidden/>
              </w:rPr>
              <w:fldChar w:fldCharType="separate"/>
            </w:r>
            <w:r>
              <w:rPr>
                <w:noProof/>
                <w:webHidden/>
              </w:rPr>
              <w:t>49</w:t>
            </w:r>
            <w:r>
              <w:rPr>
                <w:noProof/>
                <w:webHidden/>
              </w:rPr>
              <w:fldChar w:fldCharType="end"/>
            </w:r>
          </w:hyperlink>
        </w:p>
        <w:p w14:paraId="618BF9A4" w14:textId="0C12C99F" w:rsidR="00EB6607" w:rsidRDefault="00EB6607">
          <w:pPr>
            <w:pStyle w:val="TOC2"/>
            <w:rPr>
              <w:rFonts w:asciiTheme="minorHAnsi" w:eastAsiaTheme="minorEastAsia" w:hAnsiTheme="minorHAnsi" w:cstheme="minorBidi"/>
              <w:noProof/>
              <w:lang w:eastAsia="en-AE"/>
            </w:rPr>
          </w:pPr>
          <w:hyperlink w:anchor="_Toc234485936" w:history="1">
            <w:r w:rsidRPr="00F50425">
              <w:rPr>
                <w:rStyle w:val="Hyperlink"/>
                <w:noProof/>
              </w:rPr>
              <w:t>5.5 Contradiction Assessment</w:t>
            </w:r>
            <w:r>
              <w:rPr>
                <w:noProof/>
                <w:webHidden/>
              </w:rPr>
              <w:tab/>
            </w:r>
            <w:r>
              <w:rPr>
                <w:noProof/>
                <w:webHidden/>
              </w:rPr>
              <w:fldChar w:fldCharType="begin"/>
            </w:r>
            <w:r>
              <w:rPr>
                <w:noProof/>
                <w:webHidden/>
              </w:rPr>
              <w:instrText xml:space="preserve"> PAGEREF _Toc234485936 \h </w:instrText>
            </w:r>
            <w:r>
              <w:rPr>
                <w:noProof/>
                <w:webHidden/>
              </w:rPr>
            </w:r>
            <w:r>
              <w:rPr>
                <w:noProof/>
                <w:webHidden/>
              </w:rPr>
              <w:fldChar w:fldCharType="separate"/>
            </w:r>
            <w:r>
              <w:rPr>
                <w:noProof/>
                <w:webHidden/>
              </w:rPr>
              <w:t>50</w:t>
            </w:r>
            <w:r>
              <w:rPr>
                <w:noProof/>
                <w:webHidden/>
              </w:rPr>
              <w:fldChar w:fldCharType="end"/>
            </w:r>
          </w:hyperlink>
        </w:p>
        <w:p w14:paraId="51F4E9C2" w14:textId="32F4588F" w:rsidR="00EB6607" w:rsidRDefault="00EB6607">
          <w:pPr>
            <w:pStyle w:val="TOC2"/>
            <w:rPr>
              <w:rFonts w:asciiTheme="minorHAnsi" w:eastAsiaTheme="minorEastAsia" w:hAnsiTheme="minorHAnsi" w:cstheme="minorBidi"/>
              <w:noProof/>
              <w:lang w:eastAsia="en-AE"/>
            </w:rPr>
          </w:pPr>
          <w:hyperlink w:anchor="_Toc234485937" w:history="1">
            <w:r w:rsidRPr="00F50425">
              <w:rPr>
                <w:rStyle w:val="Hyperlink"/>
                <w:noProof/>
              </w:rPr>
              <w:t>5.6 Resolution Strategies</w:t>
            </w:r>
            <w:r>
              <w:rPr>
                <w:noProof/>
                <w:webHidden/>
              </w:rPr>
              <w:tab/>
            </w:r>
            <w:r>
              <w:rPr>
                <w:noProof/>
                <w:webHidden/>
              </w:rPr>
              <w:fldChar w:fldCharType="begin"/>
            </w:r>
            <w:r>
              <w:rPr>
                <w:noProof/>
                <w:webHidden/>
              </w:rPr>
              <w:instrText xml:space="preserve"> PAGEREF _Toc234485937 \h </w:instrText>
            </w:r>
            <w:r>
              <w:rPr>
                <w:noProof/>
                <w:webHidden/>
              </w:rPr>
            </w:r>
            <w:r>
              <w:rPr>
                <w:noProof/>
                <w:webHidden/>
              </w:rPr>
              <w:fldChar w:fldCharType="separate"/>
            </w:r>
            <w:r>
              <w:rPr>
                <w:noProof/>
                <w:webHidden/>
              </w:rPr>
              <w:t>50</w:t>
            </w:r>
            <w:r>
              <w:rPr>
                <w:noProof/>
                <w:webHidden/>
              </w:rPr>
              <w:fldChar w:fldCharType="end"/>
            </w:r>
          </w:hyperlink>
        </w:p>
        <w:p w14:paraId="3BB8A7DF" w14:textId="19875640" w:rsidR="00EB6607" w:rsidRDefault="00EB6607">
          <w:pPr>
            <w:pStyle w:val="TOC2"/>
            <w:rPr>
              <w:rFonts w:asciiTheme="minorHAnsi" w:eastAsiaTheme="minorEastAsia" w:hAnsiTheme="minorHAnsi" w:cstheme="minorBidi"/>
              <w:noProof/>
              <w:lang w:eastAsia="en-AE"/>
            </w:rPr>
          </w:pPr>
          <w:hyperlink w:anchor="_Toc234485938" w:history="1">
            <w:r w:rsidRPr="00F50425">
              <w:rPr>
                <w:rStyle w:val="Hyperlink"/>
                <w:noProof/>
              </w:rPr>
              <w:t>5.6a Ownership — the Dynamic Health Model Creates Beliefs</w:t>
            </w:r>
            <w:r>
              <w:rPr>
                <w:noProof/>
                <w:webHidden/>
              </w:rPr>
              <w:tab/>
            </w:r>
            <w:r>
              <w:rPr>
                <w:noProof/>
                <w:webHidden/>
              </w:rPr>
              <w:fldChar w:fldCharType="begin"/>
            </w:r>
            <w:r>
              <w:rPr>
                <w:noProof/>
                <w:webHidden/>
              </w:rPr>
              <w:instrText xml:space="preserve"> PAGEREF _Toc234485938 \h </w:instrText>
            </w:r>
            <w:r>
              <w:rPr>
                <w:noProof/>
                <w:webHidden/>
              </w:rPr>
            </w:r>
            <w:r>
              <w:rPr>
                <w:noProof/>
                <w:webHidden/>
              </w:rPr>
              <w:fldChar w:fldCharType="separate"/>
            </w:r>
            <w:r>
              <w:rPr>
                <w:noProof/>
                <w:webHidden/>
              </w:rPr>
              <w:t>51</w:t>
            </w:r>
            <w:r>
              <w:rPr>
                <w:noProof/>
                <w:webHidden/>
              </w:rPr>
              <w:fldChar w:fldCharType="end"/>
            </w:r>
          </w:hyperlink>
        </w:p>
        <w:p w14:paraId="360CDB2C" w14:textId="6353FE57" w:rsidR="00EB6607" w:rsidRDefault="00EB6607">
          <w:pPr>
            <w:pStyle w:val="TOC2"/>
            <w:rPr>
              <w:rFonts w:asciiTheme="minorHAnsi" w:eastAsiaTheme="minorEastAsia" w:hAnsiTheme="minorHAnsi" w:cstheme="minorBidi"/>
              <w:noProof/>
              <w:lang w:eastAsia="en-AE"/>
            </w:rPr>
          </w:pPr>
          <w:hyperlink w:anchor="_Toc234485939" w:history="1">
            <w:r w:rsidRPr="00F50425">
              <w:rPr>
                <w:rStyle w:val="Hyperlink"/>
                <w:noProof/>
              </w:rPr>
              <w:t>5.7 Competing Hypotheses</w:t>
            </w:r>
            <w:r>
              <w:rPr>
                <w:noProof/>
                <w:webHidden/>
              </w:rPr>
              <w:tab/>
            </w:r>
            <w:r>
              <w:rPr>
                <w:noProof/>
                <w:webHidden/>
              </w:rPr>
              <w:fldChar w:fldCharType="begin"/>
            </w:r>
            <w:r>
              <w:rPr>
                <w:noProof/>
                <w:webHidden/>
              </w:rPr>
              <w:instrText xml:space="preserve"> PAGEREF _Toc234485939 \h </w:instrText>
            </w:r>
            <w:r>
              <w:rPr>
                <w:noProof/>
                <w:webHidden/>
              </w:rPr>
            </w:r>
            <w:r>
              <w:rPr>
                <w:noProof/>
                <w:webHidden/>
              </w:rPr>
              <w:fldChar w:fldCharType="separate"/>
            </w:r>
            <w:r>
              <w:rPr>
                <w:noProof/>
                <w:webHidden/>
              </w:rPr>
              <w:t>51</w:t>
            </w:r>
            <w:r>
              <w:rPr>
                <w:noProof/>
                <w:webHidden/>
              </w:rPr>
              <w:fldChar w:fldCharType="end"/>
            </w:r>
          </w:hyperlink>
        </w:p>
        <w:p w14:paraId="2640F390" w14:textId="506A2126" w:rsidR="00EB6607" w:rsidRDefault="00EB6607">
          <w:pPr>
            <w:pStyle w:val="TOC2"/>
            <w:rPr>
              <w:rFonts w:asciiTheme="minorHAnsi" w:eastAsiaTheme="minorEastAsia" w:hAnsiTheme="minorHAnsi" w:cstheme="minorBidi"/>
              <w:noProof/>
              <w:lang w:eastAsia="en-AE"/>
            </w:rPr>
          </w:pPr>
          <w:hyperlink w:anchor="_Toc234485940" w:history="1">
            <w:r w:rsidRPr="00F50425">
              <w:rPr>
                <w:rStyle w:val="Hyperlink"/>
                <w:noProof/>
              </w:rPr>
              <w:t>5.8 Contradiction Impact on Confidence</w:t>
            </w:r>
            <w:r>
              <w:rPr>
                <w:noProof/>
                <w:webHidden/>
              </w:rPr>
              <w:tab/>
            </w:r>
            <w:r>
              <w:rPr>
                <w:noProof/>
                <w:webHidden/>
              </w:rPr>
              <w:fldChar w:fldCharType="begin"/>
            </w:r>
            <w:r>
              <w:rPr>
                <w:noProof/>
                <w:webHidden/>
              </w:rPr>
              <w:instrText xml:space="preserve"> PAGEREF _Toc234485940 \h </w:instrText>
            </w:r>
            <w:r>
              <w:rPr>
                <w:noProof/>
                <w:webHidden/>
              </w:rPr>
            </w:r>
            <w:r>
              <w:rPr>
                <w:noProof/>
                <w:webHidden/>
              </w:rPr>
              <w:fldChar w:fldCharType="separate"/>
            </w:r>
            <w:r>
              <w:rPr>
                <w:noProof/>
                <w:webHidden/>
              </w:rPr>
              <w:t>52</w:t>
            </w:r>
            <w:r>
              <w:rPr>
                <w:noProof/>
                <w:webHidden/>
              </w:rPr>
              <w:fldChar w:fldCharType="end"/>
            </w:r>
          </w:hyperlink>
        </w:p>
        <w:p w14:paraId="24CCA738" w14:textId="50121E25" w:rsidR="00EB6607" w:rsidRDefault="00EB6607">
          <w:pPr>
            <w:pStyle w:val="TOC2"/>
            <w:rPr>
              <w:rFonts w:asciiTheme="minorHAnsi" w:eastAsiaTheme="minorEastAsia" w:hAnsiTheme="minorHAnsi" w:cstheme="minorBidi"/>
              <w:noProof/>
              <w:lang w:eastAsia="en-AE"/>
            </w:rPr>
          </w:pPr>
          <w:hyperlink w:anchor="_Toc234485941" w:history="1">
            <w:r w:rsidRPr="00F50425">
              <w:rPr>
                <w:rStyle w:val="Hyperlink"/>
                <w:noProof/>
              </w:rPr>
              <w:t>5.9 Evidence Requests</w:t>
            </w:r>
            <w:r>
              <w:rPr>
                <w:noProof/>
                <w:webHidden/>
              </w:rPr>
              <w:tab/>
            </w:r>
            <w:r>
              <w:rPr>
                <w:noProof/>
                <w:webHidden/>
              </w:rPr>
              <w:fldChar w:fldCharType="begin"/>
            </w:r>
            <w:r>
              <w:rPr>
                <w:noProof/>
                <w:webHidden/>
              </w:rPr>
              <w:instrText xml:space="preserve"> PAGEREF _Toc234485941 \h </w:instrText>
            </w:r>
            <w:r>
              <w:rPr>
                <w:noProof/>
                <w:webHidden/>
              </w:rPr>
            </w:r>
            <w:r>
              <w:rPr>
                <w:noProof/>
                <w:webHidden/>
              </w:rPr>
              <w:fldChar w:fldCharType="separate"/>
            </w:r>
            <w:r>
              <w:rPr>
                <w:noProof/>
                <w:webHidden/>
              </w:rPr>
              <w:t>53</w:t>
            </w:r>
            <w:r>
              <w:rPr>
                <w:noProof/>
                <w:webHidden/>
              </w:rPr>
              <w:fldChar w:fldCharType="end"/>
            </w:r>
          </w:hyperlink>
        </w:p>
        <w:p w14:paraId="5A37C2E5" w14:textId="4D09D07B" w:rsidR="00EB6607" w:rsidRDefault="00EB6607">
          <w:pPr>
            <w:pStyle w:val="TOC2"/>
            <w:rPr>
              <w:rFonts w:asciiTheme="minorHAnsi" w:eastAsiaTheme="minorEastAsia" w:hAnsiTheme="minorHAnsi" w:cstheme="minorBidi"/>
              <w:noProof/>
              <w:lang w:eastAsia="en-AE"/>
            </w:rPr>
          </w:pPr>
          <w:hyperlink w:anchor="_Toc234485942" w:history="1">
            <w:r w:rsidRPr="00F50425">
              <w:rPr>
                <w:rStyle w:val="Hyperlink"/>
                <w:noProof/>
              </w:rPr>
              <w:t>5.10 Scientific Curiosity</w:t>
            </w:r>
            <w:r>
              <w:rPr>
                <w:noProof/>
                <w:webHidden/>
              </w:rPr>
              <w:tab/>
            </w:r>
            <w:r>
              <w:rPr>
                <w:noProof/>
                <w:webHidden/>
              </w:rPr>
              <w:fldChar w:fldCharType="begin"/>
            </w:r>
            <w:r>
              <w:rPr>
                <w:noProof/>
                <w:webHidden/>
              </w:rPr>
              <w:instrText xml:space="preserve"> PAGEREF _Toc234485942 \h </w:instrText>
            </w:r>
            <w:r>
              <w:rPr>
                <w:noProof/>
                <w:webHidden/>
              </w:rPr>
            </w:r>
            <w:r>
              <w:rPr>
                <w:noProof/>
                <w:webHidden/>
              </w:rPr>
              <w:fldChar w:fldCharType="separate"/>
            </w:r>
            <w:r>
              <w:rPr>
                <w:noProof/>
                <w:webHidden/>
              </w:rPr>
              <w:t>53</w:t>
            </w:r>
            <w:r>
              <w:rPr>
                <w:noProof/>
                <w:webHidden/>
              </w:rPr>
              <w:fldChar w:fldCharType="end"/>
            </w:r>
          </w:hyperlink>
        </w:p>
        <w:p w14:paraId="283CA3D5" w14:textId="07B7043B" w:rsidR="00EB6607" w:rsidRDefault="00EB6607">
          <w:pPr>
            <w:pStyle w:val="TOC2"/>
            <w:rPr>
              <w:rFonts w:asciiTheme="minorHAnsi" w:eastAsiaTheme="minorEastAsia" w:hAnsiTheme="minorHAnsi" w:cstheme="minorBidi"/>
              <w:noProof/>
              <w:lang w:eastAsia="en-AE"/>
            </w:rPr>
          </w:pPr>
          <w:hyperlink w:anchor="_Toc234485943" w:history="1">
            <w:r w:rsidRPr="00F50425">
              <w:rPr>
                <w:rStyle w:val="Hyperlink"/>
                <w:noProof/>
              </w:rPr>
              <w:t>5.11 Explainability</w:t>
            </w:r>
            <w:r>
              <w:rPr>
                <w:noProof/>
                <w:webHidden/>
              </w:rPr>
              <w:tab/>
            </w:r>
            <w:r>
              <w:rPr>
                <w:noProof/>
                <w:webHidden/>
              </w:rPr>
              <w:fldChar w:fldCharType="begin"/>
            </w:r>
            <w:r>
              <w:rPr>
                <w:noProof/>
                <w:webHidden/>
              </w:rPr>
              <w:instrText xml:space="preserve"> PAGEREF _Toc234485943 \h </w:instrText>
            </w:r>
            <w:r>
              <w:rPr>
                <w:noProof/>
                <w:webHidden/>
              </w:rPr>
            </w:r>
            <w:r>
              <w:rPr>
                <w:noProof/>
                <w:webHidden/>
              </w:rPr>
              <w:fldChar w:fldCharType="separate"/>
            </w:r>
            <w:r>
              <w:rPr>
                <w:noProof/>
                <w:webHidden/>
              </w:rPr>
              <w:t>54</w:t>
            </w:r>
            <w:r>
              <w:rPr>
                <w:noProof/>
                <w:webHidden/>
              </w:rPr>
              <w:fldChar w:fldCharType="end"/>
            </w:r>
          </w:hyperlink>
        </w:p>
        <w:p w14:paraId="3965F7A6" w14:textId="4ECE6F2D" w:rsidR="00EB6607" w:rsidRDefault="00EB6607">
          <w:pPr>
            <w:pStyle w:val="TOC2"/>
            <w:rPr>
              <w:rFonts w:asciiTheme="minorHAnsi" w:eastAsiaTheme="minorEastAsia" w:hAnsiTheme="minorHAnsi" w:cstheme="minorBidi"/>
              <w:noProof/>
              <w:lang w:eastAsia="en-AE"/>
            </w:rPr>
          </w:pPr>
          <w:hyperlink w:anchor="_Toc234485944" w:history="1">
            <w:r w:rsidRPr="00F50425">
              <w:rPr>
                <w:rStyle w:val="Hyperlink"/>
                <w:noProof/>
              </w:rPr>
              <w:t>5.12 Engineering Constraints</w:t>
            </w:r>
            <w:r>
              <w:rPr>
                <w:noProof/>
                <w:webHidden/>
              </w:rPr>
              <w:tab/>
            </w:r>
            <w:r>
              <w:rPr>
                <w:noProof/>
                <w:webHidden/>
              </w:rPr>
              <w:fldChar w:fldCharType="begin"/>
            </w:r>
            <w:r>
              <w:rPr>
                <w:noProof/>
                <w:webHidden/>
              </w:rPr>
              <w:instrText xml:space="preserve"> PAGEREF _Toc234485944 \h </w:instrText>
            </w:r>
            <w:r>
              <w:rPr>
                <w:noProof/>
                <w:webHidden/>
              </w:rPr>
            </w:r>
            <w:r>
              <w:rPr>
                <w:noProof/>
                <w:webHidden/>
              </w:rPr>
              <w:fldChar w:fldCharType="separate"/>
            </w:r>
            <w:r>
              <w:rPr>
                <w:noProof/>
                <w:webHidden/>
              </w:rPr>
              <w:t>54</w:t>
            </w:r>
            <w:r>
              <w:rPr>
                <w:noProof/>
                <w:webHidden/>
              </w:rPr>
              <w:fldChar w:fldCharType="end"/>
            </w:r>
          </w:hyperlink>
        </w:p>
        <w:p w14:paraId="17DA69E8" w14:textId="734E9C28" w:rsidR="00EB6607" w:rsidRDefault="00EB6607">
          <w:pPr>
            <w:pStyle w:val="TOC2"/>
            <w:rPr>
              <w:rFonts w:asciiTheme="minorHAnsi" w:eastAsiaTheme="minorEastAsia" w:hAnsiTheme="minorHAnsi" w:cstheme="minorBidi"/>
              <w:noProof/>
              <w:lang w:eastAsia="en-AE"/>
            </w:rPr>
          </w:pPr>
          <w:hyperlink w:anchor="_Toc234485945" w:history="1">
            <w:r w:rsidRPr="00F50425">
              <w:rPr>
                <w:rStyle w:val="Hyperlink"/>
                <w:noProof/>
              </w:rPr>
              <w:t>5.13 Acceptance Criteria</w:t>
            </w:r>
            <w:r>
              <w:rPr>
                <w:noProof/>
                <w:webHidden/>
              </w:rPr>
              <w:tab/>
            </w:r>
            <w:r>
              <w:rPr>
                <w:noProof/>
                <w:webHidden/>
              </w:rPr>
              <w:fldChar w:fldCharType="begin"/>
            </w:r>
            <w:r>
              <w:rPr>
                <w:noProof/>
                <w:webHidden/>
              </w:rPr>
              <w:instrText xml:space="preserve"> PAGEREF _Toc234485945 \h </w:instrText>
            </w:r>
            <w:r>
              <w:rPr>
                <w:noProof/>
                <w:webHidden/>
              </w:rPr>
            </w:r>
            <w:r>
              <w:rPr>
                <w:noProof/>
                <w:webHidden/>
              </w:rPr>
              <w:fldChar w:fldCharType="separate"/>
            </w:r>
            <w:r>
              <w:rPr>
                <w:noProof/>
                <w:webHidden/>
              </w:rPr>
              <w:t>54</w:t>
            </w:r>
            <w:r>
              <w:rPr>
                <w:noProof/>
                <w:webHidden/>
              </w:rPr>
              <w:fldChar w:fldCharType="end"/>
            </w:r>
          </w:hyperlink>
        </w:p>
        <w:p w14:paraId="311DB183" w14:textId="38ECBCF1" w:rsidR="00EB6607" w:rsidRDefault="00EB6607">
          <w:pPr>
            <w:pStyle w:val="TOC1"/>
            <w:rPr>
              <w:rFonts w:asciiTheme="minorHAnsi" w:eastAsiaTheme="minorEastAsia" w:hAnsiTheme="minorHAnsi" w:cstheme="minorBidi"/>
              <w:noProof/>
              <w:lang w:eastAsia="en-AE"/>
            </w:rPr>
          </w:pPr>
          <w:hyperlink w:anchor="_Toc234485946" w:history="1">
            <w:r w:rsidRPr="00F50425">
              <w:rPr>
                <w:rStyle w:val="Hyperlink"/>
                <w:noProof/>
              </w:rPr>
              <w:t>Confidence Decay, Reinforcement &amp; Temporal Dynamics</w:t>
            </w:r>
            <w:r>
              <w:rPr>
                <w:noProof/>
                <w:webHidden/>
              </w:rPr>
              <w:tab/>
            </w:r>
            <w:r>
              <w:rPr>
                <w:noProof/>
                <w:webHidden/>
              </w:rPr>
              <w:fldChar w:fldCharType="begin"/>
            </w:r>
            <w:r>
              <w:rPr>
                <w:noProof/>
                <w:webHidden/>
              </w:rPr>
              <w:instrText xml:space="preserve"> PAGEREF _Toc234485946 \h </w:instrText>
            </w:r>
            <w:r>
              <w:rPr>
                <w:noProof/>
                <w:webHidden/>
              </w:rPr>
            </w:r>
            <w:r>
              <w:rPr>
                <w:noProof/>
                <w:webHidden/>
              </w:rPr>
              <w:fldChar w:fldCharType="separate"/>
            </w:r>
            <w:r>
              <w:rPr>
                <w:noProof/>
                <w:webHidden/>
              </w:rPr>
              <w:t>56</w:t>
            </w:r>
            <w:r>
              <w:rPr>
                <w:noProof/>
                <w:webHidden/>
              </w:rPr>
              <w:fldChar w:fldCharType="end"/>
            </w:r>
          </w:hyperlink>
        </w:p>
        <w:p w14:paraId="5B2FCC53" w14:textId="7AE26007" w:rsidR="00EB6607" w:rsidRDefault="00EB6607">
          <w:pPr>
            <w:pStyle w:val="TOC2"/>
            <w:rPr>
              <w:rFonts w:asciiTheme="minorHAnsi" w:eastAsiaTheme="minorEastAsia" w:hAnsiTheme="minorHAnsi" w:cstheme="minorBidi"/>
              <w:noProof/>
              <w:lang w:eastAsia="en-AE"/>
            </w:rPr>
          </w:pPr>
          <w:hyperlink w:anchor="_Toc234485947" w:history="1">
            <w:r w:rsidRPr="00F50425">
              <w:rPr>
                <w:rStyle w:val="Hyperlink"/>
                <w:noProof/>
              </w:rPr>
              <w:t>6.1 Purpose</w:t>
            </w:r>
            <w:r>
              <w:rPr>
                <w:noProof/>
                <w:webHidden/>
              </w:rPr>
              <w:tab/>
            </w:r>
            <w:r>
              <w:rPr>
                <w:noProof/>
                <w:webHidden/>
              </w:rPr>
              <w:fldChar w:fldCharType="begin"/>
            </w:r>
            <w:r>
              <w:rPr>
                <w:noProof/>
                <w:webHidden/>
              </w:rPr>
              <w:instrText xml:space="preserve"> PAGEREF _Toc234485947 \h </w:instrText>
            </w:r>
            <w:r>
              <w:rPr>
                <w:noProof/>
                <w:webHidden/>
              </w:rPr>
            </w:r>
            <w:r>
              <w:rPr>
                <w:noProof/>
                <w:webHidden/>
              </w:rPr>
              <w:fldChar w:fldCharType="separate"/>
            </w:r>
            <w:r>
              <w:rPr>
                <w:noProof/>
                <w:webHidden/>
              </w:rPr>
              <w:t>56</w:t>
            </w:r>
            <w:r>
              <w:rPr>
                <w:noProof/>
                <w:webHidden/>
              </w:rPr>
              <w:fldChar w:fldCharType="end"/>
            </w:r>
          </w:hyperlink>
        </w:p>
        <w:p w14:paraId="53BE6EE8" w14:textId="3E73121F" w:rsidR="00EB6607" w:rsidRDefault="00EB6607">
          <w:pPr>
            <w:pStyle w:val="TOC2"/>
            <w:rPr>
              <w:rFonts w:asciiTheme="minorHAnsi" w:eastAsiaTheme="minorEastAsia" w:hAnsiTheme="minorHAnsi" w:cstheme="minorBidi"/>
              <w:noProof/>
              <w:lang w:eastAsia="en-AE"/>
            </w:rPr>
          </w:pPr>
          <w:hyperlink w:anchor="_Toc234485948" w:history="1">
            <w:r w:rsidRPr="00F50425">
              <w:rPr>
                <w:rStyle w:val="Hyperlink"/>
                <w:noProof/>
              </w:rPr>
              <w:t>6.2 Engineering Philosophy</w:t>
            </w:r>
            <w:r>
              <w:rPr>
                <w:noProof/>
                <w:webHidden/>
              </w:rPr>
              <w:tab/>
            </w:r>
            <w:r>
              <w:rPr>
                <w:noProof/>
                <w:webHidden/>
              </w:rPr>
              <w:fldChar w:fldCharType="begin"/>
            </w:r>
            <w:r>
              <w:rPr>
                <w:noProof/>
                <w:webHidden/>
              </w:rPr>
              <w:instrText xml:space="preserve"> PAGEREF _Toc234485948 \h </w:instrText>
            </w:r>
            <w:r>
              <w:rPr>
                <w:noProof/>
                <w:webHidden/>
              </w:rPr>
            </w:r>
            <w:r>
              <w:rPr>
                <w:noProof/>
                <w:webHidden/>
              </w:rPr>
              <w:fldChar w:fldCharType="separate"/>
            </w:r>
            <w:r>
              <w:rPr>
                <w:noProof/>
                <w:webHidden/>
              </w:rPr>
              <w:t>56</w:t>
            </w:r>
            <w:r>
              <w:rPr>
                <w:noProof/>
                <w:webHidden/>
              </w:rPr>
              <w:fldChar w:fldCharType="end"/>
            </w:r>
          </w:hyperlink>
        </w:p>
        <w:p w14:paraId="4BB1A38E" w14:textId="734AE33A" w:rsidR="00EB6607" w:rsidRDefault="00EB6607">
          <w:pPr>
            <w:pStyle w:val="TOC2"/>
            <w:rPr>
              <w:rFonts w:asciiTheme="minorHAnsi" w:eastAsiaTheme="minorEastAsia" w:hAnsiTheme="minorHAnsi" w:cstheme="minorBidi"/>
              <w:noProof/>
              <w:lang w:eastAsia="en-AE"/>
            </w:rPr>
          </w:pPr>
          <w:hyperlink w:anchor="_Toc234485949" w:history="1">
            <w:r w:rsidRPr="00F50425">
              <w:rPr>
                <w:rStyle w:val="Hyperlink"/>
                <w:noProof/>
              </w:rPr>
              <w:t>6.3 Temporal Behaviour Categories</w:t>
            </w:r>
            <w:r>
              <w:rPr>
                <w:noProof/>
                <w:webHidden/>
              </w:rPr>
              <w:tab/>
            </w:r>
            <w:r>
              <w:rPr>
                <w:noProof/>
                <w:webHidden/>
              </w:rPr>
              <w:fldChar w:fldCharType="begin"/>
            </w:r>
            <w:r>
              <w:rPr>
                <w:noProof/>
                <w:webHidden/>
              </w:rPr>
              <w:instrText xml:space="preserve"> PAGEREF _Toc234485949 \h </w:instrText>
            </w:r>
            <w:r>
              <w:rPr>
                <w:noProof/>
                <w:webHidden/>
              </w:rPr>
            </w:r>
            <w:r>
              <w:rPr>
                <w:noProof/>
                <w:webHidden/>
              </w:rPr>
              <w:fldChar w:fldCharType="separate"/>
            </w:r>
            <w:r>
              <w:rPr>
                <w:noProof/>
                <w:webHidden/>
              </w:rPr>
              <w:t>57</w:t>
            </w:r>
            <w:r>
              <w:rPr>
                <w:noProof/>
                <w:webHidden/>
              </w:rPr>
              <w:fldChar w:fldCharType="end"/>
            </w:r>
          </w:hyperlink>
        </w:p>
        <w:p w14:paraId="78DC604A" w14:textId="56097E1B" w:rsidR="00EB6607" w:rsidRDefault="00EB6607">
          <w:pPr>
            <w:pStyle w:val="TOC2"/>
            <w:rPr>
              <w:rFonts w:asciiTheme="minorHAnsi" w:eastAsiaTheme="minorEastAsia" w:hAnsiTheme="minorHAnsi" w:cstheme="minorBidi"/>
              <w:noProof/>
              <w:lang w:eastAsia="en-AE"/>
            </w:rPr>
          </w:pPr>
          <w:hyperlink w:anchor="_Toc234485950" w:history="1">
            <w:r w:rsidRPr="00F50425">
              <w:rPr>
                <w:rStyle w:val="Hyperlink"/>
                <w:noProof/>
              </w:rPr>
              <w:t>6.3a Location of the Temporal Behaviour Profile</w:t>
            </w:r>
            <w:r>
              <w:rPr>
                <w:noProof/>
                <w:webHidden/>
              </w:rPr>
              <w:tab/>
            </w:r>
            <w:r>
              <w:rPr>
                <w:noProof/>
                <w:webHidden/>
              </w:rPr>
              <w:fldChar w:fldCharType="begin"/>
            </w:r>
            <w:r>
              <w:rPr>
                <w:noProof/>
                <w:webHidden/>
              </w:rPr>
              <w:instrText xml:space="preserve"> PAGEREF _Toc234485950 \h </w:instrText>
            </w:r>
            <w:r>
              <w:rPr>
                <w:noProof/>
                <w:webHidden/>
              </w:rPr>
            </w:r>
            <w:r>
              <w:rPr>
                <w:noProof/>
                <w:webHidden/>
              </w:rPr>
              <w:fldChar w:fldCharType="separate"/>
            </w:r>
            <w:r>
              <w:rPr>
                <w:noProof/>
                <w:webHidden/>
              </w:rPr>
              <w:t>59</w:t>
            </w:r>
            <w:r>
              <w:rPr>
                <w:noProof/>
                <w:webHidden/>
              </w:rPr>
              <w:fldChar w:fldCharType="end"/>
            </w:r>
          </w:hyperlink>
        </w:p>
        <w:p w14:paraId="3966F1B1" w14:textId="0402EE02" w:rsidR="00EB6607" w:rsidRDefault="00EB6607">
          <w:pPr>
            <w:pStyle w:val="TOC2"/>
            <w:rPr>
              <w:rFonts w:asciiTheme="minorHAnsi" w:eastAsiaTheme="minorEastAsia" w:hAnsiTheme="minorHAnsi" w:cstheme="minorBidi"/>
              <w:noProof/>
              <w:lang w:eastAsia="en-AE"/>
            </w:rPr>
          </w:pPr>
          <w:hyperlink w:anchor="_Toc234485951" w:history="1">
            <w:r w:rsidRPr="00F50425">
              <w:rPr>
                <w:rStyle w:val="Hyperlink"/>
                <w:noProof/>
              </w:rPr>
              <w:t>6.4 Confidence Decay</w:t>
            </w:r>
            <w:r>
              <w:rPr>
                <w:noProof/>
                <w:webHidden/>
              </w:rPr>
              <w:tab/>
            </w:r>
            <w:r>
              <w:rPr>
                <w:noProof/>
                <w:webHidden/>
              </w:rPr>
              <w:fldChar w:fldCharType="begin"/>
            </w:r>
            <w:r>
              <w:rPr>
                <w:noProof/>
                <w:webHidden/>
              </w:rPr>
              <w:instrText xml:space="preserve"> PAGEREF _Toc234485951 \h </w:instrText>
            </w:r>
            <w:r>
              <w:rPr>
                <w:noProof/>
                <w:webHidden/>
              </w:rPr>
            </w:r>
            <w:r>
              <w:rPr>
                <w:noProof/>
                <w:webHidden/>
              </w:rPr>
              <w:fldChar w:fldCharType="separate"/>
            </w:r>
            <w:r>
              <w:rPr>
                <w:noProof/>
                <w:webHidden/>
              </w:rPr>
              <w:t>59</w:t>
            </w:r>
            <w:r>
              <w:rPr>
                <w:noProof/>
                <w:webHidden/>
              </w:rPr>
              <w:fldChar w:fldCharType="end"/>
            </w:r>
          </w:hyperlink>
        </w:p>
        <w:p w14:paraId="3D52E20D" w14:textId="3C0A7A82" w:rsidR="00EB6607" w:rsidRDefault="00EB6607">
          <w:pPr>
            <w:pStyle w:val="TOC2"/>
            <w:rPr>
              <w:rFonts w:asciiTheme="minorHAnsi" w:eastAsiaTheme="minorEastAsia" w:hAnsiTheme="minorHAnsi" w:cstheme="minorBidi"/>
              <w:noProof/>
              <w:lang w:eastAsia="en-AE"/>
            </w:rPr>
          </w:pPr>
          <w:hyperlink w:anchor="_Toc234485952" w:history="1">
            <w:r w:rsidRPr="00F50425">
              <w:rPr>
                <w:rStyle w:val="Hyperlink"/>
                <w:noProof/>
              </w:rPr>
              <w:t>6.5 Confidence Reinforcement</w:t>
            </w:r>
            <w:r>
              <w:rPr>
                <w:noProof/>
                <w:webHidden/>
              </w:rPr>
              <w:tab/>
            </w:r>
            <w:r>
              <w:rPr>
                <w:noProof/>
                <w:webHidden/>
              </w:rPr>
              <w:fldChar w:fldCharType="begin"/>
            </w:r>
            <w:r>
              <w:rPr>
                <w:noProof/>
                <w:webHidden/>
              </w:rPr>
              <w:instrText xml:space="preserve"> PAGEREF _Toc234485952 \h </w:instrText>
            </w:r>
            <w:r>
              <w:rPr>
                <w:noProof/>
                <w:webHidden/>
              </w:rPr>
            </w:r>
            <w:r>
              <w:rPr>
                <w:noProof/>
                <w:webHidden/>
              </w:rPr>
              <w:fldChar w:fldCharType="separate"/>
            </w:r>
            <w:r>
              <w:rPr>
                <w:noProof/>
                <w:webHidden/>
              </w:rPr>
              <w:t>59</w:t>
            </w:r>
            <w:r>
              <w:rPr>
                <w:noProof/>
                <w:webHidden/>
              </w:rPr>
              <w:fldChar w:fldCharType="end"/>
            </w:r>
          </w:hyperlink>
        </w:p>
        <w:p w14:paraId="2FB6E2E4" w14:textId="25FAA868" w:rsidR="00EB6607" w:rsidRDefault="00EB6607">
          <w:pPr>
            <w:pStyle w:val="TOC2"/>
            <w:rPr>
              <w:rFonts w:asciiTheme="minorHAnsi" w:eastAsiaTheme="minorEastAsia" w:hAnsiTheme="minorHAnsi" w:cstheme="minorBidi"/>
              <w:noProof/>
              <w:lang w:eastAsia="en-AE"/>
            </w:rPr>
          </w:pPr>
          <w:hyperlink w:anchor="_Toc234485953" w:history="1">
            <w:r w:rsidRPr="00F50425">
              <w:rPr>
                <w:rStyle w:val="Hyperlink"/>
                <w:noProof/>
              </w:rPr>
              <w:t>6.6 Confidence Stability</w:t>
            </w:r>
            <w:r>
              <w:rPr>
                <w:noProof/>
                <w:webHidden/>
              </w:rPr>
              <w:tab/>
            </w:r>
            <w:r>
              <w:rPr>
                <w:noProof/>
                <w:webHidden/>
              </w:rPr>
              <w:fldChar w:fldCharType="begin"/>
            </w:r>
            <w:r>
              <w:rPr>
                <w:noProof/>
                <w:webHidden/>
              </w:rPr>
              <w:instrText xml:space="preserve"> PAGEREF _Toc234485953 \h </w:instrText>
            </w:r>
            <w:r>
              <w:rPr>
                <w:noProof/>
                <w:webHidden/>
              </w:rPr>
            </w:r>
            <w:r>
              <w:rPr>
                <w:noProof/>
                <w:webHidden/>
              </w:rPr>
              <w:fldChar w:fldCharType="separate"/>
            </w:r>
            <w:r>
              <w:rPr>
                <w:noProof/>
                <w:webHidden/>
              </w:rPr>
              <w:t>60</w:t>
            </w:r>
            <w:r>
              <w:rPr>
                <w:noProof/>
                <w:webHidden/>
              </w:rPr>
              <w:fldChar w:fldCharType="end"/>
            </w:r>
          </w:hyperlink>
        </w:p>
        <w:p w14:paraId="162B1A53" w14:textId="60341532" w:rsidR="00EB6607" w:rsidRDefault="00EB6607">
          <w:pPr>
            <w:pStyle w:val="TOC2"/>
            <w:rPr>
              <w:rFonts w:asciiTheme="minorHAnsi" w:eastAsiaTheme="minorEastAsia" w:hAnsiTheme="minorHAnsi" w:cstheme="minorBidi"/>
              <w:noProof/>
              <w:lang w:eastAsia="en-AE"/>
            </w:rPr>
          </w:pPr>
          <w:hyperlink w:anchor="_Toc234485954" w:history="1">
            <w:r w:rsidRPr="00F50425">
              <w:rPr>
                <w:rStyle w:val="Hyperlink"/>
                <w:noProof/>
              </w:rPr>
              <w:t>6.7 Evidence Freshness</w:t>
            </w:r>
            <w:r>
              <w:rPr>
                <w:noProof/>
                <w:webHidden/>
              </w:rPr>
              <w:tab/>
            </w:r>
            <w:r>
              <w:rPr>
                <w:noProof/>
                <w:webHidden/>
              </w:rPr>
              <w:fldChar w:fldCharType="begin"/>
            </w:r>
            <w:r>
              <w:rPr>
                <w:noProof/>
                <w:webHidden/>
              </w:rPr>
              <w:instrText xml:space="preserve"> PAGEREF _Toc234485954 \h </w:instrText>
            </w:r>
            <w:r>
              <w:rPr>
                <w:noProof/>
                <w:webHidden/>
              </w:rPr>
            </w:r>
            <w:r>
              <w:rPr>
                <w:noProof/>
                <w:webHidden/>
              </w:rPr>
              <w:fldChar w:fldCharType="separate"/>
            </w:r>
            <w:r>
              <w:rPr>
                <w:noProof/>
                <w:webHidden/>
              </w:rPr>
              <w:t>60</w:t>
            </w:r>
            <w:r>
              <w:rPr>
                <w:noProof/>
                <w:webHidden/>
              </w:rPr>
              <w:fldChar w:fldCharType="end"/>
            </w:r>
          </w:hyperlink>
        </w:p>
        <w:p w14:paraId="0E9D9F4C" w14:textId="2297F6FB" w:rsidR="00EB6607" w:rsidRDefault="00EB6607">
          <w:pPr>
            <w:pStyle w:val="TOC2"/>
            <w:rPr>
              <w:rFonts w:asciiTheme="minorHAnsi" w:eastAsiaTheme="minorEastAsia" w:hAnsiTheme="minorHAnsi" w:cstheme="minorBidi"/>
              <w:noProof/>
              <w:lang w:eastAsia="en-AE"/>
            </w:rPr>
          </w:pPr>
          <w:hyperlink w:anchor="_Toc234485955" w:history="1">
            <w:r w:rsidRPr="00F50425">
              <w:rPr>
                <w:rStyle w:val="Hyperlink"/>
                <w:noProof/>
              </w:rPr>
              <w:t>6.8 Observation Gaps</w:t>
            </w:r>
            <w:r>
              <w:rPr>
                <w:noProof/>
                <w:webHidden/>
              </w:rPr>
              <w:tab/>
            </w:r>
            <w:r>
              <w:rPr>
                <w:noProof/>
                <w:webHidden/>
              </w:rPr>
              <w:fldChar w:fldCharType="begin"/>
            </w:r>
            <w:r>
              <w:rPr>
                <w:noProof/>
                <w:webHidden/>
              </w:rPr>
              <w:instrText xml:space="preserve"> PAGEREF _Toc234485955 \h </w:instrText>
            </w:r>
            <w:r>
              <w:rPr>
                <w:noProof/>
                <w:webHidden/>
              </w:rPr>
            </w:r>
            <w:r>
              <w:rPr>
                <w:noProof/>
                <w:webHidden/>
              </w:rPr>
              <w:fldChar w:fldCharType="separate"/>
            </w:r>
            <w:r>
              <w:rPr>
                <w:noProof/>
                <w:webHidden/>
              </w:rPr>
              <w:t>61</w:t>
            </w:r>
            <w:r>
              <w:rPr>
                <w:noProof/>
                <w:webHidden/>
              </w:rPr>
              <w:fldChar w:fldCharType="end"/>
            </w:r>
          </w:hyperlink>
        </w:p>
        <w:p w14:paraId="4FF4E27A" w14:textId="58B9D560" w:rsidR="00EB6607" w:rsidRDefault="00EB6607">
          <w:pPr>
            <w:pStyle w:val="TOC2"/>
            <w:rPr>
              <w:rFonts w:asciiTheme="minorHAnsi" w:eastAsiaTheme="minorEastAsia" w:hAnsiTheme="minorHAnsi" w:cstheme="minorBidi"/>
              <w:noProof/>
              <w:lang w:eastAsia="en-AE"/>
            </w:rPr>
          </w:pPr>
          <w:hyperlink w:anchor="_Toc234485956" w:history="1">
            <w:r w:rsidRPr="00F50425">
              <w:rPr>
                <w:rStyle w:val="Hyperlink"/>
                <w:noProof/>
              </w:rPr>
              <w:t>6.9 Behavioural Drift</w:t>
            </w:r>
            <w:r>
              <w:rPr>
                <w:noProof/>
                <w:webHidden/>
              </w:rPr>
              <w:tab/>
            </w:r>
            <w:r>
              <w:rPr>
                <w:noProof/>
                <w:webHidden/>
              </w:rPr>
              <w:fldChar w:fldCharType="begin"/>
            </w:r>
            <w:r>
              <w:rPr>
                <w:noProof/>
                <w:webHidden/>
              </w:rPr>
              <w:instrText xml:space="preserve"> PAGEREF _Toc234485956 \h </w:instrText>
            </w:r>
            <w:r>
              <w:rPr>
                <w:noProof/>
                <w:webHidden/>
              </w:rPr>
            </w:r>
            <w:r>
              <w:rPr>
                <w:noProof/>
                <w:webHidden/>
              </w:rPr>
              <w:fldChar w:fldCharType="separate"/>
            </w:r>
            <w:r>
              <w:rPr>
                <w:noProof/>
                <w:webHidden/>
              </w:rPr>
              <w:t>61</w:t>
            </w:r>
            <w:r>
              <w:rPr>
                <w:noProof/>
                <w:webHidden/>
              </w:rPr>
              <w:fldChar w:fldCharType="end"/>
            </w:r>
          </w:hyperlink>
        </w:p>
        <w:p w14:paraId="00A1412F" w14:textId="479F75D3" w:rsidR="00EB6607" w:rsidRDefault="00EB6607">
          <w:pPr>
            <w:pStyle w:val="TOC2"/>
            <w:rPr>
              <w:rFonts w:asciiTheme="minorHAnsi" w:eastAsiaTheme="minorEastAsia" w:hAnsiTheme="minorHAnsi" w:cstheme="minorBidi"/>
              <w:noProof/>
              <w:lang w:eastAsia="en-AE"/>
            </w:rPr>
          </w:pPr>
          <w:hyperlink w:anchor="_Toc234485957" w:history="1">
            <w:r w:rsidRPr="00F50425">
              <w:rPr>
                <w:rStyle w:val="Hyperlink"/>
                <w:noProof/>
              </w:rPr>
              <w:t>6.10 Abrupt Physiological Change</w:t>
            </w:r>
            <w:r>
              <w:rPr>
                <w:noProof/>
                <w:webHidden/>
              </w:rPr>
              <w:tab/>
            </w:r>
            <w:r>
              <w:rPr>
                <w:noProof/>
                <w:webHidden/>
              </w:rPr>
              <w:fldChar w:fldCharType="begin"/>
            </w:r>
            <w:r>
              <w:rPr>
                <w:noProof/>
                <w:webHidden/>
              </w:rPr>
              <w:instrText xml:space="preserve"> PAGEREF _Toc234485957 \h </w:instrText>
            </w:r>
            <w:r>
              <w:rPr>
                <w:noProof/>
                <w:webHidden/>
              </w:rPr>
            </w:r>
            <w:r>
              <w:rPr>
                <w:noProof/>
                <w:webHidden/>
              </w:rPr>
              <w:fldChar w:fldCharType="separate"/>
            </w:r>
            <w:r>
              <w:rPr>
                <w:noProof/>
                <w:webHidden/>
              </w:rPr>
              <w:t>62</w:t>
            </w:r>
            <w:r>
              <w:rPr>
                <w:noProof/>
                <w:webHidden/>
              </w:rPr>
              <w:fldChar w:fldCharType="end"/>
            </w:r>
          </w:hyperlink>
        </w:p>
        <w:p w14:paraId="454E59E7" w14:textId="52554358" w:rsidR="00EB6607" w:rsidRDefault="00EB6607">
          <w:pPr>
            <w:pStyle w:val="TOC2"/>
            <w:rPr>
              <w:rFonts w:asciiTheme="minorHAnsi" w:eastAsiaTheme="minorEastAsia" w:hAnsiTheme="minorHAnsi" w:cstheme="minorBidi"/>
              <w:noProof/>
              <w:lang w:eastAsia="en-AE"/>
            </w:rPr>
          </w:pPr>
          <w:hyperlink w:anchor="_Toc234485958" w:history="1">
            <w:r w:rsidRPr="00F50425">
              <w:rPr>
                <w:rStyle w:val="Hyperlink"/>
                <w:noProof/>
              </w:rPr>
              <w:t>6.11 Longitudinal Reinforcement</w:t>
            </w:r>
            <w:r>
              <w:rPr>
                <w:noProof/>
                <w:webHidden/>
              </w:rPr>
              <w:tab/>
            </w:r>
            <w:r>
              <w:rPr>
                <w:noProof/>
                <w:webHidden/>
              </w:rPr>
              <w:fldChar w:fldCharType="begin"/>
            </w:r>
            <w:r>
              <w:rPr>
                <w:noProof/>
                <w:webHidden/>
              </w:rPr>
              <w:instrText xml:space="preserve"> PAGEREF _Toc234485958 \h </w:instrText>
            </w:r>
            <w:r>
              <w:rPr>
                <w:noProof/>
                <w:webHidden/>
              </w:rPr>
            </w:r>
            <w:r>
              <w:rPr>
                <w:noProof/>
                <w:webHidden/>
              </w:rPr>
              <w:fldChar w:fldCharType="separate"/>
            </w:r>
            <w:r>
              <w:rPr>
                <w:noProof/>
                <w:webHidden/>
              </w:rPr>
              <w:t>62</w:t>
            </w:r>
            <w:r>
              <w:rPr>
                <w:noProof/>
                <w:webHidden/>
              </w:rPr>
              <w:fldChar w:fldCharType="end"/>
            </w:r>
          </w:hyperlink>
        </w:p>
        <w:p w14:paraId="69DBC4BD" w14:textId="674860E2" w:rsidR="00EB6607" w:rsidRDefault="00EB6607">
          <w:pPr>
            <w:pStyle w:val="TOC2"/>
            <w:rPr>
              <w:rFonts w:asciiTheme="minorHAnsi" w:eastAsiaTheme="minorEastAsia" w:hAnsiTheme="minorHAnsi" w:cstheme="minorBidi"/>
              <w:noProof/>
              <w:lang w:eastAsia="en-AE"/>
            </w:rPr>
          </w:pPr>
          <w:hyperlink w:anchor="_Toc234485959" w:history="1">
            <w:r w:rsidRPr="00F50425">
              <w:rPr>
                <w:rStyle w:val="Hyperlink"/>
                <w:noProof/>
              </w:rPr>
              <w:t>6.12 Scientific Change</w:t>
            </w:r>
            <w:r>
              <w:rPr>
                <w:noProof/>
                <w:webHidden/>
              </w:rPr>
              <w:tab/>
            </w:r>
            <w:r>
              <w:rPr>
                <w:noProof/>
                <w:webHidden/>
              </w:rPr>
              <w:fldChar w:fldCharType="begin"/>
            </w:r>
            <w:r>
              <w:rPr>
                <w:noProof/>
                <w:webHidden/>
              </w:rPr>
              <w:instrText xml:space="preserve"> PAGEREF _Toc234485959 \h </w:instrText>
            </w:r>
            <w:r>
              <w:rPr>
                <w:noProof/>
                <w:webHidden/>
              </w:rPr>
            </w:r>
            <w:r>
              <w:rPr>
                <w:noProof/>
                <w:webHidden/>
              </w:rPr>
              <w:fldChar w:fldCharType="separate"/>
            </w:r>
            <w:r>
              <w:rPr>
                <w:noProof/>
                <w:webHidden/>
              </w:rPr>
              <w:t>63</w:t>
            </w:r>
            <w:r>
              <w:rPr>
                <w:noProof/>
                <w:webHidden/>
              </w:rPr>
              <w:fldChar w:fldCharType="end"/>
            </w:r>
          </w:hyperlink>
        </w:p>
        <w:p w14:paraId="2F177974" w14:textId="15341A1E" w:rsidR="00EB6607" w:rsidRDefault="00EB6607">
          <w:pPr>
            <w:pStyle w:val="TOC2"/>
            <w:rPr>
              <w:rFonts w:asciiTheme="minorHAnsi" w:eastAsiaTheme="minorEastAsia" w:hAnsiTheme="minorHAnsi" w:cstheme="minorBidi"/>
              <w:noProof/>
              <w:lang w:eastAsia="en-AE"/>
            </w:rPr>
          </w:pPr>
          <w:hyperlink w:anchor="_Toc234485960" w:history="1">
            <w:r w:rsidRPr="00F50425">
              <w:rPr>
                <w:rStyle w:val="Hyperlink"/>
                <w:noProof/>
              </w:rPr>
              <w:t>6.13 Temporal Explainability</w:t>
            </w:r>
            <w:r>
              <w:rPr>
                <w:noProof/>
                <w:webHidden/>
              </w:rPr>
              <w:tab/>
            </w:r>
            <w:r>
              <w:rPr>
                <w:noProof/>
                <w:webHidden/>
              </w:rPr>
              <w:fldChar w:fldCharType="begin"/>
            </w:r>
            <w:r>
              <w:rPr>
                <w:noProof/>
                <w:webHidden/>
              </w:rPr>
              <w:instrText xml:space="preserve"> PAGEREF _Toc234485960 \h </w:instrText>
            </w:r>
            <w:r>
              <w:rPr>
                <w:noProof/>
                <w:webHidden/>
              </w:rPr>
            </w:r>
            <w:r>
              <w:rPr>
                <w:noProof/>
                <w:webHidden/>
              </w:rPr>
              <w:fldChar w:fldCharType="separate"/>
            </w:r>
            <w:r>
              <w:rPr>
                <w:noProof/>
                <w:webHidden/>
              </w:rPr>
              <w:t>63</w:t>
            </w:r>
            <w:r>
              <w:rPr>
                <w:noProof/>
                <w:webHidden/>
              </w:rPr>
              <w:fldChar w:fldCharType="end"/>
            </w:r>
          </w:hyperlink>
        </w:p>
        <w:p w14:paraId="329B151C" w14:textId="010906BE" w:rsidR="00EB6607" w:rsidRDefault="00EB6607">
          <w:pPr>
            <w:pStyle w:val="TOC2"/>
            <w:rPr>
              <w:rFonts w:asciiTheme="minorHAnsi" w:eastAsiaTheme="minorEastAsia" w:hAnsiTheme="minorHAnsi" w:cstheme="minorBidi"/>
              <w:noProof/>
              <w:lang w:eastAsia="en-AE"/>
            </w:rPr>
          </w:pPr>
          <w:hyperlink w:anchor="_Toc234485961" w:history="1">
            <w:r w:rsidRPr="00F50425">
              <w:rPr>
                <w:rStyle w:val="Hyperlink"/>
                <w:noProof/>
              </w:rPr>
              <w:t>6.14 Engineering Constraints</w:t>
            </w:r>
            <w:r>
              <w:rPr>
                <w:noProof/>
                <w:webHidden/>
              </w:rPr>
              <w:tab/>
            </w:r>
            <w:r>
              <w:rPr>
                <w:noProof/>
                <w:webHidden/>
              </w:rPr>
              <w:fldChar w:fldCharType="begin"/>
            </w:r>
            <w:r>
              <w:rPr>
                <w:noProof/>
                <w:webHidden/>
              </w:rPr>
              <w:instrText xml:space="preserve"> PAGEREF _Toc234485961 \h </w:instrText>
            </w:r>
            <w:r>
              <w:rPr>
                <w:noProof/>
                <w:webHidden/>
              </w:rPr>
            </w:r>
            <w:r>
              <w:rPr>
                <w:noProof/>
                <w:webHidden/>
              </w:rPr>
              <w:fldChar w:fldCharType="separate"/>
            </w:r>
            <w:r>
              <w:rPr>
                <w:noProof/>
                <w:webHidden/>
              </w:rPr>
              <w:t>64</w:t>
            </w:r>
            <w:r>
              <w:rPr>
                <w:noProof/>
                <w:webHidden/>
              </w:rPr>
              <w:fldChar w:fldCharType="end"/>
            </w:r>
          </w:hyperlink>
        </w:p>
        <w:p w14:paraId="02858EF8" w14:textId="0629D452" w:rsidR="00EB6607" w:rsidRDefault="00EB6607">
          <w:pPr>
            <w:pStyle w:val="TOC2"/>
            <w:rPr>
              <w:rFonts w:asciiTheme="minorHAnsi" w:eastAsiaTheme="minorEastAsia" w:hAnsiTheme="minorHAnsi" w:cstheme="minorBidi"/>
              <w:noProof/>
              <w:lang w:eastAsia="en-AE"/>
            </w:rPr>
          </w:pPr>
          <w:hyperlink w:anchor="_Toc234485962" w:history="1">
            <w:r w:rsidRPr="00F50425">
              <w:rPr>
                <w:rStyle w:val="Hyperlink"/>
                <w:noProof/>
              </w:rPr>
              <w:t>6.15 Acceptance Criteria</w:t>
            </w:r>
            <w:r>
              <w:rPr>
                <w:noProof/>
                <w:webHidden/>
              </w:rPr>
              <w:tab/>
            </w:r>
            <w:r>
              <w:rPr>
                <w:noProof/>
                <w:webHidden/>
              </w:rPr>
              <w:fldChar w:fldCharType="begin"/>
            </w:r>
            <w:r>
              <w:rPr>
                <w:noProof/>
                <w:webHidden/>
              </w:rPr>
              <w:instrText xml:space="preserve"> PAGEREF _Toc234485962 \h </w:instrText>
            </w:r>
            <w:r>
              <w:rPr>
                <w:noProof/>
                <w:webHidden/>
              </w:rPr>
            </w:r>
            <w:r>
              <w:rPr>
                <w:noProof/>
                <w:webHidden/>
              </w:rPr>
              <w:fldChar w:fldCharType="separate"/>
            </w:r>
            <w:r>
              <w:rPr>
                <w:noProof/>
                <w:webHidden/>
              </w:rPr>
              <w:t>64</w:t>
            </w:r>
            <w:r>
              <w:rPr>
                <w:noProof/>
                <w:webHidden/>
              </w:rPr>
              <w:fldChar w:fldCharType="end"/>
            </w:r>
          </w:hyperlink>
        </w:p>
        <w:p w14:paraId="58CA719F" w14:textId="0B0C16C9" w:rsidR="00EB6607" w:rsidRDefault="00EB6607">
          <w:pPr>
            <w:pStyle w:val="TOC1"/>
            <w:rPr>
              <w:rFonts w:asciiTheme="minorHAnsi" w:eastAsiaTheme="minorEastAsia" w:hAnsiTheme="minorHAnsi" w:cstheme="minorBidi"/>
              <w:noProof/>
              <w:lang w:eastAsia="en-AE"/>
            </w:rPr>
          </w:pPr>
          <w:hyperlink w:anchor="_Toc234485963" w:history="1">
            <w:r w:rsidRPr="00F50425">
              <w:rPr>
                <w:rStyle w:val="Hyperlink"/>
                <w:noProof/>
              </w:rPr>
              <w:t>Confidence Thresholds &amp; Decision Gates</w:t>
            </w:r>
            <w:r>
              <w:rPr>
                <w:noProof/>
                <w:webHidden/>
              </w:rPr>
              <w:tab/>
            </w:r>
            <w:r>
              <w:rPr>
                <w:noProof/>
                <w:webHidden/>
              </w:rPr>
              <w:fldChar w:fldCharType="begin"/>
            </w:r>
            <w:r>
              <w:rPr>
                <w:noProof/>
                <w:webHidden/>
              </w:rPr>
              <w:instrText xml:space="preserve"> PAGEREF _Toc234485963 \h </w:instrText>
            </w:r>
            <w:r>
              <w:rPr>
                <w:noProof/>
                <w:webHidden/>
              </w:rPr>
            </w:r>
            <w:r>
              <w:rPr>
                <w:noProof/>
                <w:webHidden/>
              </w:rPr>
              <w:fldChar w:fldCharType="separate"/>
            </w:r>
            <w:r>
              <w:rPr>
                <w:noProof/>
                <w:webHidden/>
              </w:rPr>
              <w:t>65</w:t>
            </w:r>
            <w:r>
              <w:rPr>
                <w:noProof/>
                <w:webHidden/>
              </w:rPr>
              <w:fldChar w:fldCharType="end"/>
            </w:r>
          </w:hyperlink>
        </w:p>
        <w:p w14:paraId="6975BD13" w14:textId="5A10AD3A" w:rsidR="00EB6607" w:rsidRDefault="00EB6607">
          <w:pPr>
            <w:pStyle w:val="TOC2"/>
            <w:rPr>
              <w:rFonts w:asciiTheme="minorHAnsi" w:eastAsiaTheme="minorEastAsia" w:hAnsiTheme="minorHAnsi" w:cstheme="minorBidi"/>
              <w:noProof/>
              <w:lang w:eastAsia="en-AE"/>
            </w:rPr>
          </w:pPr>
          <w:hyperlink w:anchor="_Toc234485964" w:history="1">
            <w:r w:rsidRPr="00F50425">
              <w:rPr>
                <w:rStyle w:val="Hyperlink"/>
                <w:noProof/>
              </w:rPr>
              <w:t>7.1 Purpose</w:t>
            </w:r>
            <w:r>
              <w:rPr>
                <w:noProof/>
                <w:webHidden/>
              </w:rPr>
              <w:tab/>
            </w:r>
            <w:r>
              <w:rPr>
                <w:noProof/>
                <w:webHidden/>
              </w:rPr>
              <w:fldChar w:fldCharType="begin"/>
            </w:r>
            <w:r>
              <w:rPr>
                <w:noProof/>
                <w:webHidden/>
              </w:rPr>
              <w:instrText xml:space="preserve"> PAGEREF _Toc234485964 \h </w:instrText>
            </w:r>
            <w:r>
              <w:rPr>
                <w:noProof/>
                <w:webHidden/>
              </w:rPr>
            </w:r>
            <w:r>
              <w:rPr>
                <w:noProof/>
                <w:webHidden/>
              </w:rPr>
              <w:fldChar w:fldCharType="separate"/>
            </w:r>
            <w:r>
              <w:rPr>
                <w:noProof/>
                <w:webHidden/>
              </w:rPr>
              <w:t>65</w:t>
            </w:r>
            <w:r>
              <w:rPr>
                <w:noProof/>
                <w:webHidden/>
              </w:rPr>
              <w:fldChar w:fldCharType="end"/>
            </w:r>
          </w:hyperlink>
        </w:p>
        <w:p w14:paraId="64E36A5A" w14:textId="3FBCC2E4" w:rsidR="00EB6607" w:rsidRDefault="00EB6607">
          <w:pPr>
            <w:pStyle w:val="TOC2"/>
            <w:rPr>
              <w:rFonts w:asciiTheme="minorHAnsi" w:eastAsiaTheme="minorEastAsia" w:hAnsiTheme="minorHAnsi" w:cstheme="minorBidi"/>
              <w:noProof/>
              <w:lang w:eastAsia="en-AE"/>
            </w:rPr>
          </w:pPr>
          <w:hyperlink w:anchor="_Toc234485965" w:history="1">
            <w:r w:rsidRPr="00F50425">
              <w:rPr>
                <w:rStyle w:val="Hyperlink"/>
                <w:noProof/>
              </w:rPr>
              <w:t>7.2 Engineering Philosophy</w:t>
            </w:r>
            <w:r>
              <w:rPr>
                <w:noProof/>
                <w:webHidden/>
              </w:rPr>
              <w:tab/>
            </w:r>
            <w:r>
              <w:rPr>
                <w:noProof/>
                <w:webHidden/>
              </w:rPr>
              <w:fldChar w:fldCharType="begin"/>
            </w:r>
            <w:r>
              <w:rPr>
                <w:noProof/>
                <w:webHidden/>
              </w:rPr>
              <w:instrText xml:space="preserve"> PAGEREF _Toc234485965 \h </w:instrText>
            </w:r>
            <w:r>
              <w:rPr>
                <w:noProof/>
                <w:webHidden/>
              </w:rPr>
            </w:r>
            <w:r>
              <w:rPr>
                <w:noProof/>
                <w:webHidden/>
              </w:rPr>
              <w:fldChar w:fldCharType="separate"/>
            </w:r>
            <w:r>
              <w:rPr>
                <w:noProof/>
                <w:webHidden/>
              </w:rPr>
              <w:t>65</w:t>
            </w:r>
            <w:r>
              <w:rPr>
                <w:noProof/>
                <w:webHidden/>
              </w:rPr>
              <w:fldChar w:fldCharType="end"/>
            </w:r>
          </w:hyperlink>
        </w:p>
        <w:p w14:paraId="0373E07B" w14:textId="1C3E00E8" w:rsidR="00EB6607" w:rsidRDefault="00EB6607">
          <w:pPr>
            <w:pStyle w:val="TOC2"/>
            <w:rPr>
              <w:rFonts w:asciiTheme="minorHAnsi" w:eastAsiaTheme="minorEastAsia" w:hAnsiTheme="minorHAnsi" w:cstheme="minorBidi"/>
              <w:noProof/>
              <w:lang w:eastAsia="en-AE"/>
            </w:rPr>
          </w:pPr>
          <w:hyperlink w:anchor="_Toc234485966" w:history="1">
            <w:r w:rsidRPr="00F50425">
              <w:rPr>
                <w:rStyle w:val="Hyperlink"/>
                <w:noProof/>
              </w:rPr>
              <w:t>7.3 Decision Gate Architecture</w:t>
            </w:r>
            <w:r>
              <w:rPr>
                <w:noProof/>
                <w:webHidden/>
              </w:rPr>
              <w:tab/>
            </w:r>
            <w:r>
              <w:rPr>
                <w:noProof/>
                <w:webHidden/>
              </w:rPr>
              <w:fldChar w:fldCharType="begin"/>
            </w:r>
            <w:r>
              <w:rPr>
                <w:noProof/>
                <w:webHidden/>
              </w:rPr>
              <w:instrText xml:space="preserve"> PAGEREF _Toc234485966 \h </w:instrText>
            </w:r>
            <w:r>
              <w:rPr>
                <w:noProof/>
                <w:webHidden/>
              </w:rPr>
            </w:r>
            <w:r>
              <w:rPr>
                <w:noProof/>
                <w:webHidden/>
              </w:rPr>
              <w:fldChar w:fldCharType="separate"/>
            </w:r>
            <w:r>
              <w:rPr>
                <w:noProof/>
                <w:webHidden/>
              </w:rPr>
              <w:t>66</w:t>
            </w:r>
            <w:r>
              <w:rPr>
                <w:noProof/>
                <w:webHidden/>
              </w:rPr>
              <w:fldChar w:fldCharType="end"/>
            </w:r>
          </w:hyperlink>
        </w:p>
        <w:p w14:paraId="0F7783BC" w14:textId="799AC0D4" w:rsidR="00EB6607" w:rsidRDefault="00EB6607">
          <w:pPr>
            <w:pStyle w:val="TOC2"/>
            <w:rPr>
              <w:rFonts w:asciiTheme="minorHAnsi" w:eastAsiaTheme="minorEastAsia" w:hAnsiTheme="minorHAnsi" w:cstheme="minorBidi"/>
              <w:noProof/>
              <w:lang w:eastAsia="en-AE"/>
            </w:rPr>
          </w:pPr>
          <w:hyperlink w:anchor="_Toc234485967" w:history="1">
            <w:r w:rsidRPr="00F50425">
              <w:rPr>
                <w:rStyle w:val="Hyperlink"/>
                <w:noProof/>
              </w:rPr>
              <w:t>7.4 Threshold Categories</w:t>
            </w:r>
            <w:r>
              <w:rPr>
                <w:noProof/>
                <w:webHidden/>
              </w:rPr>
              <w:tab/>
            </w:r>
            <w:r>
              <w:rPr>
                <w:noProof/>
                <w:webHidden/>
              </w:rPr>
              <w:fldChar w:fldCharType="begin"/>
            </w:r>
            <w:r>
              <w:rPr>
                <w:noProof/>
                <w:webHidden/>
              </w:rPr>
              <w:instrText xml:space="preserve"> PAGEREF _Toc234485967 \h </w:instrText>
            </w:r>
            <w:r>
              <w:rPr>
                <w:noProof/>
                <w:webHidden/>
              </w:rPr>
            </w:r>
            <w:r>
              <w:rPr>
                <w:noProof/>
                <w:webHidden/>
              </w:rPr>
              <w:fldChar w:fldCharType="separate"/>
            </w:r>
            <w:r>
              <w:rPr>
                <w:noProof/>
                <w:webHidden/>
              </w:rPr>
              <w:t>66</w:t>
            </w:r>
            <w:r>
              <w:rPr>
                <w:noProof/>
                <w:webHidden/>
              </w:rPr>
              <w:fldChar w:fldCharType="end"/>
            </w:r>
          </w:hyperlink>
        </w:p>
        <w:p w14:paraId="77058DD9" w14:textId="164E0FC2" w:rsidR="00EB6607" w:rsidRDefault="00EB6607">
          <w:pPr>
            <w:pStyle w:val="TOC2"/>
            <w:rPr>
              <w:rFonts w:asciiTheme="minorHAnsi" w:eastAsiaTheme="minorEastAsia" w:hAnsiTheme="minorHAnsi" w:cstheme="minorBidi"/>
              <w:noProof/>
              <w:lang w:eastAsia="en-AE"/>
            </w:rPr>
          </w:pPr>
          <w:hyperlink w:anchor="_Toc234485968" w:history="1">
            <w:r w:rsidRPr="00F50425">
              <w:rPr>
                <w:rStyle w:val="Hyperlink"/>
                <w:noProof/>
              </w:rPr>
              <w:t>7.5 Threshold Ownership</w:t>
            </w:r>
            <w:r>
              <w:rPr>
                <w:noProof/>
                <w:webHidden/>
              </w:rPr>
              <w:tab/>
            </w:r>
            <w:r>
              <w:rPr>
                <w:noProof/>
                <w:webHidden/>
              </w:rPr>
              <w:fldChar w:fldCharType="begin"/>
            </w:r>
            <w:r>
              <w:rPr>
                <w:noProof/>
                <w:webHidden/>
              </w:rPr>
              <w:instrText xml:space="preserve"> PAGEREF _Toc234485968 \h </w:instrText>
            </w:r>
            <w:r>
              <w:rPr>
                <w:noProof/>
                <w:webHidden/>
              </w:rPr>
            </w:r>
            <w:r>
              <w:rPr>
                <w:noProof/>
                <w:webHidden/>
              </w:rPr>
              <w:fldChar w:fldCharType="separate"/>
            </w:r>
            <w:r>
              <w:rPr>
                <w:noProof/>
                <w:webHidden/>
              </w:rPr>
              <w:t>67</w:t>
            </w:r>
            <w:r>
              <w:rPr>
                <w:noProof/>
                <w:webHidden/>
              </w:rPr>
              <w:fldChar w:fldCharType="end"/>
            </w:r>
          </w:hyperlink>
        </w:p>
        <w:p w14:paraId="2B1FB3C5" w14:textId="00F8E5D4" w:rsidR="00EB6607" w:rsidRDefault="00EB6607">
          <w:pPr>
            <w:pStyle w:val="TOC2"/>
            <w:rPr>
              <w:rFonts w:asciiTheme="minorHAnsi" w:eastAsiaTheme="minorEastAsia" w:hAnsiTheme="minorHAnsi" w:cstheme="minorBidi"/>
              <w:noProof/>
              <w:lang w:eastAsia="en-AE"/>
            </w:rPr>
          </w:pPr>
          <w:hyperlink w:anchor="_Toc234485969" w:history="1">
            <w:r w:rsidRPr="00F50425">
              <w:rPr>
                <w:rStyle w:val="Hyperlink"/>
                <w:noProof/>
              </w:rPr>
              <w:t>7.6 Context-Specific Thresholds</w:t>
            </w:r>
            <w:r>
              <w:rPr>
                <w:noProof/>
                <w:webHidden/>
              </w:rPr>
              <w:tab/>
            </w:r>
            <w:r>
              <w:rPr>
                <w:noProof/>
                <w:webHidden/>
              </w:rPr>
              <w:fldChar w:fldCharType="begin"/>
            </w:r>
            <w:r>
              <w:rPr>
                <w:noProof/>
                <w:webHidden/>
              </w:rPr>
              <w:instrText xml:space="preserve"> PAGEREF _Toc234485969 \h </w:instrText>
            </w:r>
            <w:r>
              <w:rPr>
                <w:noProof/>
                <w:webHidden/>
              </w:rPr>
            </w:r>
            <w:r>
              <w:rPr>
                <w:noProof/>
                <w:webHidden/>
              </w:rPr>
              <w:fldChar w:fldCharType="separate"/>
            </w:r>
            <w:r>
              <w:rPr>
                <w:noProof/>
                <w:webHidden/>
              </w:rPr>
              <w:t>68</w:t>
            </w:r>
            <w:r>
              <w:rPr>
                <w:noProof/>
                <w:webHidden/>
              </w:rPr>
              <w:fldChar w:fldCharType="end"/>
            </w:r>
          </w:hyperlink>
        </w:p>
        <w:p w14:paraId="7A4062CE" w14:textId="70FC1651" w:rsidR="00EB6607" w:rsidRDefault="00EB6607">
          <w:pPr>
            <w:pStyle w:val="TOC2"/>
            <w:rPr>
              <w:rFonts w:asciiTheme="minorHAnsi" w:eastAsiaTheme="minorEastAsia" w:hAnsiTheme="minorHAnsi" w:cstheme="minorBidi"/>
              <w:noProof/>
              <w:lang w:eastAsia="en-AE"/>
            </w:rPr>
          </w:pPr>
          <w:hyperlink w:anchor="_Toc234485970" w:history="1">
            <w:r w:rsidRPr="00F50425">
              <w:rPr>
                <w:rStyle w:val="Hyperlink"/>
                <w:noProof/>
              </w:rPr>
              <w:t>7.7 Progressive Disclosure</w:t>
            </w:r>
            <w:r>
              <w:rPr>
                <w:noProof/>
                <w:webHidden/>
              </w:rPr>
              <w:tab/>
            </w:r>
            <w:r>
              <w:rPr>
                <w:noProof/>
                <w:webHidden/>
              </w:rPr>
              <w:fldChar w:fldCharType="begin"/>
            </w:r>
            <w:r>
              <w:rPr>
                <w:noProof/>
                <w:webHidden/>
              </w:rPr>
              <w:instrText xml:space="preserve"> PAGEREF _Toc234485970 \h </w:instrText>
            </w:r>
            <w:r>
              <w:rPr>
                <w:noProof/>
                <w:webHidden/>
              </w:rPr>
            </w:r>
            <w:r>
              <w:rPr>
                <w:noProof/>
                <w:webHidden/>
              </w:rPr>
              <w:fldChar w:fldCharType="separate"/>
            </w:r>
            <w:r>
              <w:rPr>
                <w:noProof/>
                <w:webHidden/>
              </w:rPr>
              <w:t>69</w:t>
            </w:r>
            <w:r>
              <w:rPr>
                <w:noProof/>
                <w:webHidden/>
              </w:rPr>
              <w:fldChar w:fldCharType="end"/>
            </w:r>
          </w:hyperlink>
        </w:p>
        <w:p w14:paraId="131B7BAA" w14:textId="6B396882" w:rsidR="00EB6607" w:rsidRDefault="00EB6607">
          <w:pPr>
            <w:pStyle w:val="TOC2"/>
            <w:rPr>
              <w:rFonts w:asciiTheme="minorHAnsi" w:eastAsiaTheme="minorEastAsia" w:hAnsiTheme="minorHAnsi" w:cstheme="minorBidi"/>
              <w:noProof/>
              <w:lang w:eastAsia="en-AE"/>
            </w:rPr>
          </w:pPr>
          <w:hyperlink w:anchor="_Toc234485971" w:history="1">
            <w:r w:rsidRPr="00F50425">
              <w:rPr>
                <w:rStyle w:val="Hyperlink"/>
                <w:noProof/>
              </w:rPr>
              <w:t>7.8 Threshold Stability</w:t>
            </w:r>
            <w:r>
              <w:rPr>
                <w:noProof/>
                <w:webHidden/>
              </w:rPr>
              <w:tab/>
            </w:r>
            <w:r>
              <w:rPr>
                <w:noProof/>
                <w:webHidden/>
              </w:rPr>
              <w:fldChar w:fldCharType="begin"/>
            </w:r>
            <w:r>
              <w:rPr>
                <w:noProof/>
                <w:webHidden/>
              </w:rPr>
              <w:instrText xml:space="preserve"> PAGEREF _Toc234485971 \h </w:instrText>
            </w:r>
            <w:r>
              <w:rPr>
                <w:noProof/>
                <w:webHidden/>
              </w:rPr>
            </w:r>
            <w:r>
              <w:rPr>
                <w:noProof/>
                <w:webHidden/>
              </w:rPr>
              <w:fldChar w:fldCharType="separate"/>
            </w:r>
            <w:r>
              <w:rPr>
                <w:noProof/>
                <w:webHidden/>
              </w:rPr>
              <w:t>69</w:t>
            </w:r>
            <w:r>
              <w:rPr>
                <w:noProof/>
                <w:webHidden/>
              </w:rPr>
              <w:fldChar w:fldCharType="end"/>
            </w:r>
          </w:hyperlink>
        </w:p>
        <w:p w14:paraId="2063E1EE" w14:textId="6FA26054" w:rsidR="00EB6607" w:rsidRDefault="00EB6607">
          <w:pPr>
            <w:pStyle w:val="TOC2"/>
            <w:rPr>
              <w:rFonts w:asciiTheme="minorHAnsi" w:eastAsiaTheme="minorEastAsia" w:hAnsiTheme="minorHAnsi" w:cstheme="minorBidi"/>
              <w:noProof/>
              <w:lang w:eastAsia="en-AE"/>
            </w:rPr>
          </w:pPr>
          <w:hyperlink w:anchor="_Toc234485972" w:history="1">
            <w:r w:rsidRPr="00F50425">
              <w:rPr>
                <w:rStyle w:val="Hyperlink"/>
                <w:noProof/>
              </w:rPr>
              <w:t>7.9 Escalation Thresholds</w:t>
            </w:r>
            <w:r>
              <w:rPr>
                <w:noProof/>
                <w:webHidden/>
              </w:rPr>
              <w:tab/>
            </w:r>
            <w:r>
              <w:rPr>
                <w:noProof/>
                <w:webHidden/>
              </w:rPr>
              <w:fldChar w:fldCharType="begin"/>
            </w:r>
            <w:r>
              <w:rPr>
                <w:noProof/>
                <w:webHidden/>
              </w:rPr>
              <w:instrText xml:space="preserve"> PAGEREF _Toc234485972 \h </w:instrText>
            </w:r>
            <w:r>
              <w:rPr>
                <w:noProof/>
                <w:webHidden/>
              </w:rPr>
            </w:r>
            <w:r>
              <w:rPr>
                <w:noProof/>
                <w:webHidden/>
              </w:rPr>
              <w:fldChar w:fldCharType="separate"/>
            </w:r>
            <w:r>
              <w:rPr>
                <w:noProof/>
                <w:webHidden/>
              </w:rPr>
              <w:t>70</w:t>
            </w:r>
            <w:r>
              <w:rPr>
                <w:noProof/>
                <w:webHidden/>
              </w:rPr>
              <w:fldChar w:fldCharType="end"/>
            </w:r>
          </w:hyperlink>
        </w:p>
        <w:p w14:paraId="32DF31A4" w14:textId="62AB957D" w:rsidR="00EB6607" w:rsidRDefault="00EB6607">
          <w:pPr>
            <w:pStyle w:val="TOC2"/>
            <w:rPr>
              <w:rFonts w:asciiTheme="minorHAnsi" w:eastAsiaTheme="minorEastAsia" w:hAnsiTheme="minorHAnsi" w:cstheme="minorBidi"/>
              <w:noProof/>
              <w:lang w:eastAsia="en-AE"/>
            </w:rPr>
          </w:pPr>
          <w:hyperlink w:anchor="_Toc234485973" w:history="1">
            <w:r w:rsidRPr="00F50425">
              <w:rPr>
                <w:rStyle w:val="Hyperlink"/>
                <w:noProof/>
              </w:rPr>
              <w:t>7.10 Suppression Thresholds</w:t>
            </w:r>
            <w:r>
              <w:rPr>
                <w:noProof/>
                <w:webHidden/>
              </w:rPr>
              <w:tab/>
            </w:r>
            <w:r>
              <w:rPr>
                <w:noProof/>
                <w:webHidden/>
              </w:rPr>
              <w:fldChar w:fldCharType="begin"/>
            </w:r>
            <w:r>
              <w:rPr>
                <w:noProof/>
                <w:webHidden/>
              </w:rPr>
              <w:instrText xml:space="preserve"> PAGEREF _Toc234485973 \h </w:instrText>
            </w:r>
            <w:r>
              <w:rPr>
                <w:noProof/>
                <w:webHidden/>
              </w:rPr>
            </w:r>
            <w:r>
              <w:rPr>
                <w:noProof/>
                <w:webHidden/>
              </w:rPr>
              <w:fldChar w:fldCharType="separate"/>
            </w:r>
            <w:r>
              <w:rPr>
                <w:noProof/>
                <w:webHidden/>
              </w:rPr>
              <w:t>70</w:t>
            </w:r>
            <w:r>
              <w:rPr>
                <w:noProof/>
                <w:webHidden/>
              </w:rPr>
              <w:fldChar w:fldCharType="end"/>
            </w:r>
          </w:hyperlink>
        </w:p>
        <w:p w14:paraId="378033AD" w14:textId="79AB0149" w:rsidR="00EB6607" w:rsidRDefault="00EB6607">
          <w:pPr>
            <w:pStyle w:val="TOC2"/>
            <w:rPr>
              <w:rFonts w:asciiTheme="minorHAnsi" w:eastAsiaTheme="minorEastAsia" w:hAnsiTheme="minorHAnsi" w:cstheme="minorBidi"/>
              <w:noProof/>
              <w:lang w:eastAsia="en-AE"/>
            </w:rPr>
          </w:pPr>
          <w:hyperlink w:anchor="_Toc234485974" w:history="1">
            <w:r w:rsidRPr="00F50425">
              <w:rPr>
                <w:rStyle w:val="Hyperlink"/>
                <w:noProof/>
              </w:rPr>
              <w:t>7.11 Threshold Review</w:t>
            </w:r>
            <w:r>
              <w:rPr>
                <w:noProof/>
                <w:webHidden/>
              </w:rPr>
              <w:tab/>
            </w:r>
            <w:r>
              <w:rPr>
                <w:noProof/>
                <w:webHidden/>
              </w:rPr>
              <w:fldChar w:fldCharType="begin"/>
            </w:r>
            <w:r>
              <w:rPr>
                <w:noProof/>
                <w:webHidden/>
              </w:rPr>
              <w:instrText xml:space="preserve"> PAGEREF _Toc234485974 \h </w:instrText>
            </w:r>
            <w:r>
              <w:rPr>
                <w:noProof/>
                <w:webHidden/>
              </w:rPr>
            </w:r>
            <w:r>
              <w:rPr>
                <w:noProof/>
                <w:webHidden/>
              </w:rPr>
              <w:fldChar w:fldCharType="separate"/>
            </w:r>
            <w:r>
              <w:rPr>
                <w:noProof/>
                <w:webHidden/>
              </w:rPr>
              <w:t>71</w:t>
            </w:r>
            <w:r>
              <w:rPr>
                <w:noProof/>
                <w:webHidden/>
              </w:rPr>
              <w:fldChar w:fldCharType="end"/>
            </w:r>
          </w:hyperlink>
        </w:p>
        <w:p w14:paraId="4C4B382F" w14:textId="04EED5CE" w:rsidR="00EB6607" w:rsidRDefault="00EB6607">
          <w:pPr>
            <w:pStyle w:val="TOC2"/>
            <w:rPr>
              <w:rFonts w:asciiTheme="minorHAnsi" w:eastAsiaTheme="minorEastAsia" w:hAnsiTheme="minorHAnsi" w:cstheme="minorBidi"/>
              <w:noProof/>
              <w:lang w:eastAsia="en-AE"/>
            </w:rPr>
          </w:pPr>
          <w:hyperlink w:anchor="_Toc234485975" w:history="1">
            <w:r w:rsidRPr="00F50425">
              <w:rPr>
                <w:rStyle w:val="Hyperlink"/>
                <w:noProof/>
              </w:rPr>
              <w:t>7.12 Explainability</w:t>
            </w:r>
            <w:r>
              <w:rPr>
                <w:noProof/>
                <w:webHidden/>
              </w:rPr>
              <w:tab/>
            </w:r>
            <w:r>
              <w:rPr>
                <w:noProof/>
                <w:webHidden/>
              </w:rPr>
              <w:fldChar w:fldCharType="begin"/>
            </w:r>
            <w:r>
              <w:rPr>
                <w:noProof/>
                <w:webHidden/>
              </w:rPr>
              <w:instrText xml:space="preserve"> PAGEREF _Toc234485975 \h </w:instrText>
            </w:r>
            <w:r>
              <w:rPr>
                <w:noProof/>
                <w:webHidden/>
              </w:rPr>
            </w:r>
            <w:r>
              <w:rPr>
                <w:noProof/>
                <w:webHidden/>
              </w:rPr>
              <w:fldChar w:fldCharType="separate"/>
            </w:r>
            <w:r>
              <w:rPr>
                <w:noProof/>
                <w:webHidden/>
              </w:rPr>
              <w:t>71</w:t>
            </w:r>
            <w:r>
              <w:rPr>
                <w:noProof/>
                <w:webHidden/>
              </w:rPr>
              <w:fldChar w:fldCharType="end"/>
            </w:r>
          </w:hyperlink>
        </w:p>
        <w:p w14:paraId="7CB72FB9" w14:textId="0F567620" w:rsidR="00EB6607" w:rsidRDefault="00EB6607">
          <w:pPr>
            <w:pStyle w:val="TOC2"/>
            <w:rPr>
              <w:rFonts w:asciiTheme="minorHAnsi" w:eastAsiaTheme="minorEastAsia" w:hAnsiTheme="minorHAnsi" w:cstheme="minorBidi"/>
              <w:noProof/>
              <w:lang w:eastAsia="en-AE"/>
            </w:rPr>
          </w:pPr>
          <w:hyperlink w:anchor="_Toc234485976" w:history="1">
            <w:r w:rsidRPr="00F50425">
              <w:rPr>
                <w:rStyle w:val="Hyperlink"/>
                <w:noProof/>
              </w:rPr>
              <w:t>7.13 Engineering Constraints</w:t>
            </w:r>
            <w:r>
              <w:rPr>
                <w:noProof/>
                <w:webHidden/>
              </w:rPr>
              <w:tab/>
            </w:r>
            <w:r>
              <w:rPr>
                <w:noProof/>
                <w:webHidden/>
              </w:rPr>
              <w:fldChar w:fldCharType="begin"/>
            </w:r>
            <w:r>
              <w:rPr>
                <w:noProof/>
                <w:webHidden/>
              </w:rPr>
              <w:instrText xml:space="preserve"> PAGEREF _Toc234485976 \h </w:instrText>
            </w:r>
            <w:r>
              <w:rPr>
                <w:noProof/>
                <w:webHidden/>
              </w:rPr>
            </w:r>
            <w:r>
              <w:rPr>
                <w:noProof/>
                <w:webHidden/>
              </w:rPr>
              <w:fldChar w:fldCharType="separate"/>
            </w:r>
            <w:r>
              <w:rPr>
                <w:noProof/>
                <w:webHidden/>
              </w:rPr>
              <w:t>71</w:t>
            </w:r>
            <w:r>
              <w:rPr>
                <w:noProof/>
                <w:webHidden/>
              </w:rPr>
              <w:fldChar w:fldCharType="end"/>
            </w:r>
          </w:hyperlink>
        </w:p>
        <w:p w14:paraId="1AAEC572" w14:textId="750F8B8D" w:rsidR="00EB6607" w:rsidRDefault="00EB6607">
          <w:pPr>
            <w:pStyle w:val="TOC2"/>
            <w:rPr>
              <w:rFonts w:asciiTheme="minorHAnsi" w:eastAsiaTheme="minorEastAsia" w:hAnsiTheme="minorHAnsi" w:cstheme="minorBidi"/>
              <w:noProof/>
              <w:lang w:eastAsia="en-AE"/>
            </w:rPr>
          </w:pPr>
          <w:hyperlink w:anchor="_Toc234485977" w:history="1">
            <w:r w:rsidRPr="00F50425">
              <w:rPr>
                <w:rStyle w:val="Hyperlink"/>
                <w:noProof/>
              </w:rPr>
              <w:t>7.14 Acceptance Criteria</w:t>
            </w:r>
            <w:r>
              <w:rPr>
                <w:noProof/>
                <w:webHidden/>
              </w:rPr>
              <w:tab/>
            </w:r>
            <w:r>
              <w:rPr>
                <w:noProof/>
                <w:webHidden/>
              </w:rPr>
              <w:fldChar w:fldCharType="begin"/>
            </w:r>
            <w:r>
              <w:rPr>
                <w:noProof/>
                <w:webHidden/>
              </w:rPr>
              <w:instrText xml:space="preserve"> PAGEREF _Toc234485977 \h </w:instrText>
            </w:r>
            <w:r>
              <w:rPr>
                <w:noProof/>
                <w:webHidden/>
              </w:rPr>
            </w:r>
            <w:r>
              <w:rPr>
                <w:noProof/>
                <w:webHidden/>
              </w:rPr>
              <w:fldChar w:fldCharType="separate"/>
            </w:r>
            <w:r>
              <w:rPr>
                <w:noProof/>
                <w:webHidden/>
              </w:rPr>
              <w:t>72</w:t>
            </w:r>
            <w:r>
              <w:rPr>
                <w:noProof/>
                <w:webHidden/>
              </w:rPr>
              <w:fldChar w:fldCharType="end"/>
            </w:r>
          </w:hyperlink>
        </w:p>
        <w:p w14:paraId="3DD955FE" w14:textId="1EB5446E" w:rsidR="00EB6607" w:rsidRDefault="00EB6607">
          <w:pPr>
            <w:pStyle w:val="TOC1"/>
            <w:rPr>
              <w:rFonts w:asciiTheme="minorHAnsi" w:eastAsiaTheme="minorEastAsia" w:hAnsiTheme="minorHAnsi" w:cstheme="minorBidi"/>
              <w:noProof/>
              <w:lang w:eastAsia="en-AE"/>
            </w:rPr>
          </w:pPr>
          <w:hyperlink w:anchor="_Toc234485978" w:history="1">
            <w:r w:rsidRPr="00F50425">
              <w:rPr>
                <w:rStyle w:val="Hyperlink"/>
                <w:noProof/>
              </w:rPr>
              <w:t>Belief Revision, Confidence Evolution &amp; Knowledge Change</w:t>
            </w:r>
            <w:r>
              <w:rPr>
                <w:noProof/>
                <w:webHidden/>
              </w:rPr>
              <w:tab/>
            </w:r>
            <w:r>
              <w:rPr>
                <w:noProof/>
                <w:webHidden/>
              </w:rPr>
              <w:fldChar w:fldCharType="begin"/>
            </w:r>
            <w:r>
              <w:rPr>
                <w:noProof/>
                <w:webHidden/>
              </w:rPr>
              <w:instrText xml:space="preserve"> PAGEREF _Toc234485978 \h </w:instrText>
            </w:r>
            <w:r>
              <w:rPr>
                <w:noProof/>
                <w:webHidden/>
              </w:rPr>
            </w:r>
            <w:r>
              <w:rPr>
                <w:noProof/>
                <w:webHidden/>
              </w:rPr>
              <w:fldChar w:fldCharType="separate"/>
            </w:r>
            <w:r>
              <w:rPr>
                <w:noProof/>
                <w:webHidden/>
              </w:rPr>
              <w:t>73</w:t>
            </w:r>
            <w:r>
              <w:rPr>
                <w:noProof/>
                <w:webHidden/>
              </w:rPr>
              <w:fldChar w:fldCharType="end"/>
            </w:r>
          </w:hyperlink>
        </w:p>
        <w:p w14:paraId="55C4D839" w14:textId="75211264" w:rsidR="00EB6607" w:rsidRDefault="00EB6607">
          <w:pPr>
            <w:pStyle w:val="TOC2"/>
            <w:rPr>
              <w:rFonts w:asciiTheme="minorHAnsi" w:eastAsiaTheme="minorEastAsia" w:hAnsiTheme="minorHAnsi" w:cstheme="minorBidi"/>
              <w:noProof/>
              <w:lang w:eastAsia="en-AE"/>
            </w:rPr>
          </w:pPr>
          <w:hyperlink w:anchor="_Toc234485979" w:history="1">
            <w:r w:rsidRPr="00F50425">
              <w:rPr>
                <w:rStyle w:val="Hyperlink"/>
                <w:noProof/>
              </w:rPr>
              <w:t>8.1 Purpose</w:t>
            </w:r>
            <w:r>
              <w:rPr>
                <w:noProof/>
                <w:webHidden/>
              </w:rPr>
              <w:tab/>
            </w:r>
            <w:r>
              <w:rPr>
                <w:noProof/>
                <w:webHidden/>
              </w:rPr>
              <w:fldChar w:fldCharType="begin"/>
            </w:r>
            <w:r>
              <w:rPr>
                <w:noProof/>
                <w:webHidden/>
              </w:rPr>
              <w:instrText xml:space="preserve"> PAGEREF _Toc234485979 \h </w:instrText>
            </w:r>
            <w:r>
              <w:rPr>
                <w:noProof/>
                <w:webHidden/>
              </w:rPr>
            </w:r>
            <w:r>
              <w:rPr>
                <w:noProof/>
                <w:webHidden/>
              </w:rPr>
              <w:fldChar w:fldCharType="separate"/>
            </w:r>
            <w:r>
              <w:rPr>
                <w:noProof/>
                <w:webHidden/>
              </w:rPr>
              <w:t>73</w:t>
            </w:r>
            <w:r>
              <w:rPr>
                <w:noProof/>
                <w:webHidden/>
              </w:rPr>
              <w:fldChar w:fldCharType="end"/>
            </w:r>
          </w:hyperlink>
        </w:p>
        <w:p w14:paraId="7BA7F292" w14:textId="6A14AB3D" w:rsidR="00EB6607" w:rsidRDefault="00EB6607">
          <w:pPr>
            <w:pStyle w:val="TOC2"/>
            <w:rPr>
              <w:rFonts w:asciiTheme="minorHAnsi" w:eastAsiaTheme="minorEastAsia" w:hAnsiTheme="minorHAnsi" w:cstheme="minorBidi"/>
              <w:noProof/>
              <w:lang w:eastAsia="en-AE"/>
            </w:rPr>
          </w:pPr>
          <w:hyperlink w:anchor="_Toc234485980" w:history="1">
            <w:r w:rsidRPr="00F50425">
              <w:rPr>
                <w:rStyle w:val="Hyperlink"/>
                <w:noProof/>
              </w:rPr>
              <w:t>8.2 Engineering Philosophy</w:t>
            </w:r>
            <w:r>
              <w:rPr>
                <w:noProof/>
                <w:webHidden/>
              </w:rPr>
              <w:tab/>
            </w:r>
            <w:r>
              <w:rPr>
                <w:noProof/>
                <w:webHidden/>
              </w:rPr>
              <w:fldChar w:fldCharType="begin"/>
            </w:r>
            <w:r>
              <w:rPr>
                <w:noProof/>
                <w:webHidden/>
              </w:rPr>
              <w:instrText xml:space="preserve"> PAGEREF _Toc234485980 \h </w:instrText>
            </w:r>
            <w:r>
              <w:rPr>
                <w:noProof/>
                <w:webHidden/>
              </w:rPr>
            </w:r>
            <w:r>
              <w:rPr>
                <w:noProof/>
                <w:webHidden/>
              </w:rPr>
              <w:fldChar w:fldCharType="separate"/>
            </w:r>
            <w:r>
              <w:rPr>
                <w:noProof/>
                <w:webHidden/>
              </w:rPr>
              <w:t>73</w:t>
            </w:r>
            <w:r>
              <w:rPr>
                <w:noProof/>
                <w:webHidden/>
              </w:rPr>
              <w:fldChar w:fldCharType="end"/>
            </w:r>
          </w:hyperlink>
        </w:p>
        <w:p w14:paraId="7511D282" w14:textId="5A5F1654" w:rsidR="00EB6607" w:rsidRDefault="00EB6607">
          <w:pPr>
            <w:pStyle w:val="TOC2"/>
            <w:rPr>
              <w:rFonts w:asciiTheme="minorHAnsi" w:eastAsiaTheme="minorEastAsia" w:hAnsiTheme="minorHAnsi" w:cstheme="minorBidi"/>
              <w:noProof/>
              <w:lang w:eastAsia="en-AE"/>
            </w:rPr>
          </w:pPr>
          <w:hyperlink w:anchor="_Toc234485981" w:history="1">
            <w:r w:rsidRPr="00F50425">
              <w:rPr>
                <w:rStyle w:val="Hyperlink"/>
                <w:noProof/>
              </w:rPr>
              <w:t>8.1a Ownership Boundary — Belief Revision</w:t>
            </w:r>
            <w:r>
              <w:rPr>
                <w:noProof/>
                <w:webHidden/>
              </w:rPr>
              <w:tab/>
            </w:r>
            <w:r>
              <w:rPr>
                <w:noProof/>
                <w:webHidden/>
              </w:rPr>
              <w:fldChar w:fldCharType="begin"/>
            </w:r>
            <w:r>
              <w:rPr>
                <w:noProof/>
                <w:webHidden/>
              </w:rPr>
              <w:instrText xml:space="preserve"> PAGEREF _Toc234485981 \h </w:instrText>
            </w:r>
            <w:r>
              <w:rPr>
                <w:noProof/>
                <w:webHidden/>
              </w:rPr>
            </w:r>
            <w:r>
              <w:rPr>
                <w:noProof/>
                <w:webHidden/>
              </w:rPr>
              <w:fldChar w:fldCharType="separate"/>
            </w:r>
            <w:r>
              <w:rPr>
                <w:noProof/>
                <w:webHidden/>
              </w:rPr>
              <w:t>74</w:t>
            </w:r>
            <w:r>
              <w:rPr>
                <w:noProof/>
                <w:webHidden/>
              </w:rPr>
              <w:fldChar w:fldCharType="end"/>
            </w:r>
          </w:hyperlink>
        </w:p>
        <w:p w14:paraId="47C5AEA7" w14:textId="507BD594" w:rsidR="00EB6607" w:rsidRDefault="00EB6607">
          <w:pPr>
            <w:pStyle w:val="TOC2"/>
            <w:rPr>
              <w:rFonts w:asciiTheme="minorHAnsi" w:eastAsiaTheme="minorEastAsia" w:hAnsiTheme="minorHAnsi" w:cstheme="minorBidi"/>
              <w:noProof/>
              <w:lang w:eastAsia="en-AE"/>
            </w:rPr>
          </w:pPr>
          <w:hyperlink w:anchor="_Toc234485982" w:history="1">
            <w:r w:rsidRPr="00F50425">
              <w:rPr>
                <w:rStyle w:val="Hyperlink"/>
                <w:noProof/>
              </w:rPr>
              <w:t>8.3 Belief Revision Triggers</w:t>
            </w:r>
            <w:r>
              <w:rPr>
                <w:noProof/>
                <w:webHidden/>
              </w:rPr>
              <w:tab/>
            </w:r>
            <w:r>
              <w:rPr>
                <w:noProof/>
                <w:webHidden/>
              </w:rPr>
              <w:fldChar w:fldCharType="begin"/>
            </w:r>
            <w:r>
              <w:rPr>
                <w:noProof/>
                <w:webHidden/>
              </w:rPr>
              <w:instrText xml:space="preserve"> PAGEREF _Toc234485982 \h </w:instrText>
            </w:r>
            <w:r>
              <w:rPr>
                <w:noProof/>
                <w:webHidden/>
              </w:rPr>
            </w:r>
            <w:r>
              <w:rPr>
                <w:noProof/>
                <w:webHidden/>
              </w:rPr>
              <w:fldChar w:fldCharType="separate"/>
            </w:r>
            <w:r>
              <w:rPr>
                <w:noProof/>
                <w:webHidden/>
              </w:rPr>
              <w:t>74</w:t>
            </w:r>
            <w:r>
              <w:rPr>
                <w:noProof/>
                <w:webHidden/>
              </w:rPr>
              <w:fldChar w:fldCharType="end"/>
            </w:r>
          </w:hyperlink>
        </w:p>
        <w:p w14:paraId="05CA0607" w14:textId="31743EB7" w:rsidR="00EB6607" w:rsidRDefault="00EB6607">
          <w:pPr>
            <w:pStyle w:val="TOC2"/>
            <w:rPr>
              <w:rFonts w:asciiTheme="minorHAnsi" w:eastAsiaTheme="minorEastAsia" w:hAnsiTheme="minorHAnsi" w:cstheme="minorBidi"/>
              <w:noProof/>
              <w:lang w:eastAsia="en-AE"/>
            </w:rPr>
          </w:pPr>
          <w:hyperlink w:anchor="_Toc234485983" w:history="1">
            <w:r w:rsidRPr="00F50425">
              <w:rPr>
                <w:rStyle w:val="Hyperlink"/>
                <w:noProof/>
              </w:rPr>
              <w:t>8.4 Belief Revision Cycle</w:t>
            </w:r>
            <w:r>
              <w:rPr>
                <w:noProof/>
                <w:webHidden/>
              </w:rPr>
              <w:tab/>
            </w:r>
            <w:r>
              <w:rPr>
                <w:noProof/>
                <w:webHidden/>
              </w:rPr>
              <w:fldChar w:fldCharType="begin"/>
            </w:r>
            <w:r>
              <w:rPr>
                <w:noProof/>
                <w:webHidden/>
              </w:rPr>
              <w:instrText xml:space="preserve"> PAGEREF _Toc234485983 \h </w:instrText>
            </w:r>
            <w:r>
              <w:rPr>
                <w:noProof/>
                <w:webHidden/>
              </w:rPr>
            </w:r>
            <w:r>
              <w:rPr>
                <w:noProof/>
                <w:webHidden/>
              </w:rPr>
              <w:fldChar w:fldCharType="separate"/>
            </w:r>
            <w:r>
              <w:rPr>
                <w:noProof/>
                <w:webHidden/>
              </w:rPr>
              <w:t>74</w:t>
            </w:r>
            <w:r>
              <w:rPr>
                <w:noProof/>
                <w:webHidden/>
              </w:rPr>
              <w:fldChar w:fldCharType="end"/>
            </w:r>
          </w:hyperlink>
        </w:p>
        <w:p w14:paraId="3255E75A" w14:textId="5A9C5DCC" w:rsidR="00EB6607" w:rsidRDefault="00EB6607">
          <w:pPr>
            <w:pStyle w:val="TOC2"/>
            <w:rPr>
              <w:rFonts w:asciiTheme="minorHAnsi" w:eastAsiaTheme="minorEastAsia" w:hAnsiTheme="minorHAnsi" w:cstheme="minorBidi"/>
              <w:noProof/>
              <w:lang w:eastAsia="en-AE"/>
            </w:rPr>
          </w:pPr>
          <w:hyperlink w:anchor="_Toc234485984" w:history="1">
            <w:r w:rsidRPr="00F50425">
              <w:rPr>
                <w:rStyle w:val="Hyperlink"/>
                <w:noProof/>
              </w:rPr>
              <w:t>8.5 Revision Outcomes</w:t>
            </w:r>
            <w:r>
              <w:rPr>
                <w:noProof/>
                <w:webHidden/>
              </w:rPr>
              <w:tab/>
            </w:r>
            <w:r>
              <w:rPr>
                <w:noProof/>
                <w:webHidden/>
              </w:rPr>
              <w:fldChar w:fldCharType="begin"/>
            </w:r>
            <w:r>
              <w:rPr>
                <w:noProof/>
                <w:webHidden/>
              </w:rPr>
              <w:instrText xml:space="preserve"> PAGEREF _Toc234485984 \h </w:instrText>
            </w:r>
            <w:r>
              <w:rPr>
                <w:noProof/>
                <w:webHidden/>
              </w:rPr>
            </w:r>
            <w:r>
              <w:rPr>
                <w:noProof/>
                <w:webHidden/>
              </w:rPr>
              <w:fldChar w:fldCharType="separate"/>
            </w:r>
            <w:r>
              <w:rPr>
                <w:noProof/>
                <w:webHidden/>
              </w:rPr>
              <w:t>75</w:t>
            </w:r>
            <w:r>
              <w:rPr>
                <w:noProof/>
                <w:webHidden/>
              </w:rPr>
              <w:fldChar w:fldCharType="end"/>
            </w:r>
          </w:hyperlink>
        </w:p>
        <w:p w14:paraId="24993300" w14:textId="65B9EF44" w:rsidR="00EB6607" w:rsidRDefault="00EB6607">
          <w:pPr>
            <w:pStyle w:val="TOC2"/>
            <w:rPr>
              <w:rFonts w:asciiTheme="minorHAnsi" w:eastAsiaTheme="minorEastAsia" w:hAnsiTheme="minorHAnsi" w:cstheme="minorBidi"/>
              <w:noProof/>
              <w:lang w:eastAsia="en-AE"/>
            </w:rPr>
          </w:pPr>
          <w:hyperlink w:anchor="_Toc234485985" w:history="1">
            <w:r w:rsidRPr="00F50425">
              <w:rPr>
                <w:rStyle w:val="Hyperlink"/>
                <w:noProof/>
              </w:rPr>
              <w:t>8.6 Competing Beliefs</w:t>
            </w:r>
            <w:r>
              <w:rPr>
                <w:noProof/>
                <w:webHidden/>
              </w:rPr>
              <w:tab/>
            </w:r>
            <w:r>
              <w:rPr>
                <w:noProof/>
                <w:webHidden/>
              </w:rPr>
              <w:fldChar w:fldCharType="begin"/>
            </w:r>
            <w:r>
              <w:rPr>
                <w:noProof/>
                <w:webHidden/>
              </w:rPr>
              <w:instrText xml:space="preserve"> PAGEREF _Toc234485985 \h </w:instrText>
            </w:r>
            <w:r>
              <w:rPr>
                <w:noProof/>
                <w:webHidden/>
              </w:rPr>
            </w:r>
            <w:r>
              <w:rPr>
                <w:noProof/>
                <w:webHidden/>
              </w:rPr>
              <w:fldChar w:fldCharType="separate"/>
            </w:r>
            <w:r>
              <w:rPr>
                <w:noProof/>
                <w:webHidden/>
              </w:rPr>
              <w:t>77</w:t>
            </w:r>
            <w:r>
              <w:rPr>
                <w:noProof/>
                <w:webHidden/>
              </w:rPr>
              <w:fldChar w:fldCharType="end"/>
            </w:r>
          </w:hyperlink>
        </w:p>
        <w:p w14:paraId="24464F88" w14:textId="542C8681" w:rsidR="00EB6607" w:rsidRDefault="00EB6607">
          <w:pPr>
            <w:pStyle w:val="TOC2"/>
            <w:rPr>
              <w:rFonts w:asciiTheme="minorHAnsi" w:eastAsiaTheme="minorEastAsia" w:hAnsiTheme="minorHAnsi" w:cstheme="minorBidi"/>
              <w:noProof/>
              <w:lang w:eastAsia="en-AE"/>
            </w:rPr>
          </w:pPr>
          <w:hyperlink w:anchor="_Toc234485986" w:history="1">
            <w:r w:rsidRPr="00F50425">
              <w:rPr>
                <w:rStyle w:val="Hyperlink"/>
                <w:noProof/>
              </w:rPr>
              <w:t>8.7 Belief Stability</w:t>
            </w:r>
            <w:r>
              <w:rPr>
                <w:noProof/>
                <w:webHidden/>
              </w:rPr>
              <w:tab/>
            </w:r>
            <w:r>
              <w:rPr>
                <w:noProof/>
                <w:webHidden/>
              </w:rPr>
              <w:fldChar w:fldCharType="begin"/>
            </w:r>
            <w:r>
              <w:rPr>
                <w:noProof/>
                <w:webHidden/>
              </w:rPr>
              <w:instrText xml:space="preserve"> PAGEREF _Toc234485986 \h </w:instrText>
            </w:r>
            <w:r>
              <w:rPr>
                <w:noProof/>
                <w:webHidden/>
              </w:rPr>
            </w:r>
            <w:r>
              <w:rPr>
                <w:noProof/>
                <w:webHidden/>
              </w:rPr>
              <w:fldChar w:fldCharType="separate"/>
            </w:r>
            <w:r>
              <w:rPr>
                <w:noProof/>
                <w:webHidden/>
              </w:rPr>
              <w:t>77</w:t>
            </w:r>
            <w:r>
              <w:rPr>
                <w:noProof/>
                <w:webHidden/>
              </w:rPr>
              <w:fldChar w:fldCharType="end"/>
            </w:r>
          </w:hyperlink>
        </w:p>
        <w:p w14:paraId="3865E7A7" w14:textId="2B5C24E7" w:rsidR="00EB6607" w:rsidRDefault="00EB6607">
          <w:pPr>
            <w:pStyle w:val="TOC2"/>
            <w:rPr>
              <w:rFonts w:asciiTheme="minorHAnsi" w:eastAsiaTheme="minorEastAsia" w:hAnsiTheme="minorHAnsi" w:cstheme="minorBidi"/>
              <w:noProof/>
              <w:lang w:eastAsia="en-AE"/>
            </w:rPr>
          </w:pPr>
          <w:hyperlink w:anchor="_Toc234485987" w:history="1">
            <w:r w:rsidRPr="00F50425">
              <w:rPr>
                <w:rStyle w:val="Hyperlink"/>
                <w:noProof/>
              </w:rPr>
              <w:t>8.8 Discovery Evolution</w:t>
            </w:r>
            <w:r>
              <w:rPr>
                <w:noProof/>
                <w:webHidden/>
              </w:rPr>
              <w:tab/>
            </w:r>
            <w:r>
              <w:rPr>
                <w:noProof/>
                <w:webHidden/>
              </w:rPr>
              <w:fldChar w:fldCharType="begin"/>
            </w:r>
            <w:r>
              <w:rPr>
                <w:noProof/>
                <w:webHidden/>
              </w:rPr>
              <w:instrText xml:space="preserve"> PAGEREF _Toc234485987 \h </w:instrText>
            </w:r>
            <w:r>
              <w:rPr>
                <w:noProof/>
                <w:webHidden/>
              </w:rPr>
            </w:r>
            <w:r>
              <w:rPr>
                <w:noProof/>
                <w:webHidden/>
              </w:rPr>
              <w:fldChar w:fldCharType="separate"/>
            </w:r>
            <w:r>
              <w:rPr>
                <w:noProof/>
                <w:webHidden/>
              </w:rPr>
              <w:t>78</w:t>
            </w:r>
            <w:r>
              <w:rPr>
                <w:noProof/>
                <w:webHidden/>
              </w:rPr>
              <w:fldChar w:fldCharType="end"/>
            </w:r>
          </w:hyperlink>
        </w:p>
        <w:p w14:paraId="3874C3F1" w14:textId="7204A56B" w:rsidR="00EB6607" w:rsidRDefault="00EB6607">
          <w:pPr>
            <w:pStyle w:val="TOC2"/>
            <w:rPr>
              <w:rFonts w:asciiTheme="minorHAnsi" w:eastAsiaTheme="minorEastAsia" w:hAnsiTheme="minorHAnsi" w:cstheme="minorBidi"/>
              <w:noProof/>
              <w:lang w:eastAsia="en-AE"/>
            </w:rPr>
          </w:pPr>
          <w:hyperlink w:anchor="_Toc234485988" w:history="1">
            <w:r w:rsidRPr="00F50425">
              <w:rPr>
                <w:rStyle w:val="Hyperlink"/>
                <w:noProof/>
              </w:rPr>
              <w:t>8.9 Biological Identity Evolution</w:t>
            </w:r>
            <w:r>
              <w:rPr>
                <w:noProof/>
                <w:webHidden/>
              </w:rPr>
              <w:tab/>
            </w:r>
            <w:r>
              <w:rPr>
                <w:noProof/>
                <w:webHidden/>
              </w:rPr>
              <w:fldChar w:fldCharType="begin"/>
            </w:r>
            <w:r>
              <w:rPr>
                <w:noProof/>
                <w:webHidden/>
              </w:rPr>
              <w:instrText xml:space="preserve"> PAGEREF _Toc234485988 \h </w:instrText>
            </w:r>
            <w:r>
              <w:rPr>
                <w:noProof/>
                <w:webHidden/>
              </w:rPr>
            </w:r>
            <w:r>
              <w:rPr>
                <w:noProof/>
                <w:webHidden/>
              </w:rPr>
              <w:fldChar w:fldCharType="separate"/>
            </w:r>
            <w:r>
              <w:rPr>
                <w:noProof/>
                <w:webHidden/>
              </w:rPr>
              <w:t>78</w:t>
            </w:r>
            <w:r>
              <w:rPr>
                <w:noProof/>
                <w:webHidden/>
              </w:rPr>
              <w:fldChar w:fldCharType="end"/>
            </w:r>
          </w:hyperlink>
        </w:p>
        <w:p w14:paraId="728DB8F5" w14:textId="4F4680A8" w:rsidR="00EB6607" w:rsidRDefault="00EB6607">
          <w:pPr>
            <w:pStyle w:val="TOC2"/>
            <w:rPr>
              <w:rFonts w:asciiTheme="minorHAnsi" w:eastAsiaTheme="minorEastAsia" w:hAnsiTheme="minorHAnsi" w:cstheme="minorBidi"/>
              <w:noProof/>
              <w:lang w:eastAsia="en-AE"/>
            </w:rPr>
          </w:pPr>
          <w:hyperlink w:anchor="_Toc234485989" w:history="1">
            <w:r w:rsidRPr="00F50425">
              <w:rPr>
                <w:rStyle w:val="Hyperlink"/>
                <w:noProof/>
              </w:rPr>
              <w:t>8.10 Scientific Revision</w:t>
            </w:r>
            <w:r>
              <w:rPr>
                <w:noProof/>
                <w:webHidden/>
              </w:rPr>
              <w:tab/>
            </w:r>
            <w:r>
              <w:rPr>
                <w:noProof/>
                <w:webHidden/>
              </w:rPr>
              <w:fldChar w:fldCharType="begin"/>
            </w:r>
            <w:r>
              <w:rPr>
                <w:noProof/>
                <w:webHidden/>
              </w:rPr>
              <w:instrText xml:space="preserve"> PAGEREF _Toc234485989 \h </w:instrText>
            </w:r>
            <w:r>
              <w:rPr>
                <w:noProof/>
                <w:webHidden/>
              </w:rPr>
            </w:r>
            <w:r>
              <w:rPr>
                <w:noProof/>
                <w:webHidden/>
              </w:rPr>
              <w:fldChar w:fldCharType="separate"/>
            </w:r>
            <w:r>
              <w:rPr>
                <w:noProof/>
                <w:webHidden/>
              </w:rPr>
              <w:t>79</w:t>
            </w:r>
            <w:r>
              <w:rPr>
                <w:noProof/>
                <w:webHidden/>
              </w:rPr>
              <w:fldChar w:fldCharType="end"/>
            </w:r>
          </w:hyperlink>
        </w:p>
        <w:p w14:paraId="41FD88FD" w14:textId="67808D66" w:rsidR="00EB6607" w:rsidRDefault="00EB6607">
          <w:pPr>
            <w:pStyle w:val="TOC2"/>
            <w:rPr>
              <w:rFonts w:asciiTheme="minorHAnsi" w:eastAsiaTheme="minorEastAsia" w:hAnsiTheme="minorHAnsi" w:cstheme="minorBidi"/>
              <w:noProof/>
              <w:lang w:eastAsia="en-AE"/>
            </w:rPr>
          </w:pPr>
          <w:hyperlink w:anchor="_Toc234485990" w:history="1">
            <w:r w:rsidRPr="00F50425">
              <w:rPr>
                <w:rStyle w:val="Hyperlink"/>
                <w:noProof/>
              </w:rPr>
              <w:t>8.11 Revision Audit Trail</w:t>
            </w:r>
            <w:r>
              <w:rPr>
                <w:noProof/>
                <w:webHidden/>
              </w:rPr>
              <w:tab/>
            </w:r>
            <w:r>
              <w:rPr>
                <w:noProof/>
                <w:webHidden/>
              </w:rPr>
              <w:fldChar w:fldCharType="begin"/>
            </w:r>
            <w:r>
              <w:rPr>
                <w:noProof/>
                <w:webHidden/>
              </w:rPr>
              <w:instrText xml:space="preserve"> PAGEREF _Toc234485990 \h </w:instrText>
            </w:r>
            <w:r>
              <w:rPr>
                <w:noProof/>
                <w:webHidden/>
              </w:rPr>
            </w:r>
            <w:r>
              <w:rPr>
                <w:noProof/>
                <w:webHidden/>
              </w:rPr>
              <w:fldChar w:fldCharType="separate"/>
            </w:r>
            <w:r>
              <w:rPr>
                <w:noProof/>
                <w:webHidden/>
              </w:rPr>
              <w:t>79</w:t>
            </w:r>
            <w:r>
              <w:rPr>
                <w:noProof/>
                <w:webHidden/>
              </w:rPr>
              <w:fldChar w:fldCharType="end"/>
            </w:r>
          </w:hyperlink>
        </w:p>
        <w:p w14:paraId="367D20A9" w14:textId="01E281B4" w:rsidR="00EB6607" w:rsidRDefault="00EB6607">
          <w:pPr>
            <w:pStyle w:val="TOC2"/>
            <w:rPr>
              <w:rFonts w:asciiTheme="minorHAnsi" w:eastAsiaTheme="minorEastAsia" w:hAnsiTheme="minorHAnsi" w:cstheme="minorBidi"/>
              <w:noProof/>
              <w:lang w:eastAsia="en-AE"/>
            </w:rPr>
          </w:pPr>
          <w:hyperlink w:anchor="_Toc234485991" w:history="1">
            <w:r w:rsidRPr="00F50425">
              <w:rPr>
                <w:rStyle w:val="Hyperlink"/>
                <w:noProof/>
              </w:rPr>
              <w:t>8.12 Explainability</w:t>
            </w:r>
            <w:r>
              <w:rPr>
                <w:noProof/>
                <w:webHidden/>
              </w:rPr>
              <w:tab/>
            </w:r>
            <w:r>
              <w:rPr>
                <w:noProof/>
                <w:webHidden/>
              </w:rPr>
              <w:fldChar w:fldCharType="begin"/>
            </w:r>
            <w:r>
              <w:rPr>
                <w:noProof/>
                <w:webHidden/>
              </w:rPr>
              <w:instrText xml:space="preserve"> PAGEREF _Toc234485991 \h </w:instrText>
            </w:r>
            <w:r>
              <w:rPr>
                <w:noProof/>
                <w:webHidden/>
              </w:rPr>
            </w:r>
            <w:r>
              <w:rPr>
                <w:noProof/>
                <w:webHidden/>
              </w:rPr>
              <w:fldChar w:fldCharType="separate"/>
            </w:r>
            <w:r>
              <w:rPr>
                <w:noProof/>
                <w:webHidden/>
              </w:rPr>
              <w:t>80</w:t>
            </w:r>
            <w:r>
              <w:rPr>
                <w:noProof/>
                <w:webHidden/>
              </w:rPr>
              <w:fldChar w:fldCharType="end"/>
            </w:r>
          </w:hyperlink>
        </w:p>
        <w:p w14:paraId="795AC98F" w14:textId="4CAD186C" w:rsidR="00EB6607" w:rsidRDefault="00EB6607">
          <w:pPr>
            <w:pStyle w:val="TOC2"/>
            <w:rPr>
              <w:rFonts w:asciiTheme="minorHAnsi" w:eastAsiaTheme="minorEastAsia" w:hAnsiTheme="minorHAnsi" w:cstheme="minorBidi"/>
              <w:noProof/>
              <w:lang w:eastAsia="en-AE"/>
            </w:rPr>
          </w:pPr>
          <w:hyperlink w:anchor="_Toc234485992" w:history="1">
            <w:r w:rsidRPr="00F50425">
              <w:rPr>
                <w:rStyle w:val="Hyperlink"/>
                <w:noProof/>
              </w:rPr>
              <w:t>8.13 Engineering Constraints</w:t>
            </w:r>
            <w:r>
              <w:rPr>
                <w:noProof/>
                <w:webHidden/>
              </w:rPr>
              <w:tab/>
            </w:r>
            <w:r>
              <w:rPr>
                <w:noProof/>
                <w:webHidden/>
              </w:rPr>
              <w:fldChar w:fldCharType="begin"/>
            </w:r>
            <w:r>
              <w:rPr>
                <w:noProof/>
                <w:webHidden/>
              </w:rPr>
              <w:instrText xml:space="preserve"> PAGEREF _Toc234485992 \h </w:instrText>
            </w:r>
            <w:r>
              <w:rPr>
                <w:noProof/>
                <w:webHidden/>
              </w:rPr>
            </w:r>
            <w:r>
              <w:rPr>
                <w:noProof/>
                <w:webHidden/>
              </w:rPr>
              <w:fldChar w:fldCharType="separate"/>
            </w:r>
            <w:r>
              <w:rPr>
                <w:noProof/>
                <w:webHidden/>
              </w:rPr>
              <w:t>80</w:t>
            </w:r>
            <w:r>
              <w:rPr>
                <w:noProof/>
                <w:webHidden/>
              </w:rPr>
              <w:fldChar w:fldCharType="end"/>
            </w:r>
          </w:hyperlink>
        </w:p>
        <w:p w14:paraId="2AF36ECF" w14:textId="292D579D" w:rsidR="00EB6607" w:rsidRDefault="00EB6607">
          <w:pPr>
            <w:pStyle w:val="TOC2"/>
            <w:rPr>
              <w:rFonts w:asciiTheme="minorHAnsi" w:eastAsiaTheme="minorEastAsia" w:hAnsiTheme="minorHAnsi" w:cstheme="minorBidi"/>
              <w:noProof/>
              <w:lang w:eastAsia="en-AE"/>
            </w:rPr>
          </w:pPr>
          <w:hyperlink w:anchor="_Toc234485993" w:history="1">
            <w:r w:rsidRPr="00F50425">
              <w:rPr>
                <w:rStyle w:val="Hyperlink"/>
                <w:noProof/>
              </w:rPr>
              <w:t>8.14 Acceptance Criteria</w:t>
            </w:r>
            <w:r>
              <w:rPr>
                <w:noProof/>
                <w:webHidden/>
              </w:rPr>
              <w:tab/>
            </w:r>
            <w:r>
              <w:rPr>
                <w:noProof/>
                <w:webHidden/>
              </w:rPr>
              <w:fldChar w:fldCharType="begin"/>
            </w:r>
            <w:r>
              <w:rPr>
                <w:noProof/>
                <w:webHidden/>
              </w:rPr>
              <w:instrText xml:space="preserve"> PAGEREF _Toc234485993 \h </w:instrText>
            </w:r>
            <w:r>
              <w:rPr>
                <w:noProof/>
                <w:webHidden/>
              </w:rPr>
            </w:r>
            <w:r>
              <w:rPr>
                <w:noProof/>
                <w:webHidden/>
              </w:rPr>
              <w:fldChar w:fldCharType="separate"/>
            </w:r>
            <w:r>
              <w:rPr>
                <w:noProof/>
                <w:webHidden/>
              </w:rPr>
              <w:t>81</w:t>
            </w:r>
            <w:r>
              <w:rPr>
                <w:noProof/>
                <w:webHidden/>
              </w:rPr>
              <w:fldChar w:fldCharType="end"/>
            </w:r>
          </w:hyperlink>
        </w:p>
        <w:p w14:paraId="57EEB86A" w14:textId="107FFFD5" w:rsidR="00EB6607" w:rsidRDefault="00EB6607">
          <w:pPr>
            <w:pStyle w:val="TOC1"/>
            <w:rPr>
              <w:rFonts w:asciiTheme="minorHAnsi" w:eastAsiaTheme="minorEastAsia" w:hAnsiTheme="minorHAnsi" w:cstheme="minorBidi"/>
              <w:noProof/>
              <w:lang w:eastAsia="en-AE"/>
            </w:rPr>
          </w:pPr>
          <w:hyperlink w:anchor="_Toc234485994" w:history="1">
            <w:r w:rsidRPr="00F50425">
              <w:rPr>
                <w:rStyle w:val="Hyperlink"/>
                <w:noProof/>
              </w:rPr>
              <w:t>Confidence Calibration &amp; Reliability Assurance</w:t>
            </w:r>
            <w:r>
              <w:rPr>
                <w:noProof/>
                <w:webHidden/>
              </w:rPr>
              <w:tab/>
            </w:r>
            <w:r>
              <w:rPr>
                <w:noProof/>
                <w:webHidden/>
              </w:rPr>
              <w:fldChar w:fldCharType="begin"/>
            </w:r>
            <w:r>
              <w:rPr>
                <w:noProof/>
                <w:webHidden/>
              </w:rPr>
              <w:instrText xml:space="preserve"> PAGEREF _Toc234485994 \h </w:instrText>
            </w:r>
            <w:r>
              <w:rPr>
                <w:noProof/>
                <w:webHidden/>
              </w:rPr>
            </w:r>
            <w:r>
              <w:rPr>
                <w:noProof/>
                <w:webHidden/>
              </w:rPr>
              <w:fldChar w:fldCharType="separate"/>
            </w:r>
            <w:r>
              <w:rPr>
                <w:noProof/>
                <w:webHidden/>
              </w:rPr>
              <w:t>82</w:t>
            </w:r>
            <w:r>
              <w:rPr>
                <w:noProof/>
                <w:webHidden/>
              </w:rPr>
              <w:fldChar w:fldCharType="end"/>
            </w:r>
          </w:hyperlink>
        </w:p>
        <w:p w14:paraId="7C25A3B4" w14:textId="4EB03F32" w:rsidR="00EB6607" w:rsidRDefault="00EB6607">
          <w:pPr>
            <w:pStyle w:val="TOC2"/>
            <w:rPr>
              <w:rFonts w:asciiTheme="minorHAnsi" w:eastAsiaTheme="minorEastAsia" w:hAnsiTheme="minorHAnsi" w:cstheme="minorBidi"/>
              <w:noProof/>
              <w:lang w:eastAsia="en-AE"/>
            </w:rPr>
          </w:pPr>
          <w:hyperlink w:anchor="_Toc234485995" w:history="1">
            <w:r w:rsidRPr="00F50425">
              <w:rPr>
                <w:rStyle w:val="Hyperlink"/>
                <w:noProof/>
              </w:rPr>
              <w:t>9.1 Purpose</w:t>
            </w:r>
            <w:r>
              <w:rPr>
                <w:noProof/>
                <w:webHidden/>
              </w:rPr>
              <w:tab/>
            </w:r>
            <w:r>
              <w:rPr>
                <w:noProof/>
                <w:webHidden/>
              </w:rPr>
              <w:fldChar w:fldCharType="begin"/>
            </w:r>
            <w:r>
              <w:rPr>
                <w:noProof/>
                <w:webHidden/>
              </w:rPr>
              <w:instrText xml:space="preserve"> PAGEREF _Toc234485995 \h </w:instrText>
            </w:r>
            <w:r>
              <w:rPr>
                <w:noProof/>
                <w:webHidden/>
              </w:rPr>
            </w:r>
            <w:r>
              <w:rPr>
                <w:noProof/>
                <w:webHidden/>
              </w:rPr>
              <w:fldChar w:fldCharType="separate"/>
            </w:r>
            <w:r>
              <w:rPr>
                <w:noProof/>
                <w:webHidden/>
              </w:rPr>
              <w:t>82</w:t>
            </w:r>
            <w:r>
              <w:rPr>
                <w:noProof/>
                <w:webHidden/>
              </w:rPr>
              <w:fldChar w:fldCharType="end"/>
            </w:r>
          </w:hyperlink>
        </w:p>
        <w:p w14:paraId="4B06317E" w14:textId="5F231E7F" w:rsidR="00EB6607" w:rsidRDefault="00EB6607">
          <w:pPr>
            <w:pStyle w:val="TOC2"/>
            <w:rPr>
              <w:rFonts w:asciiTheme="minorHAnsi" w:eastAsiaTheme="minorEastAsia" w:hAnsiTheme="minorHAnsi" w:cstheme="minorBidi"/>
              <w:noProof/>
              <w:lang w:eastAsia="en-AE"/>
            </w:rPr>
          </w:pPr>
          <w:hyperlink w:anchor="_Toc234485996" w:history="1">
            <w:r w:rsidRPr="00F50425">
              <w:rPr>
                <w:rStyle w:val="Hyperlink"/>
                <w:noProof/>
              </w:rPr>
              <w:t>9.2 Engineering Philosophy</w:t>
            </w:r>
            <w:r>
              <w:rPr>
                <w:noProof/>
                <w:webHidden/>
              </w:rPr>
              <w:tab/>
            </w:r>
            <w:r>
              <w:rPr>
                <w:noProof/>
                <w:webHidden/>
              </w:rPr>
              <w:fldChar w:fldCharType="begin"/>
            </w:r>
            <w:r>
              <w:rPr>
                <w:noProof/>
                <w:webHidden/>
              </w:rPr>
              <w:instrText xml:space="preserve"> PAGEREF _Toc234485996 \h </w:instrText>
            </w:r>
            <w:r>
              <w:rPr>
                <w:noProof/>
                <w:webHidden/>
              </w:rPr>
            </w:r>
            <w:r>
              <w:rPr>
                <w:noProof/>
                <w:webHidden/>
              </w:rPr>
              <w:fldChar w:fldCharType="separate"/>
            </w:r>
            <w:r>
              <w:rPr>
                <w:noProof/>
                <w:webHidden/>
              </w:rPr>
              <w:t>82</w:t>
            </w:r>
            <w:r>
              <w:rPr>
                <w:noProof/>
                <w:webHidden/>
              </w:rPr>
              <w:fldChar w:fldCharType="end"/>
            </w:r>
          </w:hyperlink>
        </w:p>
        <w:p w14:paraId="47A5876A" w14:textId="380FD801" w:rsidR="00EB6607" w:rsidRDefault="00EB6607">
          <w:pPr>
            <w:pStyle w:val="TOC2"/>
            <w:rPr>
              <w:rFonts w:asciiTheme="minorHAnsi" w:eastAsiaTheme="minorEastAsia" w:hAnsiTheme="minorHAnsi" w:cstheme="minorBidi"/>
              <w:noProof/>
              <w:lang w:eastAsia="en-AE"/>
            </w:rPr>
          </w:pPr>
          <w:hyperlink w:anchor="_Toc234485997" w:history="1">
            <w:r w:rsidRPr="00F50425">
              <w:rPr>
                <w:rStyle w:val="Hyperlink"/>
                <w:noProof/>
              </w:rPr>
              <w:t>9.3 Confidence Calibration</w:t>
            </w:r>
            <w:r>
              <w:rPr>
                <w:noProof/>
                <w:webHidden/>
              </w:rPr>
              <w:tab/>
            </w:r>
            <w:r>
              <w:rPr>
                <w:noProof/>
                <w:webHidden/>
              </w:rPr>
              <w:fldChar w:fldCharType="begin"/>
            </w:r>
            <w:r>
              <w:rPr>
                <w:noProof/>
                <w:webHidden/>
              </w:rPr>
              <w:instrText xml:space="preserve"> PAGEREF _Toc234485997 \h </w:instrText>
            </w:r>
            <w:r>
              <w:rPr>
                <w:noProof/>
                <w:webHidden/>
              </w:rPr>
            </w:r>
            <w:r>
              <w:rPr>
                <w:noProof/>
                <w:webHidden/>
              </w:rPr>
              <w:fldChar w:fldCharType="separate"/>
            </w:r>
            <w:r>
              <w:rPr>
                <w:noProof/>
                <w:webHidden/>
              </w:rPr>
              <w:t>83</w:t>
            </w:r>
            <w:r>
              <w:rPr>
                <w:noProof/>
                <w:webHidden/>
              </w:rPr>
              <w:fldChar w:fldCharType="end"/>
            </w:r>
          </w:hyperlink>
        </w:p>
        <w:p w14:paraId="3448C2C7" w14:textId="394390C2" w:rsidR="00EB6607" w:rsidRDefault="00EB6607">
          <w:pPr>
            <w:pStyle w:val="TOC2"/>
            <w:rPr>
              <w:rFonts w:asciiTheme="minorHAnsi" w:eastAsiaTheme="minorEastAsia" w:hAnsiTheme="minorHAnsi" w:cstheme="minorBidi"/>
              <w:noProof/>
              <w:lang w:eastAsia="en-AE"/>
            </w:rPr>
          </w:pPr>
          <w:hyperlink w:anchor="_Toc234485998" w:history="1">
            <w:r w:rsidRPr="00F50425">
              <w:rPr>
                <w:rStyle w:val="Hyperlink"/>
                <w:noProof/>
              </w:rPr>
              <w:t>9.4 Calibration Objectives</w:t>
            </w:r>
            <w:r>
              <w:rPr>
                <w:noProof/>
                <w:webHidden/>
              </w:rPr>
              <w:tab/>
            </w:r>
            <w:r>
              <w:rPr>
                <w:noProof/>
                <w:webHidden/>
              </w:rPr>
              <w:fldChar w:fldCharType="begin"/>
            </w:r>
            <w:r>
              <w:rPr>
                <w:noProof/>
                <w:webHidden/>
              </w:rPr>
              <w:instrText xml:space="preserve"> PAGEREF _Toc234485998 \h </w:instrText>
            </w:r>
            <w:r>
              <w:rPr>
                <w:noProof/>
                <w:webHidden/>
              </w:rPr>
            </w:r>
            <w:r>
              <w:rPr>
                <w:noProof/>
                <w:webHidden/>
              </w:rPr>
              <w:fldChar w:fldCharType="separate"/>
            </w:r>
            <w:r>
              <w:rPr>
                <w:noProof/>
                <w:webHidden/>
              </w:rPr>
              <w:t>83</w:t>
            </w:r>
            <w:r>
              <w:rPr>
                <w:noProof/>
                <w:webHidden/>
              </w:rPr>
              <w:fldChar w:fldCharType="end"/>
            </w:r>
          </w:hyperlink>
        </w:p>
        <w:p w14:paraId="66651AE4" w14:textId="764DE869" w:rsidR="00EB6607" w:rsidRDefault="00EB6607">
          <w:pPr>
            <w:pStyle w:val="TOC2"/>
            <w:rPr>
              <w:rFonts w:asciiTheme="minorHAnsi" w:eastAsiaTheme="minorEastAsia" w:hAnsiTheme="minorHAnsi" w:cstheme="minorBidi"/>
              <w:noProof/>
              <w:lang w:eastAsia="en-AE"/>
            </w:rPr>
          </w:pPr>
          <w:hyperlink w:anchor="_Toc234485999" w:history="1">
            <w:r w:rsidRPr="00F50425">
              <w:rPr>
                <w:rStyle w:val="Hyperlink"/>
                <w:noProof/>
              </w:rPr>
              <w:t>9.5 Calibration Inputs</w:t>
            </w:r>
            <w:r>
              <w:rPr>
                <w:noProof/>
                <w:webHidden/>
              </w:rPr>
              <w:tab/>
            </w:r>
            <w:r>
              <w:rPr>
                <w:noProof/>
                <w:webHidden/>
              </w:rPr>
              <w:fldChar w:fldCharType="begin"/>
            </w:r>
            <w:r>
              <w:rPr>
                <w:noProof/>
                <w:webHidden/>
              </w:rPr>
              <w:instrText xml:space="preserve"> PAGEREF _Toc234485999 \h </w:instrText>
            </w:r>
            <w:r>
              <w:rPr>
                <w:noProof/>
                <w:webHidden/>
              </w:rPr>
            </w:r>
            <w:r>
              <w:rPr>
                <w:noProof/>
                <w:webHidden/>
              </w:rPr>
              <w:fldChar w:fldCharType="separate"/>
            </w:r>
            <w:r>
              <w:rPr>
                <w:noProof/>
                <w:webHidden/>
              </w:rPr>
              <w:t>84</w:t>
            </w:r>
            <w:r>
              <w:rPr>
                <w:noProof/>
                <w:webHidden/>
              </w:rPr>
              <w:fldChar w:fldCharType="end"/>
            </w:r>
          </w:hyperlink>
        </w:p>
        <w:p w14:paraId="4FC58B6C" w14:textId="35E0335C" w:rsidR="00EB6607" w:rsidRDefault="00EB6607">
          <w:pPr>
            <w:pStyle w:val="TOC2"/>
            <w:rPr>
              <w:rFonts w:asciiTheme="minorHAnsi" w:eastAsiaTheme="minorEastAsia" w:hAnsiTheme="minorHAnsi" w:cstheme="minorBidi"/>
              <w:noProof/>
              <w:lang w:eastAsia="en-AE"/>
            </w:rPr>
          </w:pPr>
          <w:hyperlink w:anchor="_Toc234486000" w:history="1">
            <w:r w:rsidRPr="00F50425">
              <w:rPr>
                <w:rStyle w:val="Hyperlink"/>
                <w:noProof/>
              </w:rPr>
              <w:t>9.5a Calibration Read Interface &amp; Population Governance</w:t>
            </w:r>
            <w:r>
              <w:rPr>
                <w:noProof/>
                <w:webHidden/>
              </w:rPr>
              <w:tab/>
            </w:r>
            <w:r>
              <w:rPr>
                <w:noProof/>
                <w:webHidden/>
              </w:rPr>
              <w:fldChar w:fldCharType="begin"/>
            </w:r>
            <w:r>
              <w:rPr>
                <w:noProof/>
                <w:webHidden/>
              </w:rPr>
              <w:instrText xml:space="preserve"> PAGEREF _Toc234486000 \h </w:instrText>
            </w:r>
            <w:r>
              <w:rPr>
                <w:noProof/>
                <w:webHidden/>
              </w:rPr>
            </w:r>
            <w:r>
              <w:rPr>
                <w:noProof/>
                <w:webHidden/>
              </w:rPr>
              <w:fldChar w:fldCharType="separate"/>
            </w:r>
            <w:r>
              <w:rPr>
                <w:noProof/>
                <w:webHidden/>
              </w:rPr>
              <w:t>84</w:t>
            </w:r>
            <w:r>
              <w:rPr>
                <w:noProof/>
                <w:webHidden/>
              </w:rPr>
              <w:fldChar w:fldCharType="end"/>
            </w:r>
          </w:hyperlink>
        </w:p>
        <w:p w14:paraId="68828BF8" w14:textId="44CDDEBB" w:rsidR="00EB6607" w:rsidRDefault="00EB6607">
          <w:pPr>
            <w:pStyle w:val="TOC2"/>
            <w:rPr>
              <w:rFonts w:asciiTheme="minorHAnsi" w:eastAsiaTheme="minorEastAsia" w:hAnsiTheme="minorHAnsi" w:cstheme="minorBidi"/>
              <w:noProof/>
              <w:lang w:eastAsia="en-AE"/>
            </w:rPr>
          </w:pPr>
          <w:hyperlink w:anchor="_Toc234486001" w:history="1">
            <w:r w:rsidRPr="00F50425">
              <w:rPr>
                <w:rStyle w:val="Hyperlink"/>
                <w:noProof/>
              </w:rPr>
              <w:t>9.6 Overconfidence Detection</w:t>
            </w:r>
            <w:r>
              <w:rPr>
                <w:noProof/>
                <w:webHidden/>
              </w:rPr>
              <w:tab/>
            </w:r>
            <w:r>
              <w:rPr>
                <w:noProof/>
                <w:webHidden/>
              </w:rPr>
              <w:fldChar w:fldCharType="begin"/>
            </w:r>
            <w:r>
              <w:rPr>
                <w:noProof/>
                <w:webHidden/>
              </w:rPr>
              <w:instrText xml:space="preserve"> PAGEREF _Toc234486001 \h </w:instrText>
            </w:r>
            <w:r>
              <w:rPr>
                <w:noProof/>
                <w:webHidden/>
              </w:rPr>
            </w:r>
            <w:r>
              <w:rPr>
                <w:noProof/>
                <w:webHidden/>
              </w:rPr>
              <w:fldChar w:fldCharType="separate"/>
            </w:r>
            <w:r>
              <w:rPr>
                <w:noProof/>
                <w:webHidden/>
              </w:rPr>
              <w:t>84</w:t>
            </w:r>
            <w:r>
              <w:rPr>
                <w:noProof/>
                <w:webHidden/>
              </w:rPr>
              <w:fldChar w:fldCharType="end"/>
            </w:r>
          </w:hyperlink>
        </w:p>
        <w:p w14:paraId="73408BD9" w14:textId="2F9E037B" w:rsidR="00EB6607" w:rsidRDefault="00EB6607">
          <w:pPr>
            <w:pStyle w:val="TOC2"/>
            <w:rPr>
              <w:rFonts w:asciiTheme="minorHAnsi" w:eastAsiaTheme="minorEastAsia" w:hAnsiTheme="minorHAnsi" w:cstheme="minorBidi"/>
              <w:noProof/>
              <w:lang w:eastAsia="en-AE"/>
            </w:rPr>
          </w:pPr>
          <w:hyperlink w:anchor="_Toc234486002" w:history="1">
            <w:r w:rsidRPr="00F50425">
              <w:rPr>
                <w:rStyle w:val="Hyperlink"/>
                <w:noProof/>
              </w:rPr>
              <w:t>9.7 Underconfidence Detection</w:t>
            </w:r>
            <w:r>
              <w:rPr>
                <w:noProof/>
                <w:webHidden/>
              </w:rPr>
              <w:tab/>
            </w:r>
            <w:r>
              <w:rPr>
                <w:noProof/>
                <w:webHidden/>
              </w:rPr>
              <w:fldChar w:fldCharType="begin"/>
            </w:r>
            <w:r>
              <w:rPr>
                <w:noProof/>
                <w:webHidden/>
              </w:rPr>
              <w:instrText xml:space="preserve"> PAGEREF _Toc234486002 \h </w:instrText>
            </w:r>
            <w:r>
              <w:rPr>
                <w:noProof/>
                <w:webHidden/>
              </w:rPr>
            </w:r>
            <w:r>
              <w:rPr>
                <w:noProof/>
                <w:webHidden/>
              </w:rPr>
              <w:fldChar w:fldCharType="separate"/>
            </w:r>
            <w:r>
              <w:rPr>
                <w:noProof/>
                <w:webHidden/>
              </w:rPr>
              <w:t>85</w:t>
            </w:r>
            <w:r>
              <w:rPr>
                <w:noProof/>
                <w:webHidden/>
              </w:rPr>
              <w:fldChar w:fldCharType="end"/>
            </w:r>
          </w:hyperlink>
        </w:p>
        <w:p w14:paraId="0E41ED1C" w14:textId="610579E7" w:rsidR="00EB6607" w:rsidRDefault="00EB6607">
          <w:pPr>
            <w:pStyle w:val="TOC2"/>
            <w:rPr>
              <w:rFonts w:asciiTheme="minorHAnsi" w:eastAsiaTheme="minorEastAsia" w:hAnsiTheme="minorHAnsi" w:cstheme="minorBidi"/>
              <w:noProof/>
              <w:lang w:eastAsia="en-AE"/>
            </w:rPr>
          </w:pPr>
          <w:hyperlink w:anchor="_Toc234486003" w:history="1">
            <w:r w:rsidRPr="00F50425">
              <w:rPr>
                <w:rStyle w:val="Hyperlink"/>
                <w:noProof/>
              </w:rPr>
              <w:t>9.8 Calibration Feedback</w:t>
            </w:r>
            <w:r>
              <w:rPr>
                <w:noProof/>
                <w:webHidden/>
              </w:rPr>
              <w:tab/>
            </w:r>
            <w:r>
              <w:rPr>
                <w:noProof/>
                <w:webHidden/>
              </w:rPr>
              <w:fldChar w:fldCharType="begin"/>
            </w:r>
            <w:r>
              <w:rPr>
                <w:noProof/>
                <w:webHidden/>
              </w:rPr>
              <w:instrText xml:space="preserve"> PAGEREF _Toc234486003 \h </w:instrText>
            </w:r>
            <w:r>
              <w:rPr>
                <w:noProof/>
                <w:webHidden/>
              </w:rPr>
            </w:r>
            <w:r>
              <w:rPr>
                <w:noProof/>
                <w:webHidden/>
              </w:rPr>
              <w:fldChar w:fldCharType="separate"/>
            </w:r>
            <w:r>
              <w:rPr>
                <w:noProof/>
                <w:webHidden/>
              </w:rPr>
              <w:t>85</w:t>
            </w:r>
            <w:r>
              <w:rPr>
                <w:noProof/>
                <w:webHidden/>
              </w:rPr>
              <w:fldChar w:fldCharType="end"/>
            </w:r>
          </w:hyperlink>
        </w:p>
        <w:p w14:paraId="12320698" w14:textId="09F1AF44" w:rsidR="00EB6607" w:rsidRDefault="00EB6607">
          <w:pPr>
            <w:pStyle w:val="TOC2"/>
            <w:rPr>
              <w:rFonts w:asciiTheme="minorHAnsi" w:eastAsiaTheme="minorEastAsia" w:hAnsiTheme="minorHAnsi" w:cstheme="minorBidi"/>
              <w:noProof/>
              <w:lang w:eastAsia="en-AE"/>
            </w:rPr>
          </w:pPr>
          <w:hyperlink w:anchor="_Toc234486004" w:history="1">
            <w:r w:rsidRPr="00F50425">
              <w:rPr>
                <w:rStyle w:val="Hyperlink"/>
                <w:noProof/>
              </w:rPr>
              <w:t>9.9 Reliability Monitoring</w:t>
            </w:r>
            <w:r>
              <w:rPr>
                <w:noProof/>
                <w:webHidden/>
              </w:rPr>
              <w:tab/>
            </w:r>
            <w:r>
              <w:rPr>
                <w:noProof/>
                <w:webHidden/>
              </w:rPr>
              <w:fldChar w:fldCharType="begin"/>
            </w:r>
            <w:r>
              <w:rPr>
                <w:noProof/>
                <w:webHidden/>
              </w:rPr>
              <w:instrText xml:space="preserve"> PAGEREF _Toc234486004 \h </w:instrText>
            </w:r>
            <w:r>
              <w:rPr>
                <w:noProof/>
                <w:webHidden/>
              </w:rPr>
            </w:r>
            <w:r>
              <w:rPr>
                <w:noProof/>
                <w:webHidden/>
              </w:rPr>
              <w:fldChar w:fldCharType="separate"/>
            </w:r>
            <w:r>
              <w:rPr>
                <w:noProof/>
                <w:webHidden/>
              </w:rPr>
              <w:t>86</w:t>
            </w:r>
            <w:r>
              <w:rPr>
                <w:noProof/>
                <w:webHidden/>
              </w:rPr>
              <w:fldChar w:fldCharType="end"/>
            </w:r>
          </w:hyperlink>
        </w:p>
        <w:p w14:paraId="2433AA45" w14:textId="28655809" w:rsidR="00EB6607" w:rsidRDefault="00EB6607">
          <w:pPr>
            <w:pStyle w:val="TOC2"/>
            <w:rPr>
              <w:rFonts w:asciiTheme="minorHAnsi" w:eastAsiaTheme="minorEastAsia" w:hAnsiTheme="minorHAnsi" w:cstheme="minorBidi"/>
              <w:noProof/>
              <w:lang w:eastAsia="en-AE"/>
            </w:rPr>
          </w:pPr>
          <w:hyperlink w:anchor="_Toc234486005" w:history="1">
            <w:r w:rsidRPr="00F50425">
              <w:rPr>
                <w:rStyle w:val="Hyperlink"/>
                <w:noProof/>
              </w:rPr>
              <w:t>9.10 Human Review</w:t>
            </w:r>
            <w:r>
              <w:rPr>
                <w:noProof/>
                <w:webHidden/>
              </w:rPr>
              <w:tab/>
            </w:r>
            <w:r>
              <w:rPr>
                <w:noProof/>
                <w:webHidden/>
              </w:rPr>
              <w:fldChar w:fldCharType="begin"/>
            </w:r>
            <w:r>
              <w:rPr>
                <w:noProof/>
                <w:webHidden/>
              </w:rPr>
              <w:instrText xml:space="preserve"> PAGEREF _Toc234486005 \h </w:instrText>
            </w:r>
            <w:r>
              <w:rPr>
                <w:noProof/>
                <w:webHidden/>
              </w:rPr>
            </w:r>
            <w:r>
              <w:rPr>
                <w:noProof/>
                <w:webHidden/>
              </w:rPr>
              <w:fldChar w:fldCharType="separate"/>
            </w:r>
            <w:r>
              <w:rPr>
                <w:noProof/>
                <w:webHidden/>
              </w:rPr>
              <w:t>86</w:t>
            </w:r>
            <w:r>
              <w:rPr>
                <w:noProof/>
                <w:webHidden/>
              </w:rPr>
              <w:fldChar w:fldCharType="end"/>
            </w:r>
          </w:hyperlink>
        </w:p>
        <w:p w14:paraId="6D17E39E" w14:textId="3BF3E73E" w:rsidR="00EB6607" w:rsidRDefault="00EB6607">
          <w:pPr>
            <w:pStyle w:val="TOC2"/>
            <w:rPr>
              <w:rFonts w:asciiTheme="minorHAnsi" w:eastAsiaTheme="minorEastAsia" w:hAnsiTheme="minorHAnsi" w:cstheme="minorBidi"/>
              <w:noProof/>
              <w:lang w:eastAsia="en-AE"/>
            </w:rPr>
          </w:pPr>
          <w:hyperlink w:anchor="_Toc234486006" w:history="1">
            <w:r w:rsidRPr="00F50425">
              <w:rPr>
                <w:rStyle w:val="Hyperlink"/>
                <w:noProof/>
              </w:rPr>
              <w:t>9.11 Calibration Governance</w:t>
            </w:r>
            <w:r>
              <w:rPr>
                <w:noProof/>
                <w:webHidden/>
              </w:rPr>
              <w:tab/>
            </w:r>
            <w:r>
              <w:rPr>
                <w:noProof/>
                <w:webHidden/>
              </w:rPr>
              <w:fldChar w:fldCharType="begin"/>
            </w:r>
            <w:r>
              <w:rPr>
                <w:noProof/>
                <w:webHidden/>
              </w:rPr>
              <w:instrText xml:space="preserve"> PAGEREF _Toc234486006 \h </w:instrText>
            </w:r>
            <w:r>
              <w:rPr>
                <w:noProof/>
                <w:webHidden/>
              </w:rPr>
            </w:r>
            <w:r>
              <w:rPr>
                <w:noProof/>
                <w:webHidden/>
              </w:rPr>
              <w:fldChar w:fldCharType="separate"/>
            </w:r>
            <w:r>
              <w:rPr>
                <w:noProof/>
                <w:webHidden/>
              </w:rPr>
              <w:t>87</w:t>
            </w:r>
            <w:r>
              <w:rPr>
                <w:noProof/>
                <w:webHidden/>
              </w:rPr>
              <w:fldChar w:fldCharType="end"/>
            </w:r>
          </w:hyperlink>
        </w:p>
        <w:p w14:paraId="48841A56" w14:textId="36784C41" w:rsidR="00EB6607" w:rsidRDefault="00EB6607">
          <w:pPr>
            <w:pStyle w:val="TOC2"/>
            <w:rPr>
              <w:rFonts w:asciiTheme="minorHAnsi" w:eastAsiaTheme="minorEastAsia" w:hAnsiTheme="minorHAnsi" w:cstheme="minorBidi"/>
              <w:noProof/>
              <w:lang w:eastAsia="en-AE"/>
            </w:rPr>
          </w:pPr>
          <w:hyperlink w:anchor="_Toc234486007" w:history="1">
            <w:r w:rsidRPr="00F50425">
              <w:rPr>
                <w:rStyle w:val="Hyperlink"/>
                <w:noProof/>
              </w:rPr>
              <w:t>9.12 Calibration Explainability</w:t>
            </w:r>
            <w:r>
              <w:rPr>
                <w:noProof/>
                <w:webHidden/>
              </w:rPr>
              <w:tab/>
            </w:r>
            <w:r>
              <w:rPr>
                <w:noProof/>
                <w:webHidden/>
              </w:rPr>
              <w:fldChar w:fldCharType="begin"/>
            </w:r>
            <w:r>
              <w:rPr>
                <w:noProof/>
                <w:webHidden/>
              </w:rPr>
              <w:instrText xml:space="preserve"> PAGEREF _Toc234486007 \h </w:instrText>
            </w:r>
            <w:r>
              <w:rPr>
                <w:noProof/>
                <w:webHidden/>
              </w:rPr>
            </w:r>
            <w:r>
              <w:rPr>
                <w:noProof/>
                <w:webHidden/>
              </w:rPr>
              <w:fldChar w:fldCharType="separate"/>
            </w:r>
            <w:r>
              <w:rPr>
                <w:noProof/>
                <w:webHidden/>
              </w:rPr>
              <w:t>87</w:t>
            </w:r>
            <w:r>
              <w:rPr>
                <w:noProof/>
                <w:webHidden/>
              </w:rPr>
              <w:fldChar w:fldCharType="end"/>
            </w:r>
          </w:hyperlink>
        </w:p>
        <w:p w14:paraId="0EF32B7D" w14:textId="13E28B1C" w:rsidR="00EB6607" w:rsidRDefault="00EB6607">
          <w:pPr>
            <w:pStyle w:val="TOC2"/>
            <w:rPr>
              <w:rFonts w:asciiTheme="minorHAnsi" w:eastAsiaTheme="minorEastAsia" w:hAnsiTheme="minorHAnsi" w:cstheme="minorBidi"/>
              <w:noProof/>
              <w:lang w:eastAsia="en-AE"/>
            </w:rPr>
          </w:pPr>
          <w:hyperlink w:anchor="_Toc234486008" w:history="1">
            <w:r w:rsidRPr="00F50425">
              <w:rPr>
                <w:rStyle w:val="Hyperlink"/>
                <w:noProof/>
              </w:rPr>
              <w:t>9.13 Engineering Constraints</w:t>
            </w:r>
            <w:r>
              <w:rPr>
                <w:noProof/>
                <w:webHidden/>
              </w:rPr>
              <w:tab/>
            </w:r>
            <w:r>
              <w:rPr>
                <w:noProof/>
                <w:webHidden/>
              </w:rPr>
              <w:fldChar w:fldCharType="begin"/>
            </w:r>
            <w:r>
              <w:rPr>
                <w:noProof/>
                <w:webHidden/>
              </w:rPr>
              <w:instrText xml:space="preserve"> PAGEREF _Toc234486008 \h </w:instrText>
            </w:r>
            <w:r>
              <w:rPr>
                <w:noProof/>
                <w:webHidden/>
              </w:rPr>
            </w:r>
            <w:r>
              <w:rPr>
                <w:noProof/>
                <w:webHidden/>
              </w:rPr>
              <w:fldChar w:fldCharType="separate"/>
            </w:r>
            <w:r>
              <w:rPr>
                <w:noProof/>
                <w:webHidden/>
              </w:rPr>
              <w:t>88</w:t>
            </w:r>
            <w:r>
              <w:rPr>
                <w:noProof/>
                <w:webHidden/>
              </w:rPr>
              <w:fldChar w:fldCharType="end"/>
            </w:r>
          </w:hyperlink>
        </w:p>
        <w:p w14:paraId="21D81083" w14:textId="07C76352" w:rsidR="00EB6607" w:rsidRDefault="00EB6607">
          <w:pPr>
            <w:pStyle w:val="TOC2"/>
            <w:rPr>
              <w:rFonts w:asciiTheme="minorHAnsi" w:eastAsiaTheme="minorEastAsia" w:hAnsiTheme="minorHAnsi" w:cstheme="minorBidi"/>
              <w:noProof/>
              <w:lang w:eastAsia="en-AE"/>
            </w:rPr>
          </w:pPr>
          <w:hyperlink w:anchor="_Toc234486009" w:history="1">
            <w:r w:rsidRPr="00F50425">
              <w:rPr>
                <w:rStyle w:val="Hyperlink"/>
                <w:noProof/>
              </w:rPr>
              <w:t>9.14 Acceptance Criteria</w:t>
            </w:r>
            <w:r>
              <w:rPr>
                <w:noProof/>
                <w:webHidden/>
              </w:rPr>
              <w:tab/>
            </w:r>
            <w:r>
              <w:rPr>
                <w:noProof/>
                <w:webHidden/>
              </w:rPr>
              <w:fldChar w:fldCharType="begin"/>
            </w:r>
            <w:r>
              <w:rPr>
                <w:noProof/>
                <w:webHidden/>
              </w:rPr>
              <w:instrText xml:space="preserve"> PAGEREF _Toc234486009 \h </w:instrText>
            </w:r>
            <w:r>
              <w:rPr>
                <w:noProof/>
                <w:webHidden/>
              </w:rPr>
            </w:r>
            <w:r>
              <w:rPr>
                <w:noProof/>
                <w:webHidden/>
              </w:rPr>
              <w:fldChar w:fldCharType="separate"/>
            </w:r>
            <w:r>
              <w:rPr>
                <w:noProof/>
                <w:webHidden/>
              </w:rPr>
              <w:t>88</w:t>
            </w:r>
            <w:r>
              <w:rPr>
                <w:noProof/>
                <w:webHidden/>
              </w:rPr>
              <w:fldChar w:fldCharType="end"/>
            </w:r>
          </w:hyperlink>
        </w:p>
        <w:p w14:paraId="78FE2A9B" w14:textId="568798ED" w:rsidR="00EB6607" w:rsidRDefault="00EB6607">
          <w:pPr>
            <w:pStyle w:val="TOC1"/>
            <w:rPr>
              <w:rFonts w:asciiTheme="minorHAnsi" w:eastAsiaTheme="minorEastAsia" w:hAnsiTheme="minorHAnsi" w:cstheme="minorBidi"/>
              <w:noProof/>
              <w:lang w:eastAsia="en-AE"/>
            </w:rPr>
          </w:pPr>
          <w:hyperlink w:anchor="_Toc234486010" w:history="1">
            <w:r w:rsidRPr="00F50425">
              <w:rPr>
                <w:rStyle w:val="Hyperlink"/>
                <w:noProof/>
              </w:rPr>
              <w:t>Confidence Explainability &amp; Reasoning Transparency</w:t>
            </w:r>
            <w:r>
              <w:rPr>
                <w:noProof/>
                <w:webHidden/>
              </w:rPr>
              <w:tab/>
            </w:r>
            <w:r>
              <w:rPr>
                <w:noProof/>
                <w:webHidden/>
              </w:rPr>
              <w:fldChar w:fldCharType="begin"/>
            </w:r>
            <w:r>
              <w:rPr>
                <w:noProof/>
                <w:webHidden/>
              </w:rPr>
              <w:instrText xml:space="preserve"> PAGEREF _Toc234486010 \h </w:instrText>
            </w:r>
            <w:r>
              <w:rPr>
                <w:noProof/>
                <w:webHidden/>
              </w:rPr>
            </w:r>
            <w:r>
              <w:rPr>
                <w:noProof/>
                <w:webHidden/>
              </w:rPr>
              <w:fldChar w:fldCharType="separate"/>
            </w:r>
            <w:r>
              <w:rPr>
                <w:noProof/>
                <w:webHidden/>
              </w:rPr>
              <w:t>89</w:t>
            </w:r>
            <w:r>
              <w:rPr>
                <w:noProof/>
                <w:webHidden/>
              </w:rPr>
              <w:fldChar w:fldCharType="end"/>
            </w:r>
          </w:hyperlink>
        </w:p>
        <w:p w14:paraId="49B58547" w14:textId="1C30B605" w:rsidR="00EB6607" w:rsidRDefault="00EB6607">
          <w:pPr>
            <w:pStyle w:val="TOC2"/>
            <w:rPr>
              <w:rFonts w:asciiTheme="minorHAnsi" w:eastAsiaTheme="minorEastAsia" w:hAnsiTheme="minorHAnsi" w:cstheme="minorBidi"/>
              <w:noProof/>
              <w:lang w:eastAsia="en-AE"/>
            </w:rPr>
          </w:pPr>
          <w:hyperlink w:anchor="_Toc234486011" w:history="1">
            <w:r w:rsidRPr="00F50425">
              <w:rPr>
                <w:rStyle w:val="Hyperlink"/>
                <w:noProof/>
              </w:rPr>
              <w:t>10.1 Purpose</w:t>
            </w:r>
            <w:r>
              <w:rPr>
                <w:noProof/>
                <w:webHidden/>
              </w:rPr>
              <w:tab/>
            </w:r>
            <w:r>
              <w:rPr>
                <w:noProof/>
                <w:webHidden/>
              </w:rPr>
              <w:fldChar w:fldCharType="begin"/>
            </w:r>
            <w:r>
              <w:rPr>
                <w:noProof/>
                <w:webHidden/>
              </w:rPr>
              <w:instrText xml:space="preserve"> PAGEREF _Toc234486011 \h </w:instrText>
            </w:r>
            <w:r>
              <w:rPr>
                <w:noProof/>
                <w:webHidden/>
              </w:rPr>
            </w:r>
            <w:r>
              <w:rPr>
                <w:noProof/>
                <w:webHidden/>
              </w:rPr>
              <w:fldChar w:fldCharType="separate"/>
            </w:r>
            <w:r>
              <w:rPr>
                <w:noProof/>
                <w:webHidden/>
              </w:rPr>
              <w:t>89</w:t>
            </w:r>
            <w:r>
              <w:rPr>
                <w:noProof/>
                <w:webHidden/>
              </w:rPr>
              <w:fldChar w:fldCharType="end"/>
            </w:r>
          </w:hyperlink>
        </w:p>
        <w:p w14:paraId="53C6D021" w14:textId="5128363A" w:rsidR="00EB6607" w:rsidRDefault="00EB6607">
          <w:pPr>
            <w:pStyle w:val="TOC2"/>
            <w:rPr>
              <w:rFonts w:asciiTheme="minorHAnsi" w:eastAsiaTheme="minorEastAsia" w:hAnsiTheme="minorHAnsi" w:cstheme="minorBidi"/>
              <w:noProof/>
              <w:lang w:eastAsia="en-AE"/>
            </w:rPr>
          </w:pPr>
          <w:hyperlink w:anchor="_Toc234486012" w:history="1">
            <w:r w:rsidRPr="00F50425">
              <w:rPr>
                <w:rStyle w:val="Hyperlink"/>
                <w:noProof/>
              </w:rPr>
              <w:t>10.2 Engineering Philosophy</w:t>
            </w:r>
            <w:r>
              <w:rPr>
                <w:noProof/>
                <w:webHidden/>
              </w:rPr>
              <w:tab/>
            </w:r>
            <w:r>
              <w:rPr>
                <w:noProof/>
                <w:webHidden/>
              </w:rPr>
              <w:fldChar w:fldCharType="begin"/>
            </w:r>
            <w:r>
              <w:rPr>
                <w:noProof/>
                <w:webHidden/>
              </w:rPr>
              <w:instrText xml:space="preserve"> PAGEREF _Toc234486012 \h </w:instrText>
            </w:r>
            <w:r>
              <w:rPr>
                <w:noProof/>
                <w:webHidden/>
              </w:rPr>
            </w:r>
            <w:r>
              <w:rPr>
                <w:noProof/>
                <w:webHidden/>
              </w:rPr>
              <w:fldChar w:fldCharType="separate"/>
            </w:r>
            <w:r>
              <w:rPr>
                <w:noProof/>
                <w:webHidden/>
              </w:rPr>
              <w:t>89</w:t>
            </w:r>
            <w:r>
              <w:rPr>
                <w:noProof/>
                <w:webHidden/>
              </w:rPr>
              <w:fldChar w:fldCharType="end"/>
            </w:r>
          </w:hyperlink>
        </w:p>
        <w:p w14:paraId="0D2B6BF1" w14:textId="587072FC" w:rsidR="00EB6607" w:rsidRDefault="00EB6607">
          <w:pPr>
            <w:pStyle w:val="TOC2"/>
            <w:rPr>
              <w:rFonts w:asciiTheme="minorHAnsi" w:eastAsiaTheme="minorEastAsia" w:hAnsiTheme="minorHAnsi" w:cstheme="minorBidi"/>
              <w:noProof/>
              <w:lang w:eastAsia="en-AE"/>
            </w:rPr>
          </w:pPr>
          <w:hyperlink w:anchor="_Toc234486013" w:history="1">
            <w:r w:rsidRPr="00F50425">
              <w:rPr>
                <w:rStyle w:val="Hyperlink"/>
                <w:noProof/>
              </w:rPr>
              <w:t>10.3 Explainability Model</w:t>
            </w:r>
            <w:r>
              <w:rPr>
                <w:noProof/>
                <w:webHidden/>
              </w:rPr>
              <w:tab/>
            </w:r>
            <w:r>
              <w:rPr>
                <w:noProof/>
                <w:webHidden/>
              </w:rPr>
              <w:fldChar w:fldCharType="begin"/>
            </w:r>
            <w:r>
              <w:rPr>
                <w:noProof/>
                <w:webHidden/>
              </w:rPr>
              <w:instrText xml:space="preserve"> PAGEREF _Toc234486013 \h </w:instrText>
            </w:r>
            <w:r>
              <w:rPr>
                <w:noProof/>
                <w:webHidden/>
              </w:rPr>
            </w:r>
            <w:r>
              <w:rPr>
                <w:noProof/>
                <w:webHidden/>
              </w:rPr>
              <w:fldChar w:fldCharType="separate"/>
            </w:r>
            <w:r>
              <w:rPr>
                <w:noProof/>
                <w:webHidden/>
              </w:rPr>
              <w:t>90</w:t>
            </w:r>
            <w:r>
              <w:rPr>
                <w:noProof/>
                <w:webHidden/>
              </w:rPr>
              <w:fldChar w:fldCharType="end"/>
            </w:r>
          </w:hyperlink>
        </w:p>
        <w:p w14:paraId="55D8A9E2" w14:textId="05AA0B53" w:rsidR="00EB6607" w:rsidRDefault="00EB6607">
          <w:pPr>
            <w:pStyle w:val="TOC2"/>
            <w:rPr>
              <w:rFonts w:asciiTheme="minorHAnsi" w:eastAsiaTheme="minorEastAsia" w:hAnsiTheme="minorHAnsi" w:cstheme="minorBidi"/>
              <w:noProof/>
              <w:lang w:eastAsia="en-AE"/>
            </w:rPr>
          </w:pPr>
          <w:hyperlink w:anchor="_Toc234486014" w:history="1">
            <w:r w:rsidRPr="00F50425">
              <w:rPr>
                <w:rStyle w:val="Hyperlink"/>
                <w:noProof/>
              </w:rPr>
              <w:t>10.4 Core Explanation Questions</w:t>
            </w:r>
            <w:r>
              <w:rPr>
                <w:noProof/>
                <w:webHidden/>
              </w:rPr>
              <w:tab/>
            </w:r>
            <w:r>
              <w:rPr>
                <w:noProof/>
                <w:webHidden/>
              </w:rPr>
              <w:fldChar w:fldCharType="begin"/>
            </w:r>
            <w:r>
              <w:rPr>
                <w:noProof/>
                <w:webHidden/>
              </w:rPr>
              <w:instrText xml:space="preserve"> PAGEREF _Toc234486014 \h </w:instrText>
            </w:r>
            <w:r>
              <w:rPr>
                <w:noProof/>
                <w:webHidden/>
              </w:rPr>
            </w:r>
            <w:r>
              <w:rPr>
                <w:noProof/>
                <w:webHidden/>
              </w:rPr>
              <w:fldChar w:fldCharType="separate"/>
            </w:r>
            <w:r>
              <w:rPr>
                <w:noProof/>
                <w:webHidden/>
              </w:rPr>
              <w:t>91</w:t>
            </w:r>
            <w:r>
              <w:rPr>
                <w:noProof/>
                <w:webHidden/>
              </w:rPr>
              <w:fldChar w:fldCharType="end"/>
            </w:r>
          </w:hyperlink>
        </w:p>
        <w:p w14:paraId="73FA18D1" w14:textId="6208B5EA" w:rsidR="00EB6607" w:rsidRDefault="00EB6607">
          <w:pPr>
            <w:pStyle w:val="TOC2"/>
            <w:rPr>
              <w:rFonts w:asciiTheme="minorHAnsi" w:eastAsiaTheme="minorEastAsia" w:hAnsiTheme="minorHAnsi" w:cstheme="minorBidi"/>
              <w:noProof/>
              <w:lang w:eastAsia="en-AE"/>
            </w:rPr>
          </w:pPr>
          <w:hyperlink w:anchor="_Toc234486015" w:history="1">
            <w:r w:rsidRPr="00F50425">
              <w:rPr>
                <w:rStyle w:val="Hyperlink"/>
                <w:noProof/>
              </w:rPr>
              <w:t>10.5 Evidence Attribution</w:t>
            </w:r>
            <w:r>
              <w:rPr>
                <w:noProof/>
                <w:webHidden/>
              </w:rPr>
              <w:tab/>
            </w:r>
            <w:r>
              <w:rPr>
                <w:noProof/>
                <w:webHidden/>
              </w:rPr>
              <w:fldChar w:fldCharType="begin"/>
            </w:r>
            <w:r>
              <w:rPr>
                <w:noProof/>
                <w:webHidden/>
              </w:rPr>
              <w:instrText xml:space="preserve"> PAGEREF _Toc234486015 \h </w:instrText>
            </w:r>
            <w:r>
              <w:rPr>
                <w:noProof/>
                <w:webHidden/>
              </w:rPr>
            </w:r>
            <w:r>
              <w:rPr>
                <w:noProof/>
                <w:webHidden/>
              </w:rPr>
              <w:fldChar w:fldCharType="separate"/>
            </w:r>
            <w:r>
              <w:rPr>
                <w:noProof/>
                <w:webHidden/>
              </w:rPr>
              <w:t>91</w:t>
            </w:r>
            <w:r>
              <w:rPr>
                <w:noProof/>
                <w:webHidden/>
              </w:rPr>
              <w:fldChar w:fldCharType="end"/>
            </w:r>
          </w:hyperlink>
        </w:p>
        <w:p w14:paraId="5C970256" w14:textId="0CB993A0" w:rsidR="00EB6607" w:rsidRDefault="00EB6607">
          <w:pPr>
            <w:pStyle w:val="TOC2"/>
            <w:rPr>
              <w:rFonts w:asciiTheme="minorHAnsi" w:eastAsiaTheme="minorEastAsia" w:hAnsiTheme="minorHAnsi" w:cstheme="minorBidi"/>
              <w:noProof/>
              <w:lang w:eastAsia="en-AE"/>
            </w:rPr>
          </w:pPr>
          <w:hyperlink w:anchor="_Toc234486016" w:history="1">
            <w:r w:rsidRPr="00F50425">
              <w:rPr>
                <w:rStyle w:val="Hyperlink"/>
                <w:noProof/>
              </w:rPr>
              <w:t>10.6 Confidence Timeline</w:t>
            </w:r>
            <w:r>
              <w:rPr>
                <w:noProof/>
                <w:webHidden/>
              </w:rPr>
              <w:tab/>
            </w:r>
            <w:r>
              <w:rPr>
                <w:noProof/>
                <w:webHidden/>
              </w:rPr>
              <w:fldChar w:fldCharType="begin"/>
            </w:r>
            <w:r>
              <w:rPr>
                <w:noProof/>
                <w:webHidden/>
              </w:rPr>
              <w:instrText xml:space="preserve"> PAGEREF _Toc234486016 \h </w:instrText>
            </w:r>
            <w:r>
              <w:rPr>
                <w:noProof/>
                <w:webHidden/>
              </w:rPr>
            </w:r>
            <w:r>
              <w:rPr>
                <w:noProof/>
                <w:webHidden/>
              </w:rPr>
              <w:fldChar w:fldCharType="separate"/>
            </w:r>
            <w:r>
              <w:rPr>
                <w:noProof/>
                <w:webHidden/>
              </w:rPr>
              <w:t>92</w:t>
            </w:r>
            <w:r>
              <w:rPr>
                <w:noProof/>
                <w:webHidden/>
              </w:rPr>
              <w:fldChar w:fldCharType="end"/>
            </w:r>
          </w:hyperlink>
        </w:p>
        <w:p w14:paraId="28417330" w14:textId="147A4AF6" w:rsidR="00EB6607" w:rsidRDefault="00EB6607">
          <w:pPr>
            <w:pStyle w:val="TOC2"/>
            <w:rPr>
              <w:rFonts w:asciiTheme="minorHAnsi" w:eastAsiaTheme="minorEastAsia" w:hAnsiTheme="minorHAnsi" w:cstheme="minorBidi"/>
              <w:noProof/>
              <w:lang w:eastAsia="en-AE"/>
            </w:rPr>
          </w:pPr>
          <w:hyperlink w:anchor="_Toc234486017" w:history="1">
            <w:r w:rsidRPr="00F50425">
              <w:rPr>
                <w:rStyle w:val="Hyperlink"/>
                <w:noProof/>
              </w:rPr>
              <w:t>10.7 Human-Readable Reasoning</w:t>
            </w:r>
            <w:r>
              <w:rPr>
                <w:noProof/>
                <w:webHidden/>
              </w:rPr>
              <w:tab/>
            </w:r>
            <w:r>
              <w:rPr>
                <w:noProof/>
                <w:webHidden/>
              </w:rPr>
              <w:fldChar w:fldCharType="begin"/>
            </w:r>
            <w:r>
              <w:rPr>
                <w:noProof/>
                <w:webHidden/>
              </w:rPr>
              <w:instrText xml:space="preserve"> PAGEREF _Toc234486017 \h </w:instrText>
            </w:r>
            <w:r>
              <w:rPr>
                <w:noProof/>
                <w:webHidden/>
              </w:rPr>
            </w:r>
            <w:r>
              <w:rPr>
                <w:noProof/>
                <w:webHidden/>
              </w:rPr>
              <w:fldChar w:fldCharType="separate"/>
            </w:r>
            <w:r>
              <w:rPr>
                <w:noProof/>
                <w:webHidden/>
              </w:rPr>
              <w:t>93</w:t>
            </w:r>
            <w:r>
              <w:rPr>
                <w:noProof/>
                <w:webHidden/>
              </w:rPr>
              <w:fldChar w:fldCharType="end"/>
            </w:r>
          </w:hyperlink>
        </w:p>
        <w:p w14:paraId="71ECB906" w14:textId="69E6FDA1" w:rsidR="00EB6607" w:rsidRDefault="00EB6607">
          <w:pPr>
            <w:pStyle w:val="TOC2"/>
            <w:rPr>
              <w:rFonts w:asciiTheme="minorHAnsi" w:eastAsiaTheme="minorEastAsia" w:hAnsiTheme="minorHAnsi" w:cstheme="minorBidi"/>
              <w:noProof/>
              <w:lang w:eastAsia="en-AE"/>
            </w:rPr>
          </w:pPr>
          <w:hyperlink w:anchor="_Toc234486018" w:history="1">
            <w:r w:rsidRPr="00F50425">
              <w:rPr>
                <w:rStyle w:val="Hyperlink"/>
                <w:noProof/>
              </w:rPr>
              <w:t>10.8 Machine Explainability</w:t>
            </w:r>
            <w:r>
              <w:rPr>
                <w:noProof/>
                <w:webHidden/>
              </w:rPr>
              <w:tab/>
            </w:r>
            <w:r>
              <w:rPr>
                <w:noProof/>
                <w:webHidden/>
              </w:rPr>
              <w:fldChar w:fldCharType="begin"/>
            </w:r>
            <w:r>
              <w:rPr>
                <w:noProof/>
                <w:webHidden/>
              </w:rPr>
              <w:instrText xml:space="preserve"> PAGEREF _Toc234486018 \h </w:instrText>
            </w:r>
            <w:r>
              <w:rPr>
                <w:noProof/>
                <w:webHidden/>
              </w:rPr>
            </w:r>
            <w:r>
              <w:rPr>
                <w:noProof/>
                <w:webHidden/>
              </w:rPr>
              <w:fldChar w:fldCharType="separate"/>
            </w:r>
            <w:r>
              <w:rPr>
                <w:noProof/>
                <w:webHidden/>
              </w:rPr>
              <w:t>94</w:t>
            </w:r>
            <w:r>
              <w:rPr>
                <w:noProof/>
                <w:webHidden/>
              </w:rPr>
              <w:fldChar w:fldCharType="end"/>
            </w:r>
          </w:hyperlink>
        </w:p>
        <w:p w14:paraId="21830B0D" w14:textId="6BE5C458" w:rsidR="00EB6607" w:rsidRDefault="00EB6607">
          <w:pPr>
            <w:pStyle w:val="TOC2"/>
            <w:rPr>
              <w:rFonts w:asciiTheme="minorHAnsi" w:eastAsiaTheme="minorEastAsia" w:hAnsiTheme="minorHAnsi" w:cstheme="minorBidi"/>
              <w:noProof/>
              <w:lang w:eastAsia="en-AE"/>
            </w:rPr>
          </w:pPr>
          <w:hyperlink w:anchor="_Toc234486019" w:history="1">
            <w:r w:rsidRPr="00F50425">
              <w:rPr>
                <w:rStyle w:val="Hyperlink"/>
                <w:noProof/>
              </w:rPr>
              <w:t>10.9 Explainability Versioning</w:t>
            </w:r>
            <w:r>
              <w:rPr>
                <w:noProof/>
                <w:webHidden/>
              </w:rPr>
              <w:tab/>
            </w:r>
            <w:r>
              <w:rPr>
                <w:noProof/>
                <w:webHidden/>
              </w:rPr>
              <w:fldChar w:fldCharType="begin"/>
            </w:r>
            <w:r>
              <w:rPr>
                <w:noProof/>
                <w:webHidden/>
              </w:rPr>
              <w:instrText xml:space="preserve"> PAGEREF _Toc234486019 \h </w:instrText>
            </w:r>
            <w:r>
              <w:rPr>
                <w:noProof/>
                <w:webHidden/>
              </w:rPr>
            </w:r>
            <w:r>
              <w:rPr>
                <w:noProof/>
                <w:webHidden/>
              </w:rPr>
              <w:fldChar w:fldCharType="separate"/>
            </w:r>
            <w:r>
              <w:rPr>
                <w:noProof/>
                <w:webHidden/>
              </w:rPr>
              <w:t>94</w:t>
            </w:r>
            <w:r>
              <w:rPr>
                <w:noProof/>
                <w:webHidden/>
              </w:rPr>
              <w:fldChar w:fldCharType="end"/>
            </w:r>
          </w:hyperlink>
        </w:p>
        <w:p w14:paraId="3B4BAC8B" w14:textId="66B5D87F" w:rsidR="00EB6607" w:rsidRDefault="00EB6607">
          <w:pPr>
            <w:pStyle w:val="TOC2"/>
            <w:rPr>
              <w:rFonts w:asciiTheme="minorHAnsi" w:eastAsiaTheme="minorEastAsia" w:hAnsiTheme="minorHAnsi" w:cstheme="minorBidi"/>
              <w:noProof/>
              <w:lang w:eastAsia="en-AE"/>
            </w:rPr>
          </w:pPr>
          <w:hyperlink w:anchor="_Toc234486020" w:history="1">
            <w:r w:rsidRPr="00F50425">
              <w:rPr>
                <w:rStyle w:val="Hyperlink"/>
                <w:noProof/>
              </w:rPr>
              <w:t>10.10 Uncertainty Representation</w:t>
            </w:r>
            <w:r>
              <w:rPr>
                <w:noProof/>
                <w:webHidden/>
              </w:rPr>
              <w:tab/>
            </w:r>
            <w:r>
              <w:rPr>
                <w:noProof/>
                <w:webHidden/>
              </w:rPr>
              <w:fldChar w:fldCharType="begin"/>
            </w:r>
            <w:r>
              <w:rPr>
                <w:noProof/>
                <w:webHidden/>
              </w:rPr>
              <w:instrText xml:space="preserve"> PAGEREF _Toc234486020 \h </w:instrText>
            </w:r>
            <w:r>
              <w:rPr>
                <w:noProof/>
                <w:webHidden/>
              </w:rPr>
            </w:r>
            <w:r>
              <w:rPr>
                <w:noProof/>
                <w:webHidden/>
              </w:rPr>
              <w:fldChar w:fldCharType="separate"/>
            </w:r>
            <w:r>
              <w:rPr>
                <w:noProof/>
                <w:webHidden/>
              </w:rPr>
              <w:t>94</w:t>
            </w:r>
            <w:r>
              <w:rPr>
                <w:noProof/>
                <w:webHidden/>
              </w:rPr>
              <w:fldChar w:fldCharType="end"/>
            </w:r>
          </w:hyperlink>
        </w:p>
        <w:p w14:paraId="61271A86" w14:textId="43650433" w:rsidR="00EB6607" w:rsidRDefault="00EB6607">
          <w:pPr>
            <w:pStyle w:val="TOC2"/>
            <w:rPr>
              <w:rFonts w:asciiTheme="minorHAnsi" w:eastAsiaTheme="minorEastAsia" w:hAnsiTheme="minorHAnsi" w:cstheme="minorBidi"/>
              <w:noProof/>
              <w:lang w:eastAsia="en-AE"/>
            </w:rPr>
          </w:pPr>
          <w:hyperlink w:anchor="_Toc234486021" w:history="1">
            <w:r w:rsidRPr="00F50425">
              <w:rPr>
                <w:rStyle w:val="Hyperlink"/>
                <w:noProof/>
              </w:rPr>
              <w:t>10.11 Recommendation Explainability</w:t>
            </w:r>
            <w:r>
              <w:rPr>
                <w:noProof/>
                <w:webHidden/>
              </w:rPr>
              <w:tab/>
            </w:r>
            <w:r>
              <w:rPr>
                <w:noProof/>
                <w:webHidden/>
              </w:rPr>
              <w:fldChar w:fldCharType="begin"/>
            </w:r>
            <w:r>
              <w:rPr>
                <w:noProof/>
                <w:webHidden/>
              </w:rPr>
              <w:instrText xml:space="preserve"> PAGEREF _Toc234486021 \h </w:instrText>
            </w:r>
            <w:r>
              <w:rPr>
                <w:noProof/>
                <w:webHidden/>
              </w:rPr>
            </w:r>
            <w:r>
              <w:rPr>
                <w:noProof/>
                <w:webHidden/>
              </w:rPr>
              <w:fldChar w:fldCharType="separate"/>
            </w:r>
            <w:r>
              <w:rPr>
                <w:noProof/>
                <w:webHidden/>
              </w:rPr>
              <w:t>95</w:t>
            </w:r>
            <w:r>
              <w:rPr>
                <w:noProof/>
                <w:webHidden/>
              </w:rPr>
              <w:fldChar w:fldCharType="end"/>
            </w:r>
          </w:hyperlink>
        </w:p>
        <w:p w14:paraId="34317234" w14:textId="78D2174E" w:rsidR="00EB6607" w:rsidRDefault="00EB6607">
          <w:pPr>
            <w:pStyle w:val="TOC2"/>
            <w:rPr>
              <w:rFonts w:asciiTheme="minorHAnsi" w:eastAsiaTheme="minorEastAsia" w:hAnsiTheme="minorHAnsi" w:cstheme="minorBidi"/>
              <w:noProof/>
              <w:lang w:eastAsia="en-AE"/>
            </w:rPr>
          </w:pPr>
          <w:hyperlink w:anchor="_Toc234486022" w:history="1">
            <w:r w:rsidRPr="00F50425">
              <w:rPr>
                <w:rStyle w:val="Hyperlink"/>
                <w:noProof/>
              </w:rPr>
              <w:t>10.12 Audit &amp; Regulatory Transparency</w:t>
            </w:r>
            <w:r>
              <w:rPr>
                <w:noProof/>
                <w:webHidden/>
              </w:rPr>
              <w:tab/>
            </w:r>
            <w:r>
              <w:rPr>
                <w:noProof/>
                <w:webHidden/>
              </w:rPr>
              <w:fldChar w:fldCharType="begin"/>
            </w:r>
            <w:r>
              <w:rPr>
                <w:noProof/>
                <w:webHidden/>
              </w:rPr>
              <w:instrText xml:space="preserve"> PAGEREF _Toc234486022 \h </w:instrText>
            </w:r>
            <w:r>
              <w:rPr>
                <w:noProof/>
                <w:webHidden/>
              </w:rPr>
            </w:r>
            <w:r>
              <w:rPr>
                <w:noProof/>
                <w:webHidden/>
              </w:rPr>
              <w:fldChar w:fldCharType="separate"/>
            </w:r>
            <w:r>
              <w:rPr>
                <w:noProof/>
                <w:webHidden/>
              </w:rPr>
              <w:t>95</w:t>
            </w:r>
            <w:r>
              <w:rPr>
                <w:noProof/>
                <w:webHidden/>
              </w:rPr>
              <w:fldChar w:fldCharType="end"/>
            </w:r>
          </w:hyperlink>
        </w:p>
        <w:p w14:paraId="67F70177" w14:textId="3DF7A127" w:rsidR="00EB6607" w:rsidRDefault="00EB6607">
          <w:pPr>
            <w:pStyle w:val="TOC2"/>
            <w:rPr>
              <w:rFonts w:asciiTheme="minorHAnsi" w:eastAsiaTheme="minorEastAsia" w:hAnsiTheme="minorHAnsi" w:cstheme="minorBidi"/>
              <w:noProof/>
              <w:lang w:eastAsia="en-AE"/>
            </w:rPr>
          </w:pPr>
          <w:hyperlink w:anchor="_Toc234486023" w:history="1">
            <w:r w:rsidRPr="00F50425">
              <w:rPr>
                <w:rStyle w:val="Hyperlink"/>
                <w:noProof/>
              </w:rPr>
              <w:t>10.13 Engineering Constraints</w:t>
            </w:r>
            <w:r>
              <w:rPr>
                <w:noProof/>
                <w:webHidden/>
              </w:rPr>
              <w:tab/>
            </w:r>
            <w:r>
              <w:rPr>
                <w:noProof/>
                <w:webHidden/>
              </w:rPr>
              <w:fldChar w:fldCharType="begin"/>
            </w:r>
            <w:r>
              <w:rPr>
                <w:noProof/>
                <w:webHidden/>
              </w:rPr>
              <w:instrText xml:space="preserve"> PAGEREF _Toc234486023 \h </w:instrText>
            </w:r>
            <w:r>
              <w:rPr>
                <w:noProof/>
                <w:webHidden/>
              </w:rPr>
            </w:r>
            <w:r>
              <w:rPr>
                <w:noProof/>
                <w:webHidden/>
              </w:rPr>
              <w:fldChar w:fldCharType="separate"/>
            </w:r>
            <w:r>
              <w:rPr>
                <w:noProof/>
                <w:webHidden/>
              </w:rPr>
              <w:t>96</w:t>
            </w:r>
            <w:r>
              <w:rPr>
                <w:noProof/>
                <w:webHidden/>
              </w:rPr>
              <w:fldChar w:fldCharType="end"/>
            </w:r>
          </w:hyperlink>
        </w:p>
        <w:p w14:paraId="0A002480" w14:textId="5093C5A1" w:rsidR="00EB6607" w:rsidRDefault="00EB6607">
          <w:pPr>
            <w:pStyle w:val="TOC2"/>
            <w:rPr>
              <w:rFonts w:asciiTheme="minorHAnsi" w:eastAsiaTheme="minorEastAsia" w:hAnsiTheme="minorHAnsi" w:cstheme="minorBidi"/>
              <w:noProof/>
              <w:lang w:eastAsia="en-AE"/>
            </w:rPr>
          </w:pPr>
          <w:hyperlink w:anchor="_Toc234486024" w:history="1">
            <w:r w:rsidRPr="00F50425">
              <w:rPr>
                <w:rStyle w:val="Hyperlink"/>
                <w:noProof/>
              </w:rPr>
              <w:t>10.14 Acceptance Criteria</w:t>
            </w:r>
            <w:r>
              <w:rPr>
                <w:noProof/>
                <w:webHidden/>
              </w:rPr>
              <w:tab/>
            </w:r>
            <w:r>
              <w:rPr>
                <w:noProof/>
                <w:webHidden/>
              </w:rPr>
              <w:fldChar w:fldCharType="begin"/>
            </w:r>
            <w:r>
              <w:rPr>
                <w:noProof/>
                <w:webHidden/>
              </w:rPr>
              <w:instrText xml:space="preserve"> PAGEREF _Toc234486024 \h </w:instrText>
            </w:r>
            <w:r>
              <w:rPr>
                <w:noProof/>
                <w:webHidden/>
              </w:rPr>
            </w:r>
            <w:r>
              <w:rPr>
                <w:noProof/>
                <w:webHidden/>
              </w:rPr>
              <w:fldChar w:fldCharType="separate"/>
            </w:r>
            <w:r>
              <w:rPr>
                <w:noProof/>
                <w:webHidden/>
              </w:rPr>
              <w:t>96</w:t>
            </w:r>
            <w:r>
              <w:rPr>
                <w:noProof/>
                <w:webHidden/>
              </w:rPr>
              <w:fldChar w:fldCharType="end"/>
            </w:r>
          </w:hyperlink>
        </w:p>
        <w:p w14:paraId="4284F60D" w14:textId="4D543917" w:rsidR="00EB6607" w:rsidRDefault="00EB6607">
          <w:pPr>
            <w:pStyle w:val="TOC1"/>
            <w:rPr>
              <w:rFonts w:asciiTheme="minorHAnsi" w:eastAsiaTheme="minorEastAsia" w:hAnsiTheme="minorHAnsi" w:cstheme="minorBidi"/>
              <w:noProof/>
              <w:lang w:eastAsia="en-AE"/>
            </w:rPr>
          </w:pPr>
          <w:hyperlink w:anchor="_Toc234486025" w:history="1">
            <w:r w:rsidRPr="00F50425">
              <w:rPr>
                <w:rStyle w:val="Hyperlink"/>
                <w:noProof/>
              </w:rPr>
              <w:t>Operational Safeguards, Bias Prevention &amp; Confidence Integrity</w:t>
            </w:r>
            <w:r>
              <w:rPr>
                <w:noProof/>
                <w:webHidden/>
              </w:rPr>
              <w:tab/>
            </w:r>
            <w:r>
              <w:rPr>
                <w:noProof/>
                <w:webHidden/>
              </w:rPr>
              <w:fldChar w:fldCharType="begin"/>
            </w:r>
            <w:r>
              <w:rPr>
                <w:noProof/>
                <w:webHidden/>
              </w:rPr>
              <w:instrText xml:space="preserve"> PAGEREF _Toc234486025 \h </w:instrText>
            </w:r>
            <w:r>
              <w:rPr>
                <w:noProof/>
                <w:webHidden/>
              </w:rPr>
            </w:r>
            <w:r>
              <w:rPr>
                <w:noProof/>
                <w:webHidden/>
              </w:rPr>
              <w:fldChar w:fldCharType="separate"/>
            </w:r>
            <w:r>
              <w:rPr>
                <w:noProof/>
                <w:webHidden/>
              </w:rPr>
              <w:t>98</w:t>
            </w:r>
            <w:r>
              <w:rPr>
                <w:noProof/>
                <w:webHidden/>
              </w:rPr>
              <w:fldChar w:fldCharType="end"/>
            </w:r>
          </w:hyperlink>
        </w:p>
        <w:p w14:paraId="01E0295E" w14:textId="4918BA58" w:rsidR="00EB6607" w:rsidRDefault="00EB6607">
          <w:pPr>
            <w:pStyle w:val="TOC2"/>
            <w:rPr>
              <w:rFonts w:asciiTheme="minorHAnsi" w:eastAsiaTheme="minorEastAsia" w:hAnsiTheme="minorHAnsi" w:cstheme="minorBidi"/>
              <w:noProof/>
              <w:lang w:eastAsia="en-AE"/>
            </w:rPr>
          </w:pPr>
          <w:hyperlink w:anchor="_Toc234486026" w:history="1">
            <w:r w:rsidRPr="00F50425">
              <w:rPr>
                <w:rStyle w:val="Hyperlink"/>
                <w:noProof/>
              </w:rPr>
              <w:t>11.1 Purpose</w:t>
            </w:r>
            <w:r>
              <w:rPr>
                <w:noProof/>
                <w:webHidden/>
              </w:rPr>
              <w:tab/>
            </w:r>
            <w:r>
              <w:rPr>
                <w:noProof/>
                <w:webHidden/>
              </w:rPr>
              <w:fldChar w:fldCharType="begin"/>
            </w:r>
            <w:r>
              <w:rPr>
                <w:noProof/>
                <w:webHidden/>
              </w:rPr>
              <w:instrText xml:space="preserve"> PAGEREF _Toc234486026 \h </w:instrText>
            </w:r>
            <w:r>
              <w:rPr>
                <w:noProof/>
                <w:webHidden/>
              </w:rPr>
            </w:r>
            <w:r>
              <w:rPr>
                <w:noProof/>
                <w:webHidden/>
              </w:rPr>
              <w:fldChar w:fldCharType="separate"/>
            </w:r>
            <w:r>
              <w:rPr>
                <w:noProof/>
                <w:webHidden/>
              </w:rPr>
              <w:t>98</w:t>
            </w:r>
            <w:r>
              <w:rPr>
                <w:noProof/>
                <w:webHidden/>
              </w:rPr>
              <w:fldChar w:fldCharType="end"/>
            </w:r>
          </w:hyperlink>
        </w:p>
        <w:p w14:paraId="0F9FAA0F" w14:textId="3A8E1E93" w:rsidR="00EB6607" w:rsidRDefault="00EB6607">
          <w:pPr>
            <w:pStyle w:val="TOC2"/>
            <w:rPr>
              <w:rFonts w:asciiTheme="minorHAnsi" w:eastAsiaTheme="minorEastAsia" w:hAnsiTheme="minorHAnsi" w:cstheme="minorBidi"/>
              <w:noProof/>
              <w:lang w:eastAsia="en-AE"/>
            </w:rPr>
          </w:pPr>
          <w:hyperlink w:anchor="_Toc234486027" w:history="1">
            <w:r w:rsidRPr="00F50425">
              <w:rPr>
                <w:rStyle w:val="Hyperlink"/>
                <w:noProof/>
              </w:rPr>
              <w:t>11.2 Engineering Philosophy</w:t>
            </w:r>
            <w:r>
              <w:rPr>
                <w:noProof/>
                <w:webHidden/>
              </w:rPr>
              <w:tab/>
            </w:r>
            <w:r>
              <w:rPr>
                <w:noProof/>
                <w:webHidden/>
              </w:rPr>
              <w:fldChar w:fldCharType="begin"/>
            </w:r>
            <w:r>
              <w:rPr>
                <w:noProof/>
                <w:webHidden/>
              </w:rPr>
              <w:instrText xml:space="preserve"> PAGEREF _Toc234486027 \h </w:instrText>
            </w:r>
            <w:r>
              <w:rPr>
                <w:noProof/>
                <w:webHidden/>
              </w:rPr>
            </w:r>
            <w:r>
              <w:rPr>
                <w:noProof/>
                <w:webHidden/>
              </w:rPr>
              <w:fldChar w:fldCharType="separate"/>
            </w:r>
            <w:r>
              <w:rPr>
                <w:noProof/>
                <w:webHidden/>
              </w:rPr>
              <w:t>98</w:t>
            </w:r>
            <w:r>
              <w:rPr>
                <w:noProof/>
                <w:webHidden/>
              </w:rPr>
              <w:fldChar w:fldCharType="end"/>
            </w:r>
          </w:hyperlink>
        </w:p>
        <w:p w14:paraId="7B4BA9AF" w14:textId="690C27EA" w:rsidR="00EB6607" w:rsidRDefault="00EB6607">
          <w:pPr>
            <w:pStyle w:val="TOC2"/>
            <w:rPr>
              <w:rFonts w:asciiTheme="minorHAnsi" w:eastAsiaTheme="minorEastAsia" w:hAnsiTheme="minorHAnsi" w:cstheme="minorBidi"/>
              <w:noProof/>
              <w:lang w:eastAsia="en-AE"/>
            </w:rPr>
          </w:pPr>
          <w:hyperlink w:anchor="_Toc234486028" w:history="1">
            <w:r w:rsidRPr="00F50425">
              <w:rPr>
                <w:rStyle w:val="Hyperlink"/>
                <w:noProof/>
              </w:rPr>
              <w:t>11.3 Evidence Primacy</w:t>
            </w:r>
            <w:r>
              <w:rPr>
                <w:noProof/>
                <w:webHidden/>
              </w:rPr>
              <w:tab/>
            </w:r>
            <w:r>
              <w:rPr>
                <w:noProof/>
                <w:webHidden/>
              </w:rPr>
              <w:fldChar w:fldCharType="begin"/>
            </w:r>
            <w:r>
              <w:rPr>
                <w:noProof/>
                <w:webHidden/>
              </w:rPr>
              <w:instrText xml:space="preserve"> PAGEREF _Toc234486028 \h </w:instrText>
            </w:r>
            <w:r>
              <w:rPr>
                <w:noProof/>
                <w:webHidden/>
              </w:rPr>
            </w:r>
            <w:r>
              <w:rPr>
                <w:noProof/>
                <w:webHidden/>
              </w:rPr>
              <w:fldChar w:fldCharType="separate"/>
            </w:r>
            <w:r>
              <w:rPr>
                <w:noProof/>
                <w:webHidden/>
              </w:rPr>
              <w:t>99</w:t>
            </w:r>
            <w:r>
              <w:rPr>
                <w:noProof/>
                <w:webHidden/>
              </w:rPr>
              <w:fldChar w:fldCharType="end"/>
            </w:r>
          </w:hyperlink>
        </w:p>
        <w:p w14:paraId="20B9A42C" w14:textId="259E2C62" w:rsidR="00EB6607" w:rsidRDefault="00EB6607">
          <w:pPr>
            <w:pStyle w:val="TOC2"/>
            <w:rPr>
              <w:rFonts w:asciiTheme="minorHAnsi" w:eastAsiaTheme="minorEastAsia" w:hAnsiTheme="minorHAnsi" w:cstheme="minorBidi"/>
              <w:noProof/>
              <w:lang w:eastAsia="en-AE"/>
            </w:rPr>
          </w:pPr>
          <w:hyperlink w:anchor="_Toc234486029" w:history="1">
            <w:r w:rsidRPr="00F50425">
              <w:rPr>
                <w:rStyle w:val="Hyperlink"/>
                <w:noProof/>
              </w:rPr>
              <w:t>11.4 Confirmation Bias Prevention</w:t>
            </w:r>
            <w:r>
              <w:rPr>
                <w:noProof/>
                <w:webHidden/>
              </w:rPr>
              <w:tab/>
            </w:r>
            <w:r>
              <w:rPr>
                <w:noProof/>
                <w:webHidden/>
              </w:rPr>
              <w:fldChar w:fldCharType="begin"/>
            </w:r>
            <w:r>
              <w:rPr>
                <w:noProof/>
                <w:webHidden/>
              </w:rPr>
              <w:instrText xml:space="preserve"> PAGEREF _Toc234486029 \h </w:instrText>
            </w:r>
            <w:r>
              <w:rPr>
                <w:noProof/>
                <w:webHidden/>
              </w:rPr>
            </w:r>
            <w:r>
              <w:rPr>
                <w:noProof/>
                <w:webHidden/>
              </w:rPr>
              <w:fldChar w:fldCharType="separate"/>
            </w:r>
            <w:r>
              <w:rPr>
                <w:noProof/>
                <w:webHidden/>
              </w:rPr>
              <w:t>99</w:t>
            </w:r>
            <w:r>
              <w:rPr>
                <w:noProof/>
                <w:webHidden/>
              </w:rPr>
              <w:fldChar w:fldCharType="end"/>
            </w:r>
          </w:hyperlink>
        </w:p>
        <w:p w14:paraId="0CDC00BB" w14:textId="2CB12247" w:rsidR="00EB6607" w:rsidRDefault="00EB6607">
          <w:pPr>
            <w:pStyle w:val="TOC2"/>
            <w:rPr>
              <w:rFonts w:asciiTheme="minorHAnsi" w:eastAsiaTheme="minorEastAsia" w:hAnsiTheme="minorHAnsi" w:cstheme="minorBidi"/>
              <w:noProof/>
              <w:lang w:eastAsia="en-AE"/>
            </w:rPr>
          </w:pPr>
          <w:hyperlink w:anchor="_Toc234486030" w:history="1">
            <w:r w:rsidRPr="00F50425">
              <w:rPr>
                <w:rStyle w:val="Hyperlink"/>
                <w:noProof/>
              </w:rPr>
              <w:t>11.5 Self-Reinforcement Prevention</w:t>
            </w:r>
            <w:r>
              <w:rPr>
                <w:noProof/>
                <w:webHidden/>
              </w:rPr>
              <w:tab/>
            </w:r>
            <w:r>
              <w:rPr>
                <w:noProof/>
                <w:webHidden/>
              </w:rPr>
              <w:fldChar w:fldCharType="begin"/>
            </w:r>
            <w:r>
              <w:rPr>
                <w:noProof/>
                <w:webHidden/>
              </w:rPr>
              <w:instrText xml:space="preserve"> PAGEREF _Toc234486030 \h </w:instrText>
            </w:r>
            <w:r>
              <w:rPr>
                <w:noProof/>
                <w:webHidden/>
              </w:rPr>
            </w:r>
            <w:r>
              <w:rPr>
                <w:noProof/>
                <w:webHidden/>
              </w:rPr>
              <w:fldChar w:fldCharType="separate"/>
            </w:r>
            <w:r>
              <w:rPr>
                <w:noProof/>
                <w:webHidden/>
              </w:rPr>
              <w:t>99</w:t>
            </w:r>
            <w:r>
              <w:rPr>
                <w:noProof/>
                <w:webHidden/>
              </w:rPr>
              <w:fldChar w:fldCharType="end"/>
            </w:r>
          </w:hyperlink>
        </w:p>
        <w:p w14:paraId="6F14CA1E" w14:textId="28E804DB" w:rsidR="00EB6607" w:rsidRDefault="00EB6607">
          <w:pPr>
            <w:pStyle w:val="TOC2"/>
            <w:rPr>
              <w:rFonts w:asciiTheme="minorHAnsi" w:eastAsiaTheme="minorEastAsia" w:hAnsiTheme="minorHAnsi" w:cstheme="minorBidi"/>
              <w:noProof/>
              <w:lang w:eastAsia="en-AE"/>
            </w:rPr>
          </w:pPr>
          <w:hyperlink w:anchor="_Toc234486031" w:history="1">
            <w:r w:rsidRPr="00F50425">
              <w:rPr>
                <w:rStyle w:val="Hyperlink"/>
                <w:noProof/>
              </w:rPr>
              <w:t>11.6 Circular Reasoning Detection</w:t>
            </w:r>
            <w:r>
              <w:rPr>
                <w:noProof/>
                <w:webHidden/>
              </w:rPr>
              <w:tab/>
            </w:r>
            <w:r>
              <w:rPr>
                <w:noProof/>
                <w:webHidden/>
              </w:rPr>
              <w:fldChar w:fldCharType="begin"/>
            </w:r>
            <w:r>
              <w:rPr>
                <w:noProof/>
                <w:webHidden/>
              </w:rPr>
              <w:instrText xml:space="preserve"> PAGEREF _Toc234486031 \h </w:instrText>
            </w:r>
            <w:r>
              <w:rPr>
                <w:noProof/>
                <w:webHidden/>
              </w:rPr>
            </w:r>
            <w:r>
              <w:rPr>
                <w:noProof/>
                <w:webHidden/>
              </w:rPr>
              <w:fldChar w:fldCharType="separate"/>
            </w:r>
            <w:r>
              <w:rPr>
                <w:noProof/>
                <w:webHidden/>
              </w:rPr>
              <w:t>100</w:t>
            </w:r>
            <w:r>
              <w:rPr>
                <w:noProof/>
                <w:webHidden/>
              </w:rPr>
              <w:fldChar w:fldCharType="end"/>
            </w:r>
          </w:hyperlink>
        </w:p>
        <w:p w14:paraId="0B9AC5FB" w14:textId="23A80698" w:rsidR="00EB6607" w:rsidRDefault="00EB6607">
          <w:pPr>
            <w:pStyle w:val="TOC2"/>
            <w:rPr>
              <w:rFonts w:asciiTheme="minorHAnsi" w:eastAsiaTheme="minorEastAsia" w:hAnsiTheme="minorHAnsi" w:cstheme="minorBidi"/>
              <w:noProof/>
              <w:lang w:eastAsia="en-AE"/>
            </w:rPr>
          </w:pPr>
          <w:hyperlink w:anchor="_Toc234486032" w:history="1">
            <w:r w:rsidRPr="00F50425">
              <w:rPr>
                <w:rStyle w:val="Hyperlink"/>
                <w:noProof/>
              </w:rPr>
              <w:t>11.6a Relationship Between Integrity Mechanisms</w:t>
            </w:r>
            <w:r>
              <w:rPr>
                <w:noProof/>
                <w:webHidden/>
              </w:rPr>
              <w:tab/>
            </w:r>
            <w:r>
              <w:rPr>
                <w:noProof/>
                <w:webHidden/>
              </w:rPr>
              <w:fldChar w:fldCharType="begin"/>
            </w:r>
            <w:r>
              <w:rPr>
                <w:noProof/>
                <w:webHidden/>
              </w:rPr>
              <w:instrText xml:space="preserve"> PAGEREF _Toc234486032 \h </w:instrText>
            </w:r>
            <w:r>
              <w:rPr>
                <w:noProof/>
                <w:webHidden/>
              </w:rPr>
            </w:r>
            <w:r>
              <w:rPr>
                <w:noProof/>
                <w:webHidden/>
              </w:rPr>
              <w:fldChar w:fldCharType="separate"/>
            </w:r>
            <w:r>
              <w:rPr>
                <w:noProof/>
                <w:webHidden/>
              </w:rPr>
              <w:t>101</w:t>
            </w:r>
            <w:r>
              <w:rPr>
                <w:noProof/>
                <w:webHidden/>
              </w:rPr>
              <w:fldChar w:fldCharType="end"/>
            </w:r>
          </w:hyperlink>
        </w:p>
        <w:p w14:paraId="4BA9E302" w14:textId="45DF8885" w:rsidR="00EB6607" w:rsidRDefault="00EB6607">
          <w:pPr>
            <w:pStyle w:val="TOC2"/>
            <w:rPr>
              <w:rFonts w:asciiTheme="minorHAnsi" w:eastAsiaTheme="minorEastAsia" w:hAnsiTheme="minorHAnsi" w:cstheme="minorBidi"/>
              <w:noProof/>
              <w:lang w:eastAsia="en-AE"/>
            </w:rPr>
          </w:pPr>
          <w:hyperlink w:anchor="_Toc234486033" w:history="1">
            <w:r w:rsidRPr="00F50425">
              <w:rPr>
                <w:rStyle w:val="Hyperlink"/>
                <w:noProof/>
              </w:rPr>
              <w:t>11.7 Confidence Inflation Detection</w:t>
            </w:r>
            <w:r>
              <w:rPr>
                <w:noProof/>
                <w:webHidden/>
              </w:rPr>
              <w:tab/>
            </w:r>
            <w:r>
              <w:rPr>
                <w:noProof/>
                <w:webHidden/>
              </w:rPr>
              <w:fldChar w:fldCharType="begin"/>
            </w:r>
            <w:r>
              <w:rPr>
                <w:noProof/>
                <w:webHidden/>
              </w:rPr>
              <w:instrText xml:space="preserve"> PAGEREF _Toc234486033 \h </w:instrText>
            </w:r>
            <w:r>
              <w:rPr>
                <w:noProof/>
                <w:webHidden/>
              </w:rPr>
            </w:r>
            <w:r>
              <w:rPr>
                <w:noProof/>
                <w:webHidden/>
              </w:rPr>
              <w:fldChar w:fldCharType="separate"/>
            </w:r>
            <w:r>
              <w:rPr>
                <w:noProof/>
                <w:webHidden/>
              </w:rPr>
              <w:t>101</w:t>
            </w:r>
            <w:r>
              <w:rPr>
                <w:noProof/>
                <w:webHidden/>
              </w:rPr>
              <w:fldChar w:fldCharType="end"/>
            </w:r>
          </w:hyperlink>
        </w:p>
        <w:p w14:paraId="4F769FBD" w14:textId="2D8465A3" w:rsidR="00EB6607" w:rsidRDefault="00EB6607">
          <w:pPr>
            <w:pStyle w:val="TOC2"/>
            <w:rPr>
              <w:rFonts w:asciiTheme="minorHAnsi" w:eastAsiaTheme="minorEastAsia" w:hAnsiTheme="minorHAnsi" w:cstheme="minorBidi"/>
              <w:noProof/>
              <w:lang w:eastAsia="en-AE"/>
            </w:rPr>
          </w:pPr>
          <w:hyperlink w:anchor="_Toc234486034" w:history="1">
            <w:r w:rsidRPr="00F50425">
              <w:rPr>
                <w:rStyle w:val="Hyperlink"/>
                <w:noProof/>
              </w:rPr>
              <w:t>11.8 Hidden Assumption Monitoring</w:t>
            </w:r>
            <w:r>
              <w:rPr>
                <w:noProof/>
                <w:webHidden/>
              </w:rPr>
              <w:tab/>
            </w:r>
            <w:r>
              <w:rPr>
                <w:noProof/>
                <w:webHidden/>
              </w:rPr>
              <w:fldChar w:fldCharType="begin"/>
            </w:r>
            <w:r>
              <w:rPr>
                <w:noProof/>
                <w:webHidden/>
              </w:rPr>
              <w:instrText xml:space="preserve"> PAGEREF _Toc234486034 \h </w:instrText>
            </w:r>
            <w:r>
              <w:rPr>
                <w:noProof/>
                <w:webHidden/>
              </w:rPr>
            </w:r>
            <w:r>
              <w:rPr>
                <w:noProof/>
                <w:webHidden/>
              </w:rPr>
              <w:fldChar w:fldCharType="separate"/>
            </w:r>
            <w:r>
              <w:rPr>
                <w:noProof/>
                <w:webHidden/>
              </w:rPr>
              <w:t>102</w:t>
            </w:r>
            <w:r>
              <w:rPr>
                <w:noProof/>
                <w:webHidden/>
              </w:rPr>
              <w:fldChar w:fldCharType="end"/>
            </w:r>
          </w:hyperlink>
        </w:p>
        <w:p w14:paraId="14DAF19A" w14:textId="55940F2C" w:rsidR="00EB6607" w:rsidRDefault="00EB6607">
          <w:pPr>
            <w:pStyle w:val="TOC2"/>
            <w:rPr>
              <w:rFonts w:asciiTheme="minorHAnsi" w:eastAsiaTheme="minorEastAsia" w:hAnsiTheme="minorHAnsi" w:cstheme="minorBidi"/>
              <w:noProof/>
              <w:lang w:eastAsia="en-AE"/>
            </w:rPr>
          </w:pPr>
          <w:hyperlink w:anchor="_Toc234486035" w:history="1">
            <w:r w:rsidRPr="00F50425">
              <w:rPr>
                <w:rStyle w:val="Hyperlink"/>
                <w:noProof/>
              </w:rPr>
              <w:t>11.9 Novelty Protection</w:t>
            </w:r>
            <w:r>
              <w:rPr>
                <w:noProof/>
                <w:webHidden/>
              </w:rPr>
              <w:tab/>
            </w:r>
            <w:r>
              <w:rPr>
                <w:noProof/>
                <w:webHidden/>
              </w:rPr>
              <w:fldChar w:fldCharType="begin"/>
            </w:r>
            <w:r>
              <w:rPr>
                <w:noProof/>
                <w:webHidden/>
              </w:rPr>
              <w:instrText xml:space="preserve"> PAGEREF _Toc234486035 \h </w:instrText>
            </w:r>
            <w:r>
              <w:rPr>
                <w:noProof/>
                <w:webHidden/>
              </w:rPr>
            </w:r>
            <w:r>
              <w:rPr>
                <w:noProof/>
                <w:webHidden/>
              </w:rPr>
              <w:fldChar w:fldCharType="separate"/>
            </w:r>
            <w:r>
              <w:rPr>
                <w:noProof/>
                <w:webHidden/>
              </w:rPr>
              <w:t>102</w:t>
            </w:r>
            <w:r>
              <w:rPr>
                <w:noProof/>
                <w:webHidden/>
              </w:rPr>
              <w:fldChar w:fldCharType="end"/>
            </w:r>
          </w:hyperlink>
        </w:p>
        <w:p w14:paraId="2E734F8D" w14:textId="070FF069" w:rsidR="00EB6607" w:rsidRDefault="00EB6607">
          <w:pPr>
            <w:pStyle w:val="TOC2"/>
            <w:rPr>
              <w:rFonts w:asciiTheme="minorHAnsi" w:eastAsiaTheme="minorEastAsia" w:hAnsiTheme="minorHAnsi" w:cstheme="minorBidi"/>
              <w:noProof/>
              <w:lang w:eastAsia="en-AE"/>
            </w:rPr>
          </w:pPr>
          <w:hyperlink w:anchor="_Toc234486036" w:history="1">
            <w:r w:rsidRPr="00F50425">
              <w:rPr>
                <w:rStyle w:val="Hyperlink"/>
                <w:noProof/>
              </w:rPr>
              <w:t>11.10 Recommendation Independence</w:t>
            </w:r>
            <w:r>
              <w:rPr>
                <w:noProof/>
                <w:webHidden/>
              </w:rPr>
              <w:tab/>
            </w:r>
            <w:r>
              <w:rPr>
                <w:noProof/>
                <w:webHidden/>
              </w:rPr>
              <w:fldChar w:fldCharType="begin"/>
            </w:r>
            <w:r>
              <w:rPr>
                <w:noProof/>
                <w:webHidden/>
              </w:rPr>
              <w:instrText xml:space="preserve"> PAGEREF _Toc234486036 \h </w:instrText>
            </w:r>
            <w:r>
              <w:rPr>
                <w:noProof/>
                <w:webHidden/>
              </w:rPr>
            </w:r>
            <w:r>
              <w:rPr>
                <w:noProof/>
                <w:webHidden/>
              </w:rPr>
              <w:fldChar w:fldCharType="separate"/>
            </w:r>
            <w:r>
              <w:rPr>
                <w:noProof/>
                <w:webHidden/>
              </w:rPr>
              <w:t>102</w:t>
            </w:r>
            <w:r>
              <w:rPr>
                <w:noProof/>
                <w:webHidden/>
              </w:rPr>
              <w:fldChar w:fldCharType="end"/>
            </w:r>
          </w:hyperlink>
        </w:p>
        <w:p w14:paraId="18BFAD51" w14:textId="0F35CAF3" w:rsidR="00EB6607" w:rsidRDefault="00EB6607">
          <w:pPr>
            <w:pStyle w:val="TOC2"/>
            <w:rPr>
              <w:rFonts w:asciiTheme="minorHAnsi" w:eastAsiaTheme="minorEastAsia" w:hAnsiTheme="minorHAnsi" w:cstheme="minorBidi"/>
              <w:noProof/>
              <w:lang w:eastAsia="en-AE"/>
            </w:rPr>
          </w:pPr>
          <w:hyperlink w:anchor="_Toc234486037" w:history="1">
            <w:r w:rsidRPr="00F50425">
              <w:rPr>
                <w:rStyle w:val="Hyperlink"/>
                <w:noProof/>
              </w:rPr>
              <w:t>11.11 Human Oversight</w:t>
            </w:r>
            <w:r>
              <w:rPr>
                <w:noProof/>
                <w:webHidden/>
              </w:rPr>
              <w:tab/>
            </w:r>
            <w:r>
              <w:rPr>
                <w:noProof/>
                <w:webHidden/>
              </w:rPr>
              <w:fldChar w:fldCharType="begin"/>
            </w:r>
            <w:r>
              <w:rPr>
                <w:noProof/>
                <w:webHidden/>
              </w:rPr>
              <w:instrText xml:space="preserve"> PAGEREF _Toc234486037 \h </w:instrText>
            </w:r>
            <w:r>
              <w:rPr>
                <w:noProof/>
                <w:webHidden/>
              </w:rPr>
            </w:r>
            <w:r>
              <w:rPr>
                <w:noProof/>
                <w:webHidden/>
              </w:rPr>
              <w:fldChar w:fldCharType="separate"/>
            </w:r>
            <w:r>
              <w:rPr>
                <w:noProof/>
                <w:webHidden/>
              </w:rPr>
              <w:t>103</w:t>
            </w:r>
            <w:r>
              <w:rPr>
                <w:noProof/>
                <w:webHidden/>
              </w:rPr>
              <w:fldChar w:fldCharType="end"/>
            </w:r>
          </w:hyperlink>
        </w:p>
        <w:p w14:paraId="0C68AEC8" w14:textId="2686FFF0" w:rsidR="00EB6607" w:rsidRDefault="00EB6607">
          <w:pPr>
            <w:pStyle w:val="TOC2"/>
            <w:rPr>
              <w:rFonts w:asciiTheme="minorHAnsi" w:eastAsiaTheme="minorEastAsia" w:hAnsiTheme="minorHAnsi" w:cstheme="minorBidi"/>
              <w:noProof/>
              <w:lang w:eastAsia="en-AE"/>
            </w:rPr>
          </w:pPr>
          <w:hyperlink w:anchor="_Toc234486038" w:history="1">
            <w:r w:rsidRPr="00F50425">
              <w:rPr>
                <w:rStyle w:val="Hyperlink"/>
                <w:noProof/>
              </w:rPr>
              <w:t>11.12 Engine Isolation</w:t>
            </w:r>
            <w:r>
              <w:rPr>
                <w:noProof/>
                <w:webHidden/>
              </w:rPr>
              <w:tab/>
            </w:r>
            <w:r>
              <w:rPr>
                <w:noProof/>
                <w:webHidden/>
              </w:rPr>
              <w:fldChar w:fldCharType="begin"/>
            </w:r>
            <w:r>
              <w:rPr>
                <w:noProof/>
                <w:webHidden/>
              </w:rPr>
              <w:instrText xml:space="preserve"> PAGEREF _Toc234486038 \h </w:instrText>
            </w:r>
            <w:r>
              <w:rPr>
                <w:noProof/>
                <w:webHidden/>
              </w:rPr>
            </w:r>
            <w:r>
              <w:rPr>
                <w:noProof/>
                <w:webHidden/>
              </w:rPr>
              <w:fldChar w:fldCharType="separate"/>
            </w:r>
            <w:r>
              <w:rPr>
                <w:noProof/>
                <w:webHidden/>
              </w:rPr>
              <w:t>104</w:t>
            </w:r>
            <w:r>
              <w:rPr>
                <w:noProof/>
                <w:webHidden/>
              </w:rPr>
              <w:fldChar w:fldCharType="end"/>
            </w:r>
          </w:hyperlink>
        </w:p>
        <w:p w14:paraId="2705E488" w14:textId="645C15DF" w:rsidR="00EB6607" w:rsidRDefault="00EB6607">
          <w:pPr>
            <w:pStyle w:val="TOC2"/>
            <w:rPr>
              <w:rFonts w:asciiTheme="minorHAnsi" w:eastAsiaTheme="minorEastAsia" w:hAnsiTheme="minorHAnsi" w:cstheme="minorBidi"/>
              <w:noProof/>
              <w:lang w:eastAsia="en-AE"/>
            </w:rPr>
          </w:pPr>
          <w:hyperlink w:anchor="_Toc234486039" w:history="1">
            <w:r w:rsidRPr="00F50425">
              <w:rPr>
                <w:rStyle w:val="Hyperlink"/>
                <w:noProof/>
              </w:rPr>
              <w:t>11.13 Integrity Monitoring</w:t>
            </w:r>
            <w:r>
              <w:rPr>
                <w:noProof/>
                <w:webHidden/>
              </w:rPr>
              <w:tab/>
            </w:r>
            <w:r>
              <w:rPr>
                <w:noProof/>
                <w:webHidden/>
              </w:rPr>
              <w:fldChar w:fldCharType="begin"/>
            </w:r>
            <w:r>
              <w:rPr>
                <w:noProof/>
                <w:webHidden/>
              </w:rPr>
              <w:instrText xml:space="preserve"> PAGEREF _Toc234486039 \h </w:instrText>
            </w:r>
            <w:r>
              <w:rPr>
                <w:noProof/>
                <w:webHidden/>
              </w:rPr>
            </w:r>
            <w:r>
              <w:rPr>
                <w:noProof/>
                <w:webHidden/>
              </w:rPr>
              <w:fldChar w:fldCharType="separate"/>
            </w:r>
            <w:r>
              <w:rPr>
                <w:noProof/>
                <w:webHidden/>
              </w:rPr>
              <w:t>104</w:t>
            </w:r>
            <w:r>
              <w:rPr>
                <w:noProof/>
                <w:webHidden/>
              </w:rPr>
              <w:fldChar w:fldCharType="end"/>
            </w:r>
          </w:hyperlink>
        </w:p>
        <w:p w14:paraId="281CFFE3" w14:textId="4DB358EA" w:rsidR="00EB6607" w:rsidRDefault="00EB6607">
          <w:pPr>
            <w:pStyle w:val="TOC2"/>
            <w:rPr>
              <w:rFonts w:asciiTheme="minorHAnsi" w:eastAsiaTheme="minorEastAsia" w:hAnsiTheme="minorHAnsi" w:cstheme="minorBidi"/>
              <w:noProof/>
              <w:lang w:eastAsia="en-AE"/>
            </w:rPr>
          </w:pPr>
          <w:hyperlink w:anchor="_Toc234486040" w:history="1">
            <w:r w:rsidRPr="00F50425">
              <w:rPr>
                <w:rStyle w:val="Hyperlink"/>
                <w:noProof/>
              </w:rPr>
              <w:t>11.14 Engineering Constraints</w:t>
            </w:r>
            <w:r>
              <w:rPr>
                <w:noProof/>
                <w:webHidden/>
              </w:rPr>
              <w:tab/>
            </w:r>
            <w:r>
              <w:rPr>
                <w:noProof/>
                <w:webHidden/>
              </w:rPr>
              <w:fldChar w:fldCharType="begin"/>
            </w:r>
            <w:r>
              <w:rPr>
                <w:noProof/>
                <w:webHidden/>
              </w:rPr>
              <w:instrText xml:space="preserve"> PAGEREF _Toc234486040 \h </w:instrText>
            </w:r>
            <w:r>
              <w:rPr>
                <w:noProof/>
                <w:webHidden/>
              </w:rPr>
            </w:r>
            <w:r>
              <w:rPr>
                <w:noProof/>
                <w:webHidden/>
              </w:rPr>
              <w:fldChar w:fldCharType="separate"/>
            </w:r>
            <w:r>
              <w:rPr>
                <w:noProof/>
                <w:webHidden/>
              </w:rPr>
              <w:t>105</w:t>
            </w:r>
            <w:r>
              <w:rPr>
                <w:noProof/>
                <w:webHidden/>
              </w:rPr>
              <w:fldChar w:fldCharType="end"/>
            </w:r>
          </w:hyperlink>
        </w:p>
        <w:p w14:paraId="7B917011" w14:textId="2D77C9B5" w:rsidR="00EB6607" w:rsidRDefault="00EB6607">
          <w:pPr>
            <w:pStyle w:val="TOC2"/>
            <w:rPr>
              <w:rFonts w:asciiTheme="minorHAnsi" w:eastAsiaTheme="minorEastAsia" w:hAnsiTheme="minorHAnsi" w:cstheme="minorBidi"/>
              <w:noProof/>
              <w:lang w:eastAsia="en-AE"/>
            </w:rPr>
          </w:pPr>
          <w:hyperlink w:anchor="_Toc234486041" w:history="1">
            <w:r w:rsidRPr="00F50425">
              <w:rPr>
                <w:rStyle w:val="Hyperlink"/>
                <w:noProof/>
              </w:rPr>
              <w:t>11.15 Acceptance Criteria</w:t>
            </w:r>
            <w:r>
              <w:rPr>
                <w:noProof/>
                <w:webHidden/>
              </w:rPr>
              <w:tab/>
            </w:r>
            <w:r>
              <w:rPr>
                <w:noProof/>
                <w:webHidden/>
              </w:rPr>
              <w:fldChar w:fldCharType="begin"/>
            </w:r>
            <w:r>
              <w:rPr>
                <w:noProof/>
                <w:webHidden/>
              </w:rPr>
              <w:instrText xml:space="preserve"> PAGEREF _Toc234486041 \h </w:instrText>
            </w:r>
            <w:r>
              <w:rPr>
                <w:noProof/>
                <w:webHidden/>
              </w:rPr>
            </w:r>
            <w:r>
              <w:rPr>
                <w:noProof/>
                <w:webHidden/>
              </w:rPr>
              <w:fldChar w:fldCharType="separate"/>
            </w:r>
            <w:r>
              <w:rPr>
                <w:noProof/>
                <w:webHidden/>
              </w:rPr>
              <w:t>105</w:t>
            </w:r>
            <w:r>
              <w:rPr>
                <w:noProof/>
                <w:webHidden/>
              </w:rPr>
              <w:fldChar w:fldCharType="end"/>
            </w:r>
          </w:hyperlink>
        </w:p>
        <w:p w14:paraId="15853CC1" w14:textId="7FB7EE68" w:rsidR="00EB6607" w:rsidRDefault="00EB6607">
          <w:pPr>
            <w:pStyle w:val="TOC1"/>
            <w:rPr>
              <w:rFonts w:asciiTheme="minorHAnsi" w:eastAsiaTheme="minorEastAsia" w:hAnsiTheme="minorHAnsi" w:cstheme="minorBidi"/>
              <w:noProof/>
              <w:lang w:eastAsia="en-AE"/>
            </w:rPr>
          </w:pPr>
          <w:hyperlink w:anchor="_Toc234486042" w:history="1">
            <w:r w:rsidRPr="00F50425">
              <w:rPr>
                <w:rStyle w:val="Hyperlink"/>
                <w:noProof/>
              </w:rPr>
              <w:t>Governance, Versioning &amp; Confidence Lifecycle Management</w:t>
            </w:r>
            <w:r>
              <w:rPr>
                <w:noProof/>
                <w:webHidden/>
              </w:rPr>
              <w:tab/>
            </w:r>
            <w:r>
              <w:rPr>
                <w:noProof/>
                <w:webHidden/>
              </w:rPr>
              <w:fldChar w:fldCharType="begin"/>
            </w:r>
            <w:r>
              <w:rPr>
                <w:noProof/>
                <w:webHidden/>
              </w:rPr>
              <w:instrText xml:space="preserve"> PAGEREF _Toc234486042 \h </w:instrText>
            </w:r>
            <w:r>
              <w:rPr>
                <w:noProof/>
                <w:webHidden/>
              </w:rPr>
            </w:r>
            <w:r>
              <w:rPr>
                <w:noProof/>
                <w:webHidden/>
              </w:rPr>
              <w:fldChar w:fldCharType="separate"/>
            </w:r>
            <w:r>
              <w:rPr>
                <w:noProof/>
                <w:webHidden/>
              </w:rPr>
              <w:t>106</w:t>
            </w:r>
            <w:r>
              <w:rPr>
                <w:noProof/>
                <w:webHidden/>
              </w:rPr>
              <w:fldChar w:fldCharType="end"/>
            </w:r>
          </w:hyperlink>
        </w:p>
        <w:p w14:paraId="33788644" w14:textId="56205C50" w:rsidR="00EB6607" w:rsidRDefault="00EB6607">
          <w:pPr>
            <w:pStyle w:val="TOC2"/>
            <w:rPr>
              <w:rFonts w:asciiTheme="minorHAnsi" w:eastAsiaTheme="minorEastAsia" w:hAnsiTheme="minorHAnsi" w:cstheme="minorBidi"/>
              <w:noProof/>
              <w:lang w:eastAsia="en-AE"/>
            </w:rPr>
          </w:pPr>
          <w:hyperlink w:anchor="_Toc234486043" w:history="1">
            <w:r w:rsidRPr="00F50425">
              <w:rPr>
                <w:rStyle w:val="Hyperlink"/>
                <w:noProof/>
              </w:rPr>
              <w:t>12.1 Purpose</w:t>
            </w:r>
            <w:r>
              <w:rPr>
                <w:noProof/>
                <w:webHidden/>
              </w:rPr>
              <w:tab/>
            </w:r>
            <w:r>
              <w:rPr>
                <w:noProof/>
                <w:webHidden/>
              </w:rPr>
              <w:fldChar w:fldCharType="begin"/>
            </w:r>
            <w:r>
              <w:rPr>
                <w:noProof/>
                <w:webHidden/>
              </w:rPr>
              <w:instrText xml:space="preserve"> PAGEREF _Toc234486043 \h </w:instrText>
            </w:r>
            <w:r>
              <w:rPr>
                <w:noProof/>
                <w:webHidden/>
              </w:rPr>
            </w:r>
            <w:r>
              <w:rPr>
                <w:noProof/>
                <w:webHidden/>
              </w:rPr>
              <w:fldChar w:fldCharType="separate"/>
            </w:r>
            <w:r>
              <w:rPr>
                <w:noProof/>
                <w:webHidden/>
              </w:rPr>
              <w:t>106</w:t>
            </w:r>
            <w:r>
              <w:rPr>
                <w:noProof/>
                <w:webHidden/>
              </w:rPr>
              <w:fldChar w:fldCharType="end"/>
            </w:r>
          </w:hyperlink>
        </w:p>
        <w:p w14:paraId="31C3A37D" w14:textId="495354D7" w:rsidR="00EB6607" w:rsidRDefault="00EB6607">
          <w:pPr>
            <w:pStyle w:val="TOC2"/>
            <w:rPr>
              <w:rFonts w:asciiTheme="minorHAnsi" w:eastAsiaTheme="minorEastAsia" w:hAnsiTheme="minorHAnsi" w:cstheme="minorBidi"/>
              <w:noProof/>
              <w:lang w:eastAsia="en-AE"/>
            </w:rPr>
          </w:pPr>
          <w:hyperlink w:anchor="_Toc234486044" w:history="1">
            <w:r w:rsidRPr="00F50425">
              <w:rPr>
                <w:rStyle w:val="Hyperlink"/>
                <w:noProof/>
              </w:rPr>
              <w:t>12.2 Engineering Philosophy</w:t>
            </w:r>
            <w:r>
              <w:rPr>
                <w:noProof/>
                <w:webHidden/>
              </w:rPr>
              <w:tab/>
            </w:r>
            <w:r>
              <w:rPr>
                <w:noProof/>
                <w:webHidden/>
              </w:rPr>
              <w:fldChar w:fldCharType="begin"/>
            </w:r>
            <w:r>
              <w:rPr>
                <w:noProof/>
                <w:webHidden/>
              </w:rPr>
              <w:instrText xml:space="preserve"> PAGEREF _Toc234486044 \h </w:instrText>
            </w:r>
            <w:r>
              <w:rPr>
                <w:noProof/>
                <w:webHidden/>
              </w:rPr>
            </w:r>
            <w:r>
              <w:rPr>
                <w:noProof/>
                <w:webHidden/>
              </w:rPr>
              <w:fldChar w:fldCharType="separate"/>
            </w:r>
            <w:r>
              <w:rPr>
                <w:noProof/>
                <w:webHidden/>
              </w:rPr>
              <w:t>106</w:t>
            </w:r>
            <w:r>
              <w:rPr>
                <w:noProof/>
                <w:webHidden/>
              </w:rPr>
              <w:fldChar w:fldCharType="end"/>
            </w:r>
          </w:hyperlink>
        </w:p>
        <w:p w14:paraId="3963C282" w14:textId="7072C078" w:rsidR="00EB6607" w:rsidRDefault="00EB6607">
          <w:pPr>
            <w:pStyle w:val="TOC2"/>
            <w:rPr>
              <w:rFonts w:asciiTheme="minorHAnsi" w:eastAsiaTheme="minorEastAsia" w:hAnsiTheme="minorHAnsi" w:cstheme="minorBidi"/>
              <w:noProof/>
              <w:lang w:eastAsia="en-AE"/>
            </w:rPr>
          </w:pPr>
          <w:hyperlink w:anchor="_Toc234486045" w:history="1">
            <w:r w:rsidRPr="00F50425">
              <w:rPr>
                <w:rStyle w:val="Hyperlink"/>
                <w:noProof/>
              </w:rPr>
              <w:t>12.3 Governance Responsibilities</w:t>
            </w:r>
            <w:r>
              <w:rPr>
                <w:noProof/>
                <w:webHidden/>
              </w:rPr>
              <w:tab/>
            </w:r>
            <w:r>
              <w:rPr>
                <w:noProof/>
                <w:webHidden/>
              </w:rPr>
              <w:fldChar w:fldCharType="begin"/>
            </w:r>
            <w:r>
              <w:rPr>
                <w:noProof/>
                <w:webHidden/>
              </w:rPr>
              <w:instrText xml:space="preserve"> PAGEREF _Toc234486045 \h </w:instrText>
            </w:r>
            <w:r>
              <w:rPr>
                <w:noProof/>
                <w:webHidden/>
              </w:rPr>
            </w:r>
            <w:r>
              <w:rPr>
                <w:noProof/>
                <w:webHidden/>
              </w:rPr>
              <w:fldChar w:fldCharType="separate"/>
            </w:r>
            <w:r>
              <w:rPr>
                <w:noProof/>
                <w:webHidden/>
              </w:rPr>
              <w:t>107</w:t>
            </w:r>
            <w:r>
              <w:rPr>
                <w:noProof/>
                <w:webHidden/>
              </w:rPr>
              <w:fldChar w:fldCharType="end"/>
            </w:r>
          </w:hyperlink>
        </w:p>
        <w:p w14:paraId="4329D5BC" w14:textId="4E56CC00" w:rsidR="00EB6607" w:rsidRDefault="00EB6607">
          <w:pPr>
            <w:pStyle w:val="TOC2"/>
            <w:rPr>
              <w:rFonts w:asciiTheme="minorHAnsi" w:eastAsiaTheme="minorEastAsia" w:hAnsiTheme="minorHAnsi" w:cstheme="minorBidi"/>
              <w:noProof/>
              <w:lang w:eastAsia="en-AE"/>
            </w:rPr>
          </w:pPr>
          <w:hyperlink w:anchor="_Toc234486046" w:history="1">
            <w:r w:rsidRPr="00F50425">
              <w:rPr>
                <w:rStyle w:val="Hyperlink"/>
                <w:noProof/>
              </w:rPr>
              <w:t>12.4 Confidence Versioning</w:t>
            </w:r>
            <w:r>
              <w:rPr>
                <w:noProof/>
                <w:webHidden/>
              </w:rPr>
              <w:tab/>
            </w:r>
            <w:r>
              <w:rPr>
                <w:noProof/>
                <w:webHidden/>
              </w:rPr>
              <w:fldChar w:fldCharType="begin"/>
            </w:r>
            <w:r>
              <w:rPr>
                <w:noProof/>
                <w:webHidden/>
              </w:rPr>
              <w:instrText xml:space="preserve"> PAGEREF _Toc234486046 \h </w:instrText>
            </w:r>
            <w:r>
              <w:rPr>
                <w:noProof/>
                <w:webHidden/>
              </w:rPr>
            </w:r>
            <w:r>
              <w:rPr>
                <w:noProof/>
                <w:webHidden/>
              </w:rPr>
              <w:fldChar w:fldCharType="separate"/>
            </w:r>
            <w:r>
              <w:rPr>
                <w:noProof/>
                <w:webHidden/>
              </w:rPr>
              <w:t>107</w:t>
            </w:r>
            <w:r>
              <w:rPr>
                <w:noProof/>
                <w:webHidden/>
              </w:rPr>
              <w:fldChar w:fldCharType="end"/>
            </w:r>
          </w:hyperlink>
        </w:p>
        <w:p w14:paraId="36F96557" w14:textId="21740EEB" w:rsidR="00EB6607" w:rsidRDefault="00EB6607">
          <w:pPr>
            <w:pStyle w:val="TOC2"/>
            <w:rPr>
              <w:rFonts w:asciiTheme="minorHAnsi" w:eastAsiaTheme="minorEastAsia" w:hAnsiTheme="minorHAnsi" w:cstheme="minorBidi"/>
              <w:noProof/>
              <w:lang w:eastAsia="en-AE"/>
            </w:rPr>
          </w:pPr>
          <w:hyperlink w:anchor="_Toc234486047" w:history="1">
            <w:r w:rsidRPr="00F50425">
              <w:rPr>
                <w:rStyle w:val="Hyperlink"/>
                <w:noProof/>
              </w:rPr>
              <w:t>12.5 Configuration Management</w:t>
            </w:r>
            <w:r>
              <w:rPr>
                <w:noProof/>
                <w:webHidden/>
              </w:rPr>
              <w:tab/>
            </w:r>
            <w:r>
              <w:rPr>
                <w:noProof/>
                <w:webHidden/>
              </w:rPr>
              <w:fldChar w:fldCharType="begin"/>
            </w:r>
            <w:r>
              <w:rPr>
                <w:noProof/>
                <w:webHidden/>
              </w:rPr>
              <w:instrText xml:space="preserve"> PAGEREF _Toc234486047 \h </w:instrText>
            </w:r>
            <w:r>
              <w:rPr>
                <w:noProof/>
                <w:webHidden/>
              </w:rPr>
            </w:r>
            <w:r>
              <w:rPr>
                <w:noProof/>
                <w:webHidden/>
              </w:rPr>
              <w:fldChar w:fldCharType="separate"/>
            </w:r>
            <w:r>
              <w:rPr>
                <w:noProof/>
                <w:webHidden/>
              </w:rPr>
              <w:t>108</w:t>
            </w:r>
            <w:r>
              <w:rPr>
                <w:noProof/>
                <w:webHidden/>
              </w:rPr>
              <w:fldChar w:fldCharType="end"/>
            </w:r>
          </w:hyperlink>
        </w:p>
        <w:p w14:paraId="18B17E7E" w14:textId="7F3EBA0C" w:rsidR="00EB6607" w:rsidRDefault="00EB6607">
          <w:pPr>
            <w:pStyle w:val="TOC2"/>
            <w:rPr>
              <w:rFonts w:asciiTheme="minorHAnsi" w:eastAsiaTheme="minorEastAsia" w:hAnsiTheme="minorHAnsi" w:cstheme="minorBidi"/>
              <w:noProof/>
              <w:lang w:eastAsia="en-AE"/>
            </w:rPr>
          </w:pPr>
          <w:hyperlink w:anchor="_Toc234486048" w:history="1">
            <w:r w:rsidRPr="00F50425">
              <w:rPr>
                <w:rStyle w:val="Hyperlink"/>
                <w:noProof/>
              </w:rPr>
              <w:t>12.6 Engine Releases</w:t>
            </w:r>
            <w:r>
              <w:rPr>
                <w:noProof/>
                <w:webHidden/>
              </w:rPr>
              <w:tab/>
            </w:r>
            <w:r>
              <w:rPr>
                <w:noProof/>
                <w:webHidden/>
              </w:rPr>
              <w:fldChar w:fldCharType="begin"/>
            </w:r>
            <w:r>
              <w:rPr>
                <w:noProof/>
                <w:webHidden/>
              </w:rPr>
              <w:instrText xml:space="preserve"> PAGEREF _Toc234486048 \h </w:instrText>
            </w:r>
            <w:r>
              <w:rPr>
                <w:noProof/>
                <w:webHidden/>
              </w:rPr>
            </w:r>
            <w:r>
              <w:rPr>
                <w:noProof/>
                <w:webHidden/>
              </w:rPr>
              <w:fldChar w:fldCharType="separate"/>
            </w:r>
            <w:r>
              <w:rPr>
                <w:noProof/>
                <w:webHidden/>
              </w:rPr>
              <w:t>108</w:t>
            </w:r>
            <w:r>
              <w:rPr>
                <w:noProof/>
                <w:webHidden/>
              </w:rPr>
              <w:fldChar w:fldCharType="end"/>
            </w:r>
          </w:hyperlink>
        </w:p>
        <w:p w14:paraId="6C4E70FA" w14:textId="216D7444" w:rsidR="00EB6607" w:rsidRDefault="00EB6607">
          <w:pPr>
            <w:pStyle w:val="TOC2"/>
            <w:rPr>
              <w:rFonts w:asciiTheme="minorHAnsi" w:eastAsiaTheme="minorEastAsia" w:hAnsiTheme="minorHAnsi" w:cstheme="minorBidi"/>
              <w:noProof/>
              <w:lang w:eastAsia="en-AE"/>
            </w:rPr>
          </w:pPr>
          <w:hyperlink w:anchor="_Toc234486049" w:history="1">
            <w:r w:rsidRPr="00F50425">
              <w:rPr>
                <w:rStyle w:val="Hyperlink"/>
                <w:noProof/>
              </w:rPr>
              <w:t>12.7 Scientific Governance</w:t>
            </w:r>
            <w:r>
              <w:rPr>
                <w:noProof/>
                <w:webHidden/>
              </w:rPr>
              <w:tab/>
            </w:r>
            <w:r>
              <w:rPr>
                <w:noProof/>
                <w:webHidden/>
              </w:rPr>
              <w:fldChar w:fldCharType="begin"/>
            </w:r>
            <w:r>
              <w:rPr>
                <w:noProof/>
                <w:webHidden/>
              </w:rPr>
              <w:instrText xml:space="preserve"> PAGEREF _Toc234486049 \h </w:instrText>
            </w:r>
            <w:r>
              <w:rPr>
                <w:noProof/>
                <w:webHidden/>
              </w:rPr>
            </w:r>
            <w:r>
              <w:rPr>
                <w:noProof/>
                <w:webHidden/>
              </w:rPr>
              <w:fldChar w:fldCharType="separate"/>
            </w:r>
            <w:r>
              <w:rPr>
                <w:noProof/>
                <w:webHidden/>
              </w:rPr>
              <w:t>109</w:t>
            </w:r>
            <w:r>
              <w:rPr>
                <w:noProof/>
                <w:webHidden/>
              </w:rPr>
              <w:fldChar w:fldCharType="end"/>
            </w:r>
          </w:hyperlink>
        </w:p>
        <w:p w14:paraId="1851126C" w14:textId="7423A39C" w:rsidR="00EB6607" w:rsidRDefault="00EB6607">
          <w:pPr>
            <w:pStyle w:val="TOC2"/>
            <w:rPr>
              <w:rFonts w:asciiTheme="minorHAnsi" w:eastAsiaTheme="minorEastAsia" w:hAnsiTheme="minorHAnsi" w:cstheme="minorBidi"/>
              <w:noProof/>
              <w:lang w:eastAsia="en-AE"/>
            </w:rPr>
          </w:pPr>
          <w:hyperlink w:anchor="_Toc234486050" w:history="1">
            <w:r w:rsidRPr="00F50425">
              <w:rPr>
                <w:rStyle w:val="Hyperlink"/>
                <w:noProof/>
              </w:rPr>
              <w:t>12.8 Validation Before Deployment</w:t>
            </w:r>
            <w:r>
              <w:rPr>
                <w:noProof/>
                <w:webHidden/>
              </w:rPr>
              <w:tab/>
            </w:r>
            <w:r>
              <w:rPr>
                <w:noProof/>
                <w:webHidden/>
              </w:rPr>
              <w:fldChar w:fldCharType="begin"/>
            </w:r>
            <w:r>
              <w:rPr>
                <w:noProof/>
                <w:webHidden/>
              </w:rPr>
              <w:instrText xml:space="preserve"> PAGEREF _Toc234486050 \h </w:instrText>
            </w:r>
            <w:r>
              <w:rPr>
                <w:noProof/>
                <w:webHidden/>
              </w:rPr>
            </w:r>
            <w:r>
              <w:rPr>
                <w:noProof/>
                <w:webHidden/>
              </w:rPr>
              <w:fldChar w:fldCharType="separate"/>
            </w:r>
            <w:r>
              <w:rPr>
                <w:noProof/>
                <w:webHidden/>
              </w:rPr>
              <w:t>109</w:t>
            </w:r>
            <w:r>
              <w:rPr>
                <w:noProof/>
                <w:webHidden/>
              </w:rPr>
              <w:fldChar w:fldCharType="end"/>
            </w:r>
          </w:hyperlink>
        </w:p>
        <w:p w14:paraId="793C666A" w14:textId="788D0E6A" w:rsidR="00EB6607" w:rsidRDefault="00EB6607">
          <w:pPr>
            <w:pStyle w:val="TOC2"/>
            <w:rPr>
              <w:rFonts w:asciiTheme="minorHAnsi" w:eastAsiaTheme="minorEastAsia" w:hAnsiTheme="minorHAnsi" w:cstheme="minorBidi"/>
              <w:noProof/>
              <w:lang w:eastAsia="en-AE"/>
            </w:rPr>
          </w:pPr>
          <w:hyperlink w:anchor="_Toc234486051" w:history="1">
            <w:r w:rsidRPr="00F50425">
              <w:rPr>
                <w:rStyle w:val="Hyperlink"/>
                <w:noProof/>
              </w:rPr>
              <w:t>12.9 Historical Reproducibility</w:t>
            </w:r>
            <w:r>
              <w:rPr>
                <w:noProof/>
                <w:webHidden/>
              </w:rPr>
              <w:tab/>
            </w:r>
            <w:r>
              <w:rPr>
                <w:noProof/>
                <w:webHidden/>
              </w:rPr>
              <w:fldChar w:fldCharType="begin"/>
            </w:r>
            <w:r>
              <w:rPr>
                <w:noProof/>
                <w:webHidden/>
              </w:rPr>
              <w:instrText xml:space="preserve"> PAGEREF _Toc234486051 \h </w:instrText>
            </w:r>
            <w:r>
              <w:rPr>
                <w:noProof/>
                <w:webHidden/>
              </w:rPr>
            </w:r>
            <w:r>
              <w:rPr>
                <w:noProof/>
                <w:webHidden/>
              </w:rPr>
              <w:fldChar w:fldCharType="separate"/>
            </w:r>
            <w:r>
              <w:rPr>
                <w:noProof/>
                <w:webHidden/>
              </w:rPr>
              <w:t>110</w:t>
            </w:r>
            <w:r>
              <w:rPr>
                <w:noProof/>
                <w:webHidden/>
              </w:rPr>
              <w:fldChar w:fldCharType="end"/>
            </w:r>
          </w:hyperlink>
        </w:p>
        <w:p w14:paraId="1D31DEA8" w14:textId="78962350" w:rsidR="00EB6607" w:rsidRDefault="00EB6607">
          <w:pPr>
            <w:pStyle w:val="TOC2"/>
            <w:rPr>
              <w:rFonts w:asciiTheme="minorHAnsi" w:eastAsiaTheme="minorEastAsia" w:hAnsiTheme="minorHAnsi" w:cstheme="minorBidi"/>
              <w:noProof/>
              <w:lang w:eastAsia="en-AE"/>
            </w:rPr>
          </w:pPr>
          <w:hyperlink w:anchor="_Toc234486052" w:history="1">
            <w:r w:rsidRPr="00F50425">
              <w:rPr>
                <w:rStyle w:val="Hyperlink"/>
                <w:noProof/>
              </w:rPr>
              <w:t>12.9a Confidence Reproducibility Manifest</w:t>
            </w:r>
            <w:r>
              <w:rPr>
                <w:noProof/>
                <w:webHidden/>
              </w:rPr>
              <w:tab/>
            </w:r>
            <w:r>
              <w:rPr>
                <w:noProof/>
                <w:webHidden/>
              </w:rPr>
              <w:fldChar w:fldCharType="begin"/>
            </w:r>
            <w:r>
              <w:rPr>
                <w:noProof/>
                <w:webHidden/>
              </w:rPr>
              <w:instrText xml:space="preserve"> PAGEREF _Toc234486052 \h </w:instrText>
            </w:r>
            <w:r>
              <w:rPr>
                <w:noProof/>
                <w:webHidden/>
              </w:rPr>
            </w:r>
            <w:r>
              <w:rPr>
                <w:noProof/>
                <w:webHidden/>
              </w:rPr>
              <w:fldChar w:fldCharType="separate"/>
            </w:r>
            <w:r>
              <w:rPr>
                <w:noProof/>
                <w:webHidden/>
              </w:rPr>
              <w:t>110</w:t>
            </w:r>
            <w:r>
              <w:rPr>
                <w:noProof/>
                <w:webHidden/>
              </w:rPr>
              <w:fldChar w:fldCharType="end"/>
            </w:r>
          </w:hyperlink>
        </w:p>
        <w:p w14:paraId="1D37871C" w14:textId="4CA4F8B0" w:rsidR="00EB6607" w:rsidRDefault="00EB6607">
          <w:pPr>
            <w:pStyle w:val="TOC2"/>
            <w:rPr>
              <w:rFonts w:asciiTheme="minorHAnsi" w:eastAsiaTheme="minorEastAsia" w:hAnsiTheme="minorHAnsi" w:cstheme="minorBidi"/>
              <w:noProof/>
              <w:lang w:eastAsia="en-AE"/>
            </w:rPr>
          </w:pPr>
          <w:hyperlink w:anchor="_Toc234486053" w:history="1">
            <w:r w:rsidRPr="00F50425">
              <w:rPr>
                <w:rStyle w:val="Hyperlink"/>
                <w:noProof/>
              </w:rPr>
              <w:t>12.10 Change Impact Assessment</w:t>
            </w:r>
            <w:r>
              <w:rPr>
                <w:noProof/>
                <w:webHidden/>
              </w:rPr>
              <w:tab/>
            </w:r>
            <w:r>
              <w:rPr>
                <w:noProof/>
                <w:webHidden/>
              </w:rPr>
              <w:fldChar w:fldCharType="begin"/>
            </w:r>
            <w:r>
              <w:rPr>
                <w:noProof/>
                <w:webHidden/>
              </w:rPr>
              <w:instrText xml:space="preserve"> PAGEREF _Toc234486053 \h </w:instrText>
            </w:r>
            <w:r>
              <w:rPr>
                <w:noProof/>
                <w:webHidden/>
              </w:rPr>
            </w:r>
            <w:r>
              <w:rPr>
                <w:noProof/>
                <w:webHidden/>
              </w:rPr>
              <w:fldChar w:fldCharType="separate"/>
            </w:r>
            <w:r>
              <w:rPr>
                <w:noProof/>
                <w:webHidden/>
              </w:rPr>
              <w:t>111</w:t>
            </w:r>
            <w:r>
              <w:rPr>
                <w:noProof/>
                <w:webHidden/>
              </w:rPr>
              <w:fldChar w:fldCharType="end"/>
            </w:r>
          </w:hyperlink>
        </w:p>
        <w:p w14:paraId="7646F9DC" w14:textId="4AAD3A68" w:rsidR="00EB6607" w:rsidRDefault="00EB6607">
          <w:pPr>
            <w:pStyle w:val="TOC2"/>
            <w:rPr>
              <w:rFonts w:asciiTheme="minorHAnsi" w:eastAsiaTheme="minorEastAsia" w:hAnsiTheme="minorHAnsi" w:cstheme="minorBidi"/>
              <w:noProof/>
              <w:lang w:eastAsia="en-AE"/>
            </w:rPr>
          </w:pPr>
          <w:hyperlink w:anchor="_Toc234486054" w:history="1">
            <w:r w:rsidRPr="00F50425">
              <w:rPr>
                <w:rStyle w:val="Hyperlink"/>
                <w:noProof/>
              </w:rPr>
              <w:t>12.11 Auditability</w:t>
            </w:r>
            <w:r>
              <w:rPr>
                <w:noProof/>
                <w:webHidden/>
              </w:rPr>
              <w:tab/>
            </w:r>
            <w:r>
              <w:rPr>
                <w:noProof/>
                <w:webHidden/>
              </w:rPr>
              <w:fldChar w:fldCharType="begin"/>
            </w:r>
            <w:r>
              <w:rPr>
                <w:noProof/>
                <w:webHidden/>
              </w:rPr>
              <w:instrText xml:space="preserve"> PAGEREF _Toc234486054 \h </w:instrText>
            </w:r>
            <w:r>
              <w:rPr>
                <w:noProof/>
                <w:webHidden/>
              </w:rPr>
            </w:r>
            <w:r>
              <w:rPr>
                <w:noProof/>
                <w:webHidden/>
              </w:rPr>
              <w:fldChar w:fldCharType="separate"/>
            </w:r>
            <w:r>
              <w:rPr>
                <w:noProof/>
                <w:webHidden/>
              </w:rPr>
              <w:t>111</w:t>
            </w:r>
            <w:r>
              <w:rPr>
                <w:noProof/>
                <w:webHidden/>
              </w:rPr>
              <w:fldChar w:fldCharType="end"/>
            </w:r>
          </w:hyperlink>
        </w:p>
        <w:p w14:paraId="1BEC7212" w14:textId="77D04D8D" w:rsidR="00EB6607" w:rsidRDefault="00EB6607">
          <w:pPr>
            <w:pStyle w:val="TOC2"/>
            <w:rPr>
              <w:rFonts w:asciiTheme="minorHAnsi" w:eastAsiaTheme="minorEastAsia" w:hAnsiTheme="minorHAnsi" w:cstheme="minorBidi"/>
              <w:noProof/>
              <w:lang w:eastAsia="en-AE"/>
            </w:rPr>
          </w:pPr>
          <w:hyperlink w:anchor="_Toc234486055" w:history="1">
            <w:r w:rsidRPr="00F50425">
              <w:rPr>
                <w:rStyle w:val="Hyperlink"/>
                <w:noProof/>
              </w:rPr>
              <w:t>12.12 Regulatory Readiness</w:t>
            </w:r>
            <w:r>
              <w:rPr>
                <w:noProof/>
                <w:webHidden/>
              </w:rPr>
              <w:tab/>
            </w:r>
            <w:r>
              <w:rPr>
                <w:noProof/>
                <w:webHidden/>
              </w:rPr>
              <w:fldChar w:fldCharType="begin"/>
            </w:r>
            <w:r>
              <w:rPr>
                <w:noProof/>
                <w:webHidden/>
              </w:rPr>
              <w:instrText xml:space="preserve"> PAGEREF _Toc234486055 \h </w:instrText>
            </w:r>
            <w:r>
              <w:rPr>
                <w:noProof/>
                <w:webHidden/>
              </w:rPr>
            </w:r>
            <w:r>
              <w:rPr>
                <w:noProof/>
                <w:webHidden/>
              </w:rPr>
              <w:fldChar w:fldCharType="separate"/>
            </w:r>
            <w:r>
              <w:rPr>
                <w:noProof/>
                <w:webHidden/>
              </w:rPr>
              <w:t>111</w:t>
            </w:r>
            <w:r>
              <w:rPr>
                <w:noProof/>
                <w:webHidden/>
              </w:rPr>
              <w:fldChar w:fldCharType="end"/>
            </w:r>
          </w:hyperlink>
        </w:p>
        <w:p w14:paraId="58E0EDD6" w14:textId="571C0A57" w:rsidR="00EB6607" w:rsidRDefault="00EB6607">
          <w:pPr>
            <w:pStyle w:val="TOC2"/>
            <w:rPr>
              <w:rFonts w:asciiTheme="minorHAnsi" w:eastAsiaTheme="minorEastAsia" w:hAnsiTheme="minorHAnsi" w:cstheme="minorBidi"/>
              <w:noProof/>
              <w:lang w:eastAsia="en-AE"/>
            </w:rPr>
          </w:pPr>
          <w:hyperlink w:anchor="_Toc234486056" w:history="1">
            <w:r w:rsidRPr="00F50425">
              <w:rPr>
                <w:rStyle w:val="Hyperlink"/>
                <w:noProof/>
              </w:rPr>
              <w:t>12.13 Operational Monitoring</w:t>
            </w:r>
            <w:r>
              <w:rPr>
                <w:noProof/>
                <w:webHidden/>
              </w:rPr>
              <w:tab/>
            </w:r>
            <w:r>
              <w:rPr>
                <w:noProof/>
                <w:webHidden/>
              </w:rPr>
              <w:fldChar w:fldCharType="begin"/>
            </w:r>
            <w:r>
              <w:rPr>
                <w:noProof/>
                <w:webHidden/>
              </w:rPr>
              <w:instrText xml:space="preserve"> PAGEREF _Toc234486056 \h </w:instrText>
            </w:r>
            <w:r>
              <w:rPr>
                <w:noProof/>
                <w:webHidden/>
              </w:rPr>
            </w:r>
            <w:r>
              <w:rPr>
                <w:noProof/>
                <w:webHidden/>
              </w:rPr>
              <w:fldChar w:fldCharType="separate"/>
            </w:r>
            <w:r>
              <w:rPr>
                <w:noProof/>
                <w:webHidden/>
              </w:rPr>
              <w:t>112</w:t>
            </w:r>
            <w:r>
              <w:rPr>
                <w:noProof/>
                <w:webHidden/>
              </w:rPr>
              <w:fldChar w:fldCharType="end"/>
            </w:r>
          </w:hyperlink>
        </w:p>
        <w:p w14:paraId="481107A7" w14:textId="5DB0A924" w:rsidR="00EB6607" w:rsidRDefault="00EB6607">
          <w:pPr>
            <w:pStyle w:val="TOC2"/>
            <w:rPr>
              <w:rFonts w:asciiTheme="minorHAnsi" w:eastAsiaTheme="minorEastAsia" w:hAnsiTheme="minorHAnsi" w:cstheme="minorBidi"/>
              <w:noProof/>
              <w:lang w:eastAsia="en-AE"/>
            </w:rPr>
          </w:pPr>
          <w:hyperlink w:anchor="_Toc234486057" w:history="1">
            <w:r w:rsidRPr="00F50425">
              <w:rPr>
                <w:rStyle w:val="Hyperlink"/>
                <w:noProof/>
              </w:rPr>
              <w:t>12.14 Engineering Constraints</w:t>
            </w:r>
            <w:r>
              <w:rPr>
                <w:noProof/>
                <w:webHidden/>
              </w:rPr>
              <w:tab/>
            </w:r>
            <w:r>
              <w:rPr>
                <w:noProof/>
                <w:webHidden/>
              </w:rPr>
              <w:fldChar w:fldCharType="begin"/>
            </w:r>
            <w:r>
              <w:rPr>
                <w:noProof/>
                <w:webHidden/>
              </w:rPr>
              <w:instrText xml:space="preserve"> PAGEREF _Toc234486057 \h </w:instrText>
            </w:r>
            <w:r>
              <w:rPr>
                <w:noProof/>
                <w:webHidden/>
              </w:rPr>
            </w:r>
            <w:r>
              <w:rPr>
                <w:noProof/>
                <w:webHidden/>
              </w:rPr>
              <w:fldChar w:fldCharType="separate"/>
            </w:r>
            <w:r>
              <w:rPr>
                <w:noProof/>
                <w:webHidden/>
              </w:rPr>
              <w:t>112</w:t>
            </w:r>
            <w:r>
              <w:rPr>
                <w:noProof/>
                <w:webHidden/>
              </w:rPr>
              <w:fldChar w:fldCharType="end"/>
            </w:r>
          </w:hyperlink>
        </w:p>
        <w:p w14:paraId="505F747F" w14:textId="3975A06E" w:rsidR="00EB6607" w:rsidRDefault="00EB6607">
          <w:pPr>
            <w:pStyle w:val="TOC2"/>
            <w:rPr>
              <w:rFonts w:asciiTheme="minorHAnsi" w:eastAsiaTheme="minorEastAsia" w:hAnsiTheme="minorHAnsi" w:cstheme="minorBidi"/>
              <w:noProof/>
              <w:lang w:eastAsia="en-AE"/>
            </w:rPr>
          </w:pPr>
          <w:hyperlink w:anchor="_Toc234486058" w:history="1">
            <w:r w:rsidRPr="00F50425">
              <w:rPr>
                <w:rStyle w:val="Hyperlink"/>
                <w:noProof/>
              </w:rPr>
              <w:t>12.15 Acceptance Criteria</w:t>
            </w:r>
            <w:r>
              <w:rPr>
                <w:noProof/>
                <w:webHidden/>
              </w:rPr>
              <w:tab/>
            </w:r>
            <w:r>
              <w:rPr>
                <w:noProof/>
                <w:webHidden/>
              </w:rPr>
              <w:fldChar w:fldCharType="begin"/>
            </w:r>
            <w:r>
              <w:rPr>
                <w:noProof/>
                <w:webHidden/>
              </w:rPr>
              <w:instrText xml:space="preserve"> PAGEREF _Toc234486058 \h </w:instrText>
            </w:r>
            <w:r>
              <w:rPr>
                <w:noProof/>
                <w:webHidden/>
              </w:rPr>
            </w:r>
            <w:r>
              <w:rPr>
                <w:noProof/>
                <w:webHidden/>
              </w:rPr>
              <w:fldChar w:fldCharType="separate"/>
            </w:r>
            <w:r>
              <w:rPr>
                <w:noProof/>
                <w:webHidden/>
              </w:rPr>
              <w:t>113</w:t>
            </w:r>
            <w:r>
              <w:rPr>
                <w:noProof/>
                <w:webHidden/>
              </w:rPr>
              <w:fldChar w:fldCharType="end"/>
            </w:r>
          </w:hyperlink>
        </w:p>
        <w:p w14:paraId="79051C60" w14:textId="25B51695" w:rsidR="00EB6607" w:rsidRDefault="00EB6607">
          <w:pPr>
            <w:pStyle w:val="TOC1"/>
            <w:rPr>
              <w:rFonts w:asciiTheme="minorHAnsi" w:eastAsiaTheme="minorEastAsia" w:hAnsiTheme="minorHAnsi" w:cstheme="minorBidi"/>
              <w:noProof/>
              <w:lang w:eastAsia="en-AE"/>
            </w:rPr>
          </w:pPr>
          <w:hyperlink w:anchor="_Toc234486059" w:history="1">
            <w:r w:rsidRPr="00F50425">
              <w:rPr>
                <w:rStyle w:val="Hyperlink"/>
                <w:noProof/>
              </w:rPr>
              <w:t>End-to-End Confidence Lifecycle</w:t>
            </w:r>
            <w:r>
              <w:rPr>
                <w:noProof/>
                <w:webHidden/>
              </w:rPr>
              <w:tab/>
            </w:r>
            <w:r>
              <w:rPr>
                <w:noProof/>
                <w:webHidden/>
              </w:rPr>
              <w:fldChar w:fldCharType="begin"/>
            </w:r>
            <w:r>
              <w:rPr>
                <w:noProof/>
                <w:webHidden/>
              </w:rPr>
              <w:instrText xml:space="preserve"> PAGEREF _Toc234486059 \h </w:instrText>
            </w:r>
            <w:r>
              <w:rPr>
                <w:noProof/>
                <w:webHidden/>
              </w:rPr>
            </w:r>
            <w:r>
              <w:rPr>
                <w:noProof/>
                <w:webHidden/>
              </w:rPr>
              <w:fldChar w:fldCharType="separate"/>
            </w:r>
            <w:r>
              <w:rPr>
                <w:noProof/>
                <w:webHidden/>
              </w:rPr>
              <w:t>114</w:t>
            </w:r>
            <w:r>
              <w:rPr>
                <w:noProof/>
                <w:webHidden/>
              </w:rPr>
              <w:fldChar w:fldCharType="end"/>
            </w:r>
          </w:hyperlink>
        </w:p>
        <w:p w14:paraId="541E92D3" w14:textId="658F60B6" w:rsidR="00EB6607" w:rsidRDefault="00EB6607">
          <w:pPr>
            <w:pStyle w:val="TOC2"/>
            <w:rPr>
              <w:rFonts w:asciiTheme="minorHAnsi" w:eastAsiaTheme="minorEastAsia" w:hAnsiTheme="minorHAnsi" w:cstheme="minorBidi"/>
              <w:noProof/>
              <w:lang w:eastAsia="en-AE"/>
            </w:rPr>
          </w:pPr>
          <w:hyperlink w:anchor="_Toc234486060" w:history="1">
            <w:r w:rsidRPr="00F50425">
              <w:rPr>
                <w:rStyle w:val="Hyperlink"/>
                <w:noProof/>
              </w:rPr>
              <w:t>13.1 Purpose</w:t>
            </w:r>
            <w:r>
              <w:rPr>
                <w:noProof/>
                <w:webHidden/>
              </w:rPr>
              <w:tab/>
            </w:r>
            <w:r>
              <w:rPr>
                <w:noProof/>
                <w:webHidden/>
              </w:rPr>
              <w:fldChar w:fldCharType="begin"/>
            </w:r>
            <w:r>
              <w:rPr>
                <w:noProof/>
                <w:webHidden/>
              </w:rPr>
              <w:instrText xml:space="preserve"> PAGEREF _Toc234486060 \h </w:instrText>
            </w:r>
            <w:r>
              <w:rPr>
                <w:noProof/>
                <w:webHidden/>
              </w:rPr>
            </w:r>
            <w:r>
              <w:rPr>
                <w:noProof/>
                <w:webHidden/>
              </w:rPr>
              <w:fldChar w:fldCharType="separate"/>
            </w:r>
            <w:r>
              <w:rPr>
                <w:noProof/>
                <w:webHidden/>
              </w:rPr>
              <w:t>114</w:t>
            </w:r>
            <w:r>
              <w:rPr>
                <w:noProof/>
                <w:webHidden/>
              </w:rPr>
              <w:fldChar w:fldCharType="end"/>
            </w:r>
          </w:hyperlink>
        </w:p>
        <w:p w14:paraId="33F37D8C" w14:textId="2A296E1E" w:rsidR="00EB6607" w:rsidRDefault="00EB6607">
          <w:pPr>
            <w:pStyle w:val="TOC2"/>
            <w:rPr>
              <w:rFonts w:asciiTheme="minorHAnsi" w:eastAsiaTheme="minorEastAsia" w:hAnsiTheme="minorHAnsi" w:cstheme="minorBidi"/>
              <w:noProof/>
              <w:lang w:eastAsia="en-AE"/>
            </w:rPr>
          </w:pPr>
          <w:hyperlink w:anchor="_Toc234486061" w:history="1">
            <w:r w:rsidRPr="00F50425">
              <w:rPr>
                <w:rStyle w:val="Hyperlink"/>
                <w:noProof/>
              </w:rPr>
              <w:t>13.2 Introducing the User</w:t>
            </w:r>
            <w:r>
              <w:rPr>
                <w:noProof/>
                <w:webHidden/>
              </w:rPr>
              <w:tab/>
            </w:r>
            <w:r>
              <w:rPr>
                <w:noProof/>
                <w:webHidden/>
              </w:rPr>
              <w:fldChar w:fldCharType="begin"/>
            </w:r>
            <w:r>
              <w:rPr>
                <w:noProof/>
                <w:webHidden/>
              </w:rPr>
              <w:instrText xml:space="preserve"> PAGEREF _Toc234486061 \h </w:instrText>
            </w:r>
            <w:r>
              <w:rPr>
                <w:noProof/>
                <w:webHidden/>
              </w:rPr>
            </w:r>
            <w:r>
              <w:rPr>
                <w:noProof/>
                <w:webHidden/>
              </w:rPr>
              <w:fldChar w:fldCharType="separate"/>
            </w:r>
            <w:r>
              <w:rPr>
                <w:noProof/>
                <w:webHidden/>
              </w:rPr>
              <w:t>114</w:t>
            </w:r>
            <w:r>
              <w:rPr>
                <w:noProof/>
                <w:webHidden/>
              </w:rPr>
              <w:fldChar w:fldCharType="end"/>
            </w:r>
          </w:hyperlink>
        </w:p>
        <w:p w14:paraId="1F2435FC" w14:textId="456EC3E7" w:rsidR="00EB6607" w:rsidRDefault="00EB6607">
          <w:pPr>
            <w:pStyle w:val="TOC2"/>
            <w:rPr>
              <w:rFonts w:asciiTheme="minorHAnsi" w:eastAsiaTheme="minorEastAsia" w:hAnsiTheme="minorHAnsi" w:cstheme="minorBidi"/>
              <w:noProof/>
              <w:lang w:eastAsia="en-AE"/>
            </w:rPr>
          </w:pPr>
          <w:hyperlink w:anchor="_Toc234486062" w:history="1">
            <w:r w:rsidRPr="00F50425">
              <w:rPr>
                <w:rStyle w:val="Hyperlink"/>
                <w:noProof/>
              </w:rPr>
              <w:t>13.3 New Evidence Arrives</w:t>
            </w:r>
            <w:r>
              <w:rPr>
                <w:noProof/>
                <w:webHidden/>
              </w:rPr>
              <w:tab/>
            </w:r>
            <w:r>
              <w:rPr>
                <w:noProof/>
                <w:webHidden/>
              </w:rPr>
              <w:fldChar w:fldCharType="begin"/>
            </w:r>
            <w:r>
              <w:rPr>
                <w:noProof/>
                <w:webHidden/>
              </w:rPr>
              <w:instrText xml:space="preserve"> PAGEREF _Toc234486062 \h </w:instrText>
            </w:r>
            <w:r>
              <w:rPr>
                <w:noProof/>
                <w:webHidden/>
              </w:rPr>
            </w:r>
            <w:r>
              <w:rPr>
                <w:noProof/>
                <w:webHidden/>
              </w:rPr>
              <w:fldChar w:fldCharType="separate"/>
            </w:r>
            <w:r>
              <w:rPr>
                <w:noProof/>
                <w:webHidden/>
              </w:rPr>
              <w:t>115</w:t>
            </w:r>
            <w:r>
              <w:rPr>
                <w:noProof/>
                <w:webHidden/>
              </w:rPr>
              <w:fldChar w:fldCharType="end"/>
            </w:r>
          </w:hyperlink>
        </w:p>
        <w:p w14:paraId="4B37BB05" w14:textId="4DA43E49" w:rsidR="00EB6607" w:rsidRDefault="00EB6607">
          <w:pPr>
            <w:pStyle w:val="TOC2"/>
            <w:rPr>
              <w:rFonts w:asciiTheme="minorHAnsi" w:eastAsiaTheme="minorEastAsia" w:hAnsiTheme="minorHAnsi" w:cstheme="minorBidi"/>
              <w:noProof/>
              <w:lang w:eastAsia="en-AE"/>
            </w:rPr>
          </w:pPr>
          <w:hyperlink w:anchor="_Toc234486063" w:history="1">
            <w:r w:rsidRPr="00F50425">
              <w:rPr>
                <w:rStyle w:val="Hyperlink"/>
                <w:noProof/>
              </w:rPr>
              <w:t>13.4 Confidence Candidate Formation</w:t>
            </w:r>
            <w:r>
              <w:rPr>
                <w:noProof/>
                <w:webHidden/>
              </w:rPr>
              <w:tab/>
            </w:r>
            <w:r>
              <w:rPr>
                <w:noProof/>
                <w:webHidden/>
              </w:rPr>
              <w:fldChar w:fldCharType="begin"/>
            </w:r>
            <w:r>
              <w:rPr>
                <w:noProof/>
                <w:webHidden/>
              </w:rPr>
              <w:instrText xml:space="preserve"> PAGEREF _Toc234486063 \h </w:instrText>
            </w:r>
            <w:r>
              <w:rPr>
                <w:noProof/>
                <w:webHidden/>
              </w:rPr>
            </w:r>
            <w:r>
              <w:rPr>
                <w:noProof/>
                <w:webHidden/>
              </w:rPr>
              <w:fldChar w:fldCharType="separate"/>
            </w:r>
            <w:r>
              <w:rPr>
                <w:noProof/>
                <w:webHidden/>
              </w:rPr>
              <w:t>115</w:t>
            </w:r>
            <w:r>
              <w:rPr>
                <w:noProof/>
                <w:webHidden/>
              </w:rPr>
              <w:fldChar w:fldCharType="end"/>
            </w:r>
          </w:hyperlink>
        </w:p>
        <w:p w14:paraId="340E8AAE" w14:textId="76E84EE6" w:rsidR="00EB6607" w:rsidRDefault="00EB6607">
          <w:pPr>
            <w:pStyle w:val="TOC2"/>
            <w:rPr>
              <w:rFonts w:asciiTheme="minorHAnsi" w:eastAsiaTheme="minorEastAsia" w:hAnsiTheme="minorHAnsi" w:cstheme="minorBidi"/>
              <w:noProof/>
              <w:lang w:eastAsia="en-AE"/>
            </w:rPr>
          </w:pPr>
          <w:hyperlink w:anchor="_Toc234486064" w:history="1">
            <w:r w:rsidRPr="00F50425">
              <w:rPr>
                <w:rStyle w:val="Hyperlink"/>
                <w:noProof/>
              </w:rPr>
              <w:t>13.5 Evidence Evaluation</w:t>
            </w:r>
            <w:r>
              <w:rPr>
                <w:noProof/>
                <w:webHidden/>
              </w:rPr>
              <w:tab/>
            </w:r>
            <w:r>
              <w:rPr>
                <w:noProof/>
                <w:webHidden/>
              </w:rPr>
              <w:fldChar w:fldCharType="begin"/>
            </w:r>
            <w:r>
              <w:rPr>
                <w:noProof/>
                <w:webHidden/>
              </w:rPr>
              <w:instrText xml:space="preserve"> PAGEREF _Toc234486064 \h </w:instrText>
            </w:r>
            <w:r>
              <w:rPr>
                <w:noProof/>
                <w:webHidden/>
              </w:rPr>
            </w:r>
            <w:r>
              <w:rPr>
                <w:noProof/>
                <w:webHidden/>
              </w:rPr>
              <w:fldChar w:fldCharType="separate"/>
            </w:r>
            <w:r>
              <w:rPr>
                <w:noProof/>
                <w:webHidden/>
              </w:rPr>
              <w:t>116</w:t>
            </w:r>
            <w:r>
              <w:rPr>
                <w:noProof/>
                <w:webHidden/>
              </w:rPr>
              <w:fldChar w:fldCharType="end"/>
            </w:r>
          </w:hyperlink>
        </w:p>
        <w:p w14:paraId="2CEB0336" w14:textId="1494F9AE" w:rsidR="00EB6607" w:rsidRDefault="00EB6607">
          <w:pPr>
            <w:pStyle w:val="TOC2"/>
            <w:rPr>
              <w:rFonts w:asciiTheme="minorHAnsi" w:eastAsiaTheme="minorEastAsia" w:hAnsiTheme="minorHAnsi" w:cstheme="minorBidi"/>
              <w:noProof/>
              <w:lang w:eastAsia="en-AE"/>
            </w:rPr>
          </w:pPr>
          <w:hyperlink w:anchor="_Toc234486065" w:history="1">
            <w:r w:rsidRPr="00F50425">
              <w:rPr>
                <w:rStyle w:val="Hyperlink"/>
                <w:noProof/>
              </w:rPr>
              <w:t>13.6 Contradiction Assessment</w:t>
            </w:r>
            <w:r>
              <w:rPr>
                <w:noProof/>
                <w:webHidden/>
              </w:rPr>
              <w:tab/>
            </w:r>
            <w:r>
              <w:rPr>
                <w:noProof/>
                <w:webHidden/>
              </w:rPr>
              <w:fldChar w:fldCharType="begin"/>
            </w:r>
            <w:r>
              <w:rPr>
                <w:noProof/>
                <w:webHidden/>
              </w:rPr>
              <w:instrText xml:space="preserve"> PAGEREF _Toc234486065 \h </w:instrText>
            </w:r>
            <w:r>
              <w:rPr>
                <w:noProof/>
                <w:webHidden/>
              </w:rPr>
            </w:r>
            <w:r>
              <w:rPr>
                <w:noProof/>
                <w:webHidden/>
              </w:rPr>
              <w:fldChar w:fldCharType="separate"/>
            </w:r>
            <w:r>
              <w:rPr>
                <w:noProof/>
                <w:webHidden/>
              </w:rPr>
              <w:t>116</w:t>
            </w:r>
            <w:r>
              <w:rPr>
                <w:noProof/>
                <w:webHidden/>
              </w:rPr>
              <w:fldChar w:fldCharType="end"/>
            </w:r>
          </w:hyperlink>
        </w:p>
        <w:p w14:paraId="4EE70BD4" w14:textId="244B4DAC" w:rsidR="00EB6607" w:rsidRDefault="00EB6607">
          <w:pPr>
            <w:pStyle w:val="TOC2"/>
            <w:rPr>
              <w:rFonts w:asciiTheme="minorHAnsi" w:eastAsiaTheme="minorEastAsia" w:hAnsiTheme="minorHAnsi" w:cstheme="minorBidi"/>
              <w:noProof/>
              <w:lang w:eastAsia="en-AE"/>
            </w:rPr>
          </w:pPr>
          <w:hyperlink w:anchor="_Toc234486066" w:history="1">
            <w:r w:rsidRPr="00F50425">
              <w:rPr>
                <w:rStyle w:val="Hyperlink"/>
                <w:noProof/>
              </w:rPr>
              <w:t>13.7 Confidence Formation</w:t>
            </w:r>
            <w:r>
              <w:rPr>
                <w:noProof/>
                <w:webHidden/>
              </w:rPr>
              <w:tab/>
            </w:r>
            <w:r>
              <w:rPr>
                <w:noProof/>
                <w:webHidden/>
              </w:rPr>
              <w:fldChar w:fldCharType="begin"/>
            </w:r>
            <w:r>
              <w:rPr>
                <w:noProof/>
                <w:webHidden/>
              </w:rPr>
              <w:instrText xml:space="preserve"> PAGEREF _Toc234486066 \h </w:instrText>
            </w:r>
            <w:r>
              <w:rPr>
                <w:noProof/>
                <w:webHidden/>
              </w:rPr>
            </w:r>
            <w:r>
              <w:rPr>
                <w:noProof/>
                <w:webHidden/>
              </w:rPr>
              <w:fldChar w:fldCharType="separate"/>
            </w:r>
            <w:r>
              <w:rPr>
                <w:noProof/>
                <w:webHidden/>
              </w:rPr>
              <w:t>117</w:t>
            </w:r>
            <w:r>
              <w:rPr>
                <w:noProof/>
                <w:webHidden/>
              </w:rPr>
              <w:fldChar w:fldCharType="end"/>
            </w:r>
          </w:hyperlink>
        </w:p>
        <w:p w14:paraId="10BD9C5C" w14:textId="3CEB418F" w:rsidR="00EB6607" w:rsidRDefault="00EB6607">
          <w:pPr>
            <w:pStyle w:val="TOC2"/>
            <w:rPr>
              <w:rFonts w:asciiTheme="minorHAnsi" w:eastAsiaTheme="minorEastAsia" w:hAnsiTheme="minorHAnsi" w:cstheme="minorBidi"/>
              <w:noProof/>
              <w:lang w:eastAsia="en-AE"/>
            </w:rPr>
          </w:pPr>
          <w:hyperlink w:anchor="_Toc234486067" w:history="1">
            <w:r w:rsidRPr="00F50425">
              <w:rPr>
                <w:rStyle w:val="Hyperlink"/>
                <w:noProof/>
              </w:rPr>
              <w:t>13.8 Confidence Propagation</w:t>
            </w:r>
            <w:r>
              <w:rPr>
                <w:noProof/>
                <w:webHidden/>
              </w:rPr>
              <w:tab/>
            </w:r>
            <w:r>
              <w:rPr>
                <w:noProof/>
                <w:webHidden/>
              </w:rPr>
              <w:fldChar w:fldCharType="begin"/>
            </w:r>
            <w:r>
              <w:rPr>
                <w:noProof/>
                <w:webHidden/>
              </w:rPr>
              <w:instrText xml:space="preserve"> PAGEREF _Toc234486067 \h </w:instrText>
            </w:r>
            <w:r>
              <w:rPr>
                <w:noProof/>
                <w:webHidden/>
              </w:rPr>
            </w:r>
            <w:r>
              <w:rPr>
                <w:noProof/>
                <w:webHidden/>
              </w:rPr>
              <w:fldChar w:fldCharType="separate"/>
            </w:r>
            <w:r>
              <w:rPr>
                <w:noProof/>
                <w:webHidden/>
              </w:rPr>
              <w:t>118</w:t>
            </w:r>
            <w:r>
              <w:rPr>
                <w:noProof/>
                <w:webHidden/>
              </w:rPr>
              <w:fldChar w:fldCharType="end"/>
            </w:r>
          </w:hyperlink>
        </w:p>
        <w:p w14:paraId="55242ED1" w14:textId="0F51F144" w:rsidR="00EB6607" w:rsidRDefault="00EB6607">
          <w:pPr>
            <w:pStyle w:val="TOC2"/>
            <w:rPr>
              <w:rFonts w:asciiTheme="minorHAnsi" w:eastAsiaTheme="minorEastAsia" w:hAnsiTheme="minorHAnsi" w:cstheme="minorBidi"/>
              <w:noProof/>
              <w:lang w:eastAsia="en-AE"/>
            </w:rPr>
          </w:pPr>
          <w:hyperlink w:anchor="_Toc234486068" w:history="1">
            <w:r w:rsidRPr="00F50425">
              <w:rPr>
                <w:rStyle w:val="Hyperlink"/>
                <w:noProof/>
              </w:rPr>
              <w:t>13.9 Decision Gates</w:t>
            </w:r>
            <w:r>
              <w:rPr>
                <w:noProof/>
                <w:webHidden/>
              </w:rPr>
              <w:tab/>
            </w:r>
            <w:r>
              <w:rPr>
                <w:noProof/>
                <w:webHidden/>
              </w:rPr>
              <w:fldChar w:fldCharType="begin"/>
            </w:r>
            <w:r>
              <w:rPr>
                <w:noProof/>
                <w:webHidden/>
              </w:rPr>
              <w:instrText xml:space="preserve"> PAGEREF _Toc234486068 \h </w:instrText>
            </w:r>
            <w:r>
              <w:rPr>
                <w:noProof/>
                <w:webHidden/>
              </w:rPr>
            </w:r>
            <w:r>
              <w:rPr>
                <w:noProof/>
                <w:webHidden/>
              </w:rPr>
              <w:fldChar w:fldCharType="separate"/>
            </w:r>
            <w:r>
              <w:rPr>
                <w:noProof/>
                <w:webHidden/>
              </w:rPr>
              <w:t>118</w:t>
            </w:r>
            <w:r>
              <w:rPr>
                <w:noProof/>
                <w:webHidden/>
              </w:rPr>
              <w:fldChar w:fldCharType="end"/>
            </w:r>
          </w:hyperlink>
        </w:p>
        <w:p w14:paraId="6824E702" w14:textId="2E5479D0" w:rsidR="00EB6607" w:rsidRDefault="00EB6607">
          <w:pPr>
            <w:pStyle w:val="TOC2"/>
            <w:rPr>
              <w:rFonts w:asciiTheme="minorHAnsi" w:eastAsiaTheme="minorEastAsia" w:hAnsiTheme="minorHAnsi" w:cstheme="minorBidi"/>
              <w:noProof/>
              <w:lang w:eastAsia="en-AE"/>
            </w:rPr>
          </w:pPr>
          <w:hyperlink w:anchor="_Toc234486069" w:history="1">
            <w:r w:rsidRPr="00F50425">
              <w:rPr>
                <w:rStyle w:val="Hyperlink"/>
                <w:noProof/>
              </w:rPr>
              <w:t>13.10 User Communication</w:t>
            </w:r>
            <w:r>
              <w:rPr>
                <w:noProof/>
                <w:webHidden/>
              </w:rPr>
              <w:tab/>
            </w:r>
            <w:r>
              <w:rPr>
                <w:noProof/>
                <w:webHidden/>
              </w:rPr>
              <w:fldChar w:fldCharType="begin"/>
            </w:r>
            <w:r>
              <w:rPr>
                <w:noProof/>
                <w:webHidden/>
              </w:rPr>
              <w:instrText xml:space="preserve"> PAGEREF _Toc234486069 \h </w:instrText>
            </w:r>
            <w:r>
              <w:rPr>
                <w:noProof/>
                <w:webHidden/>
              </w:rPr>
            </w:r>
            <w:r>
              <w:rPr>
                <w:noProof/>
                <w:webHidden/>
              </w:rPr>
              <w:fldChar w:fldCharType="separate"/>
            </w:r>
            <w:r>
              <w:rPr>
                <w:noProof/>
                <w:webHidden/>
              </w:rPr>
              <w:t>119</w:t>
            </w:r>
            <w:r>
              <w:rPr>
                <w:noProof/>
                <w:webHidden/>
              </w:rPr>
              <w:fldChar w:fldCharType="end"/>
            </w:r>
          </w:hyperlink>
        </w:p>
        <w:p w14:paraId="6ABF24D2" w14:textId="07B99082" w:rsidR="00EB6607" w:rsidRDefault="00EB6607">
          <w:pPr>
            <w:pStyle w:val="TOC2"/>
            <w:rPr>
              <w:rFonts w:asciiTheme="minorHAnsi" w:eastAsiaTheme="minorEastAsia" w:hAnsiTheme="minorHAnsi" w:cstheme="minorBidi"/>
              <w:noProof/>
              <w:lang w:eastAsia="en-AE"/>
            </w:rPr>
          </w:pPr>
          <w:hyperlink w:anchor="_Toc234486070" w:history="1">
            <w:r w:rsidRPr="00F50425">
              <w:rPr>
                <w:rStyle w:val="Hyperlink"/>
                <w:noProof/>
              </w:rPr>
              <w:t>13.11 Six Months Later</w:t>
            </w:r>
            <w:r>
              <w:rPr>
                <w:noProof/>
                <w:webHidden/>
              </w:rPr>
              <w:tab/>
            </w:r>
            <w:r>
              <w:rPr>
                <w:noProof/>
                <w:webHidden/>
              </w:rPr>
              <w:fldChar w:fldCharType="begin"/>
            </w:r>
            <w:r>
              <w:rPr>
                <w:noProof/>
                <w:webHidden/>
              </w:rPr>
              <w:instrText xml:space="preserve"> PAGEREF _Toc234486070 \h </w:instrText>
            </w:r>
            <w:r>
              <w:rPr>
                <w:noProof/>
                <w:webHidden/>
              </w:rPr>
            </w:r>
            <w:r>
              <w:rPr>
                <w:noProof/>
                <w:webHidden/>
              </w:rPr>
              <w:fldChar w:fldCharType="separate"/>
            </w:r>
            <w:r>
              <w:rPr>
                <w:noProof/>
                <w:webHidden/>
              </w:rPr>
              <w:t>119</w:t>
            </w:r>
            <w:r>
              <w:rPr>
                <w:noProof/>
                <w:webHidden/>
              </w:rPr>
              <w:fldChar w:fldCharType="end"/>
            </w:r>
          </w:hyperlink>
        </w:p>
        <w:p w14:paraId="41F4781C" w14:textId="3BC89B69" w:rsidR="00EB6607" w:rsidRDefault="00EB6607">
          <w:pPr>
            <w:pStyle w:val="TOC2"/>
            <w:rPr>
              <w:rFonts w:asciiTheme="minorHAnsi" w:eastAsiaTheme="minorEastAsia" w:hAnsiTheme="minorHAnsi" w:cstheme="minorBidi"/>
              <w:noProof/>
              <w:lang w:eastAsia="en-AE"/>
            </w:rPr>
          </w:pPr>
          <w:hyperlink w:anchor="_Toc234486071" w:history="1">
            <w:r w:rsidRPr="00F50425">
              <w:rPr>
                <w:rStyle w:val="Hyperlink"/>
                <w:noProof/>
              </w:rPr>
              <w:t>13.12 Two Years Later</w:t>
            </w:r>
            <w:r>
              <w:rPr>
                <w:noProof/>
                <w:webHidden/>
              </w:rPr>
              <w:tab/>
            </w:r>
            <w:r>
              <w:rPr>
                <w:noProof/>
                <w:webHidden/>
              </w:rPr>
              <w:fldChar w:fldCharType="begin"/>
            </w:r>
            <w:r>
              <w:rPr>
                <w:noProof/>
                <w:webHidden/>
              </w:rPr>
              <w:instrText xml:space="preserve"> PAGEREF _Toc234486071 \h </w:instrText>
            </w:r>
            <w:r>
              <w:rPr>
                <w:noProof/>
                <w:webHidden/>
              </w:rPr>
            </w:r>
            <w:r>
              <w:rPr>
                <w:noProof/>
                <w:webHidden/>
              </w:rPr>
              <w:fldChar w:fldCharType="separate"/>
            </w:r>
            <w:r>
              <w:rPr>
                <w:noProof/>
                <w:webHidden/>
              </w:rPr>
              <w:t>120</w:t>
            </w:r>
            <w:r>
              <w:rPr>
                <w:noProof/>
                <w:webHidden/>
              </w:rPr>
              <w:fldChar w:fldCharType="end"/>
            </w:r>
          </w:hyperlink>
        </w:p>
        <w:p w14:paraId="5AB0B29F" w14:textId="604204A2" w:rsidR="00EB6607" w:rsidRDefault="00EB6607">
          <w:pPr>
            <w:pStyle w:val="TOC2"/>
            <w:rPr>
              <w:rFonts w:asciiTheme="minorHAnsi" w:eastAsiaTheme="minorEastAsia" w:hAnsiTheme="minorHAnsi" w:cstheme="minorBidi"/>
              <w:noProof/>
              <w:lang w:eastAsia="en-AE"/>
            </w:rPr>
          </w:pPr>
          <w:hyperlink w:anchor="_Toc234486072" w:history="1">
            <w:r w:rsidRPr="00F50425">
              <w:rPr>
                <w:rStyle w:val="Hyperlink"/>
                <w:noProof/>
              </w:rPr>
              <w:t>13.13 Scientific Advancement</w:t>
            </w:r>
            <w:r>
              <w:rPr>
                <w:noProof/>
                <w:webHidden/>
              </w:rPr>
              <w:tab/>
            </w:r>
            <w:r>
              <w:rPr>
                <w:noProof/>
                <w:webHidden/>
              </w:rPr>
              <w:fldChar w:fldCharType="begin"/>
            </w:r>
            <w:r>
              <w:rPr>
                <w:noProof/>
                <w:webHidden/>
              </w:rPr>
              <w:instrText xml:space="preserve"> PAGEREF _Toc234486072 \h </w:instrText>
            </w:r>
            <w:r>
              <w:rPr>
                <w:noProof/>
                <w:webHidden/>
              </w:rPr>
            </w:r>
            <w:r>
              <w:rPr>
                <w:noProof/>
                <w:webHidden/>
              </w:rPr>
              <w:fldChar w:fldCharType="separate"/>
            </w:r>
            <w:r>
              <w:rPr>
                <w:noProof/>
                <w:webHidden/>
              </w:rPr>
              <w:t>120</w:t>
            </w:r>
            <w:r>
              <w:rPr>
                <w:noProof/>
                <w:webHidden/>
              </w:rPr>
              <w:fldChar w:fldCharType="end"/>
            </w:r>
          </w:hyperlink>
        </w:p>
        <w:p w14:paraId="47C15F8B" w14:textId="4B8E2989" w:rsidR="00EB6607" w:rsidRDefault="00EB6607">
          <w:pPr>
            <w:pStyle w:val="TOC2"/>
            <w:rPr>
              <w:rFonts w:asciiTheme="minorHAnsi" w:eastAsiaTheme="minorEastAsia" w:hAnsiTheme="minorHAnsi" w:cstheme="minorBidi"/>
              <w:noProof/>
              <w:lang w:eastAsia="en-AE"/>
            </w:rPr>
          </w:pPr>
          <w:hyperlink w:anchor="_Toc234486073" w:history="1">
            <w:r w:rsidRPr="00F50425">
              <w:rPr>
                <w:rStyle w:val="Hyperlink"/>
                <w:noProof/>
              </w:rPr>
              <w:t>13.14 Confidence Integrity</w:t>
            </w:r>
            <w:r>
              <w:rPr>
                <w:noProof/>
                <w:webHidden/>
              </w:rPr>
              <w:tab/>
            </w:r>
            <w:r>
              <w:rPr>
                <w:noProof/>
                <w:webHidden/>
              </w:rPr>
              <w:fldChar w:fldCharType="begin"/>
            </w:r>
            <w:r>
              <w:rPr>
                <w:noProof/>
                <w:webHidden/>
              </w:rPr>
              <w:instrText xml:space="preserve"> PAGEREF _Toc234486073 \h </w:instrText>
            </w:r>
            <w:r>
              <w:rPr>
                <w:noProof/>
                <w:webHidden/>
              </w:rPr>
            </w:r>
            <w:r>
              <w:rPr>
                <w:noProof/>
                <w:webHidden/>
              </w:rPr>
              <w:fldChar w:fldCharType="separate"/>
            </w:r>
            <w:r>
              <w:rPr>
                <w:noProof/>
                <w:webHidden/>
              </w:rPr>
              <w:t>121</w:t>
            </w:r>
            <w:r>
              <w:rPr>
                <w:noProof/>
                <w:webHidden/>
              </w:rPr>
              <w:fldChar w:fldCharType="end"/>
            </w:r>
          </w:hyperlink>
        </w:p>
        <w:p w14:paraId="607B32E8" w14:textId="49179A23" w:rsidR="00EB6607" w:rsidRDefault="00EB6607">
          <w:pPr>
            <w:pStyle w:val="TOC2"/>
            <w:rPr>
              <w:rFonts w:asciiTheme="minorHAnsi" w:eastAsiaTheme="minorEastAsia" w:hAnsiTheme="minorHAnsi" w:cstheme="minorBidi"/>
              <w:noProof/>
              <w:lang w:eastAsia="en-AE"/>
            </w:rPr>
          </w:pPr>
          <w:hyperlink w:anchor="_Toc234486074" w:history="1">
            <w:r w:rsidRPr="00F50425">
              <w:rPr>
                <w:rStyle w:val="Hyperlink"/>
                <w:noProof/>
              </w:rPr>
              <w:t>13.15 End-to-End Validation</w:t>
            </w:r>
            <w:r>
              <w:rPr>
                <w:noProof/>
                <w:webHidden/>
              </w:rPr>
              <w:tab/>
            </w:r>
            <w:r>
              <w:rPr>
                <w:noProof/>
                <w:webHidden/>
              </w:rPr>
              <w:fldChar w:fldCharType="begin"/>
            </w:r>
            <w:r>
              <w:rPr>
                <w:noProof/>
                <w:webHidden/>
              </w:rPr>
              <w:instrText xml:space="preserve"> PAGEREF _Toc234486074 \h </w:instrText>
            </w:r>
            <w:r>
              <w:rPr>
                <w:noProof/>
                <w:webHidden/>
              </w:rPr>
            </w:r>
            <w:r>
              <w:rPr>
                <w:noProof/>
                <w:webHidden/>
              </w:rPr>
              <w:fldChar w:fldCharType="separate"/>
            </w:r>
            <w:r>
              <w:rPr>
                <w:noProof/>
                <w:webHidden/>
              </w:rPr>
              <w:t>121</w:t>
            </w:r>
            <w:r>
              <w:rPr>
                <w:noProof/>
                <w:webHidden/>
              </w:rPr>
              <w:fldChar w:fldCharType="end"/>
            </w:r>
          </w:hyperlink>
        </w:p>
        <w:p w14:paraId="4C3E16D0" w14:textId="715CDF32" w:rsidR="00910952" w:rsidRDefault="00E26922">
          <w:pPr>
            <w:pStyle w:val="TOC2"/>
            <w:tabs>
              <w:tab w:val="clear" w:pos="8743"/>
              <w:tab w:val="right" w:leader="dot" w:pos="9025"/>
            </w:tabs>
          </w:pPr>
          <w:r>
            <w:rPr>
              <w:rStyle w:val="IndexLink"/>
            </w:rPr>
            <w:fldChar w:fldCharType="end"/>
          </w:r>
        </w:p>
      </w:sdtContent>
    </w:sdt>
    <w:p w14:paraId="4C3E16D1" w14:textId="77777777" w:rsidR="00910952" w:rsidRDefault="00E26922">
      <w:pPr>
        <w:pStyle w:val="ChapterLabel"/>
        <w:spacing w:line="276" w:lineRule="auto"/>
      </w:pPr>
      <w:r>
        <w:lastRenderedPageBreak/>
        <w:t>Chapter 1</w:t>
      </w:r>
    </w:p>
    <w:p w14:paraId="4C3E16D2" w14:textId="77777777" w:rsidR="00910952" w:rsidRDefault="00E26922">
      <w:pPr>
        <w:pStyle w:val="Heading1"/>
      </w:pPr>
      <w:bookmarkStart w:id="1" w:name="_Toc234485859"/>
      <w:r>
        <w:t>Purpose &amp; Design Philosophy</w:t>
      </w:r>
      <w:bookmarkEnd w:id="1"/>
    </w:p>
    <w:p w14:paraId="4C3E16D3" w14:textId="73A970E4" w:rsidR="00910952" w:rsidRDefault="00E621FA">
      <w:r>
        <w:pict w14:anchorId="28C8C311">
          <v:rect id="Shape1" o:spid="_x0000_s13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6D4" w14:textId="77777777" w:rsidR="00910952" w:rsidRDefault="00E26922">
      <w:pPr>
        <w:pStyle w:val="Heading2"/>
      </w:pPr>
      <w:bookmarkStart w:id="2" w:name="_Toc234485860"/>
      <w:r>
        <w:t>1.1 Purpose</w:t>
      </w:r>
      <w:bookmarkEnd w:id="2"/>
    </w:p>
    <w:p w14:paraId="4C3E16D5" w14:textId="77777777" w:rsidR="00910952" w:rsidRDefault="00E26922">
      <w:r>
        <w:t>The purpose of this specification is to define the architecture governing how BioSense evaluates evidence, forms confidence, manages uncertainty and determines the reliability of its understanding.</w:t>
      </w:r>
    </w:p>
    <w:p w14:paraId="4C3E16D6" w14:textId="77777777" w:rsidR="00910952" w:rsidRDefault="00E26922">
      <w:r>
        <w:t>The Confidence &amp; Evidence Evaluation Engine is responsible for transforming objective observations into quantified confidence that can safely support Health Beliefs, Discoveries, Narratives, Recommendations and future intelligence capabilities.</w:t>
      </w:r>
    </w:p>
    <w:p w14:paraId="4C3E16D7" w14:textId="77777777" w:rsidR="00910952" w:rsidRDefault="00E26922">
      <w:r>
        <w:t>Unlike the Observation Engine, which determines whether evidence is valid, the Confidence Engine determines how strongly BioSense should trust the conclusions derived from that evidence.</w:t>
      </w:r>
    </w:p>
    <w:p w14:paraId="4C3E16D8" w14:textId="77777777" w:rsidR="00910952" w:rsidRDefault="00E26922">
      <w:r>
        <w:t>It is therefore responsible for ensuring that BioSense expresses certainty only where certainty has been earned.</w:t>
      </w:r>
    </w:p>
    <w:p w14:paraId="4C3E16D9" w14:textId="035065F9" w:rsidR="00910952" w:rsidRDefault="00E621FA">
      <w:r>
        <w:pict w14:anchorId="17F0B428">
          <v:rect id="Shape2" o:spid="_x0000_s13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6DA" w14:textId="77777777" w:rsidR="00910952" w:rsidRDefault="00E26922">
      <w:pPr>
        <w:pStyle w:val="PrincipleLabel"/>
        <w:spacing w:line="276" w:lineRule="auto"/>
      </w:pPr>
      <w:r>
        <w:t>Constitutional Principle</w:t>
      </w:r>
    </w:p>
    <w:p w14:paraId="4C3E16DB" w14:textId="77777777" w:rsidR="00910952" w:rsidRDefault="00E26922">
      <w:pPr>
        <w:pStyle w:val="PrincipleText"/>
      </w:pPr>
      <w:r>
        <w:t>Confidence is not generated by intelligence. Confidence is earned through evidence.</w:t>
      </w:r>
    </w:p>
    <w:p w14:paraId="4C3E16DC" w14:textId="498EF4E8" w:rsidR="00910952" w:rsidRDefault="00E621FA">
      <w:r>
        <w:pict w14:anchorId="11E05AFB">
          <v:rect id="Shape3" o:spid="_x0000_s13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6DD" w14:textId="77777777" w:rsidR="00910952" w:rsidRDefault="00E26922">
      <w:pPr>
        <w:pStyle w:val="Heading2"/>
      </w:pPr>
      <w:bookmarkStart w:id="3" w:name="_Toc234485861"/>
      <w:r>
        <w:t>1.2 Scope</w:t>
      </w:r>
      <w:bookmarkEnd w:id="3"/>
    </w:p>
    <w:p w14:paraId="4C3E16DE" w14:textId="77777777" w:rsidR="00910952" w:rsidRDefault="00E26922">
      <w:r>
        <w:t>This specification defines:</w:t>
      </w:r>
    </w:p>
    <w:p w14:paraId="4C3E16DF" w14:textId="77777777" w:rsidR="00910952" w:rsidRDefault="00E26922">
      <w:pPr>
        <w:numPr>
          <w:ilvl w:val="0"/>
          <w:numId w:val="2"/>
        </w:numPr>
      </w:pPr>
      <w:r>
        <w:t xml:space="preserve">Evidence evaluation </w:t>
      </w:r>
    </w:p>
    <w:p w14:paraId="4C3E16E0" w14:textId="77777777" w:rsidR="00910952" w:rsidRDefault="00E26922">
      <w:pPr>
        <w:numPr>
          <w:ilvl w:val="0"/>
          <w:numId w:val="2"/>
        </w:numPr>
      </w:pPr>
      <w:r>
        <w:t xml:space="preserve">Confidence formation </w:t>
      </w:r>
    </w:p>
    <w:p w14:paraId="4C3E16E1" w14:textId="77777777" w:rsidR="00910952" w:rsidRDefault="00E26922">
      <w:pPr>
        <w:numPr>
          <w:ilvl w:val="0"/>
          <w:numId w:val="2"/>
        </w:numPr>
      </w:pPr>
      <w:r>
        <w:t xml:space="preserve">Confidence propagation </w:t>
      </w:r>
    </w:p>
    <w:p w14:paraId="4C3E16E2" w14:textId="77777777" w:rsidR="00910952" w:rsidRDefault="00E26922">
      <w:pPr>
        <w:numPr>
          <w:ilvl w:val="0"/>
          <w:numId w:val="2"/>
        </w:numPr>
      </w:pPr>
      <w:r>
        <w:t xml:space="preserve">Evidence weighting </w:t>
      </w:r>
    </w:p>
    <w:p w14:paraId="4C3E16E3" w14:textId="77777777" w:rsidR="00910952" w:rsidRDefault="00E26922">
      <w:pPr>
        <w:numPr>
          <w:ilvl w:val="0"/>
          <w:numId w:val="2"/>
        </w:numPr>
      </w:pPr>
      <w:r>
        <w:t xml:space="preserve">Confidence decay </w:t>
      </w:r>
    </w:p>
    <w:p w14:paraId="4C3E16E4" w14:textId="77777777" w:rsidR="00910952" w:rsidRDefault="00E26922">
      <w:pPr>
        <w:numPr>
          <w:ilvl w:val="0"/>
          <w:numId w:val="2"/>
        </w:numPr>
      </w:pPr>
      <w:r>
        <w:t xml:space="preserve">Confidence recovery </w:t>
      </w:r>
    </w:p>
    <w:p w14:paraId="4C3E16E5" w14:textId="77777777" w:rsidR="00910952" w:rsidRDefault="00E26922">
      <w:pPr>
        <w:numPr>
          <w:ilvl w:val="0"/>
          <w:numId w:val="2"/>
        </w:numPr>
      </w:pPr>
      <w:r>
        <w:t xml:space="preserve">Conflict resolution </w:t>
      </w:r>
    </w:p>
    <w:p w14:paraId="4C3E16E6" w14:textId="77777777" w:rsidR="00910952" w:rsidRDefault="00E26922">
      <w:pPr>
        <w:numPr>
          <w:ilvl w:val="0"/>
          <w:numId w:val="2"/>
        </w:numPr>
      </w:pPr>
      <w:r>
        <w:t xml:space="preserve">Belief promotion </w:t>
      </w:r>
    </w:p>
    <w:p w14:paraId="4C3E16E7" w14:textId="77777777" w:rsidR="00910952" w:rsidRDefault="00E26922">
      <w:pPr>
        <w:numPr>
          <w:ilvl w:val="0"/>
          <w:numId w:val="2"/>
        </w:numPr>
      </w:pPr>
      <w:r>
        <w:lastRenderedPageBreak/>
        <w:t xml:space="preserve">Belief retirement </w:t>
      </w:r>
    </w:p>
    <w:p w14:paraId="4C3E16E8" w14:textId="77777777" w:rsidR="00910952" w:rsidRDefault="00E26922">
      <w:pPr>
        <w:numPr>
          <w:ilvl w:val="0"/>
          <w:numId w:val="2"/>
        </w:numPr>
      </w:pPr>
      <w:r>
        <w:t xml:space="preserve">Scientific calibration </w:t>
      </w:r>
    </w:p>
    <w:p w14:paraId="4C3E16E9" w14:textId="77777777" w:rsidR="00910952" w:rsidRDefault="00E26922">
      <w:pPr>
        <w:numPr>
          <w:ilvl w:val="0"/>
          <w:numId w:val="2"/>
        </w:numPr>
      </w:pPr>
      <w:r>
        <w:t xml:space="preserve">Explainability </w:t>
      </w:r>
    </w:p>
    <w:p w14:paraId="4C3E16EA" w14:textId="77777777" w:rsidR="00910952" w:rsidRDefault="00E26922">
      <w:pPr>
        <w:numPr>
          <w:ilvl w:val="0"/>
          <w:numId w:val="2"/>
        </w:numPr>
      </w:pPr>
      <w:r>
        <w:t xml:space="preserve">Confidence governance </w:t>
      </w:r>
    </w:p>
    <w:p w14:paraId="4C3E16EB" w14:textId="77777777" w:rsidR="00910952" w:rsidRDefault="00E26922">
      <w:pPr>
        <w:numPr>
          <w:ilvl w:val="0"/>
          <w:numId w:val="2"/>
        </w:numPr>
      </w:pPr>
      <w:r>
        <w:t xml:space="preserve">Confidence auditing </w:t>
      </w:r>
    </w:p>
    <w:p w14:paraId="4C3E16EC" w14:textId="77777777" w:rsidR="00910952" w:rsidRDefault="00E26922">
      <w:pPr>
        <w:numPr>
          <w:ilvl w:val="0"/>
          <w:numId w:val="2"/>
        </w:numPr>
      </w:pPr>
      <w:r>
        <w:t xml:space="preserve">Operational safeguards </w:t>
      </w:r>
    </w:p>
    <w:p w14:paraId="4C3E16ED" w14:textId="77777777" w:rsidR="00910952" w:rsidRDefault="00E26922">
      <w:r>
        <w:t>This specification deliberately excludes:</w:t>
      </w:r>
    </w:p>
    <w:p w14:paraId="4C3E16EE" w14:textId="77777777" w:rsidR="00910952" w:rsidRDefault="00E26922">
      <w:pPr>
        <w:numPr>
          <w:ilvl w:val="0"/>
          <w:numId w:val="3"/>
        </w:numPr>
      </w:pPr>
      <w:r>
        <w:t xml:space="preserve">Observation ingestion </w:t>
      </w:r>
    </w:p>
    <w:p w14:paraId="4C3E16EF" w14:textId="77777777" w:rsidR="00910952" w:rsidRDefault="00E26922">
      <w:pPr>
        <w:numPr>
          <w:ilvl w:val="0"/>
          <w:numId w:val="3"/>
        </w:numPr>
      </w:pPr>
      <w:r>
        <w:t xml:space="preserve">Canonical observation modelling </w:t>
      </w:r>
    </w:p>
    <w:p w14:paraId="4C3E16F0" w14:textId="77777777" w:rsidR="00910952" w:rsidRDefault="00E26922">
      <w:pPr>
        <w:numPr>
          <w:ilvl w:val="0"/>
          <w:numId w:val="3"/>
        </w:numPr>
      </w:pPr>
      <w:r>
        <w:t xml:space="preserve">Dynamic Health Model architecture </w:t>
      </w:r>
    </w:p>
    <w:p w14:paraId="4C3E16F1" w14:textId="77777777" w:rsidR="00910952" w:rsidRDefault="00E26922">
      <w:pPr>
        <w:numPr>
          <w:ilvl w:val="0"/>
          <w:numId w:val="3"/>
        </w:numPr>
      </w:pPr>
      <w:r>
        <w:t xml:space="preserve">Recommendation generation </w:t>
      </w:r>
    </w:p>
    <w:p w14:paraId="4C3E16F2" w14:textId="77777777" w:rsidR="00910952" w:rsidRDefault="00E26922">
      <w:pPr>
        <w:numPr>
          <w:ilvl w:val="0"/>
          <w:numId w:val="3"/>
        </w:numPr>
      </w:pPr>
      <w:r>
        <w:t xml:space="preserve">Conversation generation </w:t>
      </w:r>
    </w:p>
    <w:p w14:paraId="4C3E16F3" w14:textId="77777777" w:rsidR="00910952" w:rsidRDefault="00E26922">
      <w:pPr>
        <w:numPr>
          <w:ilvl w:val="0"/>
          <w:numId w:val="3"/>
        </w:numPr>
      </w:pPr>
      <w:r>
        <w:t xml:space="preserve">User interface behaviour </w:t>
      </w:r>
    </w:p>
    <w:p w14:paraId="4C3E16F4" w14:textId="77777777" w:rsidR="00910952" w:rsidRDefault="00E26922">
      <w:r>
        <w:t>Those responsibilities are defined within other engineering specifications.</w:t>
      </w:r>
    </w:p>
    <w:p w14:paraId="4C3E16F5" w14:textId="3878CECE" w:rsidR="00910952" w:rsidRDefault="00E621FA">
      <w:r>
        <w:pict w14:anchorId="5FB2C670">
          <v:rect id="Shape4" o:spid="_x0000_s13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6F6" w14:textId="77777777" w:rsidR="00910952" w:rsidRDefault="00E26922">
      <w:pPr>
        <w:pStyle w:val="Heading2"/>
      </w:pPr>
      <w:bookmarkStart w:id="4" w:name="_Toc234485862"/>
      <w:r>
        <w:t>1.3 Authority</w:t>
      </w:r>
      <w:bookmarkEnd w:id="4"/>
    </w:p>
    <w:p w14:paraId="4C3E16F7" w14:textId="77777777" w:rsidR="00910952" w:rsidRDefault="00E26922">
      <w:r>
        <w:t>This specification operates under:</w:t>
      </w:r>
    </w:p>
    <w:p w14:paraId="4C3E16F8" w14:textId="77777777" w:rsidR="00910952" w:rsidRDefault="00E26922">
      <w:r>
        <w:t>BioSense Constitution (1A–1C)</w:t>
      </w:r>
    </w:p>
    <w:p w14:paraId="4C3E16F9" w14:textId="77777777" w:rsidR="00910952" w:rsidRDefault="00E26922">
      <w:r>
        <w:rPr>
          <w:rFonts w:ascii="Consolas" w:hAnsi="Consolas"/>
          <w:sz w:val="16"/>
        </w:rPr>
        <w:t>↓</w:t>
      </w:r>
    </w:p>
    <w:p w14:paraId="4C3E16FA" w14:textId="77777777" w:rsidR="00910952" w:rsidRDefault="00E26922">
      <w:r>
        <w:t>ENG-001 Dynamic Health Model</w:t>
      </w:r>
    </w:p>
    <w:p w14:paraId="4C3E16FB" w14:textId="77777777" w:rsidR="00910952" w:rsidRDefault="00E26922">
      <w:r>
        <w:rPr>
          <w:rFonts w:ascii="Consolas" w:hAnsi="Consolas"/>
          <w:sz w:val="16"/>
        </w:rPr>
        <w:t>↓</w:t>
      </w:r>
    </w:p>
    <w:p w14:paraId="4C3E16FC" w14:textId="77777777" w:rsidR="00910952" w:rsidRDefault="00E26922">
      <w:r>
        <w:t>ENG-002 Observation Engine</w:t>
      </w:r>
    </w:p>
    <w:p w14:paraId="4C3E16FD" w14:textId="77777777" w:rsidR="00910952" w:rsidRDefault="00E26922">
      <w:r>
        <w:rPr>
          <w:rFonts w:ascii="Consolas" w:hAnsi="Consolas"/>
          <w:sz w:val="16"/>
        </w:rPr>
        <w:t>↓</w:t>
      </w:r>
    </w:p>
    <w:p w14:paraId="4C3E16FE" w14:textId="77777777" w:rsidR="00910952" w:rsidRDefault="00E26922">
      <w:r>
        <w:t>ENG-003 Confidence Engine</w:t>
      </w:r>
    </w:p>
    <w:p w14:paraId="4C3E16FF" w14:textId="77777777" w:rsidR="00910952" w:rsidRDefault="00E26922">
      <w:r>
        <w:t>Where conflicts occur:</w:t>
      </w:r>
    </w:p>
    <w:p w14:paraId="4C3E1700" w14:textId="77777777" w:rsidR="00910952" w:rsidRDefault="00E26922">
      <w:r>
        <w:t>The Constitution shall prevail.</w:t>
      </w:r>
    </w:p>
    <w:p w14:paraId="4C3E1701" w14:textId="77777777" w:rsidR="00910952" w:rsidRDefault="00E26922">
      <w:r>
        <w:t>The Dynamic Health Model defines what BioSense may understand.</w:t>
      </w:r>
    </w:p>
    <w:p w14:paraId="4C3E1702" w14:textId="77777777" w:rsidR="00910952" w:rsidRDefault="00E26922">
      <w:r>
        <w:t>The Observation Engine defines what BioSense may observe.</w:t>
      </w:r>
    </w:p>
    <w:p w14:paraId="4C3E1703" w14:textId="77777777" w:rsidR="00910952" w:rsidRDefault="00E26922">
      <w:r>
        <w:t>The Confidence Engine defines how strongly BioSense may believe those understandings.</w:t>
      </w:r>
    </w:p>
    <w:p w14:paraId="4C3E1704" w14:textId="66922475" w:rsidR="00910952" w:rsidRDefault="00E621FA">
      <w:r>
        <w:pict w14:anchorId="3ADEC197">
          <v:rect id="Shape5" o:spid="_x0000_s13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05" w14:textId="77777777" w:rsidR="00910952" w:rsidRDefault="00E26922">
      <w:pPr>
        <w:pStyle w:val="Heading2"/>
      </w:pPr>
      <w:bookmarkStart w:id="5" w:name="_Toc234485863"/>
      <w:r>
        <w:t>1.4 Engineering Philosophy</w:t>
      </w:r>
      <w:bookmarkEnd w:id="5"/>
    </w:p>
    <w:p w14:paraId="4C3E1706" w14:textId="77777777" w:rsidR="00910952" w:rsidRDefault="00E26922">
      <w:r>
        <w:t>Health intelligence should never confuse information with certainty.</w:t>
      </w:r>
    </w:p>
    <w:p w14:paraId="4C3E1707" w14:textId="77777777" w:rsidR="00910952" w:rsidRDefault="00E26922">
      <w:r>
        <w:t>Large quantities of data do not automatically produce reliable conclusions.</w:t>
      </w:r>
    </w:p>
    <w:p w14:paraId="4C3E1708" w14:textId="77777777" w:rsidR="00910952" w:rsidRDefault="00E26922">
      <w:r>
        <w:t>Similarly, a single high-quality observation may not justify a strong Health Belief.</w:t>
      </w:r>
    </w:p>
    <w:p w14:paraId="4C3E1709" w14:textId="77777777" w:rsidR="00910952" w:rsidRDefault="00E26922">
      <w:r>
        <w:t>Confidence should emerge gradually through the accumulation, consistency and quality of evidence over time.</w:t>
      </w:r>
    </w:p>
    <w:p w14:paraId="4C3E170A" w14:textId="77777777" w:rsidR="00910952" w:rsidRDefault="00E26922">
      <w:r>
        <w:t>The Confidence Engine therefore exists to quantify the strength of BioSense's understanding while preserving appropriate scientific uncertainty.</w:t>
      </w:r>
    </w:p>
    <w:p w14:paraId="4C3E170B" w14:textId="7E91F9D4" w:rsidR="00910952" w:rsidRDefault="00E621FA">
      <w:r>
        <w:pict w14:anchorId="7279E598">
          <v:rect id="Shape6" o:spid="_x0000_s13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0C" w14:textId="77777777" w:rsidR="00910952" w:rsidRDefault="00E26922">
      <w:pPr>
        <w:pStyle w:val="PrincipleLabel"/>
        <w:spacing w:line="276" w:lineRule="auto"/>
      </w:pPr>
      <w:r>
        <w:t>Founder Principle</w:t>
      </w:r>
    </w:p>
    <w:p w14:paraId="4C3E170D" w14:textId="77777777" w:rsidR="00910952" w:rsidRDefault="00E26922">
      <w:pPr>
        <w:pStyle w:val="PrincipleText"/>
      </w:pPr>
      <w:r>
        <w:t>Confidence should grow more slowly than evidence.</w:t>
      </w:r>
    </w:p>
    <w:p w14:paraId="4C3E170E" w14:textId="524168CB" w:rsidR="00910952" w:rsidRDefault="00E621FA">
      <w:r>
        <w:pict w14:anchorId="09E364D4">
          <v:rect id="Shape7" o:spid="_x0000_s13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0F" w14:textId="77777777" w:rsidR="00910952" w:rsidRDefault="00E26922">
      <w:pPr>
        <w:pStyle w:val="Heading2"/>
      </w:pPr>
      <w:bookmarkStart w:id="6" w:name="_Toc234485864"/>
      <w:r>
        <w:t>1.5 Constitutional Definition of Confidence</w:t>
      </w:r>
      <w:bookmarkEnd w:id="6"/>
    </w:p>
    <w:p w14:paraId="4C3E1710" w14:textId="77777777" w:rsidR="00910952" w:rsidRDefault="00E26922">
      <w:r>
        <w:t>For engineering purposes:</w:t>
      </w:r>
    </w:p>
    <w:p w14:paraId="4C3E1711" w14:textId="77777777" w:rsidR="00910952" w:rsidRDefault="00E26922">
      <w:r>
        <w:rPr>
          <w:b/>
          <w:bCs/>
        </w:rPr>
        <w:t>Confidence represents BioSense's quantified assessment of the reliability of its current understanding, based upon the quality, quantity, consistency and longitudinal behaviour of all relevant evidence currently available.</w:t>
      </w:r>
    </w:p>
    <w:p w14:paraId="4C3E1712" w14:textId="77777777" w:rsidR="00910952" w:rsidRDefault="00E26922">
      <w:r>
        <w:t>Confidence is therefore:</w:t>
      </w:r>
    </w:p>
    <w:p w14:paraId="4C3E1713" w14:textId="77777777" w:rsidR="00910952" w:rsidRDefault="00E26922">
      <w:pPr>
        <w:numPr>
          <w:ilvl w:val="0"/>
          <w:numId w:val="4"/>
        </w:numPr>
      </w:pPr>
      <w:r>
        <w:t xml:space="preserve">dynamic, </w:t>
      </w:r>
    </w:p>
    <w:p w14:paraId="4C3E1714" w14:textId="77777777" w:rsidR="00910952" w:rsidRDefault="00E26922">
      <w:pPr>
        <w:numPr>
          <w:ilvl w:val="0"/>
          <w:numId w:val="4"/>
        </w:numPr>
      </w:pPr>
      <w:r>
        <w:t xml:space="preserve">evidence-dependent, </w:t>
      </w:r>
    </w:p>
    <w:p w14:paraId="4C3E1715" w14:textId="77777777" w:rsidR="00910952" w:rsidRDefault="00E26922">
      <w:pPr>
        <w:numPr>
          <w:ilvl w:val="0"/>
          <w:numId w:val="4"/>
        </w:numPr>
      </w:pPr>
      <w:r>
        <w:t xml:space="preserve">explainable, </w:t>
      </w:r>
    </w:p>
    <w:p w14:paraId="4C3E1716" w14:textId="77777777" w:rsidR="00910952" w:rsidRDefault="00E26922">
      <w:pPr>
        <w:numPr>
          <w:ilvl w:val="0"/>
          <w:numId w:val="4"/>
        </w:numPr>
      </w:pPr>
      <w:r>
        <w:t xml:space="preserve">reversible, </w:t>
      </w:r>
    </w:p>
    <w:p w14:paraId="4C3E1717" w14:textId="77777777" w:rsidR="00910952" w:rsidRDefault="00E26922">
      <w:pPr>
        <w:numPr>
          <w:ilvl w:val="0"/>
          <w:numId w:val="4"/>
        </w:numPr>
      </w:pPr>
      <w:r>
        <w:t xml:space="preserve">continuously recalculated. </w:t>
      </w:r>
    </w:p>
    <w:p w14:paraId="4C3E1718" w14:textId="77777777" w:rsidR="00910952" w:rsidRDefault="00E26922">
      <w:r>
        <w:t xml:space="preserve">Confidence is </w:t>
      </w:r>
      <w:r>
        <w:rPr>
          <w:b/>
          <w:bCs/>
        </w:rPr>
        <w:t>not</w:t>
      </w:r>
      <w:r>
        <w:t>:</w:t>
      </w:r>
    </w:p>
    <w:p w14:paraId="4C3E1719" w14:textId="77777777" w:rsidR="00910952" w:rsidRDefault="00E26922">
      <w:pPr>
        <w:numPr>
          <w:ilvl w:val="0"/>
          <w:numId w:val="5"/>
        </w:numPr>
      </w:pPr>
      <w:r>
        <w:t xml:space="preserve">a probability of disease, </w:t>
      </w:r>
    </w:p>
    <w:p w14:paraId="4C3E171A" w14:textId="77777777" w:rsidR="00910952" w:rsidRDefault="00E26922">
      <w:pPr>
        <w:numPr>
          <w:ilvl w:val="0"/>
          <w:numId w:val="5"/>
        </w:numPr>
      </w:pPr>
      <w:r>
        <w:t xml:space="preserve">a diagnosis, </w:t>
      </w:r>
    </w:p>
    <w:p w14:paraId="4C3E171B" w14:textId="77777777" w:rsidR="00910952" w:rsidRDefault="00E26922">
      <w:pPr>
        <w:numPr>
          <w:ilvl w:val="0"/>
          <w:numId w:val="5"/>
        </w:numPr>
      </w:pPr>
      <w:r>
        <w:t xml:space="preserve">a prediction, </w:t>
      </w:r>
    </w:p>
    <w:p w14:paraId="4C3E171C" w14:textId="77777777" w:rsidR="00910952" w:rsidRDefault="00E26922">
      <w:pPr>
        <w:numPr>
          <w:ilvl w:val="0"/>
          <w:numId w:val="5"/>
        </w:numPr>
      </w:pPr>
      <w:r>
        <w:t xml:space="preserve">a recommendation, </w:t>
      </w:r>
    </w:p>
    <w:p w14:paraId="4C3E171D" w14:textId="77777777" w:rsidR="00910952" w:rsidRDefault="00E26922">
      <w:pPr>
        <w:numPr>
          <w:ilvl w:val="0"/>
          <w:numId w:val="5"/>
        </w:numPr>
      </w:pPr>
      <w:r>
        <w:t xml:space="preserve">a measure of user risk. </w:t>
      </w:r>
    </w:p>
    <w:p w14:paraId="4C3E171E" w14:textId="7903F08E" w:rsidR="00910952" w:rsidRDefault="00E621FA">
      <w:r>
        <w:pict w14:anchorId="4FD86394">
          <v:rect id="Shape8" o:spid="_x0000_s13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1F" w14:textId="77777777" w:rsidR="00910952" w:rsidRDefault="00E26922">
      <w:pPr>
        <w:pStyle w:val="PrincipleLabel"/>
        <w:spacing w:line="276" w:lineRule="auto"/>
      </w:pPr>
      <w:r>
        <w:t>Engineering Rule</w:t>
      </w:r>
    </w:p>
    <w:p w14:paraId="4C3E1720" w14:textId="77777777" w:rsidR="00910952" w:rsidRDefault="00E26922">
      <w:pPr>
        <w:pStyle w:val="PrincipleText"/>
      </w:pPr>
      <w:r>
        <w:t>Confidence shall always describe BioSense's confidence in its own understanding.</w:t>
      </w:r>
    </w:p>
    <w:p w14:paraId="4C3E1721" w14:textId="77777777" w:rsidR="00910952" w:rsidRDefault="00E26922">
      <w:r>
        <w:t>Never confidence in future outcomes.</w:t>
      </w:r>
    </w:p>
    <w:p w14:paraId="4C3E1722" w14:textId="21911158" w:rsidR="00910952" w:rsidRDefault="00E621FA">
      <w:r>
        <w:pict w14:anchorId="793EF9AA">
          <v:rect id="Shape9" o:spid="_x0000_s13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23" w14:textId="77777777" w:rsidR="00910952" w:rsidRDefault="00E26922">
      <w:pPr>
        <w:pStyle w:val="Heading2"/>
      </w:pPr>
      <w:bookmarkStart w:id="7" w:name="_Toc234485865"/>
      <w:r>
        <w:t>1.6 Confidence Is Not Observation Quality</w:t>
      </w:r>
      <w:bookmarkEnd w:id="7"/>
    </w:p>
    <w:p w14:paraId="4C3E1724" w14:textId="77777777" w:rsidR="00910952" w:rsidRDefault="00E26922">
      <w:r>
        <w:t>Observation Quality was defined in ENG-002.</w:t>
      </w:r>
    </w:p>
    <w:p w14:paraId="4C3E1725" w14:textId="77777777" w:rsidR="00910952" w:rsidRDefault="00E26922">
      <w:r>
        <w:t>Observation Quality answers:</w:t>
      </w:r>
    </w:p>
    <w:p w14:paraId="4C3E1726" w14:textId="77777777" w:rsidR="00910952" w:rsidRDefault="00E26922">
      <w:r>
        <w:rPr>
          <w:b/>
          <w:bCs/>
        </w:rPr>
        <w:t>"How trustworthy is this individual observation?"</w:t>
      </w:r>
    </w:p>
    <w:p w14:paraId="4C3E1727" w14:textId="77777777" w:rsidR="00910952" w:rsidRDefault="00E26922">
      <w:r>
        <w:t>Confidence answers:</w:t>
      </w:r>
    </w:p>
    <w:p w14:paraId="4C3E1728" w14:textId="77777777" w:rsidR="00910952" w:rsidRDefault="00E26922">
      <w:r>
        <w:rPr>
          <w:b/>
          <w:bCs/>
        </w:rPr>
        <w:t>"How trustworthy is the understanding produced after evaluating all available evidence?"</w:t>
      </w:r>
    </w:p>
    <w:p w14:paraId="4C3E1729" w14:textId="77777777" w:rsidR="00910952" w:rsidRDefault="00E26922">
      <w:r>
        <w:t>These concepts shall remain permanently separated.</w:t>
      </w:r>
    </w:p>
    <w:p w14:paraId="4C3E172A" w14:textId="77777777" w:rsidR="00910952" w:rsidRDefault="00E26922">
      <w:r>
        <w:t>Example:</w:t>
      </w:r>
    </w:p>
    <w:p w14:paraId="4C3E172B" w14:textId="77777777" w:rsidR="00910952" w:rsidRDefault="00E26922">
      <w:r>
        <w:t>A laboratory ferritin result may possess extremely high Observation Quality.</w:t>
      </w:r>
    </w:p>
    <w:p w14:paraId="4C3E172C" w14:textId="77777777" w:rsidR="00910952" w:rsidRDefault="00E26922">
      <w:r>
        <w:t>However:</w:t>
      </w:r>
    </w:p>
    <w:p w14:paraId="4C3E172D" w14:textId="77777777" w:rsidR="00910952" w:rsidRDefault="00E26922">
      <w:r>
        <w:t>If only one ferritin result exists across six years of history, BioSense's confidence in any long-term iron trend may remain limited.</w:t>
      </w:r>
    </w:p>
    <w:p w14:paraId="4C3E172E" w14:textId="77777777" w:rsidR="00910952" w:rsidRDefault="00E26922">
      <w:r>
        <w:t>Conversely:</w:t>
      </w:r>
    </w:p>
    <w:p w14:paraId="4C3E172F" w14:textId="77777777" w:rsidR="00910952" w:rsidRDefault="00E26922">
      <w:r>
        <w:t>Thousands of consistent wearable observations may individually possess moderate Observation Quality while collectively producing high confidence in a behavioural pattern.</w:t>
      </w:r>
    </w:p>
    <w:p w14:paraId="4C3E1730" w14:textId="09CF8803" w:rsidR="00910952" w:rsidRDefault="00E621FA">
      <w:r>
        <w:pict w14:anchorId="4F6CF531">
          <v:rect id="Shape10" o:spid="_x0000_s13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31" w14:textId="77777777" w:rsidR="00910952" w:rsidRDefault="00E26922">
      <w:pPr>
        <w:pStyle w:val="PrincipleLabel"/>
        <w:spacing w:line="276" w:lineRule="auto"/>
      </w:pPr>
      <w:r>
        <w:t>Constitutional Principle</w:t>
      </w:r>
    </w:p>
    <w:p w14:paraId="4C3E1732" w14:textId="77777777" w:rsidR="00910952" w:rsidRDefault="00E26922">
      <w:pPr>
        <w:pStyle w:val="PrincipleText"/>
      </w:pPr>
      <w:r>
        <w:t>Evidence quality contributes to confidence. It does not define confidence.</w:t>
      </w:r>
    </w:p>
    <w:p w14:paraId="4C3E1733" w14:textId="3BF78325" w:rsidR="00910952" w:rsidRDefault="00E621FA">
      <w:r>
        <w:pict w14:anchorId="3FC8F560">
          <v:rect id="Shape11" o:spid="_x0000_s13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34" w14:textId="77777777" w:rsidR="00910952" w:rsidRDefault="00E26922">
      <w:pPr>
        <w:pStyle w:val="Heading2"/>
      </w:pPr>
      <w:bookmarkStart w:id="8" w:name="_Toc234485866"/>
      <w:r>
        <w:t>1.7 The Nature of Scientific Confidence</w:t>
      </w:r>
      <w:bookmarkEnd w:id="8"/>
    </w:p>
    <w:p w14:paraId="4C3E1735" w14:textId="77777777" w:rsidR="00910952" w:rsidRDefault="00E26922">
      <w:r>
        <w:t>Confidence shall behave more like scientific consensus than machine certainty.</w:t>
      </w:r>
    </w:p>
    <w:p w14:paraId="4C3E1736" w14:textId="77777777" w:rsidR="00910952" w:rsidRDefault="00E26922">
      <w:r>
        <w:lastRenderedPageBreak/>
        <w:t>As additional evidence accumulates:</w:t>
      </w:r>
    </w:p>
    <w:p w14:paraId="4C3E1737" w14:textId="77777777" w:rsidR="00910952" w:rsidRDefault="00E26922">
      <w:r>
        <w:t>Confidence may:</w:t>
      </w:r>
    </w:p>
    <w:p w14:paraId="4C3E1738" w14:textId="77777777" w:rsidR="00910952" w:rsidRDefault="00E26922">
      <w:r>
        <w:t>Increase.</w:t>
      </w:r>
    </w:p>
    <w:p w14:paraId="4C3E1739" w14:textId="77777777" w:rsidR="00910952" w:rsidRDefault="00E26922">
      <w:r>
        <w:t>Remain stable.</w:t>
      </w:r>
    </w:p>
    <w:p w14:paraId="4C3E173A" w14:textId="77777777" w:rsidR="00910952" w:rsidRDefault="00E26922">
      <w:r>
        <w:t>Decrease.</w:t>
      </w:r>
    </w:p>
    <w:p w14:paraId="4C3E173B" w14:textId="77777777" w:rsidR="00910952" w:rsidRDefault="00E26922">
      <w:r>
        <w:t>Reverse completely.</w:t>
      </w:r>
    </w:p>
    <w:p w14:paraId="4C3E173C" w14:textId="77777777" w:rsidR="00910952" w:rsidRDefault="00E26922">
      <w:r>
        <w:t>BioSense therefore treats every understanding as provisional rather than permanent.</w:t>
      </w:r>
    </w:p>
    <w:p w14:paraId="4C3E173D" w14:textId="77777777" w:rsidR="00910952" w:rsidRDefault="00E26922">
      <w:r>
        <w:t>Understanding evolves continuously as new evidence enters the platform.</w:t>
      </w:r>
    </w:p>
    <w:p w14:paraId="4C3E173E" w14:textId="10223B79" w:rsidR="00910952" w:rsidRDefault="00E621FA">
      <w:r>
        <w:pict w14:anchorId="6DF0F54C">
          <v:rect id="Shape12" o:spid="_x0000_s13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3F" w14:textId="77777777" w:rsidR="00910952" w:rsidRDefault="00E26922">
      <w:pPr>
        <w:pStyle w:val="PrincipleLabel"/>
        <w:spacing w:line="276" w:lineRule="auto"/>
      </w:pPr>
      <w:r>
        <w:t>Founder Principle</w:t>
      </w:r>
    </w:p>
    <w:p w14:paraId="4C3E1740" w14:textId="77777777" w:rsidR="00910952" w:rsidRDefault="00E26922">
      <w:pPr>
        <w:pStyle w:val="PrincipleText"/>
      </w:pPr>
      <w:r>
        <w:t>Every belief remains open to revision.</w:t>
      </w:r>
    </w:p>
    <w:p w14:paraId="4C3E1741" w14:textId="15F94ADB" w:rsidR="00910952" w:rsidRDefault="00E621FA">
      <w:r>
        <w:pict w14:anchorId="4FD48740">
          <v:rect id="Shape13" o:spid="_x0000_s13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42" w14:textId="77777777" w:rsidR="00910952" w:rsidRDefault="00E26922">
      <w:pPr>
        <w:pStyle w:val="Heading2"/>
      </w:pPr>
      <w:bookmarkStart w:id="9" w:name="_Toc234485867"/>
      <w:r>
        <w:t>1.8 Confidence Is Continuous</w:t>
      </w:r>
      <w:bookmarkEnd w:id="9"/>
    </w:p>
    <w:p w14:paraId="4C3E1743" w14:textId="77777777" w:rsidR="00910952" w:rsidRDefault="00E26922">
      <w:r>
        <w:t>Confidence shall exist as a continuously evolving property.</w:t>
      </w:r>
    </w:p>
    <w:p w14:paraId="4C3E1744" w14:textId="77777777" w:rsidR="00910952" w:rsidRDefault="00E26922">
      <w:r>
        <w:t>It is not recalculated only when users open the application.</w:t>
      </w:r>
    </w:p>
    <w:p w14:paraId="4C3E1745" w14:textId="77777777" w:rsidR="00910952" w:rsidRDefault="00E26922">
      <w:r>
        <w:t>Confidence may change whenever:</w:t>
      </w:r>
    </w:p>
    <w:p w14:paraId="4C3E1746" w14:textId="77777777" w:rsidR="00910952" w:rsidRDefault="00E26922">
      <w:pPr>
        <w:numPr>
          <w:ilvl w:val="0"/>
          <w:numId w:val="6"/>
        </w:numPr>
      </w:pPr>
      <w:r>
        <w:t xml:space="preserve">new observations arrive, </w:t>
      </w:r>
    </w:p>
    <w:p w14:paraId="4C3E1747" w14:textId="77777777" w:rsidR="00910952" w:rsidRDefault="00E26922">
      <w:pPr>
        <w:numPr>
          <w:ilvl w:val="0"/>
          <w:numId w:val="6"/>
        </w:numPr>
      </w:pPr>
      <w:r>
        <w:t xml:space="preserve">observations are corrected, </w:t>
      </w:r>
    </w:p>
    <w:p w14:paraId="4C3E1748" w14:textId="77777777" w:rsidR="00910952" w:rsidRDefault="00E26922">
      <w:pPr>
        <w:numPr>
          <w:ilvl w:val="0"/>
          <w:numId w:val="6"/>
        </w:numPr>
      </w:pPr>
      <w:r>
        <w:t xml:space="preserve">evidence expires operationally, </w:t>
      </w:r>
    </w:p>
    <w:p w14:paraId="4C3E1749" w14:textId="77777777" w:rsidR="00910952" w:rsidRDefault="00E26922">
      <w:pPr>
        <w:numPr>
          <w:ilvl w:val="0"/>
          <w:numId w:val="6"/>
        </w:numPr>
      </w:pPr>
      <w:r>
        <w:t xml:space="preserve">conflicting evidence emerges, </w:t>
      </w:r>
    </w:p>
    <w:p w14:paraId="4C3E174A" w14:textId="77777777" w:rsidR="00910952" w:rsidRDefault="00E26922">
      <w:pPr>
        <w:numPr>
          <w:ilvl w:val="0"/>
          <w:numId w:val="6"/>
        </w:numPr>
      </w:pPr>
      <w:r>
        <w:t xml:space="preserve">discoveries evolve, </w:t>
      </w:r>
    </w:p>
    <w:p w14:paraId="4C3E174B" w14:textId="77777777" w:rsidR="00910952" w:rsidRDefault="00E26922">
      <w:pPr>
        <w:numPr>
          <w:ilvl w:val="0"/>
          <w:numId w:val="6"/>
        </w:numPr>
      </w:pPr>
      <w:r>
        <w:t xml:space="preserve">scientific knowledge changes. </w:t>
      </w:r>
    </w:p>
    <w:p w14:paraId="4C3E174C" w14:textId="77777777" w:rsidR="00910952" w:rsidRDefault="00E26922">
      <w:r>
        <w:t>The Confidence Engine shall ensure confidence is never acted upon while stale. ‘Always-current’ means recomputed in response to a recognised trigger (see 1.8a) and, where not yet recomputed, evaluated lazily on read. It does not mean every belief is recomputed continuously for every user.</w:t>
      </w:r>
    </w:p>
    <w:p w14:paraId="4C3E174D" w14:textId="7FCF03AC" w:rsidR="00910952" w:rsidRDefault="00E621FA">
      <w:r>
        <w:pict w14:anchorId="2E478F7D">
          <v:rect id="Shape14" o:spid="_x0000_s13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4E" w14:textId="77777777" w:rsidR="00910952" w:rsidRDefault="00E26922">
      <w:pPr>
        <w:pStyle w:val="Heading2"/>
      </w:pPr>
      <w:bookmarkStart w:id="10" w:name="_Toc234485868"/>
      <w:r>
        <w:t>1.8a Continuous Means Triggered, Not Constant</w:t>
      </w:r>
      <w:bookmarkEnd w:id="10"/>
    </w:p>
    <w:p w14:paraId="4C3E174F" w14:textId="77777777" w:rsidR="00910952" w:rsidRDefault="00E26922">
      <w:r>
        <w:t xml:space="preserve">This reconciles 'continuous confidence' with ENG-001's rule that no Dynamic Health Model update occurs without a recognised trigger. Confidence is recomputed only in </w:t>
      </w:r>
      <w:r>
        <w:lastRenderedPageBreak/>
        <w:t>response to a trigger: new or corrected observations, evidence expiry, contradiction, discovery or narrative change, scientific-library change, calibration change, or the ENG-001 Scheduled-Review trigger for time-based decay. Between triggers, a value may be evaluated lazily on read.</w:t>
      </w:r>
    </w:p>
    <w:p w14:paraId="4C3E1750" w14:textId="77777777" w:rsidR="00910952" w:rsidRDefault="00E26922">
      <w:r>
        <w:t>'Always-current' therefore describes the effect — confidence is never acted upon while stale — not a mechanism of constant recomputation. Recomputing every belief for every user continuously is infeasible at platform scale; event-triggered plus scheduled plus lazy evaluation delivers the same guarantee affordably.</w:t>
      </w:r>
    </w:p>
    <w:p w14:paraId="4C3E1751" w14:textId="77777777" w:rsidR="00910952" w:rsidRDefault="00E26922">
      <w:pPr>
        <w:pStyle w:val="PrincipleLabel"/>
      </w:pPr>
      <w:r>
        <w:t>Engineering Rule</w:t>
      </w:r>
    </w:p>
    <w:p w14:paraId="4C3E1752" w14:textId="77777777" w:rsidR="00910952" w:rsidRDefault="00E26922">
      <w:pPr>
        <w:pStyle w:val="PrincipleText"/>
      </w:pPr>
      <w:r>
        <w:t>Confidence changes only in response to a recognised trigger, aligned to ENG-001's trigger registry. Continuous does not mean constant.</w:t>
      </w:r>
    </w:p>
    <w:p w14:paraId="4C3E1753" w14:textId="77777777" w:rsidR="00910952" w:rsidRDefault="00E26922">
      <w:pPr>
        <w:pStyle w:val="Heading2"/>
      </w:pPr>
      <w:bookmarkStart w:id="11" w:name="_Toc234485869"/>
      <w:r>
        <w:t>1.9 Explainability</w:t>
      </w:r>
      <w:bookmarkEnd w:id="11"/>
    </w:p>
    <w:p w14:paraId="4C3E1754" w14:textId="77777777" w:rsidR="00910952" w:rsidRDefault="00E26922">
      <w:r>
        <w:t>Every confidence value produced by BioSense shall be explainable.</w:t>
      </w:r>
    </w:p>
    <w:p w14:paraId="4C3E1755" w14:textId="77777777" w:rsidR="00910952" w:rsidRDefault="00E26922">
      <w:r>
        <w:t>The platform shall always be capable of answering:</w:t>
      </w:r>
    </w:p>
    <w:p w14:paraId="4C3E1756" w14:textId="77777777" w:rsidR="00910952" w:rsidRDefault="00E26922">
      <w:pPr>
        <w:numPr>
          <w:ilvl w:val="0"/>
          <w:numId w:val="7"/>
        </w:numPr>
      </w:pPr>
      <w:r>
        <w:t xml:space="preserve">Why is confidence this high? </w:t>
      </w:r>
    </w:p>
    <w:p w14:paraId="4C3E1757" w14:textId="77777777" w:rsidR="00910952" w:rsidRDefault="00E26922">
      <w:pPr>
        <w:numPr>
          <w:ilvl w:val="0"/>
          <w:numId w:val="7"/>
        </w:numPr>
      </w:pPr>
      <w:r>
        <w:t xml:space="preserve">Why is confidence this low? </w:t>
      </w:r>
    </w:p>
    <w:p w14:paraId="4C3E1758" w14:textId="77777777" w:rsidR="00910952" w:rsidRDefault="00E26922">
      <w:pPr>
        <w:numPr>
          <w:ilvl w:val="0"/>
          <w:numId w:val="7"/>
        </w:numPr>
      </w:pPr>
      <w:r>
        <w:t xml:space="preserve">Which observations contributed? </w:t>
      </w:r>
    </w:p>
    <w:p w14:paraId="4C3E1759" w14:textId="77777777" w:rsidR="00910952" w:rsidRDefault="00E26922">
      <w:pPr>
        <w:numPr>
          <w:ilvl w:val="0"/>
          <w:numId w:val="7"/>
        </w:numPr>
      </w:pPr>
      <w:r>
        <w:t xml:space="preserve">Which observations reduced confidence? </w:t>
      </w:r>
    </w:p>
    <w:p w14:paraId="4C3E175A" w14:textId="77777777" w:rsidR="00910952" w:rsidRDefault="00E26922">
      <w:pPr>
        <w:numPr>
          <w:ilvl w:val="0"/>
          <w:numId w:val="7"/>
        </w:numPr>
      </w:pPr>
      <w:r>
        <w:t xml:space="preserve">When did confidence last change? </w:t>
      </w:r>
    </w:p>
    <w:p w14:paraId="4C3E175B" w14:textId="77777777" w:rsidR="00910952" w:rsidRDefault="00E26922">
      <w:pPr>
        <w:numPr>
          <w:ilvl w:val="0"/>
          <w:numId w:val="7"/>
        </w:numPr>
      </w:pPr>
      <w:r>
        <w:t xml:space="preserve">What additional evidence would increase confidence? </w:t>
      </w:r>
    </w:p>
    <w:p w14:paraId="4C3E175C" w14:textId="77777777" w:rsidR="00910952" w:rsidRDefault="00E26922">
      <w:r>
        <w:t>If these questions cannot be answered, the confidence calculation is constitutionally incomplete.</w:t>
      </w:r>
    </w:p>
    <w:p w14:paraId="4C3E175D" w14:textId="1B530E34" w:rsidR="00910952" w:rsidRDefault="00E621FA">
      <w:r>
        <w:pict w14:anchorId="2E37C8CC">
          <v:rect id="Shape15" o:spid="_x0000_s13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5E" w14:textId="77777777" w:rsidR="00910952" w:rsidRDefault="00E26922">
      <w:pPr>
        <w:pStyle w:val="PrincipleLabel"/>
        <w:spacing w:line="276" w:lineRule="auto"/>
      </w:pPr>
      <w:r>
        <w:t>Engineering Rule</w:t>
      </w:r>
    </w:p>
    <w:p w14:paraId="4C3E175F" w14:textId="77777777" w:rsidR="00910952" w:rsidRDefault="00E26922">
      <w:pPr>
        <w:pStyle w:val="PrincipleText"/>
      </w:pPr>
      <w:r>
        <w:t>Every confidence value shall possess a complete evidential explanation.</w:t>
      </w:r>
    </w:p>
    <w:p w14:paraId="4C3E1760" w14:textId="3E660C85" w:rsidR="00910952" w:rsidRDefault="00E621FA">
      <w:r>
        <w:pict w14:anchorId="67250B3C">
          <v:rect id="Shape16" o:spid="_x0000_s13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61" w14:textId="77777777" w:rsidR="00910952" w:rsidRDefault="00E26922">
      <w:pPr>
        <w:pStyle w:val="Heading2"/>
      </w:pPr>
      <w:bookmarkStart w:id="12" w:name="_Toc234485870"/>
      <w:r>
        <w:t>1.10 Epistemic Humility</w:t>
      </w:r>
      <w:bookmarkEnd w:id="12"/>
    </w:p>
    <w:p w14:paraId="4C3E1762" w14:textId="77777777" w:rsidR="00910952" w:rsidRDefault="00E26922">
      <w:r>
        <w:t>The Confidence Engine shall embody the principle of epistemic humility.</w:t>
      </w:r>
    </w:p>
    <w:p w14:paraId="4C3E1763" w14:textId="77777777" w:rsidR="00910952" w:rsidRDefault="00E26922">
      <w:r>
        <w:t>BioSense shall explicitly recognise uncertainty rather than concealing it.</w:t>
      </w:r>
    </w:p>
    <w:p w14:paraId="4C3E1764" w14:textId="77777777" w:rsidR="00910952" w:rsidRDefault="00E26922">
      <w:r>
        <w:t>Examples include:</w:t>
      </w:r>
    </w:p>
    <w:p w14:paraId="4C3E1765" w14:textId="77777777" w:rsidR="00910952" w:rsidRDefault="00E26922">
      <w:r>
        <w:t>"Current evidence moderately supports this conclusion."</w:t>
      </w:r>
    </w:p>
    <w:p w14:paraId="4C3E1766" w14:textId="77777777" w:rsidR="00910952" w:rsidRDefault="00E26922">
      <w:r>
        <w:lastRenderedPageBreak/>
        <w:t>"Additional blood testing would significantly improve confidence."</w:t>
      </w:r>
    </w:p>
    <w:p w14:paraId="4C3E1767" w14:textId="77777777" w:rsidR="00910952" w:rsidRDefault="00E26922">
      <w:r>
        <w:t>"Existing observations are insufficient to establish a stable long-term pattern."</w:t>
      </w:r>
    </w:p>
    <w:p w14:paraId="4C3E1768" w14:textId="77777777" w:rsidR="00910952" w:rsidRDefault="00E26922">
      <w:r>
        <w:t>The platform shall never exaggerate certainty for the purpose of improving user confidence.</w:t>
      </w:r>
    </w:p>
    <w:p w14:paraId="4C3E1769" w14:textId="1B4CDD66" w:rsidR="00910952" w:rsidRDefault="00E621FA">
      <w:r>
        <w:pict w14:anchorId="69FDD884">
          <v:rect id="Shape17" o:spid="_x0000_s13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6A" w14:textId="77777777" w:rsidR="00910952" w:rsidRDefault="00E26922">
      <w:pPr>
        <w:pStyle w:val="PrincipleLabel"/>
        <w:spacing w:line="276" w:lineRule="auto"/>
      </w:pPr>
      <w:r>
        <w:t>Constitutional Principle</w:t>
      </w:r>
    </w:p>
    <w:p w14:paraId="4C3E176B" w14:textId="77777777" w:rsidR="00910952" w:rsidRDefault="00E26922">
      <w:pPr>
        <w:pStyle w:val="PrincipleText"/>
      </w:pPr>
      <w:r>
        <w:t>Admitting uncertainty increases trust.</w:t>
      </w:r>
    </w:p>
    <w:p w14:paraId="4C3E176C" w14:textId="4483EFE2" w:rsidR="00910952" w:rsidRDefault="00E621FA">
      <w:r>
        <w:pict w14:anchorId="4F5099F5">
          <v:rect id="Shape18" o:spid="_x0000_s13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6D" w14:textId="77777777" w:rsidR="00910952" w:rsidRDefault="00E26922">
      <w:pPr>
        <w:pStyle w:val="Heading2"/>
      </w:pPr>
      <w:bookmarkStart w:id="13" w:name="_Toc234485871"/>
      <w:r>
        <w:t>1.11 Engineering Constraints</w:t>
      </w:r>
      <w:bookmarkEnd w:id="13"/>
    </w:p>
    <w:p w14:paraId="4C3E176E" w14:textId="77777777" w:rsidR="00910952" w:rsidRDefault="00E26922">
      <w:r>
        <w:t>The Confidence Engine shall:</w:t>
      </w:r>
    </w:p>
    <w:p w14:paraId="4C3E176F" w14:textId="77777777" w:rsidR="00910952" w:rsidRDefault="00E26922">
      <w:pPr>
        <w:numPr>
          <w:ilvl w:val="0"/>
          <w:numId w:val="8"/>
        </w:numPr>
      </w:pPr>
      <w:r>
        <w:t xml:space="preserve">remain evidence-driven, </w:t>
      </w:r>
    </w:p>
    <w:p w14:paraId="4C3E1770" w14:textId="77777777" w:rsidR="00910952" w:rsidRDefault="00E26922">
      <w:pPr>
        <w:numPr>
          <w:ilvl w:val="0"/>
          <w:numId w:val="8"/>
        </w:numPr>
      </w:pPr>
      <w:r>
        <w:t xml:space="preserve">remain explainable, </w:t>
      </w:r>
    </w:p>
    <w:p w14:paraId="4C3E1771" w14:textId="77777777" w:rsidR="00910952" w:rsidRDefault="00E26922">
      <w:pPr>
        <w:numPr>
          <w:ilvl w:val="0"/>
          <w:numId w:val="8"/>
        </w:numPr>
      </w:pPr>
      <w:r>
        <w:t xml:space="preserve">remain reversible, </w:t>
      </w:r>
    </w:p>
    <w:p w14:paraId="4C3E1772" w14:textId="77777777" w:rsidR="00910952" w:rsidRDefault="00E26922">
      <w:pPr>
        <w:numPr>
          <w:ilvl w:val="0"/>
          <w:numId w:val="8"/>
        </w:numPr>
      </w:pPr>
      <w:r>
        <w:t xml:space="preserve">support longitudinal reasoning, </w:t>
      </w:r>
    </w:p>
    <w:p w14:paraId="4C3E1773" w14:textId="77777777" w:rsidR="00910952" w:rsidRDefault="00E26922">
      <w:pPr>
        <w:numPr>
          <w:ilvl w:val="0"/>
          <w:numId w:val="8"/>
        </w:numPr>
      </w:pPr>
      <w:r>
        <w:t xml:space="preserve">separate observation quality from confidence, </w:t>
      </w:r>
    </w:p>
    <w:p w14:paraId="4C3E1774" w14:textId="77777777" w:rsidR="00910952" w:rsidRDefault="00E26922">
      <w:pPr>
        <w:numPr>
          <w:ilvl w:val="0"/>
          <w:numId w:val="8"/>
        </w:numPr>
      </w:pPr>
      <w:r>
        <w:t xml:space="preserve">preserve scientific humility, </w:t>
      </w:r>
    </w:p>
    <w:p w14:paraId="4C3E1775" w14:textId="77777777" w:rsidR="00910952" w:rsidRDefault="00E26922">
      <w:pPr>
        <w:numPr>
          <w:ilvl w:val="0"/>
          <w:numId w:val="8"/>
        </w:numPr>
      </w:pPr>
      <w:r>
        <w:t xml:space="preserve">avoid deterministic certainty, </w:t>
      </w:r>
    </w:p>
    <w:p w14:paraId="4C3E1776" w14:textId="77777777" w:rsidR="00910952" w:rsidRDefault="00E26922">
      <w:pPr>
        <w:numPr>
          <w:ilvl w:val="0"/>
          <w:numId w:val="8"/>
        </w:numPr>
      </w:pPr>
      <w:r>
        <w:t xml:space="preserve">remain fully auditable. </w:t>
      </w:r>
    </w:p>
    <w:p w14:paraId="4C3E1777" w14:textId="41B1DC13" w:rsidR="00910952" w:rsidRDefault="00E621FA">
      <w:r>
        <w:pict w14:anchorId="32757E19">
          <v:rect id="Shape19" o:spid="_x0000_s13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78" w14:textId="77777777" w:rsidR="00910952" w:rsidRDefault="00E26922">
      <w:pPr>
        <w:rPr>
          <w:b/>
        </w:rPr>
      </w:pPr>
      <w:r>
        <w:rPr>
          <w:b/>
        </w:rPr>
        <w:t>On Acceptance Criteria</w:t>
      </w:r>
    </w:p>
    <w:p w14:paraId="4C3E1779" w14:textId="77777777" w:rsidR="00910952" w:rsidRDefault="00E26922">
      <w:r>
        <w:t>Acceptance criteria throughout this specification shall be objective, automatable assertions rather than aspirations. 'The Confidence Engine is positioned as the constitutional authority' is a design statement, not a test. Each should be restated verifiably — for example: 'recomputing a belief's confidence at a pinned engine and configuration version reproduces the recorded value'; 'an edge that would create a graph cycle is rejected'; 'a recommendation outcome changes no confidence value (11.10)'; 'confidence is written only through the DHM single-writer path'.</w:t>
      </w:r>
    </w:p>
    <w:p w14:paraId="4C3E177A" w14:textId="77777777" w:rsidR="00910952" w:rsidRDefault="00E26922">
      <w:pPr>
        <w:pStyle w:val="PrincipleLabel"/>
      </w:pPr>
      <w:r>
        <w:t>Engineering Rule</w:t>
      </w:r>
    </w:p>
    <w:p w14:paraId="4C3E177B" w14:textId="77777777" w:rsidR="00910952" w:rsidRDefault="00E26922">
      <w:pPr>
        <w:pStyle w:val="PrincipleText"/>
      </w:pPr>
      <w:r>
        <w:t>A criterion that cannot be checked by a test or a defined inspection is not an acceptance criterion. This applies to every chapter's acceptance section.</w:t>
      </w:r>
    </w:p>
    <w:p w14:paraId="4C3E177C" w14:textId="77777777" w:rsidR="00910952" w:rsidRDefault="00E26922">
      <w:pPr>
        <w:pStyle w:val="Heading2"/>
      </w:pPr>
      <w:bookmarkStart w:id="14" w:name="_Toc234485872"/>
      <w:r>
        <w:lastRenderedPageBreak/>
        <w:t>1.12 Acceptance Criteria</w:t>
      </w:r>
      <w:bookmarkEnd w:id="14"/>
    </w:p>
    <w:p w14:paraId="4C3E177D" w14:textId="77777777" w:rsidR="00910952" w:rsidRDefault="00E26922">
      <w:r>
        <w:t>This chapter shall be considered complete when:</w:t>
      </w:r>
    </w:p>
    <w:p w14:paraId="4C3E177E" w14:textId="77777777" w:rsidR="00910952" w:rsidRDefault="00E26922">
      <w:r>
        <w:t>✓ Confidence is formally distinguished from observation quality.</w:t>
      </w:r>
    </w:p>
    <w:p w14:paraId="4C3E177F" w14:textId="77777777" w:rsidR="00910952" w:rsidRDefault="00E26922">
      <w:r>
        <w:t>✓ Confidence represents understanding rather than raw evidence.</w:t>
      </w:r>
    </w:p>
    <w:p w14:paraId="4C3E1780" w14:textId="77777777" w:rsidR="00910952" w:rsidRDefault="00E26922">
      <w:r>
        <w:t>✓ Confidence remains dynamic and continuously revisable.</w:t>
      </w:r>
    </w:p>
    <w:p w14:paraId="4C3E1781" w14:textId="77777777" w:rsidR="00910952" w:rsidRDefault="00E26922">
      <w:r>
        <w:t>✓ Every confidence value is fully explainable.</w:t>
      </w:r>
    </w:p>
    <w:p w14:paraId="4C3E1782" w14:textId="77777777" w:rsidR="00910952" w:rsidRDefault="00E26922">
      <w:r>
        <w:t>✓ Scientific uncertainty is explicitly represented.</w:t>
      </w:r>
    </w:p>
    <w:p w14:paraId="4C3E1783" w14:textId="77777777" w:rsidR="00910952" w:rsidRDefault="00E26922">
      <w:r>
        <w:t>✓ Confidence never represents diagnosis, prediction or clinical certainty.</w:t>
      </w:r>
    </w:p>
    <w:p w14:paraId="4C3E1784" w14:textId="77777777" w:rsidR="00910952" w:rsidRDefault="00E26922">
      <w:r>
        <w:t>✓ The architecture preserves epistemic humility.</w:t>
      </w:r>
    </w:p>
    <w:p w14:paraId="4C3E1785" w14:textId="77777777" w:rsidR="00910952" w:rsidRDefault="00E26922">
      <w:r>
        <w:t>✓ The Confidence Engine is positioned as the constitutional authority governing how strongly BioSense trusts its own understanding.</w:t>
      </w:r>
    </w:p>
    <w:p w14:paraId="4C3E1786" w14:textId="77777777" w:rsidR="00910952" w:rsidRDefault="00910952"/>
    <w:p w14:paraId="4C3E1787" w14:textId="77777777" w:rsidR="00910952" w:rsidRDefault="00E26922">
      <w:pPr>
        <w:pStyle w:val="ChapterLabel"/>
        <w:spacing w:line="276" w:lineRule="auto"/>
      </w:pPr>
      <w:r>
        <w:lastRenderedPageBreak/>
        <w:t>Chapter 2</w:t>
      </w:r>
    </w:p>
    <w:p w14:paraId="4C3E1788" w14:textId="77777777" w:rsidR="00910952" w:rsidRDefault="00E26922">
      <w:pPr>
        <w:pStyle w:val="Heading1"/>
      </w:pPr>
      <w:bookmarkStart w:id="15" w:name="_Toc234485873"/>
      <w:r>
        <w:t>Evidence Evaluation Framework</w:t>
      </w:r>
      <w:bookmarkEnd w:id="15"/>
    </w:p>
    <w:p w14:paraId="4C3E1789" w14:textId="53B4CDBE" w:rsidR="00910952" w:rsidRDefault="00E621FA">
      <w:r>
        <w:pict w14:anchorId="230F2B1F">
          <v:rect id="Shape20" o:spid="_x0000_s13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8A" w14:textId="77777777" w:rsidR="00910952" w:rsidRDefault="00E26922">
      <w:pPr>
        <w:pStyle w:val="Heading2"/>
      </w:pPr>
      <w:bookmarkStart w:id="16" w:name="_Toc234485874"/>
      <w:r>
        <w:t>2.1 Purpose</w:t>
      </w:r>
      <w:bookmarkEnd w:id="16"/>
    </w:p>
    <w:p w14:paraId="4C3E178B" w14:textId="77777777" w:rsidR="00910952" w:rsidRDefault="00E26922">
      <w:r>
        <w:t>The purpose of this chapter is to define the Evidence Evaluation Framework used by the Confidence Engine to assess the evidential strength of information available within the Dynamic Health Model.</w:t>
      </w:r>
    </w:p>
    <w:p w14:paraId="4C3E178C" w14:textId="77777777" w:rsidR="00910952" w:rsidRDefault="00E26922">
      <w:r>
        <w:t>The framework establishes the constitutional rules governing how BioSense evaluates evidence before confidence is calculated.</w:t>
      </w:r>
    </w:p>
    <w:p w14:paraId="4C3E178D" w14:textId="77777777" w:rsidR="00910952" w:rsidRDefault="00E26922">
      <w:r>
        <w:t>Rather than treating every observation equally, the Evidence Evaluation Framework recognises that confidence emerges through the interaction of multiple evidential characteristics over time.</w:t>
      </w:r>
    </w:p>
    <w:p w14:paraId="4C3E178E" w14:textId="77777777" w:rsidR="00910952" w:rsidRDefault="00E26922">
      <w:r>
        <w:t>These characteristics collectively determine the reliability of BioSense's understanding.</w:t>
      </w:r>
    </w:p>
    <w:p w14:paraId="4C3E178F" w14:textId="458DE407" w:rsidR="00910952" w:rsidRDefault="00E621FA">
      <w:r>
        <w:pict w14:anchorId="7F3E332E">
          <v:rect id="Shape21" o:spid="_x0000_s13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90" w14:textId="77777777" w:rsidR="00910952" w:rsidRDefault="00E26922">
      <w:pPr>
        <w:pStyle w:val="PrincipleLabel"/>
        <w:spacing w:line="276" w:lineRule="auto"/>
      </w:pPr>
      <w:r>
        <w:t>Constitutional Principle</w:t>
      </w:r>
    </w:p>
    <w:p w14:paraId="4C3E1791" w14:textId="77777777" w:rsidR="00910952" w:rsidRDefault="00E26922">
      <w:pPr>
        <w:pStyle w:val="PrincipleText"/>
      </w:pPr>
      <w:r>
        <w:t>Confidence is earned through the evaluation of evidence, not merely the accumulation of data.</w:t>
      </w:r>
    </w:p>
    <w:p w14:paraId="4C3E1792" w14:textId="18B61FF2" w:rsidR="00910952" w:rsidRDefault="00E621FA">
      <w:r>
        <w:pict w14:anchorId="1BCE7ADE">
          <v:rect id="Shape22" o:spid="_x0000_s13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93" w14:textId="77777777" w:rsidR="00910952" w:rsidRDefault="00E26922">
      <w:pPr>
        <w:pStyle w:val="Heading2"/>
      </w:pPr>
      <w:bookmarkStart w:id="17" w:name="_Toc234485875"/>
      <w:r>
        <w:t>2.2 Engineering Philosophy</w:t>
      </w:r>
      <w:bookmarkEnd w:id="17"/>
    </w:p>
    <w:p w14:paraId="4C3E1794" w14:textId="77777777" w:rsidR="00910952" w:rsidRDefault="00E26922">
      <w:r>
        <w:t>Evidence possesses many characteristics.</w:t>
      </w:r>
    </w:p>
    <w:p w14:paraId="4C3E1795" w14:textId="77777777" w:rsidR="00910952" w:rsidRDefault="00E26922">
      <w:r>
        <w:t>Examples include:</w:t>
      </w:r>
    </w:p>
    <w:p w14:paraId="4C3E1796" w14:textId="77777777" w:rsidR="00910952" w:rsidRDefault="00E26922">
      <w:pPr>
        <w:numPr>
          <w:ilvl w:val="0"/>
          <w:numId w:val="9"/>
        </w:numPr>
      </w:pPr>
      <w:r>
        <w:t xml:space="preserve">quality, </w:t>
      </w:r>
    </w:p>
    <w:p w14:paraId="4C3E1797" w14:textId="77777777" w:rsidR="00910952" w:rsidRDefault="00E26922">
      <w:pPr>
        <w:numPr>
          <w:ilvl w:val="0"/>
          <w:numId w:val="9"/>
        </w:numPr>
      </w:pPr>
      <w:r>
        <w:t xml:space="preserve">quantity, </w:t>
      </w:r>
    </w:p>
    <w:p w14:paraId="4C3E1798" w14:textId="77777777" w:rsidR="00910952" w:rsidRDefault="00E26922">
      <w:pPr>
        <w:numPr>
          <w:ilvl w:val="0"/>
          <w:numId w:val="9"/>
        </w:numPr>
      </w:pPr>
      <w:r>
        <w:t xml:space="preserve">consistency, </w:t>
      </w:r>
    </w:p>
    <w:p w14:paraId="4C3E1799" w14:textId="77777777" w:rsidR="00910952" w:rsidRDefault="00E26922">
      <w:pPr>
        <w:numPr>
          <w:ilvl w:val="0"/>
          <w:numId w:val="9"/>
        </w:numPr>
      </w:pPr>
      <w:r>
        <w:t xml:space="preserve">recency, </w:t>
      </w:r>
    </w:p>
    <w:p w14:paraId="4C3E179A" w14:textId="77777777" w:rsidR="00910952" w:rsidRDefault="00E26922">
      <w:pPr>
        <w:numPr>
          <w:ilvl w:val="0"/>
          <w:numId w:val="9"/>
        </w:numPr>
      </w:pPr>
      <w:r>
        <w:t xml:space="preserve">diversity, </w:t>
      </w:r>
    </w:p>
    <w:p w14:paraId="4C3E179B" w14:textId="77777777" w:rsidR="00910952" w:rsidRDefault="00E26922">
      <w:pPr>
        <w:numPr>
          <w:ilvl w:val="0"/>
          <w:numId w:val="9"/>
        </w:numPr>
      </w:pPr>
      <w:r>
        <w:t xml:space="preserve">longitudinal stability, </w:t>
      </w:r>
    </w:p>
    <w:p w14:paraId="4C3E179C" w14:textId="77777777" w:rsidR="00910952" w:rsidRDefault="00E26922">
      <w:pPr>
        <w:numPr>
          <w:ilvl w:val="0"/>
          <w:numId w:val="9"/>
        </w:numPr>
      </w:pPr>
      <w:r>
        <w:t xml:space="preserve">independence, </w:t>
      </w:r>
    </w:p>
    <w:p w14:paraId="4C3E179D" w14:textId="77777777" w:rsidR="00910952" w:rsidRDefault="00E26922">
      <w:pPr>
        <w:numPr>
          <w:ilvl w:val="0"/>
          <w:numId w:val="9"/>
        </w:numPr>
      </w:pPr>
      <w:r>
        <w:t xml:space="preserve">reproducibility. </w:t>
      </w:r>
    </w:p>
    <w:p w14:paraId="4C3E179E" w14:textId="77777777" w:rsidR="00910952" w:rsidRDefault="00E26922">
      <w:r>
        <w:lastRenderedPageBreak/>
        <w:t>No single characteristic shall determine confidence independently.</w:t>
      </w:r>
    </w:p>
    <w:p w14:paraId="4C3E179F" w14:textId="77777777" w:rsidR="00910952" w:rsidRDefault="00E26922">
      <w:r>
        <w:t>Instead, confidence shall emerge through balanced evaluation across multiple dimensions.</w:t>
      </w:r>
    </w:p>
    <w:p w14:paraId="4C3E17A0" w14:textId="13A3AC6D" w:rsidR="00910952" w:rsidRDefault="00E621FA">
      <w:r>
        <w:pict w14:anchorId="50A403B6">
          <v:rect id="Shape23" o:spid="_x0000_s13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A1" w14:textId="77777777" w:rsidR="00910952" w:rsidRDefault="00E26922">
      <w:pPr>
        <w:pStyle w:val="PrincipleLabel"/>
        <w:spacing w:line="276" w:lineRule="auto"/>
      </w:pPr>
      <w:r>
        <w:t>Engineering Rule</w:t>
      </w:r>
    </w:p>
    <w:p w14:paraId="4C3E17A2" w14:textId="77777777" w:rsidR="00910952" w:rsidRDefault="00E26922">
      <w:pPr>
        <w:pStyle w:val="PrincipleText"/>
      </w:pPr>
      <w:r>
        <w:t>No individual observation shall independently establish high confidence unless explicitly permitted elsewhere within the constitutional architecture.</w:t>
      </w:r>
    </w:p>
    <w:p w14:paraId="4C3E17A3" w14:textId="7BF4C6FD" w:rsidR="00910952" w:rsidRDefault="00E621FA">
      <w:r>
        <w:pict w14:anchorId="24A23B1B">
          <v:rect id="Shape24" o:spid="_x0000_s13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A4" w14:textId="77777777" w:rsidR="00910952" w:rsidRDefault="00E26922">
      <w:pPr>
        <w:pStyle w:val="Heading2"/>
      </w:pPr>
      <w:bookmarkStart w:id="18" w:name="_Toc234485876"/>
      <w:r>
        <w:t>2.3 Evidence Evaluation Domains</w:t>
      </w:r>
      <w:bookmarkEnd w:id="18"/>
    </w:p>
    <w:p w14:paraId="4C3E17A5" w14:textId="77777777" w:rsidR="00910952" w:rsidRDefault="00E26922">
      <w:r>
        <w:t>The Confidence Engine shall evaluate evidence across eight constitutional domains.</w:t>
      </w:r>
    </w:p>
    <w:p w14:paraId="4C3E17A6" w14:textId="77777777" w:rsidR="00910952" w:rsidRDefault="00E26922">
      <w:r>
        <w:t>These domains are intentionally separated to maximise explainability and future extensibility.</w:t>
      </w:r>
    </w:p>
    <w:p w14:paraId="4C3E17A7" w14:textId="77777777" w:rsidR="00910952" w:rsidRDefault="00E26922">
      <w:r>
        <w:t>The domains are:</w:t>
      </w:r>
    </w:p>
    <w:p w14:paraId="4C3E17A8" w14:textId="77777777" w:rsidR="00910952" w:rsidRDefault="00E26922">
      <w:pPr>
        <w:numPr>
          <w:ilvl w:val="0"/>
          <w:numId w:val="10"/>
        </w:numPr>
      </w:pPr>
      <w:r>
        <w:t xml:space="preserve">Evidence Quality </w:t>
      </w:r>
    </w:p>
    <w:p w14:paraId="4C3E17A9" w14:textId="77777777" w:rsidR="00910952" w:rsidRDefault="00E26922">
      <w:pPr>
        <w:numPr>
          <w:ilvl w:val="0"/>
          <w:numId w:val="10"/>
        </w:numPr>
      </w:pPr>
      <w:r>
        <w:t xml:space="preserve">Evidence Quantity </w:t>
      </w:r>
    </w:p>
    <w:p w14:paraId="4C3E17AA" w14:textId="77777777" w:rsidR="00910952" w:rsidRDefault="00E26922">
      <w:pPr>
        <w:numPr>
          <w:ilvl w:val="0"/>
          <w:numId w:val="10"/>
        </w:numPr>
      </w:pPr>
      <w:r>
        <w:t xml:space="preserve">Evidence Consistency </w:t>
      </w:r>
    </w:p>
    <w:p w14:paraId="4C3E17AB" w14:textId="77777777" w:rsidR="00910952" w:rsidRDefault="00E26922">
      <w:pPr>
        <w:numPr>
          <w:ilvl w:val="0"/>
          <w:numId w:val="10"/>
        </w:numPr>
      </w:pPr>
      <w:r>
        <w:t xml:space="preserve">Longitudinal Stability </w:t>
      </w:r>
    </w:p>
    <w:p w14:paraId="4C3E17AC" w14:textId="77777777" w:rsidR="00910952" w:rsidRDefault="00E26922">
      <w:pPr>
        <w:numPr>
          <w:ilvl w:val="0"/>
          <w:numId w:val="10"/>
        </w:numPr>
      </w:pPr>
      <w:r>
        <w:t xml:space="preserve">Evidence Diversity </w:t>
      </w:r>
    </w:p>
    <w:p w14:paraId="4C3E17AD" w14:textId="77777777" w:rsidR="00910952" w:rsidRDefault="00E26922">
      <w:pPr>
        <w:numPr>
          <w:ilvl w:val="0"/>
          <w:numId w:val="10"/>
        </w:numPr>
      </w:pPr>
      <w:r>
        <w:t xml:space="preserve">Temporal Relevance </w:t>
      </w:r>
    </w:p>
    <w:p w14:paraId="4C3E17AE" w14:textId="77777777" w:rsidR="00910952" w:rsidRDefault="00E26922">
      <w:pPr>
        <w:numPr>
          <w:ilvl w:val="0"/>
          <w:numId w:val="10"/>
        </w:numPr>
      </w:pPr>
      <w:r>
        <w:t xml:space="preserve">Evidence Independence </w:t>
      </w:r>
    </w:p>
    <w:p w14:paraId="4C3E17AF" w14:textId="77777777" w:rsidR="00910952" w:rsidRDefault="00E26922">
      <w:pPr>
        <w:numPr>
          <w:ilvl w:val="0"/>
          <w:numId w:val="10"/>
        </w:numPr>
      </w:pPr>
      <w:r>
        <w:t xml:space="preserve">Scientific Alignment </w:t>
      </w:r>
    </w:p>
    <w:p w14:paraId="4C3E17B0" w14:textId="77777777" w:rsidR="00910952" w:rsidRDefault="00E26922">
      <w:r>
        <w:t>Each domain contributes independently to confidence formation.</w:t>
      </w:r>
    </w:p>
    <w:p w14:paraId="4C3E17B1" w14:textId="57D95928" w:rsidR="00910952" w:rsidRDefault="00E621FA">
      <w:r>
        <w:pict w14:anchorId="6F2E9080">
          <v:rect id="Shape25" o:spid="_x0000_s13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B2" w14:textId="77777777" w:rsidR="00910952" w:rsidRDefault="00E26922">
      <w:pPr>
        <w:pStyle w:val="Heading2"/>
      </w:pPr>
      <w:bookmarkStart w:id="19" w:name="_Toc234485877"/>
      <w:r>
        <w:t>2.3a Reconciliation with ENG-001 Confidence Inputs</w:t>
      </w:r>
      <w:bookmarkEnd w:id="19"/>
    </w:p>
    <w:p w14:paraId="4C3E17B3" w14:textId="77777777" w:rsidR="00910952" w:rsidRDefault="00E26922">
      <w:r>
        <w:t>ENG-001 enumerates the inputs to confidence; this chapter enumerates eight evaluation domains. These shall be one canonical set, not two. The eight domains of 2.3 are the authoritative realisation of ENG-001's confidence inputs; where ENG-001 lists inputs and ENG-003 lists domains, they refer to the same evidential characteristics under one governed vocabulary.</w:t>
      </w:r>
    </w:p>
    <w:p w14:paraId="4C3E17B4" w14:textId="77777777" w:rsidR="00910952" w:rsidRDefault="00E26922">
      <w:pPr>
        <w:pStyle w:val="PrincipleLabel"/>
      </w:pPr>
      <w:r>
        <w:lastRenderedPageBreak/>
        <w:t>Engineering Rule</w:t>
      </w:r>
    </w:p>
    <w:p w14:paraId="4C3E17B5" w14:textId="77777777" w:rsidR="00910952" w:rsidRDefault="00E26922">
      <w:pPr>
        <w:pStyle w:val="PrincipleText"/>
      </w:pPr>
      <w:r>
        <w:t>There is one canonical set of confidence inputs and domains, referenced by both ENG-001 and ENG-003. Neither introduces an independent list.</w:t>
      </w:r>
    </w:p>
    <w:p w14:paraId="4C3E17B6" w14:textId="77777777" w:rsidR="00910952" w:rsidRDefault="00E26922">
      <w:pPr>
        <w:pStyle w:val="Heading2"/>
      </w:pPr>
      <w:bookmarkStart w:id="20" w:name="_Toc234485878"/>
      <w:r>
        <w:t>2.4 Domain One — Evidence Quality</w:t>
      </w:r>
      <w:bookmarkEnd w:id="20"/>
    </w:p>
    <w:p w14:paraId="4C3E17B7" w14:textId="77777777" w:rsidR="00910952" w:rsidRDefault="00E26922">
      <w:r>
        <w:t>Evidence Quality represents the overall trustworthiness of the observations supporting a particular understanding.</w:t>
      </w:r>
    </w:p>
    <w:p w14:paraId="4C3E17B8" w14:textId="77777777" w:rsidR="00910952" w:rsidRDefault="00E26922">
      <w:r>
        <w:t>This domain consumes the Observation Quality Profiles defined in ENG-002.</w:t>
      </w:r>
    </w:p>
    <w:p w14:paraId="4C3E17B9" w14:textId="77777777" w:rsidR="00910952" w:rsidRDefault="00E26922">
      <w:r>
        <w:t>Factors may include:</w:t>
      </w:r>
    </w:p>
    <w:p w14:paraId="4C3E17BA" w14:textId="77777777" w:rsidR="00910952" w:rsidRDefault="00E26922">
      <w:pPr>
        <w:numPr>
          <w:ilvl w:val="0"/>
          <w:numId w:val="11"/>
        </w:numPr>
      </w:pPr>
      <w:r>
        <w:t xml:space="preserve">Source reliability </w:t>
      </w:r>
    </w:p>
    <w:p w14:paraId="4C3E17BB" w14:textId="77777777" w:rsidR="00910952" w:rsidRDefault="00E26922">
      <w:pPr>
        <w:numPr>
          <w:ilvl w:val="0"/>
          <w:numId w:val="11"/>
        </w:numPr>
      </w:pPr>
      <w:r>
        <w:t xml:space="preserve">Measurement methodology </w:t>
      </w:r>
    </w:p>
    <w:p w14:paraId="4C3E17BC" w14:textId="77777777" w:rsidR="00910952" w:rsidRDefault="00E26922">
      <w:pPr>
        <w:numPr>
          <w:ilvl w:val="0"/>
          <w:numId w:val="11"/>
        </w:numPr>
      </w:pPr>
      <w:r>
        <w:t xml:space="preserve">Provenance completeness </w:t>
      </w:r>
    </w:p>
    <w:p w14:paraId="4C3E17BD" w14:textId="77777777" w:rsidR="00910952" w:rsidRDefault="00E26922">
      <w:pPr>
        <w:numPr>
          <w:ilvl w:val="0"/>
          <w:numId w:val="11"/>
        </w:numPr>
      </w:pPr>
      <w:r>
        <w:t xml:space="preserve">Validation status </w:t>
      </w:r>
    </w:p>
    <w:p w14:paraId="4C3E17BE" w14:textId="77777777" w:rsidR="00910952" w:rsidRDefault="00E26922">
      <w:pPr>
        <w:numPr>
          <w:ilvl w:val="0"/>
          <w:numId w:val="11"/>
        </w:numPr>
      </w:pPr>
      <w:r>
        <w:t xml:space="preserve">Structural integrity </w:t>
      </w:r>
    </w:p>
    <w:p w14:paraId="4C3E17BF" w14:textId="77777777" w:rsidR="00910952" w:rsidRDefault="00E26922">
      <w:pPr>
        <w:numPr>
          <w:ilvl w:val="0"/>
          <w:numId w:val="11"/>
        </w:numPr>
      </w:pPr>
      <w:r>
        <w:t xml:space="preserve">Authenticity </w:t>
      </w:r>
    </w:p>
    <w:p w14:paraId="4C3E17C0" w14:textId="77777777" w:rsidR="00910952" w:rsidRDefault="00E26922">
      <w:r>
        <w:t>The Confidence Engine consumes these characteristics.</w:t>
      </w:r>
    </w:p>
    <w:p w14:paraId="4C3E17C1" w14:textId="77777777" w:rsidR="00910952" w:rsidRDefault="00E26922">
      <w:r>
        <w:t>It does not redefine them.</w:t>
      </w:r>
    </w:p>
    <w:p w14:paraId="4C3E17C2" w14:textId="4171D3DF" w:rsidR="00910952" w:rsidRDefault="00E621FA">
      <w:r>
        <w:pict w14:anchorId="2D67B377">
          <v:rect id="Shape26" o:spid="_x0000_s13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C3" w14:textId="77777777" w:rsidR="00910952" w:rsidRDefault="00E26922">
      <w:pPr>
        <w:pStyle w:val="PrincipleLabel"/>
        <w:spacing w:line="276" w:lineRule="auto"/>
      </w:pPr>
      <w:r>
        <w:t>Constitutional Principle</w:t>
      </w:r>
    </w:p>
    <w:p w14:paraId="4C3E17C4" w14:textId="77777777" w:rsidR="00910952" w:rsidRDefault="00E26922">
      <w:pPr>
        <w:pStyle w:val="PrincipleText"/>
      </w:pPr>
      <w:r>
        <w:t>Confidence inherits evidence quality. It does not replace it.</w:t>
      </w:r>
    </w:p>
    <w:p w14:paraId="4C3E17C5" w14:textId="2A71524A" w:rsidR="00910952" w:rsidRDefault="00E621FA">
      <w:r>
        <w:pict w14:anchorId="095AF293">
          <v:rect id="Shape27" o:spid="_x0000_s13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C6" w14:textId="77777777" w:rsidR="00910952" w:rsidRDefault="00E26922">
      <w:pPr>
        <w:pStyle w:val="Heading2"/>
      </w:pPr>
      <w:bookmarkStart w:id="21" w:name="_Toc234485879"/>
      <w:r>
        <w:t>2.5 Domain Two — Evidence Quantity</w:t>
      </w:r>
      <w:bookmarkEnd w:id="21"/>
    </w:p>
    <w:p w14:paraId="4C3E17C7" w14:textId="77777777" w:rsidR="00910952" w:rsidRDefault="00E26922">
      <w:r>
        <w:t>Evidence Quantity describes the amount of relevant evidence supporting a Health Belief.</w:t>
      </w:r>
    </w:p>
    <w:p w14:paraId="4C3E17C8" w14:textId="77777777" w:rsidR="00910952" w:rsidRDefault="00E26922">
      <w:r>
        <w:t>Quantity includes:</w:t>
      </w:r>
    </w:p>
    <w:p w14:paraId="4C3E17C9" w14:textId="77777777" w:rsidR="00910952" w:rsidRDefault="00E26922">
      <w:pPr>
        <w:numPr>
          <w:ilvl w:val="0"/>
          <w:numId w:val="12"/>
        </w:numPr>
      </w:pPr>
      <w:r>
        <w:t xml:space="preserve">number of observations, </w:t>
      </w:r>
    </w:p>
    <w:p w14:paraId="4C3E17CA" w14:textId="77777777" w:rsidR="00910952" w:rsidRDefault="00E26922">
      <w:pPr>
        <w:numPr>
          <w:ilvl w:val="0"/>
          <w:numId w:val="12"/>
        </w:numPr>
      </w:pPr>
      <w:r>
        <w:t xml:space="preserve">number of independent events, </w:t>
      </w:r>
    </w:p>
    <w:p w14:paraId="4C3E17CB" w14:textId="77777777" w:rsidR="00910952" w:rsidRDefault="00E26922">
      <w:pPr>
        <w:numPr>
          <w:ilvl w:val="0"/>
          <w:numId w:val="12"/>
        </w:numPr>
      </w:pPr>
      <w:r>
        <w:t xml:space="preserve">number of observation collections, </w:t>
      </w:r>
    </w:p>
    <w:p w14:paraId="4C3E17CC" w14:textId="77777777" w:rsidR="00910952" w:rsidRDefault="00E26922">
      <w:pPr>
        <w:numPr>
          <w:ilvl w:val="0"/>
          <w:numId w:val="12"/>
        </w:numPr>
      </w:pPr>
      <w:r>
        <w:t xml:space="preserve">observation frequency, </w:t>
      </w:r>
    </w:p>
    <w:p w14:paraId="4C3E17CD" w14:textId="77777777" w:rsidR="00910952" w:rsidRDefault="00E26922">
      <w:pPr>
        <w:numPr>
          <w:ilvl w:val="0"/>
          <w:numId w:val="12"/>
        </w:numPr>
      </w:pPr>
      <w:r>
        <w:t xml:space="preserve">observation density. </w:t>
      </w:r>
    </w:p>
    <w:p w14:paraId="4C3E17CE" w14:textId="77777777" w:rsidR="00910952" w:rsidRDefault="00E26922">
      <w:r>
        <w:t>Large quantities of evidence may increase confidence.</w:t>
      </w:r>
    </w:p>
    <w:p w14:paraId="4C3E17CF" w14:textId="77777777" w:rsidR="00910952" w:rsidRDefault="00E26922">
      <w:r>
        <w:lastRenderedPageBreak/>
        <w:t>However:</w:t>
      </w:r>
    </w:p>
    <w:p w14:paraId="4C3E17D0" w14:textId="77777777" w:rsidR="00910952" w:rsidRDefault="00E26922">
      <w:r>
        <w:t>Quantity alone shall never justify high confidence.</w:t>
      </w:r>
    </w:p>
    <w:p w14:paraId="4C3E17D1" w14:textId="608A40FA" w:rsidR="00910952" w:rsidRDefault="00E621FA">
      <w:r>
        <w:pict w14:anchorId="3553989E">
          <v:rect id="Shape28" o:spid="_x0000_s13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D2" w14:textId="77777777" w:rsidR="00910952" w:rsidRDefault="00E26922">
      <w:pPr>
        <w:pStyle w:val="PrincipleLabel"/>
        <w:spacing w:line="276" w:lineRule="auto"/>
      </w:pPr>
      <w:r>
        <w:t>Founder Principle</w:t>
      </w:r>
    </w:p>
    <w:p w14:paraId="4C3E17D3" w14:textId="77777777" w:rsidR="00910952" w:rsidRDefault="00E26922">
      <w:pPr>
        <w:pStyle w:val="PrincipleText"/>
      </w:pPr>
      <w:r>
        <w:t>Many observations are valuable. Repeated observations are more valuable.</w:t>
      </w:r>
    </w:p>
    <w:p w14:paraId="4C3E17D4" w14:textId="1AABF1A8" w:rsidR="00910952" w:rsidRDefault="00E621FA">
      <w:r>
        <w:pict w14:anchorId="6BFA9CB5">
          <v:rect id="Shape29" o:spid="_x0000_s13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D5" w14:textId="77777777" w:rsidR="00910952" w:rsidRDefault="00E26922">
      <w:pPr>
        <w:pStyle w:val="Heading2"/>
      </w:pPr>
      <w:bookmarkStart w:id="22" w:name="_Toc234485880"/>
      <w:r>
        <w:t>2.6 Domain Three — Evidence Consistency</w:t>
      </w:r>
      <w:bookmarkEnd w:id="22"/>
    </w:p>
    <w:p w14:paraId="4C3E17D6" w14:textId="77777777" w:rsidR="00910952" w:rsidRDefault="00E26922">
      <w:r>
        <w:t>Evidence Consistency evaluates whether independent observations support a coherent understanding.</w:t>
      </w:r>
    </w:p>
    <w:p w14:paraId="4C3E17D7" w14:textId="77777777" w:rsidR="00910952" w:rsidRDefault="00E26922">
      <w:r>
        <w:t>Examples include:</w:t>
      </w:r>
    </w:p>
    <w:p w14:paraId="4C3E17D8" w14:textId="77777777" w:rsidR="00910952" w:rsidRDefault="00E26922">
      <w:r>
        <w:t>Repeated elevated resting heart rate.</w:t>
      </w:r>
    </w:p>
    <w:p w14:paraId="4C3E17D9" w14:textId="77777777" w:rsidR="00910952" w:rsidRDefault="00E26922">
      <w:r>
        <w:t>Consistent improvements in sleep duration.</w:t>
      </w:r>
    </w:p>
    <w:p w14:paraId="4C3E17DA" w14:textId="77777777" w:rsidR="00910952" w:rsidRDefault="00E26922">
      <w:r>
        <w:t>Repeated ferritin decline across multiple laboratory visits.</w:t>
      </w:r>
    </w:p>
    <w:p w14:paraId="4C3E17DB" w14:textId="77777777" w:rsidR="00910952" w:rsidRDefault="00E26922">
      <w:r>
        <w:t>Consistency strengthens confidence.</w:t>
      </w:r>
    </w:p>
    <w:p w14:paraId="4C3E17DC" w14:textId="77777777" w:rsidR="00910952" w:rsidRDefault="00E26922">
      <w:r>
        <w:t>Contradictory evidence reduces confidence.</w:t>
      </w:r>
    </w:p>
    <w:p w14:paraId="4C3E17DD" w14:textId="77777777" w:rsidR="00910952" w:rsidRDefault="00E26922">
      <w:r>
        <w:t>Consistency is assessed across observations rather than within individual observations.</w:t>
      </w:r>
    </w:p>
    <w:p w14:paraId="4C3E17DE" w14:textId="7E7750EE" w:rsidR="00910952" w:rsidRDefault="00E621FA">
      <w:r>
        <w:pict w14:anchorId="0D86E731">
          <v:rect id="Shape30" o:spid="_x0000_s13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DF" w14:textId="77777777" w:rsidR="00910952" w:rsidRDefault="00E26922">
      <w:pPr>
        <w:pStyle w:val="PrincipleLabel"/>
        <w:spacing w:line="276" w:lineRule="auto"/>
      </w:pPr>
      <w:r>
        <w:t>Engineering Rule</w:t>
      </w:r>
    </w:p>
    <w:p w14:paraId="4C3E17E0" w14:textId="77777777" w:rsidR="00910952" w:rsidRDefault="00E26922">
      <w:pPr>
        <w:pStyle w:val="PrincipleText"/>
      </w:pPr>
      <w:r>
        <w:t>Confidence shall increase more readily from consistent evidence than from isolated observations.</w:t>
      </w:r>
    </w:p>
    <w:p w14:paraId="4C3E17E1" w14:textId="508D7603" w:rsidR="00910952" w:rsidRDefault="00E621FA">
      <w:r>
        <w:pict w14:anchorId="488B24C5">
          <v:rect id="Shape31" o:spid="_x0000_s13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E2" w14:textId="77777777" w:rsidR="00910952" w:rsidRDefault="00E26922">
      <w:pPr>
        <w:pStyle w:val="Heading2"/>
      </w:pPr>
      <w:bookmarkStart w:id="23" w:name="_Toc234485881"/>
      <w:r>
        <w:t>2.7 Domain Four — Longitudinal Stability</w:t>
      </w:r>
      <w:bookmarkEnd w:id="23"/>
    </w:p>
    <w:p w14:paraId="4C3E17E3" w14:textId="77777777" w:rsidR="00910952" w:rsidRDefault="00E26922">
      <w:r>
        <w:t>Health patterns become more reliable when they persist over time.</w:t>
      </w:r>
    </w:p>
    <w:p w14:paraId="4C3E17E4" w14:textId="77777777" w:rsidR="00910952" w:rsidRDefault="00E26922">
      <w:r>
        <w:t>Examples include:</w:t>
      </w:r>
    </w:p>
    <w:p w14:paraId="4C3E17E5" w14:textId="77777777" w:rsidR="00910952" w:rsidRDefault="00E26922">
      <w:r>
        <w:t>Three years of stable HRV.</w:t>
      </w:r>
    </w:p>
    <w:p w14:paraId="4C3E17E6" w14:textId="77777777" w:rsidR="00910952" w:rsidRDefault="00E26922">
      <w:r>
        <w:t>Multiple annual blood tests showing gradual improvement.</w:t>
      </w:r>
    </w:p>
    <w:p w14:paraId="4C3E17E7" w14:textId="77777777" w:rsidR="00910952" w:rsidRDefault="00E26922">
      <w:r>
        <w:t>Long-term weight stability.</w:t>
      </w:r>
    </w:p>
    <w:p w14:paraId="4C3E17E8" w14:textId="77777777" w:rsidR="00910952" w:rsidRDefault="00E26922">
      <w:r>
        <w:t>Longitudinal Stability evaluates persistence rather than magnitude.</w:t>
      </w:r>
    </w:p>
    <w:p w14:paraId="4C3E17E9" w14:textId="77777777" w:rsidR="00910952" w:rsidRDefault="00E26922">
      <w:r>
        <w:lastRenderedPageBreak/>
        <w:t>Short-lived trends shall not be treated as stable patterns.</w:t>
      </w:r>
    </w:p>
    <w:p w14:paraId="4C3E17EA" w14:textId="5A3458F7" w:rsidR="00910952" w:rsidRDefault="00E621FA">
      <w:r>
        <w:pict w14:anchorId="0CB30A55">
          <v:rect id="Shape32" o:spid="_x0000_s13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EB" w14:textId="77777777" w:rsidR="00910952" w:rsidRDefault="00E26922">
      <w:pPr>
        <w:pStyle w:val="PrincipleLabel"/>
        <w:spacing w:line="276" w:lineRule="auto"/>
      </w:pPr>
      <w:r>
        <w:t>Constitutional Principle</w:t>
      </w:r>
    </w:p>
    <w:p w14:paraId="4C3E17EC" w14:textId="77777777" w:rsidR="00910952" w:rsidRDefault="00E26922">
      <w:pPr>
        <w:pStyle w:val="PrincipleText"/>
      </w:pPr>
      <w:r>
        <w:t>Time transforms repeated observations into reliable understanding.</w:t>
      </w:r>
    </w:p>
    <w:p w14:paraId="4C3E17ED" w14:textId="6246F740" w:rsidR="00910952" w:rsidRDefault="00E621FA">
      <w:r>
        <w:pict w14:anchorId="6B814D20">
          <v:rect id="Shape33" o:spid="_x0000_s13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EE" w14:textId="77777777" w:rsidR="00910952" w:rsidRDefault="00E26922">
      <w:pPr>
        <w:pStyle w:val="Heading2"/>
      </w:pPr>
      <w:bookmarkStart w:id="24" w:name="_Toc234485882"/>
      <w:r>
        <w:t>2.8 Domain Five — Evidence Diversity</w:t>
      </w:r>
      <w:bookmarkEnd w:id="24"/>
    </w:p>
    <w:p w14:paraId="4C3E17EF" w14:textId="77777777" w:rsidR="00910952" w:rsidRDefault="00E26922">
      <w:r>
        <w:t>Independent sources supporting the same conclusion strengthen confidence.</w:t>
      </w:r>
    </w:p>
    <w:p w14:paraId="4C3E17F0" w14:textId="77777777" w:rsidR="00910952" w:rsidRDefault="00E26922">
      <w:r>
        <w:t>Examples:</w:t>
      </w:r>
    </w:p>
    <w:p w14:paraId="4C3E17F1" w14:textId="77777777" w:rsidR="00910952" w:rsidRDefault="00E26922">
      <w:r>
        <w:t>WHOOP.</w:t>
      </w:r>
    </w:p>
    <w:p w14:paraId="4C3E17F2" w14:textId="77777777" w:rsidR="00910952" w:rsidRDefault="00E26922">
      <w:r>
        <w:t>Apple Health.</w:t>
      </w:r>
    </w:p>
    <w:p w14:paraId="4C3E17F3" w14:textId="77777777" w:rsidR="00910952" w:rsidRDefault="00E26922">
      <w:r>
        <w:t>Blood biomarkers.</w:t>
      </w:r>
    </w:p>
    <w:p w14:paraId="4C3E17F4" w14:textId="77777777" w:rsidR="00910952" w:rsidRDefault="00E26922">
      <w:r>
        <w:t>Nutrition logs.</w:t>
      </w:r>
    </w:p>
    <w:p w14:paraId="4C3E17F5" w14:textId="77777777" w:rsidR="00910952" w:rsidRDefault="00E26922">
      <w:r>
        <w:t>Daily Check-ins.</w:t>
      </w:r>
    </w:p>
    <w:p w14:paraId="4C3E17F6" w14:textId="77777777" w:rsidR="00910952" w:rsidRDefault="00E26922">
      <w:r>
        <w:t>Clinical records.</w:t>
      </w:r>
    </w:p>
    <w:p w14:paraId="4C3E17F7" w14:textId="77777777" w:rsidR="00910952" w:rsidRDefault="00E26922">
      <w:r>
        <w:t>If multiple independent sources converge upon the same understanding, confidence shall increase.</w:t>
      </w:r>
    </w:p>
    <w:p w14:paraId="4C3E17F8" w14:textId="5634E7ED" w:rsidR="00910952" w:rsidRDefault="00E621FA">
      <w:r>
        <w:pict w14:anchorId="0077A6B1">
          <v:rect id="Shape34" o:spid="_x0000_s13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F9" w14:textId="77777777" w:rsidR="00910952" w:rsidRDefault="00E26922">
      <w:pPr>
        <w:pStyle w:val="PrincipleLabel"/>
        <w:spacing w:line="276" w:lineRule="auto"/>
      </w:pPr>
      <w:r>
        <w:t>Founder Principle</w:t>
      </w:r>
    </w:p>
    <w:p w14:paraId="4C3E17FA" w14:textId="77777777" w:rsidR="00910952" w:rsidRDefault="00E26922">
      <w:pPr>
        <w:pStyle w:val="PrincipleText"/>
      </w:pPr>
      <w:r>
        <w:t>Agreement between independent sources is stronger than repetition from one source.</w:t>
      </w:r>
    </w:p>
    <w:p w14:paraId="4C3E17FB" w14:textId="78E077DD" w:rsidR="00910952" w:rsidRDefault="00E621FA">
      <w:r>
        <w:pict w14:anchorId="18745E12">
          <v:rect id="Shape35" o:spid="_x0000_s13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7FC" w14:textId="77777777" w:rsidR="00910952" w:rsidRDefault="00E26922">
      <w:pPr>
        <w:pStyle w:val="Heading2"/>
      </w:pPr>
      <w:bookmarkStart w:id="25" w:name="_Toc234485883"/>
      <w:r>
        <w:t>2.9 Domain Six — Temporal Relevance</w:t>
      </w:r>
      <w:bookmarkEnd w:id="25"/>
    </w:p>
    <w:p w14:paraId="4C3E17FD" w14:textId="77777777" w:rsidR="00910952" w:rsidRDefault="00E26922">
      <w:r>
        <w:t>Not all evidence remains equally relevant indefinitely.</w:t>
      </w:r>
    </w:p>
    <w:p w14:paraId="4C3E17FE" w14:textId="77777777" w:rsidR="00910952" w:rsidRDefault="00E26922">
      <w:r>
        <w:t>Recent evidence may be more representative of current physiology.</w:t>
      </w:r>
    </w:p>
    <w:p w14:paraId="4C3E17FF" w14:textId="77777777" w:rsidR="00910952" w:rsidRDefault="00E26922">
      <w:r>
        <w:t>Historical evidence remains valuable for longitudinal understanding.</w:t>
      </w:r>
    </w:p>
    <w:p w14:paraId="4C3E1800" w14:textId="77777777" w:rsidR="00910952" w:rsidRDefault="00E26922">
      <w:r>
        <w:t>Temporal Relevance evaluates the relationship between observation age and the question being considered.</w:t>
      </w:r>
    </w:p>
    <w:p w14:paraId="4C3E1801" w14:textId="77777777" w:rsidR="00910952" w:rsidRDefault="00E26922">
      <w:r>
        <w:t>The weighting mechanism shall be defined in later chapters.</w:t>
      </w:r>
    </w:p>
    <w:p w14:paraId="4C3E1802" w14:textId="5D2EB948" w:rsidR="00910952" w:rsidRDefault="00E621FA">
      <w:r>
        <w:pict w14:anchorId="472C081E">
          <v:rect id="Shape36" o:spid="_x0000_s13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03" w14:textId="77777777" w:rsidR="00910952" w:rsidRDefault="00E26922">
      <w:pPr>
        <w:pStyle w:val="PrincipleLabel"/>
        <w:spacing w:line="276" w:lineRule="auto"/>
      </w:pPr>
      <w:r>
        <w:lastRenderedPageBreak/>
        <w:t>Engineering Rule</w:t>
      </w:r>
    </w:p>
    <w:p w14:paraId="4C3E1804" w14:textId="77777777" w:rsidR="00910952" w:rsidRDefault="00E26922">
      <w:pPr>
        <w:pStyle w:val="PrincipleText"/>
      </w:pPr>
      <w:r>
        <w:t>Recency influences confidence differently depending on the type of understanding being evaluated.</w:t>
      </w:r>
    </w:p>
    <w:p w14:paraId="4C3E1805" w14:textId="06A2F23D" w:rsidR="00910952" w:rsidRDefault="00E621FA">
      <w:r>
        <w:pict w14:anchorId="59724931">
          <v:rect id="Shape37" o:spid="_x0000_s13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06" w14:textId="77777777" w:rsidR="00910952" w:rsidRDefault="00E26922">
      <w:pPr>
        <w:pStyle w:val="Heading2"/>
      </w:pPr>
      <w:bookmarkStart w:id="26" w:name="_Toc234485884"/>
      <w:r>
        <w:t>2.10 Domain Seven — Evidence Independence</w:t>
      </w:r>
      <w:bookmarkEnd w:id="26"/>
    </w:p>
    <w:p w14:paraId="4C3E1807" w14:textId="77777777" w:rsidR="00910952" w:rsidRDefault="00E26922">
      <w:r>
        <w:t>The Confidence Engine shall recognise that observations are not always statistically independent.</w:t>
      </w:r>
    </w:p>
    <w:p w14:paraId="4C3E1808" w14:textId="77777777" w:rsidR="00910952" w:rsidRDefault="00E26922">
      <w:r>
        <w:t>Example:</w:t>
      </w:r>
    </w:p>
    <w:p w14:paraId="4C3E1809" w14:textId="77777777" w:rsidR="00910952" w:rsidRDefault="00E26922">
      <w:r>
        <w:t>HRV.</w:t>
      </w:r>
    </w:p>
    <w:p w14:paraId="4C3E180A" w14:textId="77777777" w:rsidR="00910952" w:rsidRDefault="00E26922">
      <w:r>
        <w:t>Recovery Score.</w:t>
      </w:r>
    </w:p>
    <w:p w14:paraId="4C3E180B" w14:textId="77777777" w:rsidR="00910952" w:rsidRDefault="00E26922">
      <w:r>
        <w:t>Readiness Score.</w:t>
      </w:r>
    </w:p>
    <w:p w14:paraId="4C3E180C" w14:textId="77777777" w:rsidR="00910952" w:rsidRDefault="00E26922">
      <w:r>
        <w:t>These may all originate from the same wearable algorithm.</w:t>
      </w:r>
    </w:p>
    <w:p w14:paraId="4C3E180D" w14:textId="77777777" w:rsidR="00910952" w:rsidRDefault="00E26922">
      <w:r>
        <w:t>Evidence generated from the same underlying calculation shall not be treated as multiple independent confirmations.</w:t>
      </w:r>
    </w:p>
    <w:p w14:paraId="4C3E180E" w14:textId="1A6E9B64" w:rsidR="00910952" w:rsidRDefault="00E621FA">
      <w:r>
        <w:pict w14:anchorId="380C71EB">
          <v:rect id="Shape38" o:spid="_x0000_s13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0F" w14:textId="77777777" w:rsidR="00910952" w:rsidRDefault="00E26922">
      <w:pPr>
        <w:pStyle w:val="PrincipleLabel"/>
        <w:spacing w:line="276" w:lineRule="auto"/>
      </w:pPr>
      <w:r>
        <w:t>Constitutional Principle</w:t>
      </w:r>
    </w:p>
    <w:p w14:paraId="4C3E1810" w14:textId="77777777" w:rsidR="00910952" w:rsidRDefault="00E26922">
      <w:pPr>
        <w:pStyle w:val="PrincipleText"/>
      </w:pPr>
      <w:r>
        <w:t>Correlated evidence should not masquerade as independent evidence.</w:t>
      </w:r>
    </w:p>
    <w:p w14:paraId="4C3E1811" w14:textId="56C27A5F" w:rsidR="00910952" w:rsidRDefault="00E621FA">
      <w:r>
        <w:pict w14:anchorId="3F92C4DF">
          <v:rect id="Shape39" o:spid="_x0000_s13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12" w14:textId="77777777" w:rsidR="00910952" w:rsidRDefault="00E26922">
      <w:pPr>
        <w:pStyle w:val="Heading2"/>
      </w:pPr>
      <w:bookmarkStart w:id="27" w:name="_Toc234485885"/>
      <w:r>
        <w:t>2.11 Domain Eight — Scientific Alignment</w:t>
      </w:r>
      <w:bookmarkEnd w:id="27"/>
    </w:p>
    <w:p w14:paraId="4C3E1813" w14:textId="77777777" w:rsidR="00910952" w:rsidRDefault="00E26922">
      <w:r>
        <w:t>BioSense's understanding shall remain aligned with the Canonical Scientific Library.</w:t>
      </w:r>
    </w:p>
    <w:p w14:paraId="4C3E1814" w14:textId="77777777" w:rsidR="00910952" w:rsidRDefault="00E26922">
      <w:r>
        <w:t>Evidence supporting well-established scientific principles may strengthen confidence.</w:t>
      </w:r>
    </w:p>
    <w:p w14:paraId="4C3E1815" w14:textId="77777777" w:rsidR="00910952" w:rsidRDefault="00E26922">
      <w:r>
        <w:t>Evidence suggesting novel or unexpected relationships shall require proportionately stronger supporting evidence before confidence increases.</w:t>
      </w:r>
    </w:p>
    <w:p w14:paraId="4C3E1816" w14:textId="77777777" w:rsidR="00910952" w:rsidRDefault="00E26922">
      <w:r>
        <w:t>Scientific Alignment influences the burden of evidence.</w:t>
      </w:r>
    </w:p>
    <w:p w14:paraId="4C3E1817" w14:textId="77777777" w:rsidR="00910952" w:rsidRDefault="00E26922">
      <w:r>
        <w:t>It does not prohibit novel discoveries.</w:t>
      </w:r>
    </w:p>
    <w:p w14:paraId="4C3E1818" w14:textId="28C66767" w:rsidR="00910952" w:rsidRDefault="00E621FA">
      <w:r>
        <w:pict w14:anchorId="6B41BD5B">
          <v:rect id="Shape40" o:spid="_x0000_s13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19" w14:textId="77777777" w:rsidR="00910952" w:rsidRDefault="00E26922">
      <w:pPr>
        <w:pStyle w:val="PrincipleLabel"/>
        <w:spacing w:line="276" w:lineRule="auto"/>
      </w:pPr>
      <w:r>
        <w:t>Founder Principle</w:t>
      </w:r>
    </w:p>
    <w:p w14:paraId="4C3E181A" w14:textId="77777777" w:rsidR="00910952" w:rsidRDefault="00E26922">
      <w:pPr>
        <w:pStyle w:val="PrincipleText"/>
      </w:pPr>
      <w:r>
        <w:t>Extraordinary conclusions require proportionately stronger evidence.</w:t>
      </w:r>
    </w:p>
    <w:p w14:paraId="4C3E181B" w14:textId="5F3897CE" w:rsidR="00910952" w:rsidRDefault="00E621FA">
      <w:r>
        <w:pict w14:anchorId="12609481">
          <v:rect id="Shape41" o:spid="_x0000_s13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1C" w14:textId="77777777" w:rsidR="00910952" w:rsidRDefault="00E26922">
      <w:pPr>
        <w:pStyle w:val="Heading2"/>
      </w:pPr>
      <w:bookmarkStart w:id="28" w:name="_Toc234485886"/>
      <w:r>
        <w:lastRenderedPageBreak/>
        <w:t>2.12 Domain Interaction</w:t>
      </w:r>
      <w:bookmarkEnd w:id="28"/>
    </w:p>
    <w:p w14:paraId="4C3E181D" w14:textId="77777777" w:rsidR="00910952" w:rsidRDefault="00E26922">
      <w:r>
        <w:t>The evaluation domains shall remain logically independent.</w:t>
      </w:r>
    </w:p>
    <w:p w14:paraId="4C3E181E" w14:textId="77777777" w:rsidR="00910952" w:rsidRDefault="00E26922">
      <w:r>
        <w:t>For example:</w:t>
      </w:r>
    </w:p>
    <w:p w14:paraId="4C3E181F" w14:textId="77777777" w:rsidR="00910952" w:rsidRDefault="00E26922">
      <w:r>
        <w:t>High-quality evidence with low quantity.</w:t>
      </w:r>
    </w:p>
    <w:p w14:paraId="4C3E1820" w14:textId="77777777" w:rsidR="00910952" w:rsidRDefault="00E26922">
      <w:r>
        <w:rPr>
          <w:rFonts w:ascii="Consolas" w:hAnsi="Consolas"/>
          <w:sz w:val="16"/>
        </w:rPr>
        <w:t>↓</w:t>
      </w:r>
    </w:p>
    <w:p w14:paraId="4C3E1821" w14:textId="77777777" w:rsidR="00910952" w:rsidRDefault="00E26922">
      <w:r>
        <w:t>Moderate confidence.</w:t>
      </w:r>
    </w:p>
    <w:p w14:paraId="4C3E1822" w14:textId="27F725DF" w:rsidR="00910952" w:rsidRDefault="00E621FA">
      <w:r>
        <w:pict w14:anchorId="06E7AE02">
          <v:rect id="Shape42" o:spid="_x0000_s13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23" w14:textId="77777777" w:rsidR="00910952" w:rsidRDefault="00E26922">
      <w:r>
        <w:t>Large quantity with poor quality.</w:t>
      </w:r>
    </w:p>
    <w:p w14:paraId="4C3E1824" w14:textId="77777777" w:rsidR="00910952" w:rsidRDefault="00E26922">
      <w:r>
        <w:rPr>
          <w:rFonts w:ascii="Consolas" w:hAnsi="Consolas"/>
          <w:sz w:val="16"/>
        </w:rPr>
        <w:t>↓</w:t>
      </w:r>
    </w:p>
    <w:p w14:paraId="4C3E1825" w14:textId="77777777" w:rsidR="00910952" w:rsidRDefault="00E26922">
      <w:r>
        <w:t>Limited confidence.</w:t>
      </w:r>
    </w:p>
    <w:p w14:paraId="4C3E1826" w14:textId="0ED83790" w:rsidR="00910952" w:rsidRDefault="00E621FA">
      <w:r>
        <w:pict w14:anchorId="22AF8B08">
          <v:rect id="Shape43" o:spid="_x0000_s13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27" w14:textId="77777777" w:rsidR="00910952" w:rsidRDefault="00E26922">
      <w:r>
        <w:t>Long-term stability with poor consistency.</w:t>
      </w:r>
    </w:p>
    <w:p w14:paraId="4C3E1828" w14:textId="77777777" w:rsidR="00910952" w:rsidRDefault="00E26922">
      <w:r>
        <w:rPr>
          <w:rFonts w:ascii="Consolas" w:hAnsi="Consolas"/>
          <w:sz w:val="16"/>
        </w:rPr>
        <w:t>↓</w:t>
      </w:r>
    </w:p>
    <w:p w14:paraId="4C3E1829" w14:textId="77777777" w:rsidR="00910952" w:rsidRDefault="00E26922">
      <w:r>
        <w:t>Reduced confidence.</w:t>
      </w:r>
    </w:p>
    <w:p w14:paraId="4C3E182A" w14:textId="77777777" w:rsidR="00910952" w:rsidRDefault="00E26922">
      <w:r>
        <w:t>The Confidence Engine shall evaluate all domains collectively rather than sequentially.</w:t>
      </w:r>
    </w:p>
    <w:p w14:paraId="4C3E182B" w14:textId="7986F4BF" w:rsidR="00910952" w:rsidRDefault="00E621FA">
      <w:r>
        <w:pict w14:anchorId="34477E67">
          <v:rect id="Shape44" o:spid="_x0000_s13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2C" w14:textId="77777777" w:rsidR="00910952" w:rsidRDefault="00E26922">
      <w:pPr>
        <w:pStyle w:val="Heading2"/>
      </w:pPr>
      <w:bookmarkStart w:id="29" w:name="_Toc234485887"/>
      <w:r>
        <w:t>2.13 Domain Evolution</w:t>
      </w:r>
      <w:bookmarkEnd w:id="29"/>
    </w:p>
    <w:p w14:paraId="4C3E182D" w14:textId="77777777" w:rsidR="00910952" w:rsidRDefault="00E26922">
      <w:r>
        <w:t>Additional evaluation domains may be introduced in future versions of BioSense.</w:t>
      </w:r>
    </w:p>
    <w:p w14:paraId="4C3E182E" w14:textId="77777777" w:rsidR="00910952" w:rsidRDefault="00E26922">
      <w:r>
        <w:t>Existing domains shall remain backwards compatible.</w:t>
      </w:r>
    </w:p>
    <w:p w14:paraId="4C3E182F" w14:textId="77777777" w:rsidR="00910952" w:rsidRDefault="00E26922">
      <w:r>
        <w:t>Historical confidence calculations shall remain reproducible using the evaluation framework that existed at the time.</w:t>
      </w:r>
    </w:p>
    <w:p w14:paraId="4C3E1830" w14:textId="2ABABA8D" w:rsidR="00910952" w:rsidRDefault="00E621FA">
      <w:r>
        <w:pict w14:anchorId="3BA35B59">
          <v:rect id="Shape45" o:spid="_x0000_s13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31" w14:textId="77777777" w:rsidR="00910952" w:rsidRDefault="00E26922">
      <w:pPr>
        <w:pStyle w:val="PrincipleLabel"/>
        <w:spacing w:line="276" w:lineRule="auto"/>
      </w:pPr>
      <w:r>
        <w:t>Engineering Rule</w:t>
      </w:r>
    </w:p>
    <w:p w14:paraId="4C3E1832" w14:textId="77777777" w:rsidR="00910952" w:rsidRDefault="00E26922">
      <w:pPr>
        <w:pStyle w:val="PrincipleText"/>
      </w:pPr>
      <w:r>
        <w:t>Confidence history shall remain reproducible across engine versions.</w:t>
      </w:r>
    </w:p>
    <w:p w14:paraId="4C3E1833" w14:textId="5C23A132" w:rsidR="00910952" w:rsidRDefault="00E621FA">
      <w:r>
        <w:pict w14:anchorId="319A6DA7">
          <v:rect id="Shape46" o:spid="_x0000_s13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34" w14:textId="77777777" w:rsidR="00910952" w:rsidRDefault="00E26922">
      <w:pPr>
        <w:pStyle w:val="Heading2"/>
      </w:pPr>
      <w:bookmarkStart w:id="30" w:name="_Toc234485888"/>
      <w:r>
        <w:t>2.14 Explainability</w:t>
      </w:r>
      <w:bookmarkEnd w:id="30"/>
    </w:p>
    <w:p w14:paraId="4C3E1835" w14:textId="77777777" w:rsidR="00910952" w:rsidRDefault="00E26922">
      <w:r>
        <w:t>Every confidence assessment shall be capable of identifying:</w:t>
      </w:r>
    </w:p>
    <w:p w14:paraId="4C3E1836" w14:textId="77777777" w:rsidR="00910952" w:rsidRDefault="00E26922">
      <w:pPr>
        <w:numPr>
          <w:ilvl w:val="0"/>
          <w:numId w:val="13"/>
        </w:numPr>
      </w:pPr>
      <w:r>
        <w:t xml:space="preserve">Which evaluation domains contributed positively. </w:t>
      </w:r>
    </w:p>
    <w:p w14:paraId="4C3E1837" w14:textId="77777777" w:rsidR="00910952" w:rsidRDefault="00E26922">
      <w:pPr>
        <w:numPr>
          <w:ilvl w:val="0"/>
          <w:numId w:val="13"/>
        </w:numPr>
      </w:pPr>
      <w:r>
        <w:t xml:space="preserve">Which domains reduced confidence. </w:t>
      </w:r>
    </w:p>
    <w:p w14:paraId="4C3E1838" w14:textId="77777777" w:rsidR="00910952" w:rsidRDefault="00E26922">
      <w:pPr>
        <w:numPr>
          <w:ilvl w:val="0"/>
          <w:numId w:val="13"/>
        </w:numPr>
      </w:pPr>
      <w:r>
        <w:lastRenderedPageBreak/>
        <w:t xml:space="preserve">Which domains lacked sufficient evidence. </w:t>
      </w:r>
    </w:p>
    <w:p w14:paraId="4C3E1839" w14:textId="77777777" w:rsidR="00910952" w:rsidRDefault="00E26922">
      <w:pPr>
        <w:numPr>
          <w:ilvl w:val="0"/>
          <w:numId w:val="13"/>
        </w:numPr>
      </w:pPr>
      <w:r>
        <w:t xml:space="preserve">Which domains were not applicable. </w:t>
      </w:r>
    </w:p>
    <w:p w14:paraId="4C3E183A" w14:textId="77777777" w:rsidR="00910952" w:rsidRDefault="00E26922">
      <w:r>
        <w:t>This enables BioSense to explain confidence transparently.</w:t>
      </w:r>
    </w:p>
    <w:p w14:paraId="4C3E183B" w14:textId="19F97DC1" w:rsidR="00910952" w:rsidRDefault="00E621FA">
      <w:r>
        <w:pict w14:anchorId="55B58D79">
          <v:rect id="Shape47" o:spid="_x0000_s13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3C" w14:textId="77777777" w:rsidR="00910952" w:rsidRDefault="00E26922">
      <w:pPr>
        <w:pStyle w:val="Heading2"/>
      </w:pPr>
      <w:bookmarkStart w:id="31" w:name="_Toc234485889"/>
      <w:r>
        <w:t>2.15 Engineering Constraints</w:t>
      </w:r>
      <w:bookmarkEnd w:id="31"/>
    </w:p>
    <w:p w14:paraId="4C3E183D" w14:textId="77777777" w:rsidR="00910952" w:rsidRDefault="00E26922">
      <w:r>
        <w:t>The Evidence Evaluation Framework shall:</w:t>
      </w:r>
    </w:p>
    <w:p w14:paraId="4C3E183E" w14:textId="77777777" w:rsidR="00910952" w:rsidRDefault="00E26922">
      <w:pPr>
        <w:numPr>
          <w:ilvl w:val="0"/>
          <w:numId w:val="14"/>
        </w:numPr>
      </w:pPr>
      <w:r>
        <w:t xml:space="preserve">evaluate evidence across multiple domains, </w:t>
      </w:r>
    </w:p>
    <w:p w14:paraId="4C3E183F" w14:textId="77777777" w:rsidR="00910952" w:rsidRDefault="00E26922">
      <w:pPr>
        <w:numPr>
          <w:ilvl w:val="0"/>
          <w:numId w:val="14"/>
        </w:numPr>
      </w:pPr>
      <w:r>
        <w:t xml:space="preserve">remain explainable, </w:t>
      </w:r>
    </w:p>
    <w:p w14:paraId="4C3E1840" w14:textId="77777777" w:rsidR="00910952" w:rsidRDefault="00E26922">
      <w:pPr>
        <w:numPr>
          <w:ilvl w:val="0"/>
          <w:numId w:val="14"/>
        </w:numPr>
      </w:pPr>
      <w:r>
        <w:t xml:space="preserve">remain extensible, </w:t>
      </w:r>
    </w:p>
    <w:p w14:paraId="4C3E1841" w14:textId="77777777" w:rsidR="00910952" w:rsidRDefault="00E26922">
      <w:pPr>
        <w:numPr>
          <w:ilvl w:val="0"/>
          <w:numId w:val="14"/>
        </w:numPr>
      </w:pPr>
      <w:r>
        <w:t xml:space="preserve">preserve independence between evaluation domains, </w:t>
      </w:r>
    </w:p>
    <w:p w14:paraId="4C3E1842" w14:textId="77777777" w:rsidR="00910952" w:rsidRDefault="00E26922">
      <w:pPr>
        <w:numPr>
          <w:ilvl w:val="0"/>
          <w:numId w:val="14"/>
        </w:numPr>
      </w:pPr>
      <w:r>
        <w:t xml:space="preserve">support future scientific evolution, </w:t>
      </w:r>
    </w:p>
    <w:p w14:paraId="4C3E1843" w14:textId="77777777" w:rsidR="00910952" w:rsidRDefault="00E26922">
      <w:pPr>
        <w:numPr>
          <w:ilvl w:val="0"/>
          <w:numId w:val="14"/>
        </w:numPr>
      </w:pPr>
      <w:r>
        <w:t xml:space="preserve">avoid deterministic scoring from any single characteristic. </w:t>
      </w:r>
    </w:p>
    <w:p w14:paraId="4C3E1844" w14:textId="11C5376A" w:rsidR="00910952" w:rsidRDefault="00E621FA">
      <w:r>
        <w:pict w14:anchorId="4F0A6FB9">
          <v:rect id="Shape48" o:spid="_x0000_s13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45" w14:textId="77777777" w:rsidR="00910952" w:rsidRDefault="00E26922">
      <w:pPr>
        <w:pStyle w:val="Heading2"/>
      </w:pPr>
      <w:bookmarkStart w:id="32" w:name="_Toc234485890"/>
      <w:r>
        <w:t>2.16 Acceptance Criteria</w:t>
      </w:r>
      <w:bookmarkEnd w:id="32"/>
    </w:p>
    <w:p w14:paraId="4C3E1846" w14:textId="77777777" w:rsidR="00910952" w:rsidRDefault="00E26922">
      <w:r>
        <w:t>This chapter shall be considered complete when:</w:t>
      </w:r>
    </w:p>
    <w:p w14:paraId="4C3E1847" w14:textId="77777777" w:rsidR="00910952" w:rsidRDefault="00E26922">
      <w:r>
        <w:t>✓ Confidence is evaluated across multiple independent evidence domains.</w:t>
      </w:r>
    </w:p>
    <w:p w14:paraId="4C3E1848" w14:textId="77777777" w:rsidR="00910952" w:rsidRDefault="00E26922">
      <w:r>
        <w:t>✓ Observation Quality remains distinct from confidence.</w:t>
      </w:r>
    </w:p>
    <w:p w14:paraId="4C3E1849" w14:textId="77777777" w:rsidR="00910952" w:rsidRDefault="00E26922">
      <w:r>
        <w:t>✓ Quantity alone cannot create high confidence.</w:t>
      </w:r>
    </w:p>
    <w:p w14:paraId="4C3E184A" w14:textId="77777777" w:rsidR="00910952" w:rsidRDefault="00E26922">
      <w:r>
        <w:t>✓ Longitudinal stability is explicitly recognised.</w:t>
      </w:r>
    </w:p>
    <w:p w14:paraId="4C3E184B" w14:textId="77777777" w:rsidR="00910952" w:rsidRDefault="00E26922">
      <w:r>
        <w:t>✓ Independent evidence sources strengthen confidence appropriately.</w:t>
      </w:r>
    </w:p>
    <w:p w14:paraId="4C3E184C" w14:textId="77777777" w:rsidR="00910952" w:rsidRDefault="00E26922">
      <w:r>
        <w:t>✓ Correlated evidence is not incorrectly treated as independent.</w:t>
      </w:r>
    </w:p>
    <w:p w14:paraId="4C3E184D" w14:textId="77777777" w:rsidR="00910952" w:rsidRDefault="00E26922">
      <w:r>
        <w:t>✓ Scientific alignment influences confidence without preventing novel discoveries.</w:t>
      </w:r>
    </w:p>
    <w:p w14:paraId="4C3E184E" w14:textId="77777777" w:rsidR="00910952" w:rsidRDefault="00E26922">
      <w:r>
        <w:t>✓ Every confidence assessment remains fully explainable through its contributing domains.</w:t>
      </w:r>
    </w:p>
    <w:p w14:paraId="4C3E184F" w14:textId="77777777" w:rsidR="00910952" w:rsidRDefault="00910952"/>
    <w:p w14:paraId="4C3E1850" w14:textId="77777777" w:rsidR="00910952" w:rsidRDefault="00E26922">
      <w:pPr>
        <w:pStyle w:val="ChapterLabel"/>
        <w:spacing w:line="276" w:lineRule="auto"/>
      </w:pPr>
      <w:r>
        <w:lastRenderedPageBreak/>
        <w:t>Chapter 3</w:t>
      </w:r>
    </w:p>
    <w:p w14:paraId="4C3E1851" w14:textId="77777777" w:rsidR="00910952" w:rsidRDefault="00E26922">
      <w:pPr>
        <w:pStyle w:val="Heading1"/>
      </w:pPr>
      <w:bookmarkStart w:id="33" w:name="_Toc234485891"/>
      <w:r>
        <w:t>Confidence Formation &amp; Confidence Lifecycle</w:t>
      </w:r>
      <w:bookmarkEnd w:id="33"/>
    </w:p>
    <w:p w14:paraId="4C3E1852" w14:textId="48E37BBB" w:rsidR="00910952" w:rsidRDefault="00E621FA">
      <w:r>
        <w:pict w14:anchorId="7F70172A">
          <v:rect id="Shape49" o:spid="_x0000_s13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53" w14:textId="77777777" w:rsidR="00910952" w:rsidRDefault="00E26922">
      <w:pPr>
        <w:pStyle w:val="Heading2"/>
      </w:pPr>
      <w:bookmarkStart w:id="34" w:name="_Toc234485892"/>
      <w:r>
        <w:t>3.1 Purpose</w:t>
      </w:r>
      <w:bookmarkEnd w:id="34"/>
    </w:p>
    <w:p w14:paraId="4C3E1854" w14:textId="77777777" w:rsidR="00910952" w:rsidRDefault="00E26922">
      <w:r>
        <w:t>The purpose of this chapter is to define how the Confidence Engine transforms evaluated evidence into measurable confidence within the Dynamic Health Model.</w:t>
      </w:r>
    </w:p>
    <w:p w14:paraId="4C3E1855" w14:textId="77777777" w:rsidR="00910952" w:rsidRDefault="00E26922">
      <w:r>
        <w:t>Confidence is not assigned.</w:t>
      </w:r>
    </w:p>
    <w:p w14:paraId="4C3E1856" w14:textId="77777777" w:rsidR="00910952" w:rsidRDefault="00E26922">
      <w:r>
        <w:t>Confidence is not estimated.</w:t>
      </w:r>
    </w:p>
    <w:p w14:paraId="4C3E1857" w14:textId="77777777" w:rsidR="00910952" w:rsidRDefault="00E26922">
      <w:r>
        <w:t>Confidence is not guessed.</w:t>
      </w:r>
    </w:p>
    <w:p w14:paraId="4C3E1858" w14:textId="77777777" w:rsidR="00910952" w:rsidRDefault="00E26922">
      <w:r>
        <w:t>Confidence emerges through the structured evaluation of evidence according to the constitutional principles defined within this specification.</w:t>
      </w:r>
    </w:p>
    <w:p w14:paraId="4C3E1859" w14:textId="77777777" w:rsidR="00910952" w:rsidRDefault="00E26922">
      <w:r>
        <w:t>This chapter defines the lifecycle through which confidence is established, strengthened, weakened, revised and, where necessary, retired.</w:t>
      </w:r>
    </w:p>
    <w:p w14:paraId="4C3E185A" w14:textId="6482CF76" w:rsidR="00910952" w:rsidRDefault="00E621FA">
      <w:r>
        <w:pict w14:anchorId="097A2D26">
          <v:rect id="Shape50" o:spid="_x0000_s13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5B" w14:textId="77777777" w:rsidR="00910952" w:rsidRDefault="00E26922">
      <w:pPr>
        <w:pStyle w:val="PrincipleLabel"/>
        <w:spacing w:line="276" w:lineRule="auto"/>
      </w:pPr>
      <w:r>
        <w:t>Constitutional Principle</w:t>
      </w:r>
    </w:p>
    <w:p w14:paraId="4C3E185C" w14:textId="77777777" w:rsidR="00910952" w:rsidRDefault="00E26922">
      <w:pPr>
        <w:pStyle w:val="PrincipleText"/>
      </w:pPr>
      <w:r>
        <w:t>Confidence is an emergent property of accumulated evidence rather than a manually assigned attribute.</w:t>
      </w:r>
    </w:p>
    <w:p w14:paraId="4C3E185D" w14:textId="1BD79B03" w:rsidR="00910952" w:rsidRDefault="00E621FA">
      <w:r>
        <w:pict w14:anchorId="504EF8EF">
          <v:rect id="Shape51" o:spid="_x0000_s13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5E" w14:textId="77777777" w:rsidR="00910952" w:rsidRDefault="00E26922">
      <w:pPr>
        <w:pStyle w:val="Heading2"/>
      </w:pPr>
      <w:bookmarkStart w:id="35" w:name="_Toc234485893"/>
      <w:r>
        <w:t>3.2 Engineering Philosophy</w:t>
      </w:r>
      <w:bookmarkEnd w:id="35"/>
    </w:p>
    <w:p w14:paraId="4C3E185F" w14:textId="77777777" w:rsidR="00910952" w:rsidRDefault="00E26922">
      <w:r>
        <w:t>Confidence should behave like scientific understanding.</w:t>
      </w:r>
    </w:p>
    <w:p w14:paraId="4C3E1860" w14:textId="77777777" w:rsidR="00910952" w:rsidRDefault="00E26922">
      <w:r>
        <w:t>When evidence is scarce:</w:t>
      </w:r>
    </w:p>
    <w:p w14:paraId="4C3E1861" w14:textId="77777777" w:rsidR="00910952" w:rsidRDefault="00E26922">
      <w:r>
        <w:t>Confidence should remain cautious.</w:t>
      </w:r>
    </w:p>
    <w:p w14:paraId="4C3E1862" w14:textId="77777777" w:rsidR="00910952" w:rsidRDefault="00E26922">
      <w:r>
        <w:t>When evidence accumulates:</w:t>
      </w:r>
    </w:p>
    <w:p w14:paraId="4C3E1863" w14:textId="77777777" w:rsidR="00910952" w:rsidRDefault="00E26922">
      <w:r>
        <w:t>Confidence should strengthen gradually.</w:t>
      </w:r>
    </w:p>
    <w:p w14:paraId="4C3E1864" w14:textId="77777777" w:rsidR="00910952" w:rsidRDefault="00E26922">
      <w:r>
        <w:t>When contradictory evidence appears:</w:t>
      </w:r>
    </w:p>
    <w:p w14:paraId="4C3E1865" w14:textId="77777777" w:rsidR="00910952" w:rsidRDefault="00E26922">
      <w:r>
        <w:t>Confidence should reduce appropriately.</w:t>
      </w:r>
    </w:p>
    <w:p w14:paraId="4C3E1866" w14:textId="77777777" w:rsidR="00910952" w:rsidRDefault="00E26922">
      <w:r>
        <w:t>When evidence becomes overwhelming:</w:t>
      </w:r>
    </w:p>
    <w:p w14:paraId="4C3E1867" w14:textId="77777777" w:rsidR="00910952" w:rsidRDefault="00E26922">
      <w:r>
        <w:t>Confidence may become very strong.</w:t>
      </w:r>
    </w:p>
    <w:p w14:paraId="4C3E1868" w14:textId="77777777" w:rsidR="00910952" w:rsidRDefault="00E26922">
      <w:r>
        <w:lastRenderedPageBreak/>
        <w:t>At no point should confidence become absolute.</w:t>
      </w:r>
    </w:p>
    <w:p w14:paraId="4C3E1869" w14:textId="1584AD42" w:rsidR="00910952" w:rsidRDefault="00E621FA">
      <w:r>
        <w:pict w14:anchorId="23B982A7">
          <v:rect id="Shape52" o:spid="_x0000_s13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6A" w14:textId="77777777" w:rsidR="00910952" w:rsidRDefault="00E26922">
      <w:pPr>
        <w:pStyle w:val="PrincipleLabel"/>
        <w:spacing w:line="276" w:lineRule="auto"/>
      </w:pPr>
      <w:r>
        <w:t>Founder Principle</w:t>
      </w:r>
    </w:p>
    <w:p w14:paraId="4C3E186B" w14:textId="77777777" w:rsidR="00910952" w:rsidRDefault="00E26922">
      <w:pPr>
        <w:pStyle w:val="PrincipleText"/>
      </w:pPr>
      <w:r>
        <w:t>The absence of doubt is not the presence of certainty.</w:t>
      </w:r>
    </w:p>
    <w:p w14:paraId="4C3E186C" w14:textId="228AB067" w:rsidR="00910952" w:rsidRDefault="00E621FA">
      <w:r>
        <w:pict w14:anchorId="6270B7BD">
          <v:rect id="Shape53" o:spid="_x0000_s13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6D" w14:textId="77777777" w:rsidR="00910952" w:rsidRDefault="00E26922">
      <w:pPr>
        <w:pStyle w:val="Heading2"/>
      </w:pPr>
      <w:bookmarkStart w:id="36" w:name="_Toc234485894"/>
      <w:r>
        <w:t>3.3 Confidence Formation Process</w:t>
      </w:r>
      <w:bookmarkEnd w:id="36"/>
    </w:p>
    <w:p w14:paraId="4C3E186E" w14:textId="77777777" w:rsidR="00910952" w:rsidRDefault="00E26922">
      <w:r>
        <w:t>Every confidence assessment shall progress through a common constitutional process.</w:t>
      </w:r>
    </w:p>
    <w:p w14:paraId="4C3E186F" w14:textId="77777777" w:rsidR="00910952" w:rsidRDefault="00E26922">
      <w:r>
        <w:rPr>
          <w:rFonts w:ascii="Consolas" w:hAnsi="Consolas"/>
          <w:sz w:val="16"/>
        </w:rPr>
        <w:t>Relevant Evidence Identified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Evidence Evaluation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Evidence Domain Assessment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Cross-Domain Balancing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Confidence Formation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Confidence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Confidence Assignment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Dynamic Health Model Updated</w:t>
      </w:r>
    </w:p>
    <w:p w14:paraId="4C3E1870" w14:textId="77777777" w:rsidR="00910952" w:rsidRDefault="00E26922">
      <w:r>
        <w:t>Each stage shall remain independently explainable.</w:t>
      </w:r>
    </w:p>
    <w:p w14:paraId="4C3E1871" w14:textId="77777777" w:rsidR="00910952" w:rsidRDefault="00E26922">
      <w:r>
        <w:t>No stage may be bypassed.</w:t>
      </w:r>
    </w:p>
    <w:p w14:paraId="4C3E1872" w14:textId="63297A7A" w:rsidR="00910952" w:rsidRDefault="00E621FA">
      <w:r>
        <w:pict w14:anchorId="4289DB8C">
          <v:rect id="Shape54" o:spid="_x0000_s13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73" w14:textId="77777777" w:rsidR="00910952" w:rsidRDefault="00E26922">
      <w:pPr>
        <w:pStyle w:val="Heading2"/>
      </w:pPr>
      <w:bookmarkStart w:id="37" w:name="_Toc234485895"/>
      <w:r>
        <w:t>3.4 Confidence Candidates</w:t>
      </w:r>
      <w:bookmarkEnd w:id="37"/>
    </w:p>
    <w:p w14:paraId="4C3E1874" w14:textId="77777777" w:rsidR="00910952" w:rsidRDefault="00E26922">
      <w:r>
        <w:t xml:space="preserve">Whenever the Dynamic Health Model evaluates a Health Belief, Discovery or Narrative, the Confidence Engine shall generate a </w:t>
      </w:r>
      <w:r>
        <w:rPr>
          <w:b/>
          <w:bCs/>
        </w:rPr>
        <w:t>Confidence Candidate</w:t>
      </w:r>
      <w:r>
        <w:t>.</w:t>
      </w:r>
    </w:p>
    <w:p w14:paraId="4C3E1875" w14:textId="77777777" w:rsidR="00910952" w:rsidRDefault="00E26922">
      <w:r>
        <w:t>A Confidence Candidate represents a provisional confidence assessment.</w:t>
      </w:r>
    </w:p>
    <w:p w14:paraId="4C3E1876" w14:textId="77777777" w:rsidR="00910952" w:rsidRDefault="00E26922">
      <w:r>
        <w:t>It is not yet accepted.</w:t>
      </w:r>
    </w:p>
    <w:p w14:paraId="4C3E1877" w14:textId="77777777" w:rsidR="00910952" w:rsidRDefault="00E26922">
      <w:r>
        <w:lastRenderedPageBreak/>
        <w:t>It exists solely for evaluation.</w:t>
      </w:r>
    </w:p>
    <w:p w14:paraId="4C3E1878" w14:textId="77777777" w:rsidR="00910952" w:rsidRDefault="00E26922">
      <w:r>
        <w:t>Each Confidence Candidate shall contain:</w:t>
      </w:r>
    </w:p>
    <w:p w14:paraId="4C3E1879" w14:textId="77777777" w:rsidR="00910952" w:rsidRDefault="00E26922">
      <w:pPr>
        <w:numPr>
          <w:ilvl w:val="0"/>
          <w:numId w:val="15"/>
        </w:numPr>
      </w:pPr>
      <w:r>
        <w:t xml:space="preserve">Target object (Health Belief, Discovery, Narrative, etc.) </w:t>
      </w:r>
    </w:p>
    <w:p w14:paraId="4C3E187A" w14:textId="77777777" w:rsidR="00910952" w:rsidRDefault="00E26922">
      <w:pPr>
        <w:numPr>
          <w:ilvl w:val="0"/>
          <w:numId w:val="15"/>
        </w:numPr>
      </w:pPr>
      <w:r>
        <w:t xml:space="preserve">Supporting observations </w:t>
      </w:r>
    </w:p>
    <w:p w14:paraId="4C3E187B" w14:textId="77777777" w:rsidR="00910952" w:rsidRDefault="00E26922">
      <w:pPr>
        <w:numPr>
          <w:ilvl w:val="0"/>
          <w:numId w:val="15"/>
        </w:numPr>
      </w:pPr>
      <w:r>
        <w:t xml:space="preserve">Supporting evidence domains </w:t>
      </w:r>
    </w:p>
    <w:p w14:paraId="4C3E187C" w14:textId="77777777" w:rsidR="00910952" w:rsidRDefault="00E26922">
      <w:pPr>
        <w:numPr>
          <w:ilvl w:val="0"/>
          <w:numId w:val="15"/>
        </w:numPr>
      </w:pPr>
      <w:r>
        <w:t xml:space="preserve">Conflicting evidence </w:t>
      </w:r>
    </w:p>
    <w:p w14:paraId="4C3E187D" w14:textId="77777777" w:rsidR="00910952" w:rsidRDefault="00E26922">
      <w:pPr>
        <w:numPr>
          <w:ilvl w:val="0"/>
          <w:numId w:val="15"/>
        </w:numPr>
      </w:pPr>
      <w:r>
        <w:t xml:space="preserve">Evaluation timestamp </w:t>
      </w:r>
    </w:p>
    <w:p w14:paraId="4C3E187E" w14:textId="77777777" w:rsidR="00910952" w:rsidRDefault="00E26922">
      <w:pPr>
        <w:numPr>
          <w:ilvl w:val="0"/>
          <w:numId w:val="15"/>
        </w:numPr>
      </w:pPr>
      <w:r>
        <w:t xml:space="preserve">Engine version </w:t>
      </w:r>
    </w:p>
    <w:p w14:paraId="4C3E187F" w14:textId="77777777" w:rsidR="00910952" w:rsidRDefault="00E26922">
      <w:r>
        <w:t>Only after validation may a Confidence Candidate become an active confidence assessment.</w:t>
      </w:r>
    </w:p>
    <w:p w14:paraId="4C3E1880" w14:textId="01ADDC14" w:rsidR="00910952" w:rsidRDefault="00E621FA">
      <w:r>
        <w:pict w14:anchorId="3E126D9C">
          <v:rect id="Shape55" o:spid="_x0000_s13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81" w14:textId="77777777" w:rsidR="00910952" w:rsidRDefault="00E26922">
      <w:pPr>
        <w:pStyle w:val="PrincipleLabel"/>
        <w:spacing w:line="276" w:lineRule="auto"/>
      </w:pPr>
      <w:r>
        <w:t>Engineering Rule</w:t>
      </w:r>
    </w:p>
    <w:p w14:paraId="4C3E1882" w14:textId="77777777" w:rsidR="00910952" w:rsidRDefault="00E26922">
      <w:pPr>
        <w:pStyle w:val="PrincipleText"/>
      </w:pPr>
      <w:r>
        <w:t>Every confidence value shall begin as a Confidence Candidate.</w:t>
      </w:r>
    </w:p>
    <w:p w14:paraId="4C3E1883" w14:textId="6E494851" w:rsidR="00910952" w:rsidRDefault="00E621FA">
      <w:r>
        <w:pict w14:anchorId="28FF6D5A">
          <v:rect id="Shape56" o:spid="_x0000_s13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84" w14:textId="77777777" w:rsidR="00910952" w:rsidRDefault="00E26922">
      <w:pPr>
        <w:pStyle w:val="Heading2"/>
      </w:pPr>
      <w:bookmarkStart w:id="38" w:name="_Toc234485896"/>
      <w:r>
        <w:t>3.5 Domain Evaluation</w:t>
      </w:r>
      <w:bookmarkEnd w:id="38"/>
    </w:p>
    <w:p w14:paraId="4C3E1885" w14:textId="77777777" w:rsidR="00910952" w:rsidRDefault="00E26922">
      <w:r>
        <w:t>Each evidence domain defined in Chapter 2 shall be evaluated independently.</w:t>
      </w:r>
    </w:p>
    <w:p w14:paraId="4C3E1886" w14:textId="77777777" w:rsidR="00910952" w:rsidRDefault="00E26922">
      <w:r>
        <w:t>The Confidence Engine shall determine:</w:t>
      </w:r>
    </w:p>
    <w:p w14:paraId="4C3E1887" w14:textId="77777777" w:rsidR="00910952" w:rsidRDefault="00E26922">
      <w:pPr>
        <w:numPr>
          <w:ilvl w:val="0"/>
          <w:numId w:val="16"/>
        </w:numPr>
      </w:pPr>
      <w:r>
        <w:t xml:space="preserve">How strongly each domain supports the understanding. </w:t>
      </w:r>
    </w:p>
    <w:p w14:paraId="4C3E1888" w14:textId="77777777" w:rsidR="00910952" w:rsidRDefault="00E26922">
      <w:pPr>
        <w:numPr>
          <w:ilvl w:val="0"/>
          <w:numId w:val="16"/>
        </w:numPr>
      </w:pPr>
      <w:r>
        <w:t xml:space="preserve">Whether any domain weakens the understanding. </w:t>
      </w:r>
    </w:p>
    <w:p w14:paraId="4C3E1889" w14:textId="77777777" w:rsidR="00910952" w:rsidRDefault="00E26922">
      <w:pPr>
        <w:numPr>
          <w:ilvl w:val="0"/>
          <w:numId w:val="16"/>
        </w:numPr>
      </w:pPr>
      <w:r>
        <w:t xml:space="preserve">Whether any domain lacks sufficient evidence. </w:t>
      </w:r>
    </w:p>
    <w:p w14:paraId="4C3E188A" w14:textId="77777777" w:rsidR="00910952" w:rsidRDefault="00E26922">
      <w:pPr>
        <w:numPr>
          <w:ilvl w:val="0"/>
          <w:numId w:val="16"/>
        </w:numPr>
      </w:pPr>
      <w:r>
        <w:t xml:space="preserve">Whether any domain should be excluded. </w:t>
      </w:r>
    </w:p>
    <w:p w14:paraId="4C3E188B" w14:textId="77777777" w:rsidR="00910952" w:rsidRDefault="00E26922">
      <w:r>
        <w:t>Domains shall never overwrite one another.</w:t>
      </w:r>
    </w:p>
    <w:p w14:paraId="4C3E188C" w14:textId="77777777" w:rsidR="00910952" w:rsidRDefault="00E26922">
      <w:r>
        <w:t>Each contributes independently.</w:t>
      </w:r>
    </w:p>
    <w:p w14:paraId="4C3E188D" w14:textId="1B5AB543" w:rsidR="00910952" w:rsidRDefault="00E621FA">
      <w:r>
        <w:pict w14:anchorId="796CCB75">
          <v:rect id="Shape57" o:spid="_x0000_s13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8E" w14:textId="77777777" w:rsidR="00910952" w:rsidRDefault="00E26922">
      <w:pPr>
        <w:pStyle w:val="Heading2"/>
      </w:pPr>
      <w:bookmarkStart w:id="39" w:name="_Toc234485897"/>
      <w:r>
        <w:t>3.6 Cross-Domain Balancing</w:t>
      </w:r>
      <w:bookmarkEnd w:id="39"/>
    </w:p>
    <w:p w14:paraId="4C3E188F" w14:textId="77777777" w:rsidR="00910952" w:rsidRDefault="00E26922">
      <w:r>
        <w:t>Following independent evaluation, the Confidence Engine shall balance all evidence domains collectively.</w:t>
      </w:r>
    </w:p>
    <w:p w14:paraId="4C3E1890" w14:textId="77777777" w:rsidR="00910952" w:rsidRDefault="00E26922">
      <w:r>
        <w:t>Examples:</w:t>
      </w:r>
    </w:p>
    <w:p w14:paraId="4C3E1891" w14:textId="77777777" w:rsidR="00910952" w:rsidRDefault="00E26922">
      <w:r>
        <w:t>High Observation Quality.</w:t>
      </w:r>
    </w:p>
    <w:p w14:paraId="4C3E1892" w14:textId="77777777" w:rsidR="00910952" w:rsidRDefault="00E26922">
      <w:r>
        <w:lastRenderedPageBreak/>
        <w:t>Low Quantity.</w:t>
      </w:r>
    </w:p>
    <w:p w14:paraId="4C3E1893" w14:textId="77777777" w:rsidR="00910952" w:rsidRDefault="00E26922">
      <w:r>
        <w:rPr>
          <w:rFonts w:ascii="Consolas" w:hAnsi="Consolas"/>
          <w:sz w:val="16"/>
        </w:rPr>
        <w:t>↓</w:t>
      </w:r>
    </w:p>
    <w:p w14:paraId="4C3E1894" w14:textId="77777777" w:rsidR="00910952" w:rsidRDefault="00E26922">
      <w:r>
        <w:t>Moderate confidence.</w:t>
      </w:r>
    </w:p>
    <w:p w14:paraId="4C3E1895" w14:textId="62D6C11C" w:rsidR="00910952" w:rsidRDefault="00E621FA">
      <w:r>
        <w:pict w14:anchorId="182C07C2">
          <v:rect id="Shape58" o:spid="_x0000_s13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96" w14:textId="77777777" w:rsidR="00910952" w:rsidRDefault="00E26922">
      <w:r>
        <w:t>High Quantity.</w:t>
      </w:r>
    </w:p>
    <w:p w14:paraId="4C3E1897" w14:textId="77777777" w:rsidR="00910952" w:rsidRDefault="00E26922">
      <w:r>
        <w:t>Poor Consistency.</w:t>
      </w:r>
    </w:p>
    <w:p w14:paraId="4C3E1898" w14:textId="77777777" w:rsidR="00910952" w:rsidRDefault="00E26922">
      <w:r>
        <w:rPr>
          <w:rFonts w:ascii="Consolas" w:hAnsi="Consolas"/>
          <w:sz w:val="16"/>
        </w:rPr>
        <w:t>↓</w:t>
      </w:r>
    </w:p>
    <w:p w14:paraId="4C3E1899" w14:textId="77777777" w:rsidR="00910952" w:rsidRDefault="00E26922">
      <w:r>
        <w:t>Limited confidence.</w:t>
      </w:r>
    </w:p>
    <w:p w14:paraId="4C3E189A" w14:textId="73B8CFEA" w:rsidR="00910952" w:rsidRDefault="00E621FA">
      <w:r>
        <w:pict w14:anchorId="6C5084CE">
          <v:rect id="Shape59" o:spid="_x0000_s13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9B" w14:textId="77777777" w:rsidR="00910952" w:rsidRDefault="00E26922">
      <w:r>
        <w:t>Strong Longitudinal Stability.</w:t>
      </w:r>
    </w:p>
    <w:p w14:paraId="4C3E189C" w14:textId="77777777" w:rsidR="00910952" w:rsidRDefault="00E26922">
      <w:r>
        <w:t>Weak Evidence Diversity.</w:t>
      </w:r>
    </w:p>
    <w:p w14:paraId="4C3E189D" w14:textId="77777777" w:rsidR="00910952" w:rsidRDefault="00E26922">
      <w:r>
        <w:rPr>
          <w:rFonts w:ascii="Consolas" w:hAnsi="Consolas"/>
          <w:sz w:val="16"/>
        </w:rPr>
        <w:t>↓</w:t>
      </w:r>
    </w:p>
    <w:p w14:paraId="4C3E189E" w14:textId="77777777" w:rsidR="00910952" w:rsidRDefault="00E26922">
      <w:r>
        <w:t>Moderately High confidence.</w:t>
      </w:r>
    </w:p>
    <w:p w14:paraId="4C3E189F" w14:textId="77777777" w:rsidR="00910952" w:rsidRDefault="00E26922">
      <w:r>
        <w:t>No individual domain may dominate unless constitutionally authorised.</w:t>
      </w:r>
    </w:p>
    <w:p w14:paraId="4C3E18A0" w14:textId="53E21EF0" w:rsidR="00910952" w:rsidRDefault="00E621FA">
      <w:r>
        <w:pict w14:anchorId="104C2A5F">
          <v:rect id="Shape60" o:spid="_x0000_s13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A1" w14:textId="77777777" w:rsidR="00910952" w:rsidRDefault="00E26922">
      <w:pPr>
        <w:pStyle w:val="PrincipleLabel"/>
        <w:spacing w:line="276" w:lineRule="auto"/>
      </w:pPr>
      <w:r>
        <w:t>Constitutional Principle</w:t>
      </w:r>
    </w:p>
    <w:p w14:paraId="4C3E18A2" w14:textId="77777777" w:rsidR="00910952" w:rsidRDefault="00E26922">
      <w:pPr>
        <w:pStyle w:val="PrincipleText"/>
      </w:pPr>
      <w:r>
        <w:t>Confidence should emerge from balance rather than domination.</w:t>
      </w:r>
    </w:p>
    <w:p w14:paraId="4C3E18A3" w14:textId="0F23C150" w:rsidR="00910952" w:rsidRDefault="00E621FA">
      <w:r>
        <w:pict w14:anchorId="000C2A28">
          <v:rect id="Shape61" o:spid="_x0000_s13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A4" w14:textId="77777777" w:rsidR="00910952" w:rsidRDefault="00E26922">
      <w:pPr>
        <w:pStyle w:val="Heading2"/>
      </w:pPr>
      <w:bookmarkStart w:id="40" w:name="_Toc234485898"/>
      <w:r>
        <w:t>3.6a Domain Combination Contract</w:t>
      </w:r>
      <w:bookmarkEnd w:id="40"/>
    </w:p>
    <w:p w14:paraId="4C3E18A5" w14:textId="77777777" w:rsidR="00910952" w:rsidRDefault="00E26922">
      <w:r>
        <w:t>Cross-domain balancing (3.6) is described qualitatively. Because confidence is the platform's central quantity, the combination shall be a single versioned function owned by the data and clinical function: each domain is normalised to a defined scale; the domains are combined by a defined method (not simple averaging) that is monotonic and bounded; correlated evidence is handled per Domain Seven (2.10) so convergence raises confidence only where independence is established; and the result maps to the continuous confidence score and the C0–C5 bands defined in ENG-001. Weights and thresholds are to be confirmed; the contract is binding now.</w:t>
      </w:r>
    </w:p>
    <w:p w14:paraId="4C3E18A6" w14:textId="77777777" w:rsidR="00910952" w:rsidRDefault="00E26922">
      <w:r>
        <w:t>This realises the confidence-computation contract ENG-001 delegated to the Confidence Engine. 'No domain dominates' (3.6) is expressed as bounds within this function, not left to implementation.</w:t>
      </w:r>
    </w:p>
    <w:p w14:paraId="4C3E18A7" w14:textId="77777777" w:rsidR="00910952" w:rsidRDefault="00E26922">
      <w:pPr>
        <w:pStyle w:val="PrincipleLabel"/>
      </w:pPr>
      <w:r>
        <w:lastRenderedPageBreak/>
        <w:t>Engineering Rule</w:t>
      </w:r>
    </w:p>
    <w:p w14:paraId="4C3E18A8" w14:textId="77777777" w:rsidR="00910952" w:rsidRDefault="00E26922">
      <w:pPr>
        <w:pStyle w:val="PrincipleText"/>
      </w:pPr>
      <w:r>
        <w:t>Confidence is produced by one versioned combination function that maps the eight domains to ENG-001's score and C0–C5. No implementation may invent its own weighting.</w:t>
      </w:r>
    </w:p>
    <w:p w14:paraId="4C3E18A9" w14:textId="77777777" w:rsidR="00910952" w:rsidRDefault="00E26922">
      <w:pPr>
        <w:pStyle w:val="Heading2"/>
      </w:pPr>
      <w:bookmarkStart w:id="41" w:name="_Toc234485899"/>
      <w:r>
        <w:t>3.7 Confidence Validation</w:t>
      </w:r>
      <w:bookmarkEnd w:id="41"/>
    </w:p>
    <w:p w14:paraId="4C3E18AA" w14:textId="77777777" w:rsidR="00910952" w:rsidRDefault="00E26922">
      <w:r>
        <w:t>Before confidence is assigned to the Dynamic Health Model, the Confidence Engine shall perform validation.</w:t>
      </w:r>
    </w:p>
    <w:p w14:paraId="4C3E18AB" w14:textId="77777777" w:rsidR="00910952" w:rsidRDefault="00E26922">
      <w:r>
        <w:t>Validation confirms:</w:t>
      </w:r>
    </w:p>
    <w:p w14:paraId="4C3E18AC" w14:textId="77777777" w:rsidR="00910952" w:rsidRDefault="00E26922">
      <w:pPr>
        <w:numPr>
          <w:ilvl w:val="0"/>
          <w:numId w:val="17"/>
        </w:numPr>
      </w:pPr>
      <w:r>
        <w:t xml:space="preserve">sufficient evidence exists, </w:t>
      </w:r>
    </w:p>
    <w:p w14:paraId="4C3E18AD" w14:textId="77777777" w:rsidR="00910952" w:rsidRDefault="00E26922">
      <w:pPr>
        <w:numPr>
          <w:ilvl w:val="0"/>
          <w:numId w:val="17"/>
        </w:numPr>
      </w:pPr>
      <w:r>
        <w:t xml:space="preserve">evaluation completed successfully, </w:t>
      </w:r>
    </w:p>
    <w:p w14:paraId="4C3E18AE" w14:textId="77777777" w:rsidR="00910952" w:rsidRDefault="00E26922">
      <w:pPr>
        <w:numPr>
          <w:ilvl w:val="0"/>
          <w:numId w:val="17"/>
        </w:numPr>
      </w:pPr>
      <w:r>
        <w:t xml:space="preserve">contradictions have been considered, </w:t>
      </w:r>
    </w:p>
    <w:p w14:paraId="4C3E18AF" w14:textId="77777777" w:rsidR="00910952" w:rsidRDefault="00E26922">
      <w:pPr>
        <w:numPr>
          <w:ilvl w:val="0"/>
          <w:numId w:val="17"/>
        </w:numPr>
      </w:pPr>
      <w:r>
        <w:t xml:space="preserve">engine rules were followed, </w:t>
      </w:r>
    </w:p>
    <w:p w14:paraId="4C3E18B0" w14:textId="77777777" w:rsidR="00910952" w:rsidRDefault="00E26922">
      <w:pPr>
        <w:numPr>
          <w:ilvl w:val="0"/>
          <w:numId w:val="17"/>
        </w:numPr>
      </w:pPr>
      <w:r>
        <w:t xml:space="preserve">explainability requirements are satisfied, </w:t>
      </w:r>
    </w:p>
    <w:p w14:paraId="4C3E18B1" w14:textId="77777777" w:rsidR="00910952" w:rsidRDefault="00E26922">
      <w:pPr>
        <w:numPr>
          <w:ilvl w:val="0"/>
          <w:numId w:val="17"/>
        </w:numPr>
      </w:pPr>
      <w:r>
        <w:t xml:space="preserve">audit records are complete. </w:t>
      </w:r>
    </w:p>
    <w:p w14:paraId="4C3E18B2" w14:textId="77777777" w:rsidR="00910952" w:rsidRDefault="00E26922">
      <w:r>
        <w:t>If validation fails:</w:t>
      </w:r>
    </w:p>
    <w:p w14:paraId="4C3E18B3" w14:textId="77777777" w:rsidR="00910952" w:rsidRDefault="00E26922">
      <w:r>
        <w:t>The Confidence Candidate shall be rejected.</w:t>
      </w:r>
    </w:p>
    <w:p w14:paraId="4C3E18B4" w14:textId="77777777" w:rsidR="00910952" w:rsidRDefault="00E26922">
      <w:r>
        <w:t>No confidence update occurs.</w:t>
      </w:r>
    </w:p>
    <w:p w14:paraId="4C3E18B5" w14:textId="0A6A1D0B" w:rsidR="00910952" w:rsidRDefault="00E621FA">
      <w:r>
        <w:pict w14:anchorId="0B620AB0">
          <v:rect id="Shape62" o:spid="_x0000_s13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B6" w14:textId="77777777" w:rsidR="00910952" w:rsidRDefault="00E26922">
      <w:pPr>
        <w:pStyle w:val="Heading2"/>
      </w:pPr>
      <w:bookmarkStart w:id="42" w:name="_Toc234485900"/>
      <w:r>
        <w:t>3.8 Confidence Assignment</w:t>
      </w:r>
      <w:bookmarkEnd w:id="42"/>
    </w:p>
    <w:p w14:paraId="4C3E18B7" w14:textId="77777777" w:rsidR="00910952" w:rsidRDefault="00E26922">
      <w:r>
        <w:t>Once validated, confidence becomes associated with the relevant Dynamic Health Model object.</w:t>
      </w:r>
    </w:p>
    <w:p w14:paraId="4C3E18B8" w14:textId="77777777" w:rsidR="00910952" w:rsidRDefault="00E26922">
      <w:r>
        <w:t>Examples include:</w:t>
      </w:r>
    </w:p>
    <w:p w14:paraId="4C3E18B9" w14:textId="77777777" w:rsidR="00910952" w:rsidRDefault="00E26922">
      <w:r>
        <w:t>Health Belief</w:t>
      </w:r>
    </w:p>
    <w:p w14:paraId="4C3E18BA" w14:textId="77777777" w:rsidR="00910952" w:rsidRDefault="00E26922">
      <w:r>
        <w:t>Discovery</w:t>
      </w:r>
    </w:p>
    <w:p w14:paraId="4C3E18BB" w14:textId="77777777" w:rsidR="00910952" w:rsidRDefault="00E26922">
      <w:r>
        <w:t>Narrative</w:t>
      </w:r>
    </w:p>
    <w:p w14:paraId="4C3E18BC" w14:textId="77777777" w:rsidR="00910952" w:rsidRDefault="00E26922">
      <w:r>
        <w:t>Biological Identity</w:t>
      </w:r>
    </w:p>
    <w:p w14:paraId="4C3E18BD" w14:textId="77777777" w:rsidR="00910952" w:rsidRDefault="00E26922">
      <w:r>
        <w:t>Prediction</w:t>
      </w:r>
    </w:p>
    <w:p w14:paraId="4C3E18BE" w14:textId="77777777" w:rsidR="00910952" w:rsidRDefault="00E26922">
      <w:r>
        <w:t>Future intelligence objects.</w:t>
      </w:r>
    </w:p>
    <w:p w14:paraId="4C3E18BF" w14:textId="77777777" w:rsidR="00910952" w:rsidRDefault="00E26922">
      <w:r>
        <w:t>Confidence shall remain attached to the understanding rather than the underlying observations.</w:t>
      </w:r>
    </w:p>
    <w:p w14:paraId="4C3E18C0" w14:textId="3C2EB923" w:rsidR="00910952" w:rsidRDefault="00E621FA">
      <w:r>
        <w:pict w14:anchorId="6FAD0DBD">
          <v:rect id="Shape63" o:spid="_x0000_s13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C1" w14:textId="77777777" w:rsidR="00910952" w:rsidRDefault="00E26922">
      <w:pPr>
        <w:pStyle w:val="PrincipleLabel"/>
        <w:spacing w:line="276" w:lineRule="auto"/>
      </w:pPr>
      <w:r>
        <w:t>Engineering Rule</w:t>
      </w:r>
    </w:p>
    <w:p w14:paraId="4C3E18C2" w14:textId="77777777" w:rsidR="00910952" w:rsidRDefault="00E26922">
      <w:pPr>
        <w:pStyle w:val="PrincipleText"/>
      </w:pPr>
      <w:r>
        <w:t>Confidence belongs to understanding, not evidence.</w:t>
      </w:r>
    </w:p>
    <w:p w14:paraId="4C3E18C3" w14:textId="5571B137" w:rsidR="00910952" w:rsidRDefault="00E621FA">
      <w:r>
        <w:pict w14:anchorId="2DFEEA8A">
          <v:rect id="Shape64" o:spid="_x0000_s13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C4" w14:textId="77777777" w:rsidR="00910952" w:rsidRDefault="00E26922">
      <w:pPr>
        <w:pStyle w:val="Heading2"/>
      </w:pPr>
      <w:bookmarkStart w:id="43" w:name="_Toc234485901"/>
      <w:r>
        <w:t>3.8a Engine Interface Contracts</w:t>
      </w:r>
      <w:bookmarkEnd w:id="43"/>
    </w:p>
    <w:p w14:paraId="4C3E18C5" w14:textId="77777777" w:rsidR="00910952" w:rsidRDefault="00E26922">
      <w:r>
        <w:t>The Confidence Engine sits between ENG-002 and ENG-001, and its seams shall be explicit. Three contracts are defined. First, ENG-002 to Confidence Engine: the Observation Quality Profile maps to named confidence inputs through a defined mapping (the counterpart of ENG-002's quality-scoring contract), not re-derived per engine. Second, Dynamic Health Model to Confidence Engine: the DHM invokes the engine on a revision or evaluation trigger, supplying the target object and its evidence; the engine returns a confidence assessment and explanation.</w:t>
      </w:r>
    </w:p>
    <w:p w14:paraId="4C3E18C6" w14:textId="77777777" w:rsidR="00910952" w:rsidRDefault="00E26922">
      <w:r>
        <w:t>Third, and critical for concurrency: confidence is written to the Dynamic Health Model through the DHM's per-individual single-writer path (ENG-001), never by the Confidence Engine writing the DHM directly. The DHM invokes the engine and commits the result within its own reasoning session, preserving ENG-001's serialisation guarantee.</w:t>
      </w:r>
    </w:p>
    <w:p w14:paraId="4C3E18C7" w14:textId="77777777" w:rsidR="00910952" w:rsidRDefault="00E26922">
      <w:pPr>
        <w:pStyle w:val="PrincipleLabel"/>
      </w:pPr>
      <w:r>
        <w:t>Engineering Rule</w:t>
      </w:r>
    </w:p>
    <w:p w14:paraId="4C3E18C8" w14:textId="77777777" w:rsidR="00910952" w:rsidRDefault="00E26922">
      <w:pPr>
        <w:pStyle w:val="PrincipleText"/>
      </w:pPr>
      <w:r>
        <w:t>The Confidence Engine computes and returns confidence; it does not write the DHM. All confidence writes go through the DHM's single-writer path.</w:t>
      </w:r>
    </w:p>
    <w:p w14:paraId="4C3E18C9" w14:textId="77777777" w:rsidR="00910952" w:rsidRDefault="00E26922">
      <w:pPr>
        <w:pStyle w:val="Heading2"/>
      </w:pPr>
      <w:bookmarkStart w:id="44" w:name="_Toc234485902"/>
      <w:r>
        <w:t>3.9 Confidence States</w:t>
      </w:r>
      <w:bookmarkEnd w:id="44"/>
    </w:p>
    <w:p w14:paraId="4C3E18CA" w14:textId="77777777" w:rsidR="00910952" w:rsidRDefault="00E26922">
      <w:r>
        <w:t>Every active confidence assessment shall exist in one recognised state.</w:t>
      </w:r>
    </w:p>
    <w:p w14:paraId="4C3E18CB" w14:textId="77777777" w:rsidR="00910952" w:rsidRDefault="00E26922">
      <w:r>
        <w:t>Proposed states include:</w:t>
      </w:r>
    </w:p>
    <w:p w14:paraId="4C3E18CC" w14:textId="77777777" w:rsidR="00910952" w:rsidRDefault="00E26922">
      <w:r>
        <w:rPr>
          <w:b/>
          <w:bCs/>
        </w:rPr>
        <w:t>Emerging</w:t>
      </w:r>
    </w:p>
    <w:p w14:paraId="4C3E18CD" w14:textId="77777777" w:rsidR="00910952" w:rsidRDefault="00E26922">
      <w:r>
        <w:t>Evidence is beginning to accumulate.</w:t>
      </w:r>
    </w:p>
    <w:p w14:paraId="4C3E18CE" w14:textId="33D27642" w:rsidR="00910952" w:rsidRDefault="00E621FA">
      <w:r>
        <w:pict w14:anchorId="7672387A">
          <v:rect id="Shape65" o:spid="_x0000_s13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CF" w14:textId="77777777" w:rsidR="00910952" w:rsidRDefault="00E26922">
      <w:r>
        <w:rPr>
          <w:b/>
          <w:bCs/>
        </w:rPr>
        <w:t>Developing</w:t>
      </w:r>
    </w:p>
    <w:p w14:paraId="4C3E18D0" w14:textId="77777777" w:rsidR="00910952" w:rsidRDefault="00E26922">
      <w:r>
        <w:t>Evidence supports a plausible understanding.</w:t>
      </w:r>
    </w:p>
    <w:p w14:paraId="4C3E18D1" w14:textId="0B9F2A04" w:rsidR="00910952" w:rsidRDefault="00E621FA">
      <w:r>
        <w:pict w14:anchorId="269F0B38">
          <v:rect id="Shape66" o:spid="_x0000_s13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D2" w14:textId="77777777" w:rsidR="00910952" w:rsidRDefault="00E26922">
      <w:r>
        <w:rPr>
          <w:b/>
          <w:bCs/>
        </w:rPr>
        <w:t>Established</w:t>
      </w:r>
    </w:p>
    <w:p w14:paraId="4C3E18D3" w14:textId="77777777" w:rsidR="00910952" w:rsidRDefault="00E26922">
      <w:r>
        <w:t>Evidence consistently supports the understanding.</w:t>
      </w:r>
    </w:p>
    <w:p w14:paraId="4C3E18D4" w14:textId="77B1A19F" w:rsidR="00910952" w:rsidRDefault="00E621FA">
      <w:r>
        <w:pict w14:anchorId="1FD8BAAC">
          <v:rect id="Shape67" o:spid="_x0000_s13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D5" w14:textId="77777777" w:rsidR="00910952" w:rsidRDefault="00E26922">
      <w:r>
        <w:rPr>
          <w:b/>
          <w:bCs/>
        </w:rPr>
        <w:lastRenderedPageBreak/>
        <w:t>Strong</w:t>
      </w:r>
    </w:p>
    <w:p w14:paraId="4C3E18D6" w14:textId="77777777" w:rsidR="00910952" w:rsidRDefault="00E26922">
      <w:r>
        <w:t>Longitudinal evidence demonstrates reliable support.</w:t>
      </w:r>
    </w:p>
    <w:p w14:paraId="4C3E18D7" w14:textId="14A922B3" w:rsidR="00910952" w:rsidRDefault="00E621FA">
      <w:r>
        <w:pict w14:anchorId="1E0806A8">
          <v:rect id="Shape68" o:spid="_x0000_s13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D8" w14:textId="77777777" w:rsidR="00910952" w:rsidRDefault="00E26922">
      <w:r>
        <w:rPr>
          <w:b/>
          <w:bCs/>
        </w:rPr>
        <w:t>Under Review</w:t>
      </w:r>
    </w:p>
    <w:p w14:paraId="4C3E18D9" w14:textId="77777777" w:rsidR="00910952" w:rsidRDefault="00E26922">
      <w:r>
        <w:t>Conflicting or newly arrived evidence requires reassessment.</w:t>
      </w:r>
    </w:p>
    <w:p w14:paraId="4C3E18DA" w14:textId="6C7197E2" w:rsidR="00910952" w:rsidRDefault="00E621FA">
      <w:r>
        <w:pict w14:anchorId="21042022">
          <v:rect id="Shape69" o:spid="_x0000_s13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DB" w14:textId="77777777" w:rsidR="00910952" w:rsidRDefault="00E26922">
      <w:r>
        <w:rPr>
          <w:b/>
          <w:bCs/>
        </w:rPr>
        <w:t>Declining</w:t>
      </w:r>
    </w:p>
    <w:p w14:paraId="4C3E18DC" w14:textId="77777777" w:rsidR="00910952" w:rsidRDefault="00E26922">
      <w:r>
        <w:t>Confidence is decreasing due to changing evidence.</w:t>
      </w:r>
    </w:p>
    <w:p w14:paraId="4C3E18DD" w14:textId="1D9D20F8" w:rsidR="00910952" w:rsidRDefault="00E621FA">
      <w:r>
        <w:pict w14:anchorId="4B0B858B">
          <v:rect id="Shape70" o:spid="_x0000_s13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DE" w14:textId="77777777" w:rsidR="00910952" w:rsidRDefault="00E26922">
      <w:r>
        <w:rPr>
          <w:b/>
          <w:bCs/>
        </w:rPr>
        <w:t>Retired</w:t>
      </w:r>
    </w:p>
    <w:p w14:paraId="4C3E18DF" w14:textId="77777777" w:rsidR="00910952" w:rsidRDefault="00E26922">
      <w:r>
        <w:t>The understanding is no longer supported.</w:t>
      </w:r>
    </w:p>
    <w:p w14:paraId="4C3E18E0" w14:textId="150E708E" w:rsidR="00910952" w:rsidRDefault="00E621FA">
      <w:r>
        <w:pict w14:anchorId="3CE01EB7">
          <v:rect id="Shape71" o:spid="_x0000_s13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E1" w14:textId="77777777" w:rsidR="00910952" w:rsidRDefault="00E26922">
      <w:pPr>
        <w:pStyle w:val="PrincipleLabel"/>
        <w:spacing w:line="276" w:lineRule="auto"/>
      </w:pPr>
      <w:r>
        <w:t>Founder Principle</w:t>
      </w:r>
    </w:p>
    <w:p w14:paraId="4C3E18E2" w14:textId="77777777" w:rsidR="00910952" w:rsidRDefault="00E26922">
      <w:pPr>
        <w:pStyle w:val="PrincipleText"/>
      </w:pPr>
      <w:r>
        <w:t>Confidence should evolve through recognised stages rather than abrupt transitions.</w:t>
      </w:r>
    </w:p>
    <w:p w14:paraId="4C3E18E3" w14:textId="1B02E716" w:rsidR="00910952" w:rsidRDefault="00E621FA">
      <w:r>
        <w:pict w14:anchorId="6F8FF5CC">
          <v:rect id="Shape72" o:spid="_x0000_s13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E4" w14:textId="77777777" w:rsidR="00910952" w:rsidRDefault="00E26922">
      <w:pPr>
        <w:pStyle w:val="Heading2"/>
      </w:pPr>
      <w:bookmarkStart w:id="45" w:name="_Toc234485903"/>
      <w:r>
        <w:t>3.9a Canonical Confidence Representation &amp; Crosswalk</w:t>
      </w:r>
      <w:bookmarkEnd w:id="45"/>
    </w:p>
    <w:p w14:paraId="5936B6B2" w14:textId="77777777" w:rsidR="00994CDD" w:rsidRDefault="00E26922">
      <w:r>
        <w:t>Confidence is represented in one canonical form: the continuous score in the range 0 to 1 and the C0–C5 bands defined in ENG-001. The confidence states of 3.9 (Emerging, Developing, Established, Strong, Under Review, Declining, Retired) and the threshold categories of 7.4 (Insufficient, Emerging, Informational, Actionable, Established, Discovery) are derived labels over that one representation, not independent scales.</w:t>
      </w:r>
      <w:r w:rsidR="00994CDD">
        <w:t xml:space="preserve"> </w:t>
      </w:r>
    </w:p>
    <w:p w14:paraId="4C3E18E5" w14:textId="635BF0EE" w:rsidR="00910952" w:rsidRDefault="00994CDD">
      <w:r w:rsidRPr="00994CDD">
        <w:t xml:space="preserve">The threshold category 'Discovery' (7.4) is a confidence gate only; it is distinct from Discovery-the-object, whose definition, lifecycle and provenance are owned by ENG-001 (Chapter 9). Crossing the 'Discovery' confidence threshold is at most a </w:t>
      </w:r>
      <w:r w:rsidRPr="00994CDD">
        <w:rPr>
          <w:i/>
          <w:iCs/>
        </w:rPr>
        <w:t>precondition</w:t>
      </w:r>
      <w:r w:rsidRPr="00994CDD">
        <w:t xml:space="preserve"> consumed by ENG-001 Discovery validation (ENG-001 §9.7); it does not itself create, promote or define a Discovery.</w:t>
      </w:r>
    </w:p>
    <w:p w14:paraId="4C3E18E6" w14:textId="77777777" w:rsidR="00910952" w:rsidRDefault="00E26922">
      <w:r>
        <w:t>A single crosswalk shall map score and band ranges to states and to threshold categories, and no term shall carry two meanings: where 'Emerging' and 'Established' appear in both 3.9 and 7.4, the crosswalk fixes one meaning each, or the colliding label is renamed. A confidence state is a property of the assessment; it is not a second belief lifecycle — the belief's lifecycle is owned by ENG-001, and the crosswalk shows how confidence state relates to it.</w:t>
      </w:r>
    </w:p>
    <w:p w14:paraId="4C3E18E7" w14:textId="77777777" w:rsidR="00910952" w:rsidRDefault="00E26922">
      <w:pPr>
        <w:pStyle w:val="PrincipleLabel"/>
      </w:pPr>
      <w:r>
        <w:lastRenderedPageBreak/>
        <w:t>Engineering Rule</w:t>
      </w:r>
    </w:p>
    <w:p w14:paraId="4C3E18E8" w14:textId="77777777" w:rsidR="00910952" w:rsidRDefault="00E26922">
      <w:pPr>
        <w:pStyle w:val="PrincipleText"/>
      </w:pPr>
      <w:r>
        <w:t>One canonical confidence representation (ENG-001 score plus C0–C5). States and thresholds are derived views defined by one crosswalk; no label means two things.</w:t>
      </w:r>
    </w:p>
    <w:p w14:paraId="4C3E18E9" w14:textId="77777777" w:rsidR="00910952" w:rsidRDefault="00E26922">
      <w:pPr>
        <w:pStyle w:val="Heading2"/>
      </w:pPr>
      <w:bookmarkStart w:id="46" w:name="_Toc234485904"/>
      <w:r>
        <w:t>3.10 Confidence Lifecycle</w:t>
      </w:r>
      <w:bookmarkEnd w:id="46"/>
    </w:p>
    <w:p w14:paraId="4C3E18EA" w14:textId="77777777" w:rsidR="00910952" w:rsidRDefault="00E26922">
      <w:r>
        <w:t>Confidence is expected to evolve continuously.</w:t>
      </w:r>
    </w:p>
    <w:p w14:paraId="4C3E18EB" w14:textId="77777777" w:rsidR="00910952" w:rsidRDefault="00E26922">
      <w:r>
        <w:rPr>
          <w:rFonts w:ascii="Consolas" w:hAnsi="Consolas"/>
          <w:sz w:val="16"/>
        </w:rPr>
        <w:t>Candidate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Emerging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Developing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Established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Strong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Under Review</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Declining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Retired</w:t>
      </w:r>
    </w:p>
    <w:p w14:paraId="4C3E18EC" w14:textId="77777777" w:rsidR="00910952" w:rsidRDefault="00E26922">
      <w:r>
        <w:t>Not every confidence assessment reaches Strong.</w:t>
      </w:r>
    </w:p>
    <w:p w14:paraId="4C3E18ED" w14:textId="77777777" w:rsidR="00910952" w:rsidRDefault="00E26922">
      <w:r>
        <w:t>Some remain Emerging indefinitely.</w:t>
      </w:r>
    </w:p>
    <w:p w14:paraId="4C3E18EE" w14:textId="77777777" w:rsidR="00910952" w:rsidRDefault="00E26922">
      <w:r>
        <w:t>Others may be retired rapidly if contradictory evidence appears.</w:t>
      </w:r>
    </w:p>
    <w:p w14:paraId="4C3E18EF" w14:textId="7C54FFD4" w:rsidR="00910952" w:rsidRDefault="00E621FA">
      <w:r>
        <w:pict w14:anchorId="4F6752AB">
          <v:rect id="Shape73" o:spid="_x0000_s13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F0" w14:textId="77777777" w:rsidR="00910952" w:rsidRDefault="00E26922">
      <w:pPr>
        <w:pStyle w:val="Heading2"/>
      </w:pPr>
      <w:bookmarkStart w:id="47" w:name="_Toc234485905"/>
      <w:r>
        <w:t>3.11 Confidence Stability</w:t>
      </w:r>
      <w:bookmarkEnd w:id="47"/>
    </w:p>
    <w:p w14:paraId="4C3E18F1" w14:textId="77777777" w:rsidR="00910952" w:rsidRDefault="00E26922">
      <w:r>
        <w:t>Confidence should demonstrate inertia.</w:t>
      </w:r>
    </w:p>
    <w:p w14:paraId="4C3E18F2" w14:textId="77777777" w:rsidR="00910952" w:rsidRDefault="00E26922">
      <w:r>
        <w:t>Minor evidence changes should not produce dramatic confidence fluctuations.</w:t>
      </w:r>
    </w:p>
    <w:p w14:paraId="4C3E18F3" w14:textId="77777777" w:rsidR="00910952" w:rsidRDefault="00E26922">
      <w:r>
        <w:t>The Confidence Engine shall therefore favour stability over volatility.</w:t>
      </w:r>
    </w:p>
    <w:p w14:paraId="4C3E18F4" w14:textId="77777777" w:rsidR="00910952" w:rsidRDefault="00E26922">
      <w:r>
        <w:t>Confidence should move gradually unless:</w:t>
      </w:r>
    </w:p>
    <w:p w14:paraId="4C3E18F5" w14:textId="77777777" w:rsidR="00910952" w:rsidRDefault="00E26922">
      <w:pPr>
        <w:numPr>
          <w:ilvl w:val="0"/>
          <w:numId w:val="18"/>
        </w:numPr>
      </w:pPr>
      <w:r>
        <w:t xml:space="preserve">major contradictory evidence appears, </w:t>
      </w:r>
    </w:p>
    <w:p w14:paraId="4C3E18F6" w14:textId="77777777" w:rsidR="00910952" w:rsidRDefault="00E26922">
      <w:pPr>
        <w:numPr>
          <w:ilvl w:val="0"/>
          <w:numId w:val="18"/>
        </w:numPr>
      </w:pPr>
      <w:r>
        <w:lastRenderedPageBreak/>
        <w:t xml:space="preserve">critical observations are corrected, </w:t>
      </w:r>
    </w:p>
    <w:p w14:paraId="4C3E18F7" w14:textId="77777777" w:rsidR="00910952" w:rsidRDefault="00E26922">
      <w:pPr>
        <w:numPr>
          <w:ilvl w:val="0"/>
          <w:numId w:val="18"/>
        </w:numPr>
      </w:pPr>
      <w:r>
        <w:t xml:space="preserve">scientific knowledge changes significantly. </w:t>
      </w:r>
    </w:p>
    <w:p w14:paraId="4C3E18F8" w14:textId="2107FE78" w:rsidR="00910952" w:rsidRDefault="00E621FA">
      <w:r>
        <w:pict w14:anchorId="3BCE219D">
          <v:rect id="Shape74" o:spid="_x0000_s13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F9" w14:textId="77777777" w:rsidR="00910952" w:rsidRDefault="00E26922">
      <w:pPr>
        <w:pStyle w:val="PrincipleLabel"/>
        <w:spacing w:line="276" w:lineRule="auto"/>
      </w:pPr>
      <w:r>
        <w:t>Constitutional Principle</w:t>
      </w:r>
    </w:p>
    <w:p w14:paraId="4C3E18FA" w14:textId="77777777" w:rsidR="00910952" w:rsidRDefault="00E26922">
      <w:pPr>
        <w:pStyle w:val="PrincipleText"/>
      </w:pPr>
      <w:r>
        <w:t>Confidence should be difficult to earn and equally difficult to lose without meaningful evidence.</w:t>
      </w:r>
    </w:p>
    <w:p w14:paraId="4C3E18FB" w14:textId="7D109B22" w:rsidR="00910952" w:rsidRDefault="00E621FA">
      <w:r>
        <w:pict w14:anchorId="5F56067D">
          <v:rect id="Shape75" o:spid="_x0000_s12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8FC" w14:textId="77777777" w:rsidR="00910952" w:rsidRDefault="00E26922">
      <w:pPr>
        <w:pStyle w:val="Heading2"/>
      </w:pPr>
      <w:bookmarkStart w:id="48" w:name="_Toc234485906"/>
      <w:r>
        <w:t>3.12 Confidence Revision</w:t>
      </w:r>
      <w:bookmarkEnd w:id="48"/>
    </w:p>
    <w:p w14:paraId="4C3E18FD" w14:textId="77777777" w:rsidR="00910952" w:rsidRDefault="00E26922">
      <w:r>
        <w:t>Confidence shall be recalculated whenever:</w:t>
      </w:r>
    </w:p>
    <w:p w14:paraId="4C3E18FE" w14:textId="77777777" w:rsidR="00910952" w:rsidRDefault="00E26922">
      <w:pPr>
        <w:numPr>
          <w:ilvl w:val="0"/>
          <w:numId w:val="19"/>
        </w:numPr>
      </w:pPr>
      <w:r>
        <w:t xml:space="preserve">new observations arrive, </w:t>
      </w:r>
    </w:p>
    <w:p w14:paraId="4C3E18FF" w14:textId="77777777" w:rsidR="00910952" w:rsidRDefault="00E26922">
      <w:pPr>
        <w:numPr>
          <w:ilvl w:val="0"/>
          <w:numId w:val="19"/>
        </w:numPr>
      </w:pPr>
      <w:r>
        <w:t xml:space="preserve">observations are corrected, </w:t>
      </w:r>
    </w:p>
    <w:p w14:paraId="4C3E1900" w14:textId="77777777" w:rsidR="00910952" w:rsidRDefault="00E26922">
      <w:pPr>
        <w:numPr>
          <w:ilvl w:val="0"/>
          <w:numId w:val="19"/>
        </w:numPr>
      </w:pPr>
      <w:r>
        <w:t xml:space="preserve">observations are retired, </w:t>
      </w:r>
    </w:p>
    <w:p w14:paraId="4C3E1901" w14:textId="77777777" w:rsidR="00910952" w:rsidRDefault="00E26922">
      <w:pPr>
        <w:numPr>
          <w:ilvl w:val="0"/>
          <w:numId w:val="19"/>
        </w:numPr>
      </w:pPr>
      <w:r>
        <w:t xml:space="preserve">evidence quality changes, </w:t>
      </w:r>
    </w:p>
    <w:p w14:paraId="4C3E1902" w14:textId="77777777" w:rsidR="00910952" w:rsidRDefault="00E26922">
      <w:pPr>
        <w:numPr>
          <w:ilvl w:val="0"/>
          <w:numId w:val="19"/>
        </w:numPr>
      </w:pPr>
      <w:r>
        <w:t xml:space="preserve">scientific reviews occur, </w:t>
      </w:r>
    </w:p>
    <w:p w14:paraId="4C3E1903" w14:textId="77777777" w:rsidR="00910952" w:rsidRDefault="00E26922">
      <w:pPr>
        <w:numPr>
          <w:ilvl w:val="0"/>
          <w:numId w:val="19"/>
        </w:numPr>
      </w:pPr>
      <w:r>
        <w:t xml:space="preserve">Health Beliefs change, </w:t>
      </w:r>
    </w:p>
    <w:p w14:paraId="4C3E1904" w14:textId="77777777" w:rsidR="00910952" w:rsidRDefault="00E26922">
      <w:pPr>
        <w:numPr>
          <w:ilvl w:val="0"/>
          <w:numId w:val="19"/>
        </w:numPr>
      </w:pPr>
      <w:r>
        <w:t xml:space="preserve">Narratives evolve. </w:t>
      </w:r>
    </w:p>
    <w:p w14:paraId="4C3E1905" w14:textId="77777777" w:rsidR="00910952" w:rsidRDefault="00E26922">
      <w:r>
        <w:t>Recalculation shall always preserve historical confidence values for audit purposes.</w:t>
      </w:r>
    </w:p>
    <w:p w14:paraId="4C3E1906" w14:textId="2E8A324D" w:rsidR="00910952" w:rsidRDefault="00E621FA">
      <w:r>
        <w:pict w14:anchorId="16A5FB0C">
          <v:rect id="Shape76" o:spid="_x0000_s12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07" w14:textId="77777777" w:rsidR="00910952" w:rsidRDefault="00E26922">
      <w:pPr>
        <w:pStyle w:val="Heading2"/>
      </w:pPr>
      <w:bookmarkStart w:id="49" w:name="_Toc234485907"/>
      <w:r>
        <w:t>3.13 Confidence History</w:t>
      </w:r>
      <w:bookmarkEnd w:id="49"/>
    </w:p>
    <w:p w14:paraId="4C3E1908" w14:textId="77777777" w:rsidR="00910952" w:rsidRDefault="00E26922">
      <w:r>
        <w:t>Every confidence assessment shall preserve complete historical lineage.</w:t>
      </w:r>
    </w:p>
    <w:p w14:paraId="4C3E1909" w14:textId="77777777" w:rsidR="00910952" w:rsidRDefault="00E26922">
      <w:r>
        <w:t>History shall include:</w:t>
      </w:r>
    </w:p>
    <w:p w14:paraId="4C3E190A" w14:textId="77777777" w:rsidR="00910952" w:rsidRDefault="00E26922">
      <w:pPr>
        <w:numPr>
          <w:ilvl w:val="0"/>
          <w:numId w:val="20"/>
        </w:numPr>
      </w:pPr>
      <w:r>
        <w:t xml:space="preserve">Previous confidence state. </w:t>
      </w:r>
    </w:p>
    <w:p w14:paraId="4C3E190B" w14:textId="77777777" w:rsidR="00910952" w:rsidRDefault="00E26922">
      <w:pPr>
        <w:numPr>
          <w:ilvl w:val="0"/>
          <w:numId w:val="20"/>
        </w:numPr>
      </w:pPr>
      <w:r>
        <w:t xml:space="preserve">Evaluation timestamp. </w:t>
      </w:r>
    </w:p>
    <w:p w14:paraId="4C3E190C" w14:textId="77777777" w:rsidR="00910952" w:rsidRDefault="00E26922">
      <w:pPr>
        <w:numPr>
          <w:ilvl w:val="0"/>
          <w:numId w:val="20"/>
        </w:numPr>
      </w:pPr>
      <w:r>
        <w:t xml:space="preserve">Triggering event. </w:t>
      </w:r>
    </w:p>
    <w:p w14:paraId="4C3E190D" w14:textId="77777777" w:rsidR="00910952" w:rsidRDefault="00E26922">
      <w:pPr>
        <w:numPr>
          <w:ilvl w:val="0"/>
          <w:numId w:val="20"/>
        </w:numPr>
      </w:pPr>
      <w:r>
        <w:t xml:space="preserve">Supporting evidence summary. </w:t>
      </w:r>
    </w:p>
    <w:p w14:paraId="4C3E190E" w14:textId="77777777" w:rsidR="00910952" w:rsidRDefault="00E26922">
      <w:pPr>
        <w:numPr>
          <w:ilvl w:val="0"/>
          <w:numId w:val="20"/>
        </w:numPr>
      </w:pPr>
      <w:r>
        <w:t xml:space="preserve">Engine version. </w:t>
      </w:r>
    </w:p>
    <w:p w14:paraId="4C3E190F" w14:textId="77777777" w:rsidR="00910952" w:rsidRDefault="00E26922">
      <w:pPr>
        <w:numPr>
          <w:ilvl w:val="0"/>
          <w:numId w:val="20"/>
        </w:numPr>
      </w:pPr>
      <w:r>
        <w:t xml:space="preserve">Reason for change. </w:t>
      </w:r>
    </w:p>
    <w:p w14:paraId="4C3E1910" w14:textId="77777777" w:rsidR="00910952" w:rsidRDefault="00E26922">
      <w:r>
        <w:t>Confidence history shall never be overwritten.</w:t>
      </w:r>
    </w:p>
    <w:p w14:paraId="4C3E1911" w14:textId="1CDC04BA" w:rsidR="00910952" w:rsidRDefault="00E621FA">
      <w:r>
        <w:pict w14:anchorId="29D32436">
          <v:rect id="Shape77" o:spid="_x0000_s12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12" w14:textId="77777777" w:rsidR="00910952" w:rsidRDefault="00E26922">
      <w:pPr>
        <w:pStyle w:val="PrincipleLabel"/>
        <w:spacing w:line="276" w:lineRule="auto"/>
      </w:pPr>
      <w:r>
        <w:lastRenderedPageBreak/>
        <w:t>Founder Principle</w:t>
      </w:r>
    </w:p>
    <w:p w14:paraId="4C3E1913" w14:textId="77777777" w:rsidR="00910952" w:rsidRDefault="00E26922">
      <w:pPr>
        <w:pStyle w:val="PrincipleText"/>
      </w:pPr>
      <w:r>
        <w:t>Understanding should remember how certain it once was.</w:t>
      </w:r>
    </w:p>
    <w:p w14:paraId="4C3E1914" w14:textId="3859CD58" w:rsidR="00910952" w:rsidRDefault="00E621FA">
      <w:r>
        <w:pict w14:anchorId="42A85569">
          <v:rect id="Shape78" o:spid="_x0000_s12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15" w14:textId="77777777" w:rsidR="00910952" w:rsidRDefault="00E26922">
      <w:pPr>
        <w:pStyle w:val="Heading2"/>
      </w:pPr>
      <w:bookmarkStart w:id="50" w:name="_Toc234485908"/>
      <w:r>
        <w:t>3.13a Ownership of the Stored Confidence Object</w:t>
      </w:r>
      <w:bookmarkEnd w:id="50"/>
    </w:p>
    <w:p w14:paraId="4C3E1916" w14:textId="77777777" w:rsidR="00910952" w:rsidRDefault="00E26922">
      <w:r>
        <w:t>ENG-001 already defines the stored Confidence Object attached to Dynamic Health Model objects, independently versioned and carrying its history. To avoid two schemas, ENG-001 owns the stored Confidence Object's structure; ENG-003 owns how confidence is computed and what each history entry must contain (previous state, trigger, evidence summary, engine version, reason for change). Confidence history is written once, through the DHM (3.8a).</w:t>
      </w:r>
    </w:p>
    <w:p w14:paraId="4C3E1917" w14:textId="77777777" w:rsidR="00910952" w:rsidRDefault="00E26922">
      <w:pPr>
        <w:pStyle w:val="PrincipleLabel"/>
      </w:pPr>
      <w:r>
        <w:t>Engineering Rule</w:t>
      </w:r>
    </w:p>
    <w:p w14:paraId="4C3E1918" w14:textId="77777777" w:rsidR="00910952" w:rsidRDefault="00E26922">
      <w:pPr>
        <w:pStyle w:val="PrincipleText"/>
      </w:pPr>
      <w:r>
        <w:t>The stored Confidence Object schema is ENG-001's. ENG-003 defines its computation and the content of history entries, not a parallel store.</w:t>
      </w:r>
    </w:p>
    <w:p w14:paraId="4C3E1919" w14:textId="77777777" w:rsidR="00910952" w:rsidRDefault="00E26922">
      <w:pPr>
        <w:pStyle w:val="Heading2"/>
      </w:pPr>
      <w:bookmarkStart w:id="51" w:name="_Toc234485909"/>
      <w:r>
        <w:t>3.14 Explainability</w:t>
      </w:r>
      <w:bookmarkEnd w:id="51"/>
    </w:p>
    <w:p w14:paraId="4C3E191A" w14:textId="77777777" w:rsidR="00910952" w:rsidRDefault="00E26922">
      <w:r>
        <w:t>Every confidence assessment shall answer:</w:t>
      </w:r>
    </w:p>
    <w:p w14:paraId="4C3E191B" w14:textId="77777777" w:rsidR="00910952" w:rsidRDefault="00E26922">
      <w:pPr>
        <w:numPr>
          <w:ilvl w:val="0"/>
          <w:numId w:val="21"/>
        </w:numPr>
      </w:pPr>
      <w:r>
        <w:t xml:space="preserve">Why did confidence increase? </w:t>
      </w:r>
    </w:p>
    <w:p w14:paraId="4C3E191C" w14:textId="77777777" w:rsidR="00910952" w:rsidRDefault="00E26922">
      <w:pPr>
        <w:numPr>
          <w:ilvl w:val="0"/>
          <w:numId w:val="21"/>
        </w:numPr>
      </w:pPr>
      <w:r>
        <w:t xml:space="preserve">Why did confidence decrease? </w:t>
      </w:r>
    </w:p>
    <w:p w14:paraId="4C3E191D" w14:textId="77777777" w:rsidR="00910952" w:rsidRDefault="00E26922">
      <w:pPr>
        <w:numPr>
          <w:ilvl w:val="0"/>
          <w:numId w:val="21"/>
        </w:numPr>
      </w:pPr>
      <w:r>
        <w:t xml:space="preserve">Which evidence domains contributed most? </w:t>
      </w:r>
    </w:p>
    <w:p w14:paraId="4C3E191E" w14:textId="77777777" w:rsidR="00910952" w:rsidRDefault="00E26922">
      <w:pPr>
        <w:numPr>
          <w:ilvl w:val="0"/>
          <w:numId w:val="21"/>
        </w:numPr>
      </w:pPr>
      <w:r>
        <w:t xml:space="preserve">Which evidence weakened confidence? </w:t>
      </w:r>
    </w:p>
    <w:p w14:paraId="4C3E191F" w14:textId="77777777" w:rsidR="00910952" w:rsidRDefault="00E26922">
      <w:pPr>
        <w:numPr>
          <w:ilvl w:val="0"/>
          <w:numId w:val="21"/>
        </w:numPr>
      </w:pPr>
      <w:r>
        <w:t xml:space="preserve">What additional evidence would increase confidence? </w:t>
      </w:r>
    </w:p>
    <w:p w14:paraId="4C3E1920" w14:textId="77777777" w:rsidR="00910952" w:rsidRDefault="00E26922">
      <w:pPr>
        <w:numPr>
          <w:ilvl w:val="0"/>
          <w:numId w:val="21"/>
        </w:numPr>
      </w:pPr>
      <w:r>
        <w:t xml:space="preserve">Has confidence previously been higher or lower? </w:t>
      </w:r>
    </w:p>
    <w:p w14:paraId="4C3E1921" w14:textId="77777777" w:rsidR="00910952" w:rsidRDefault="00E26922">
      <w:pPr>
        <w:numPr>
          <w:ilvl w:val="0"/>
          <w:numId w:val="21"/>
        </w:numPr>
      </w:pPr>
      <w:r>
        <w:t xml:space="preserve">What event caused the most recent change? </w:t>
      </w:r>
    </w:p>
    <w:p w14:paraId="4C3E1922" w14:textId="083A6C2C" w:rsidR="00910952" w:rsidRDefault="00E621FA">
      <w:r>
        <w:pict w14:anchorId="19561F31">
          <v:rect id="Shape79" o:spid="_x0000_s12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23" w14:textId="77777777" w:rsidR="00910952" w:rsidRDefault="00E26922">
      <w:pPr>
        <w:pStyle w:val="Heading2"/>
      </w:pPr>
      <w:bookmarkStart w:id="52" w:name="_Toc234485910"/>
      <w:r>
        <w:t>3.15 Engineering Constraints</w:t>
      </w:r>
      <w:bookmarkEnd w:id="52"/>
    </w:p>
    <w:p w14:paraId="4C3E1924" w14:textId="77777777" w:rsidR="00910952" w:rsidRDefault="00E26922">
      <w:r>
        <w:t>The Confidence Formation framework shall:</w:t>
      </w:r>
    </w:p>
    <w:p w14:paraId="4C3E1925" w14:textId="77777777" w:rsidR="00910952" w:rsidRDefault="00E26922">
      <w:pPr>
        <w:numPr>
          <w:ilvl w:val="0"/>
          <w:numId w:val="22"/>
        </w:numPr>
      </w:pPr>
      <w:r>
        <w:t xml:space="preserve">evaluate evidence consistently, </w:t>
      </w:r>
    </w:p>
    <w:p w14:paraId="4C3E1926" w14:textId="77777777" w:rsidR="00910952" w:rsidRDefault="00E26922">
      <w:pPr>
        <w:numPr>
          <w:ilvl w:val="0"/>
          <w:numId w:val="22"/>
        </w:numPr>
      </w:pPr>
      <w:r>
        <w:t xml:space="preserve">preserve explainability, </w:t>
      </w:r>
    </w:p>
    <w:p w14:paraId="4C3E1927" w14:textId="77777777" w:rsidR="00910952" w:rsidRDefault="00E26922">
      <w:pPr>
        <w:numPr>
          <w:ilvl w:val="0"/>
          <w:numId w:val="22"/>
        </w:numPr>
      </w:pPr>
      <w:r>
        <w:t xml:space="preserve">support gradual evolution, </w:t>
      </w:r>
    </w:p>
    <w:p w14:paraId="4C3E1928" w14:textId="77777777" w:rsidR="00910952" w:rsidRDefault="00E26922">
      <w:pPr>
        <w:numPr>
          <w:ilvl w:val="0"/>
          <w:numId w:val="22"/>
        </w:numPr>
      </w:pPr>
      <w:r>
        <w:t xml:space="preserve">prevent abrupt volatility, </w:t>
      </w:r>
    </w:p>
    <w:p w14:paraId="4C3E1929" w14:textId="77777777" w:rsidR="00910952" w:rsidRDefault="00E26922">
      <w:pPr>
        <w:numPr>
          <w:ilvl w:val="0"/>
          <w:numId w:val="22"/>
        </w:numPr>
      </w:pPr>
      <w:r>
        <w:t xml:space="preserve">preserve historical confidence, </w:t>
      </w:r>
    </w:p>
    <w:p w14:paraId="4C3E192A" w14:textId="77777777" w:rsidR="00910952" w:rsidRDefault="00E26922">
      <w:pPr>
        <w:numPr>
          <w:ilvl w:val="0"/>
          <w:numId w:val="22"/>
        </w:numPr>
      </w:pPr>
      <w:r>
        <w:lastRenderedPageBreak/>
        <w:t xml:space="preserve">remain fully auditable, </w:t>
      </w:r>
    </w:p>
    <w:p w14:paraId="4C3E192B" w14:textId="77777777" w:rsidR="00910952" w:rsidRDefault="00E26922">
      <w:pPr>
        <w:numPr>
          <w:ilvl w:val="0"/>
          <w:numId w:val="22"/>
        </w:numPr>
      </w:pPr>
      <w:r>
        <w:t xml:space="preserve">support future evidence domains. </w:t>
      </w:r>
    </w:p>
    <w:p w14:paraId="4C3E192C" w14:textId="3E199C39" w:rsidR="00910952" w:rsidRDefault="00E621FA">
      <w:r>
        <w:pict w14:anchorId="634572FA">
          <v:rect id="Shape80" o:spid="_x0000_s12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2D" w14:textId="77777777" w:rsidR="00910952" w:rsidRDefault="00E26922">
      <w:pPr>
        <w:pStyle w:val="Heading2"/>
      </w:pPr>
      <w:bookmarkStart w:id="53" w:name="_Toc234485911"/>
      <w:r>
        <w:t>3.16 Acceptance Criteria</w:t>
      </w:r>
      <w:bookmarkEnd w:id="53"/>
    </w:p>
    <w:p w14:paraId="4C3E192E" w14:textId="77777777" w:rsidR="00910952" w:rsidRDefault="00E26922">
      <w:r>
        <w:t>This chapter shall be considered complete when:</w:t>
      </w:r>
    </w:p>
    <w:p w14:paraId="4C3E192F" w14:textId="77777777" w:rsidR="00910952" w:rsidRDefault="00E26922">
      <w:r>
        <w:t>✓ Every confidence assessment begins as a Confidence Candidate.</w:t>
      </w:r>
    </w:p>
    <w:p w14:paraId="4C3E1930" w14:textId="77777777" w:rsidR="00910952" w:rsidRDefault="00E26922">
      <w:r>
        <w:t>✓ Evidence domains are evaluated independently before being balanced.</w:t>
      </w:r>
    </w:p>
    <w:p w14:paraId="4C3E1931" w14:textId="77777777" w:rsidR="00910952" w:rsidRDefault="00E26922">
      <w:r>
        <w:t>✓ Confidence is validated before assignment.</w:t>
      </w:r>
    </w:p>
    <w:p w14:paraId="4C3E1932" w14:textId="77777777" w:rsidR="00910952" w:rsidRDefault="00E26922">
      <w:r>
        <w:t>✓ Confidence is attached to understanding rather than observations.</w:t>
      </w:r>
    </w:p>
    <w:p w14:paraId="4C3E1933" w14:textId="77777777" w:rsidR="00910952" w:rsidRDefault="00E26922">
      <w:r>
        <w:t>✓ Every confidence assessment progresses through recognised lifecycle states.</w:t>
      </w:r>
    </w:p>
    <w:p w14:paraId="4C3E1934" w14:textId="77777777" w:rsidR="00910952" w:rsidRDefault="00E26922">
      <w:r>
        <w:t>✓ Confidence changes remain gradual unless justified by significant new evidence.</w:t>
      </w:r>
    </w:p>
    <w:p w14:paraId="4C3E1935" w14:textId="77777777" w:rsidR="00910952" w:rsidRDefault="00E26922">
      <w:r>
        <w:t>✓ Historical confidence values remain permanently recoverable.</w:t>
      </w:r>
    </w:p>
    <w:p w14:paraId="4C3E1936" w14:textId="77777777" w:rsidR="00910952" w:rsidRDefault="00E26922">
      <w:r>
        <w:t>✓ Every confidence assessment is fully explainable and auditable.</w:t>
      </w:r>
    </w:p>
    <w:p w14:paraId="4C3E1937" w14:textId="77777777" w:rsidR="00910952" w:rsidRDefault="00910952"/>
    <w:p w14:paraId="4C3E1938" w14:textId="77777777" w:rsidR="00910952" w:rsidRDefault="00910952"/>
    <w:p w14:paraId="4C3E1939" w14:textId="77777777" w:rsidR="00910952" w:rsidRDefault="00E26922">
      <w:pPr>
        <w:pStyle w:val="ChapterLabel"/>
        <w:spacing w:line="276" w:lineRule="auto"/>
      </w:pPr>
      <w:r>
        <w:lastRenderedPageBreak/>
        <w:t>Chapter 4</w:t>
      </w:r>
    </w:p>
    <w:p w14:paraId="4C3E193A" w14:textId="77777777" w:rsidR="00910952" w:rsidRDefault="00E26922">
      <w:pPr>
        <w:pStyle w:val="Heading1"/>
      </w:pPr>
      <w:bookmarkStart w:id="54" w:name="_Toc234485912"/>
      <w:r>
        <w:t>Confidence Propagation &amp; Dependency Management</w:t>
      </w:r>
      <w:bookmarkEnd w:id="54"/>
    </w:p>
    <w:p w14:paraId="4C3E193B" w14:textId="54550330" w:rsidR="00910952" w:rsidRDefault="00E621FA">
      <w:r>
        <w:pict w14:anchorId="764CDEFE">
          <v:rect id="Shape81" o:spid="_x0000_s12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3C" w14:textId="77777777" w:rsidR="00910952" w:rsidRDefault="00E26922">
      <w:pPr>
        <w:pStyle w:val="Heading2"/>
      </w:pPr>
      <w:bookmarkStart w:id="55" w:name="_Toc234485913"/>
      <w:r>
        <w:t>4.1 Purpose</w:t>
      </w:r>
      <w:bookmarkEnd w:id="55"/>
    </w:p>
    <w:p w14:paraId="4C3E193D" w14:textId="77777777" w:rsidR="00910952" w:rsidRDefault="00E26922">
      <w:r>
        <w:t>The purpose of this chapter is to define how confidence changes propagate throughout the Dynamic Health Model when new evidence alters BioSense's understanding.</w:t>
      </w:r>
    </w:p>
    <w:p w14:paraId="4C3E193E" w14:textId="77777777" w:rsidR="00910952" w:rsidRDefault="00E26922">
      <w:r>
        <w:t>Health understanding is inherently interconnected.</w:t>
      </w:r>
    </w:p>
    <w:p w14:paraId="4C3E193F" w14:textId="77777777" w:rsidR="00910952" w:rsidRDefault="00E26922">
      <w:r>
        <w:t>A change in one Health Belief may influence numerous related beliefs, discoveries, narratives and recommendations.</w:t>
      </w:r>
    </w:p>
    <w:p w14:paraId="4C3E1940" w14:textId="77777777" w:rsidR="00910952" w:rsidRDefault="00E26922">
      <w:r>
        <w:t>The Confidence Engine shall therefore manage confidence as a connected network rather than a collection of isolated values.</w:t>
      </w:r>
    </w:p>
    <w:p w14:paraId="4C3E1941" w14:textId="77777777" w:rsidR="00910952" w:rsidRDefault="00E26922">
      <w:r>
        <w:t>This chapter defines the constitutional rules governing that propagation.</w:t>
      </w:r>
    </w:p>
    <w:p w14:paraId="4C3E1942" w14:textId="3D55F6F0" w:rsidR="00910952" w:rsidRDefault="00E621FA">
      <w:r>
        <w:pict w14:anchorId="69590A2B">
          <v:rect id="Shape82" o:spid="_x0000_s12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43" w14:textId="77777777" w:rsidR="00910952" w:rsidRDefault="00E26922">
      <w:pPr>
        <w:pStyle w:val="PrincipleLabel"/>
        <w:spacing w:line="276" w:lineRule="auto"/>
      </w:pPr>
      <w:r>
        <w:t>Constitutional Principle</w:t>
      </w:r>
    </w:p>
    <w:p w14:paraId="4C3E1944" w14:textId="77777777" w:rsidR="00910952" w:rsidRDefault="00E26922">
      <w:pPr>
        <w:pStyle w:val="PrincipleText"/>
      </w:pPr>
      <w:r>
        <w:t>Confidence may spread through understanding, but it shall never spread without evidence.</w:t>
      </w:r>
    </w:p>
    <w:p w14:paraId="4C3E1945" w14:textId="277B3409" w:rsidR="00910952" w:rsidRDefault="00E621FA">
      <w:r>
        <w:pict w14:anchorId="3D1741D1">
          <v:rect id="Shape83" o:spid="_x0000_s12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46" w14:textId="77777777" w:rsidR="00910952" w:rsidRDefault="00E26922">
      <w:pPr>
        <w:pStyle w:val="Heading2"/>
      </w:pPr>
      <w:bookmarkStart w:id="56" w:name="_Toc234485914"/>
      <w:r>
        <w:t>4.2 Engineering Philosophy</w:t>
      </w:r>
      <w:bookmarkEnd w:id="56"/>
    </w:p>
    <w:p w14:paraId="4C3E1947" w14:textId="77777777" w:rsidR="00910952" w:rsidRDefault="00E26922">
      <w:r>
        <w:t>Health systems rarely operate independently.</w:t>
      </w:r>
    </w:p>
    <w:p w14:paraId="4C3E1948" w14:textId="77777777" w:rsidR="00910952" w:rsidRDefault="00E26922">
      <w:r>
        <w:t>Examples include:</w:t>
      </w:r>
    </w:p>
    <w:p w14:paraId="4C3E1949" w14:textId="77777777" w:rsidR="00910952" w:rsidRDefault="00E26922">
      <w:r>
        <w:t>Improved sleep</w:t>
      </w:r>
    </w:p>
    <w:p w14:paraId="4C3E194A" w14:textId="77777777" w:rsidR="00910952" w:rsidRDefault="00E26922">
      <w:r>
        <w:rPr>
          <w:rFonts w:ascii="Consolas" w:hAnsi="Consolas"/>
          <w:sz w:val="16"/>
        </w:rPr>
        <w:t>↓</w:t>
      </w:r>
    </w:p>
    <w:p w14:paraId="4C3E194B" w14:textId="77777777" w:rsidR="00910952" w:rsidRDefault="00E26922">
      <w:r>
        <w:t>Improved recovery</w:t>
      </w:r>
    </w:p>
    <w:p w14:paraId="4C3E194C" w14:textId="77777777" w:rsidR="00910952" w:rsidRDefault="00E26922">
      <w:r>
        <w:rPr>
          <w:rFonts w:ascii="Consolas" w:hAnsi="Consolas"/>
          <w:sz w:val="16"/>
        </w:rPr>
        <w:t>↓</w:t>
      </w:r>
    </w:p>
    <w:p w14:paraId="4C3E194D" w14:textId="77777777" w:rsidR="00910952" w:rsidRDefault="00E26922">
      <w:r>
        <w:t>Improved training capacity</w:t>
      </w:r>
    </w:p>
    <w:p w14:paraId="4C3E194E" w14:textId="77777777" w:rsidR="00910952" w:rsidRDefault="00E26922">
      <w:r>
        <w:rPr>
          <w:rFonts w:ascii="Consolas" w:hAnsi="Consolas"/>
          <w:sz w:val="16"/>
        </w:rPr>
        <w:t>↓</w:t>
      </w:r>
    </w:p>
    <w:p w14:paraId="4C3E194F" w14:textId="77777777" w:rsidR="00910952" w:rsidRDefault="00E26922">
      <w:r>
        <w:t>Improved energy</w:t>
      </w:r>
    </w:p>
    <w:p w14:paraId="4C3E1950" w14:textId="77777777" w:rsidR="00910952" w:rsidRDefault="00E26922">
      <w:r>
        <w:rPr>
          <w:rFonts w:ascii="Consolas" w:hAnsi="Consolas"/>
          <w:sz w:val="16"/>
        </w:rPr>
        <w:t>↓</w:t>
      </w:r>
    </w:p>
    <w:p w14:paraId="4C3E1951" w14:textId="77777777" w:rsidR="00910952" w:rsidRDefault="00E26922">
      <w:r>
        <w:t>Improved mood</w:t>
      </w:r>
    </w:p>
    <w:p w14:paraId="4C3E1952" w14:textId="77777777" w:rsidR="00910952" w:rsidRDefault="00E26922">
      <w:r>
        <w:rPr>
          <w:rFonts w:ascii="Consolas" w:hAnsi="Consolas"/>
          <w:sz w:val="16"/>
        </w:rPr>
        <w:lastRenderedPageBreak/>
        <w:t>↓</w:t>
      </w:r>
    </w:p>
    <w:p w14:paraId="4C3E1953" w14:textId="77777777" w:rsidR="00910952" w:rsidRDefault="00E26922">
      <w:r>
        <w:t>Improved productivity</w:t>
      </w:r>
    </w:p>
    <w:p w14:paraId="4C3E1954" w14:textId="77777777" w:rsidR="00910952" w:rsidRDefault="00E26922">
      <w:r>
        <w:t>Similarly:</w:t>
      </w:r>
    </w:p>
    <w:p w14:paraId="4C3E1955" w14:textId="77777777" w:rsidR="00910952" w:rsidRDefault="00E26922">
      <w:r>
        <w:t>Declining ferritin</w:t>
      </w:r>
    </w:p>
    <w:p w14:paraId="4C3E1956" w14:textId="77777777" w:rsidR="00910952" w:rsidRDefault="00E26922">
      <w:r>
        <w:rPr>
          <w:rFonts w:ascii="Consolas" w:hAnsi="Consolas"/>
          <w:sz w:val="16"/>
        </w:rPr>
        <w:t>↓</w:t>
      </w:r>
    </w:p>
    <w:p w14:paraId="4C3E1957" w14:textId="77777777" w:rsidR="00910952" w:rsidRDefault="00E26922">
      <w:r>
        <w:t>Reduced oxygen transport</w:t>
      </w:r>
    </w:p>
    <w:p w14:paraId="4C3E1958" w14:textId="77777777" w:rsidR="00910952" w:rsidRDefault="00E26922">
      <w:r>
        <w:rPr>
          <w:rFonts w:ascii="Consolas" w:hAnsi="Consolas"/>
          <w:sz w:val="16"/>
        </w:rPr>
        <w:t>↓</w:t>
      </w:r>
    </w:p>
    <w:p w14:paraId="4C3E1959" w14:textId="77777777" w:rsidR="00910952" w:rsidRDefault="00E26922">
      <w:r>
        <w:t>Reduced endurance</w:t>
      </w:r>
    </w:p>
    <w:p w14:paraId="4C3E195A" w14:textId="77777777" w:rsidR="00910952" w:rsidRDefault="00E26922">
      <w:r>
        <w:rPr>
          <w:rFonts w:ascii="Consolas" w:hAnsi="Consolas"/>
          <w:sz w:val="16"/>
        </w:rPr>
        <w:t>↓</w:t>
      </w:r>
    </w:p>
    <w:p w14:paraId="4C3E195B" w14:textId="77777777" w:rsidR="00910952" w:rsidRDefault="00E26922">
      <w:r>
        <w:t>Reduced exercise capacity</w:t>
      </w:r>
    </w:p>
    <w:p w14:paraId="4C3E195C" w14:textId="77777777" w:rsidR="00910952" w:rsidRDefault="00E26922">
      <w:r>
        <w:rPr>
          <w:rFonts w:ascii="Consolas" w:hAnsi="Consolas"/>
          <w:sz w:val="16"/>
        </w:rPr>
        <w:t>↓</w:t>
      </w:r>
    </w:p>
    <w:p w14:paraId="4C3E195D" w14:textId="77777777" w:rsidR="00910952" w:rsidRDefault="00E26922">
      <w:r>
        <w:t>Reduced recovery</w:t>
      </w:r>
    </w:p>
    <w:p w14:paraId="4C3E195E" w14:textId="77777777" w:rsidR="00910952" w:rsidRDefault="00E26922">
      <w:r>
        <w:rPr>
          <w:rFonts w:ascii="Consolas" w:hAnsi="Consolas"/>
          <w:sz w:val="16"/>
        </w:rPr>
        <w:t>↓</w:t>
      </w:r>
    </w:p>
    <w:p w14:paraId="4C3E195F" w14:textId="77777777" w:rsidR="00910952" w:rsidRDefault="00E26922">
      <w:r>
        <w:t>Reduced perceived wellbeing</w:t>
      </w:r>
    </w:p>
    <w:p w14:paraId="4C3E1960" w14:textId="77777777" w:rsidR="00910952" w:rsidRDefault="00E26922">
      <w:r>
        <w:t>BioSense should therefore recognise interconnected understanding while avoiding uncontrolled propagation.</w:t>
      </w:r>
    </w:p>
    <w:p w14:paraId="4C3E1961" w14:textId="1217493E" w:rsidR="00910952" w:rsidRDefault="00E621FA">
      <w:r>
        <w:pict w14:anchorId="43945085">
          <v:rect id="Shape84" o:spid="_x0000_s12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62" w14:textId="77777777" w:rsidR="00910952" w:rsidRDefault="00E26922">
      <w:pPr>
        <w:pStyle w:val="PrincipleLabel"/>
        <w:spacing w:line="276" w:lineRule="auto"/>
      </w:pPr>
      <w:r>
        <w:t>Engineering Rule</w:t>
      </w:r>
    </w:p>
    <w:p w14:paraId="4C3E1963" w14:textId="77777777" w:rsidR="00910952" w:rsidRDefault="00E26922">
      <w:pPr>
        <w:pStyle w:val="PrincipleText"/>
      </w:pPr>
      <w:r>
        <w:t>Confidence shall propagate only through defined relationships within the Dynamic Health Model.</w:t>
      </w:r>
    </w:p>
    <w:p w14:paraId="4C3E1964" w14:textId="2AAECECC" w:rsidR="00910952" w:rsidRDefault="00E621FA">
      <w:r>
        <w:pict w14:anchorId="3F669655">
          <v:rect id="Shape85" o:spid="_x0000_s12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65" w14:textId="77777777" w:rsidR="00910952" w:rsidRDefault="00E26922">
      <w:pPr>
        <w:pStyle w:val="Heading2"/>
      </w:pPr>
      <w:bookmarkStart w:id="57" w:name="_Toc234485915"/>
      <w:r>
        <w:t>4.3 Confidence Dependency Graph</w:t>
      </w:r>
      <w:bookmarkEnd w:id="57"/>
    </w:p>
    <w:p w14:paraId="4C3E1966" w14:textId="77777777" w:rsidR="00910952" w:rsidRDefault="00E26922">
      <w:r>
        <w:t>The Confidence Engine shall maintain a logical Confidence Dependency Graph.</w:t>
      </w:r>
    </w:p>
    <w:p w14:paraId="4C3E1967" w14:textId="77777777" w:rsidR="00910952" w:rsidRDefault="00E26922">
      <w:r>
        <w:t>This graph represents how confidence relationships exist between Dynamic Health Model objects.</w:t>
      </w:r>
    </w:p>
    <w:p w14:paraId="4C3E1968" w14:textId="77777777" w:rsidR="00910952" w:rsidRDefault="00E26922">
      <w:r>
        <w:t>Examples include:</w:t>
      </w:r>
    </w:p>
    <w:p w14:paraId="4C3E1969" w14:textId="77777777" w:rsidR="00910952" w:rsidRDefault="00E26922">
      <w:r>
        <w:t>Health Beliefs</w:t>
      </w:r>
    </w:p>
    <w:p w14:paraId="4C3E196A" w14:textId="77777777" w:rsidR="00910952" w:rsidRDefault="00E26922">
      <w:r>
        <w:rPr>
          <w:rFonts w:ascii="Consolas" w:hAnsi="Consolas"/>
          <w:sz w:val="16"/>
        </w:rPr>
        <w:t>↓</w:t>
      </w:r>
    </w:p>
    <w:p w14:paraId="4C3E196B" w14:textId="77777777" w:rsidR="00910952" w:rsidRDefault="00E26922">
      <w:r>
        <w:t>Discoveries</w:t>
      </w:r>
    </w:p>
    <w:p w14:paraId="4C3E196C" w14:textId="77777777" w:rsidR="00910952" w:rsidRDefault="00E26922">
      <w:r>
        <w:rPr>
          <w:rFonts w:ascii="Consolas" w:hAnsi="Consolas"/>
          <w:sz w:val="16"/>
        </w:rPr>
        <w:t>↓</w:t>
      </w:r>
    </w:p>
    <w:p w14:paraId="4C3E196D" w14:textId="77777777" w:rsidR="00910952" w:rsidRDefault="00E26922">
      <w:r>
        <w:t>Narratives</w:t>
      </w:r>
    </w:p>
    <w:p w14:paraId="4C3E196E" w14:textId="77777777" w:rsidR="00910952" w:rsidRDefault="00E26922">
      <w:r>
        <w:rPr>
          <w:rFonts w:ascii="Consolas" w:hAnsi="Consolas"/>
          <w:sz w:val="16"/>
        </w:rPr>
        <w:lastRenderedPageBreak/>
        <w:t>↓</w:t>
      </w:r>
    </w:p>
    <w:p w14:paraId="4C3E196F" w14:textId="77777777" w:rsidR="00910952" w:rsidRDefault="00E26922">
      <w:r>
        <w:t>Biological Identity</w:t>
      </w:r>
    </w:p>
    <w:p w14:paraId="4C3E1970" w14:textId="77777777" w:rsidR="00910952" w:rsidRDefault="00E26922">
      <w:r>
        <w:rPr>
          <w:rFonts w:ascii="Consolas" w:hAnsi="Consolas"/>
          <w:sz w:val="16"/>
        </w:rPr>
        <w:t>↓</w:t>
      </w:r>
    </w:p>
    <w:p w14:paraId="4C3E1971" w14:textId="77777777" w:rsidR="00910952" w:rsidRDefault="00E26922">
      <w:r>
        <w:t>Recommendations</w:t>
      </w:r>
    </w:p>
    <w:p w14:paraId="4C3E1972" w14:textId="77777777" w:rsidR="00910952" w:rsidRDefault="00E26922">
      <w:r>
        <w:rPr>
          <w:rFonts w:ascii="Consolas" w:hAnsi="Consolas"/>
          <w:sz w:val="16"/>
        </w:rPr>
        <w:t>↓</w:t>
      </w:r>
    </w:p>
    <w:p w14:paraId="4C3E1973" w14:textId="77777777" w:rsidR="00910952" w:rsidRDefault="00E26922">
      <w:r>
        <w:t>Predictions</w:t>
      </w:r>
    </w:p>
    <w:p w14:paraId="4C3E1974" w14:textId="77777777" w:rsidR="00910952" w:rsidRDefault="00E26922">
      <w:r>
        <w:t>Confidence relationships shall never be inferred dynamically without constitutional support.</w:t>
      </w:r>
    </w:p>
    <w:p w14:paraId="4C3E1975" w14:textId="63BC2E56" w:rsidR="00910952" w:rsidRDefault="00E621FA">
      <w:r>
        <w:pict w14:anchorId="12414589">
          <v:rect id="Shape86" o:spid="_x0000_s12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76" w14:textId="77777777" w:rsidR="00910952" w:rsidRDefault="00E26922">
      <w:pPr>
        <w:pStyle w:val="Heading2"/>
      </w:pPr>
      <w:bookmarkStart w:id="58" w:name="_Toc234485916"/>
      <w:r>
        <w:t>4.3a Single Dependency Graph &amp; Ownership</w:t>
      </w:r>
      <w:bookmarkEnd w:id="58"/>
    </w:p>
    <w:p w14:paraId="4C3E1977" w14:textId="77777777" w:rsidR="00910952" w:rsidRDefault="00E26922">
      <w:r>
        <w:t>There is one dependency graph in the platform: the belief dependency graph owned by the Dynamic Health Model (ENG-001 truth-maintenance). The 'Confidence Dependency Graph' named here is a view of that same graph, not a second structure. Confidence propagation is confidence recomputation performed as the DHM traverses its graph; ENG-003 defines how much confidence changes along an edge (attenuation, limits), while the DHM owns the graph, its edges, and the traversal order.</w:t>
      </w:r>
    </w:p>
    <w:p w14:paraId="4C3E1978" w14:textId="77777777" w:rsidR="00910952" w:rsidRDefault="00E26922">
      <w:r>
        <w:t>The graph is a strict directed acyclic graph maintained under ENG-001's cascade rules (topological traversal, bounded depth, cycle rejection). ENG-003 does not define a separate graph, a separate traversal, or a separate cycle policy.</w:t>
      </w:r>
    </w:p>
    <w:p w14:paraId="4C3E1979" w14:textId="77777777" w:rsidR="00910952" w:rsidRDefault="00E26922">
      <w:pPr>
        <w:pStyle w:val="PrincipleLabel"/>
      </w:pPr>
      <w:r>
        <w:t>Engineering Rule</w:t>
      </w:r>
    </w:p>
    <w:p w14:paraId="4C3E197A" w14:textId="77777777" w:rsidR="00910952" w:rsidRDefault="00E26922">
      <w:pPr>
        <w:pStyle w:val="PrincipleText"/>
      </w:pPr>
      <w:r>
        <w:t>One graph, owned by the DHM. ENG-003 supplies confidence deltas along its edges; it does not maintain a second graph or a different cycle policy.</w:t>
      </w:r>
    </w:p>
    <w:p w14:paraId="4C3E197B" w14:textId="77777777" w:rsidR="00910952" w:rsidRDefault="00E26922">
      <w:pPr>
        <w:pStyle w:val="Heading2"/>
      </w:pPr>
      <w:bookmarkStart w:id="59" w:name="_Toc234485917"/>
      <w:r>
        <w:t>4.4 Dependency Types</w:t>
      </w:r>
      <w:bookmarkEnd w:id="59"/>
    </w:p>
    <w:p w14:paraId="4C3E197C" w14:textId="77777777" w:rsidR="00910952" w:rsidRDefault="00E26922">
      <w:r>
        <w:t>Confidence relationships shall be explicitly classified.</w:t>
      </w:r>
    </w:p>
    <w:p w14:paraId="4C3E197D" w14:textId="77777777" w:rsidR="00910952" w:rsidRDefault="00E26922">
      <w:r>
        <w:t>Suggested dependency types include:</w:t>
      </w:r>
    </w:p>
    <w:p w14:paraId="4C3E197E" w14:textId="77777777" w:rsidR="00910952" w:rsidRDefault="00E26922">
      <w:pPr>
        <w:rPr>
          <w:b/>
          <w:bCs/>
        </w:rPr>
      </w:pPr>
      <w:r>
        <w:rPr>
          <w:b/>
          <w:bCs/>
        </w:rPr>
        <w:t>Direct Dependency</w:t>
      </w:r>
    </w:p>
    <w:p w14:paraId="4C3E197F" w14:textId="77777777" w:rsidR="00910952" w:rsidRDefault="00E26922">
      <w:r>
        <w:t>One understanding directly influences another.</w:t>
      </w:r>
    </w:p>
    <w:p w14:paraId="4C3E1980" w14:textId="77777777" w:rsidR="00910952" w:rsidRDefault="00E26922">
      <w:r>
        <w:t>Example:</w:t>
      </w:r>
    </w:p>
    <w:p w14:paraId="4C3E1981" w14:textId="77777777" w:rsidR="00910952" w:rsidRDefault="00E26922">
      <w:r>
        <w:t>Sleep Consistency</w:t>
      </w:r>
    </w:p>
    <w:p w14:paraId="4C3E1982" w14:textId="77777777" w:rsidR="00910952" w:rsidRDefault="00E26922">
      <w:r>
        <w:rPr>
          <w:rFonts w:ascii="Consolas" w:hAnsi="Consolas"/>
          <w:sz w:val="16"/>
        </w:rPr>
        <w:t>↓</w:t>
      </w:r>
    </w:p>
    <w:p w14:paraId="4C3E1983" w14:textId="77777777" w:rsidR="00910952" w:rsidRDefault="00E26922">
      <w:r>
        <w:t>Recovery Quality</w:t>
      </w:r>
    </w:p>
    <w:p w14:paraId="4C3E1984" w14:textId="6379C8D1" w:rsidR="00910952" w:rsidRDefault="00E621FA">
      <w:r>
        <w:pict w14:anchorId="508CC48C">
          <v:rect id="Shape87" o:spid="_x0000_s12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85" w14:textId="77777777" w:rsidR="00910952" w:rsidRDefault="00E26922">
      <w:pPr>
        <w:rPr>
          <w:b/>
          <w:bCs/>
        </w:rPr>
      </w:pPr>
      <w:r>
        <w:rPr>
          <w:b/>
          <w:bCs/>
        </w:rPr>
        <w:lastRenderedPageBreak/>
        <w:t>Supporting Dependency</w:t>
      </w:r>
    </w:p>
    <w:p w14:paraId="4C3E1986" w14:textId="77777777" w:rsidR="00910952" w:rsidRDefault="00E26922">
      <w:r>
        <w:t>One understanding contributes to another but is not solely responsible.</w:t>
      </w:r>
    </w:p>
    <w:p w14:paraId="4C3E1987" w14:textId="77777777" w:rsidR="00910952" w:rsidRDefault="00E26922">
      <w:r>
        <w:t>Example:</w:t>
      </w:r>
    </w:p>
    <w:p w14:paraId="4C3E1988" w14:textId="77777777" w:rsidR="00910952" w:rsidRDefault="00E26922">
      <w:r>
        <w:t>Nutrition Quality</w:t>
      </w:r>
    </w:p>
    <w:p w14:paraId="4C3E1989" w14:textId="77777777" w:rsidR="00910952" w:rsidRDefault="00E26922">
      <w:r>
        <w:rPr>
          <w:rFonts w:ascii="Consolas" w:hAnsi="Consolas"/>
          <w:sz w:val="16"/>
        </w:rPr>
        <w:t>↓</w:t>
      </w:r>
    </w:p>
    <w:p w14:paraId="4C3E198A" w14:textId="77777777" w:rsidR="00910952" w:rsidRDefault="00E26922">
      <w:r>
        <w:t>Exercise Recovery</w:t>
      </w:r>
    </w:p>
    <w:p w14:paraId="4C3E198B" w14:textId="2E031D84" w:rsidR="00910952" w:rsidRDefault="00E621FA">
      <w:r>
        <w:pict w14:anchorId="2A64C8DC">
          <v:rect id="Shape88" o:spid="_x0000_s12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8C" w14:textId="77777777" w:rsidR="00910952" w:rsidRDefault="00E26922">
      <w:pPr>
        <w:rPr>
          <w:b/>
          <w:bCs/>
        </w:rPr>
      </w:pPr>
      <w:r>
        <w:rPr>
          <w:b/>
          <w:bCs/>
        </w:rPr>
        <w:t>Contextual Dependency</w:t>
      </w:r>
    </w:p>
    <w:p w14:paraId="4C3E198D" w14:textId="77777777" w:rsidR="00910952" w:rsidRDefault="00E26922">
      <w:r>
        <w:t>Confidence provides context but should not materially alter downstream confidence.</w:t>
      </w:r>
    </w:p>
    <w:p w14:paraId="4C3E198E" w14:textId="77777777" w:rsidR="00910952" w:rsidRDefault="00E26922">
      <w:r>
        <w:t>Example:</w:t>
      </w:r>
    </w:p>
    <w:p w14:paraId="4C3E198F" w14:textId="77777777" w:rsidR="00910952" w:rsidRDefault="00E26922">
      <w:r>
        <w:t>Seasonal Behaviour</w:t>
      </w:r>
    </w:p>
    <w:p w14:paraId="4C3E1990" w14:textId="77777777" w:rsidR="00910952" w:rsidRDefault="00E26922">
      <w:r>
        <w:rPr>
          <w:rFonts w:ascii="Consolas" w:hAnsi="Consolas"/>
          <w:sz w:val="16"/>
        </w:rPr>
        <w:t>↓</w:t>
      </w:r>
    </w:p>
    <w:p w14:paraId="4C3E1991" w14:textId="77777777" w:rsidR="00910952" w:rsidRDefault="00E26922">
      <w:r>
        <w:t>Activity Narrative</w:t>
      </w:r>
    </w:p>
    <w:p w14:paraId="4C3E1992" w14:textId="1A35C0BC" w:rsidR="00910952" w:rsidRDefault="00E621FA">
      <w:r>
        <w:pict w14:anchorId="63E08D52">
          <v:rect id="Shape89" o:spid="_x0000_s12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93" w14:textId="77777777" w:rsidR="00910952" w:rsidRDefault="00E26922">
      <w:pPr>
        <w:rPr>
          <w:b/>
          <w:bCs/>
        </w:rPr>
      </w:pPr>
      <w:r>
        <w:rPr>
          <w:b/>
          <w:bCs/>
        </w:rPr>
        <w:t>Independent</w:t>
      </w:r>
    </w:p>
    <w:p w14:paraId="4C3E1994" w14:textId="77777777" w:rsidR="00910952" w:rsidRDefault="00E26922">
      <w:r>
        <w:t>No confidence propagation occurs.</w:t>
      </w:r>
    </w:p>
    <w:p w14:paraId="4C3E1995" w14:textId="5AB2DF7E" w:rsidR="00910952" w:rsidRDefault="00E621FA">
      <w:r>
        <w:pict w14:anchorId="00029C8F">
          <v:rect id="Shape90" o:spid="_x0000_s12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96" w14:textId="77777777" w:rsidR="00910952" w:rsidRDefault="00E26922">
      <w:pPr>
        <w:pStyle w:val="PrincipleLabel"/>
        <w:spacing w:line="276" w:lineRule="auto"/>
      </w:pPr>
      <w:r>
        <w:t>Founder Principle</w:t>
      </w:r>
    </w:p>
    <w:p w14:paraId="4C3E1997" w14:textId="77777777" w:rsidR="00910952" w:rsidRDefault="00E26922">
      <w:pPr>
        <w:pStyle w:val="PrincipleText"/>
      </w:pPr>
      <w:r>
        <w:t>Not every relationship should carry confidence.</w:t>
      </w:r>
    </w:p>
    <w:p w14:paraId="4C3E1998" w14:textId="58101B46" w:rsidR="00910952" w:rsidRDefault="00E621FA">
      <w:r>
        <w:pict w14:anchorId="578E3658">
          <v:rect id="Shape91" o:spid="_x0000_s12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99" w14:textId="77777777" w:rsidR="00910952" w:rsidRDefault="00E26922">
      <w:pPr>
        <w:pStyle w:val="Heading2"/>
      </w:pPr>
      <w:bookmarkStart w:id="60" w:name="_Toc234485918"/>
      <w:r>
        <w:t>4.5 Propagation Triggers</w:t>
      </w:r>
      <w:bookmarkEnd w:id="60"/>
    </w:p>
    <w:p w14:paraId="4C3E199A" w14:textId="77777777" w:rsidR="00910952" w:rsidRDefault="00E26922">
      <w:r>
        <w:t>Confidence propagation may occur following:</w:t>
      </w:r>
    </w:p>
    <w:p w14:paraId="4C3E199B" w14:textId="77777777" w:rsidR="00910952" w:rsidRDefault="00E26922">
      <w:r>
        <w:t>New observations.</w:t>
      </w:r>
    </w:p>
    <w:p w14:paraId="4C3E199C" w14:textId="77777777" w:rsidR="00910952" w:rsidRDefault="00E26922">
      <w:r>
        <w:t>Observation corrections.</w:t>
      </w:r>
    </w:p>
    <w:p w14:paraId="4C3E199D" w14:textId="77777777" w:rsidR="00910952" w:rsidRDefault="00E26922">
      <w:r>
        <w:t>Health Belief revision.</w:t>
      </w:r>
    </w:p>
    <w:p w14:paraId="4C3E199E" w14:textId="77777777" w:rsidR="00910952" w:rsidRDefault="00E26922">
      <w:r>
        <w:t>Discovery creation.</w:t>
      </w:r>
    </w:p>
    <w:p w14:paraId="4C3E199F" w14:textId="77777777" w:rsidR="00910952" w:rsidRDefault="00E26922">
      <w:r>
        <w:t>Discovery retirement.</w:t>
      </w:r>
    </w:p>
    <w:p w14:paraId="4C3E19A0" w14:textId="77777777" w:rsidR="00910952" w:rsidRDefault="00E26922">
      <w:r>
        <w:t>Narrative evolution.</w:t>
      </w:r>
    </w:p>
    <w:p w14:paraId="4C3E19A1" w14:textId="77777777" w:rsidR="00910952" w:rsidRDefault="00E26922">
      <w:r>
        <w:t>Scientific Library updates.</w:t>
      </w:r>
    </w:p>
    <w:p w14:paraId="4C3E19A2" w14:textId="77777777" w:rsidR="00910952" w:rsidRDefault="00E26922">
      <w:r>
        <w:lastRenderedPageBreak/>
        <w:t>Confidence recalibration.</w:t>
      </w:r>
    </w:p>
    <w:p w14:paraId="4C3E19A3" w14:textId="77777777" w:rsidR="00910952" w:rsidRDefault="00E26922">
      <w:r>
        <w:t>Manual clinical review.</w:t>
      </w:r>
    </w:p>
    <w:p w14:paraId="4C3E19A4" w14:textId="77777777" w:rsidR="00910952" w:rsidRDefault="00E26922">
      <w:r>
        <w:t>Each propagation event shall generate a new propagation cycle.</w:t>
      </w:r>
    </w:p>
    <w:p w14:paraId="4C3E19A5" w14:textId="17A0D5CD" w:rsidR="00910952" w:rsidRDefault="00E621FA">
      <w:r>
        <w:pict w14:anchorId="44B10B3F">
          <v:rect id="Shape92" o:spid="_x0000_s12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A6" w14:textId="77777777" w:rsidR="00910952" w:rsidRDefault="00E26922">
      <w:pPr>
        <w:pStyle w:val="Heading2"/>
      </w:pPr>
      <w:bookmarkStart w:id="61" w:name="_Toc234485919"/>
      <w:r>
        <w:t>4.6 Propagation Process</w:t>
      </w:r>
      <w:bookmarkEnd w:id="61"/>
    </w:p>
    <w:p w14:paraId="4C3E19A7" w14:textId="77777777" w:rsidR="00910952" w:rsidRDefault="00E26922">
      <w:r>
        <w:t>Every propagation cycle shall follow the same constitutional workflow.</w:t>
      </w:r>
    </w:p>
    <w:p w14:paraId="4C3E19A8" w14:textId="77777777" w:rsidR="00910952" w:rsidRDefault="00E26922">
      <w:r>
        <w:rPr>
          <w:rFonts w:ascii="Consolas" w:hAnsi="Consolas"/>
          <w:sz w:val="16"/>
        </w:rPr>
        <w:t>Evidence Change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Affected Understanding Identified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Confidence Recalculated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Dependency Graph Evaluated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Eligible Relationships Identified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Propagation Impact Calculated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Secondary Confidence Updated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Dynamic Health Model Updated</w:t>
      </w:r>
    </w:p>
    <w:p w14:paraId="4C3E19A9" w14:textId="77777777" w:rsidR="00910952" w:rsidRDefault="00E26922">
      <w:r>
        <w:t>Propagation shall remain deterministic and reproducible.</w:t>
      </w:r>
    </w:p>
    <w:p w14:paraId="4C3E19AA" w14:textId="31C714BA" w:rsidR="00910952" w:rsidRDefault="00E621FA">
      <w:r>
        <w:pict w14:anchorId="725ABB02">
          <v:rect id="Shape93" o:spid="_x0000_s12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AB" w14:textId="77777777" w:rsidR="00910952" w:rsidRDefault="00E26922">
      <w:pPr>
        <w:pStyle w:val="Heading2"/>
      </w:pPr>
      <w:bookmarkStart w:id="62" w:name="_Toc234485920"/>
      <w:r>
        <w:t>4.6a Scope of Determinism</w:t>
      </w:r>
      <w:bookmarkEnd w:id="62"/>
    </w:p>
    <w:p w14:paraId="4C3E19AC" w14:textId="77777777" w:rsidR="00910952" w:rsidRDefault="00E26922">
      <w:r>
        <w:t>Where this specification requires propagation, revision or calibration to be 'deterministic and reproducible', that requirement applies to the numeric confidence function and to graph traversal, which are deterministic given pinned inputs. Steps that involve model-assisted reasoning — for example assessing why a contradiction exists, or proposing competing hypotheses — are not bit-for-bit reproducible; for those, a structured reasoning trace is recorded so the decision is auditable even though the prose is not regenerable.</w:t>
      </w:r>
    </w:p>
    <w:p w14:paraId="4C3E19AD" w14:textId="77777777" w:rsidR="00910952" w:rsidRDefault="00E26922">
      <w:pPr>
        <w:pStyle w:val="PrincipleLabel"/>
      </w:pPr>
      <w:r>
        <w:lastRenderedPageBreak/>
        <w:t>Engineering Rule</w:t>
      </w:r>
    </w:p>
    <w:p w14:paraId="4C3E19AE" w14:textId="77777777" w:rsidR="00910952" w:rsidRDefault="00E26922">
      <w:pPr>
        <w:pStyle w:val="PrincipleText"/>
      </w:pPr>
      <w:r>
        <w:t>Deterministic applies to the confidence calculation and graph traversal; model-assisted reasoning is captured by an auditable trace, not regenerated. Determinism claims elsewhere are read with this scope.</w:t>
      </w:r>
    </w:p>
    <w:p w14:paraId="4C3E19AF" w14:textId="77777777" w:rsidR="00910952" w:rsidRDefault="00E26922">
      <w:pPr>
        <w:pStyle w:val="Heading2"/>
      </w:pPr>
      <w:bookmarkStart w:id="63" w:name="_Toc234485921"/>
      <w:r>
        <w:t>4.7 Propagation Strength</w:t>
      </w:r>
      <w:bookmarkEnd w:id="63"/>
    </w:p>
    <w:p w14:paraId="4C3E19B0" w14:textId="77777777" w:rsidR="00910952" w:rsidRDefault="00E26922">
      <w:r>
        <w:t>Confidence propagation shall not behave as an all-or-nothing process.</w:t>
      </w:r>
    </w:p>
    <w:p w14:paraId="4C3E19B1" w14:textId="77777777" w:rsidR="00910952" w:rsidRDefault="00E26922">
      <w:r>
        <w:t>Instead, propagation strength shall reflect:</w:t>
      </w:r>
    </w:p>
    <w:p w14:paraId="4C3E19B2" w14:textId="77777777" w:rsidR="00910952" w:rsidRDefault="00E26922">
      <w:pPr>
        <w:numPr>
          <w:ilvl w:val="0"/>
          <w:numId w:val="23"/>
        </w:numPr>
      </w:pPr>
      <w:r>
        <w:t xml:space="preserve">relationship strength, </w:t>
      </w:r>
    </w:p>
    <w:p w14:paraId="4C3E19B3" w14:textId="77777777" w:rsidR="00910952" w:rsidRDefault="00E26922">
      <w:pPr>
        <w:numPr>
          <w:ilvl w:val="0"/>
          <w:numId w:val="23"/>
        </w:numPr>
      </w:pPr>
      <w:r>
        <w:t xml:space="preserve">evidence relevance, </w:t>
      </w:r>
    </w:p>
    <w:p w14:paraId="4C3E19B4" w14:textId="77777777" w:rsidR="00910952" w:rsidRDefault="00E26922">
      <w:pPr>
        <w:numPr>
          <w:ilvl w:val="0"/>
          <w:numId w:val="23"/>
        </w:numPr>
      </w:pPr>
      <w:r>
        <w:t xml:space="preserve">dependency type, </w:t>
      </w:r>
    </w:p>
    <w:p w14:paraId="4C3E19B5" w14:textId="77777777" w:rsidR="00910952" w:rsidRDefault="00E26922">
      <w:pPr>
        <w:numPr>
          <w:ilvl w:val="0"/>
          <w:numId w:val="23"/>
        </w:numPr>
      </w:pPr>
      <w:r>
        <w:t xml:space="preserve">existing confidence, </w:t>
      </w:r>
    </w:p>
    <w:p w14:paraId="4C3E19B6" w14:textId="77777777" w:rsidR="00910952" w:rsidRDefault="00E26922">
      <w:pPr>
        <w:numPr>
          <w:ilvl w:val="0"/>
          <w:numId w:val="23"/>
        </w:numPr>
      </w:pPr>
      <w:r>
        <w:t xml:space="preserve">competing evidence, </w:t>
      </w:r>
    </w:p>
    <w:p w14:paraId="4C3E19B7" w14:textId="77777777" w:rsidR="00910952" w:rsidRDefault="00E26922">
      <w:pPr>
        <w:numPr>
          <w:ilvl w:val="0"/>
          <w:numId w:val="23"/>
        </w:numPr>
      </w:pPr>
      <w:r>
        <w:t xml:space="preserve">longitudinal stability. </w:t>
      </w:r>
    </w:p>
    <w:p w14:paraId="4C3E19B8" w14:textId="77777777" w:rsidR="00910952" w:rsidRDefault="00E26922">
      <w:r>
        <w:t>Small changes should generally produce proportionately small downstream effects.</w:t>
      </w:r>
    </w:p>
    <w:p w14:paraId="4C3E19B9" w14:textId="5355E5A2" w:rsidR="00910952" w:rsidRDefault="00E621FA">
      <w:r>
        <w:pict w14:anchorId="63293BFC">
          <v:rect id="Shape94" o:spid="_x0000_s12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BA" w14:textId="77777777" w:rsidR="00910952" w:rsidRDefault="00E26922">
      <w:pPr>
        <w:pStyle w:val="PrincipleLabel"/>
        <w:spacing w:line="276" w:lineRule="auto"/>
      </w:pPr>
      <w:r>
        <w:t>Constitutional Principle</w:t>
      </w:r>
    </w:p>
    <w:p w14:paraId="4C3E19BB" w14:textId="77777777" w:rsidR="00910952" w:rsidRDefault="00E26922">
      <w:pPr>
        <w:pStyle w:val="PrincipleText"/>
      </w:pPr>
      <w:r>
        <w:t>Confidence should weaken as it travels further from its originating evidence.</w:t>
      </w:r>
    </w:p>
    <w:p w14:paraId="4C3E19BC" w14:textId="0B0EB88A" w:rsidR="00910952" w:rsidRDefault="00E621FA">
      <w:r>
        <w:pict w14:anchorId="1383DD60">
          <v:rect id="Shape95" o:spid="_x0000_s12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BD" w14:textId="77777777" w:rsidR="00910952" w:rsidRDefault="00E26922">
      <w:pPr>
        <w:pStyle w:val="Heading2"/>
      </w:pPr>
      <w:bookmarkStart w:id="64" w:name="_Toc234485922"/>
      <w:r>
        <w:t>4.8 Confidence Attenuation</w:t>
      </w:r>
      <w:bookmarkEnd w:id="64"/>
    </w:p>
    <w:p w14:paraId="4C3E19BE" w14:textId="77777777" w:rsidR="00910952" w:rsidRDefault="00E26922">
      <w:r>
        <w:t>Propagation shall naturally attenuate.</w:t>
      </w:r>
    </w:p>
    <w:p w14:paraId="4C3E19BF" w14:textId="77777777" w:rsidR="00910952" w:rsidRDefault="00E26922">
      <w:r>
        <w:t>Example:</w:t>
      </w:r>
    </w:p>
    <w:p w14:paraId="4C3E19C0" w14:textId="77777777" w:rsidR="00910952" w:rsidRDefault="00E26922">
      <w:r>
        <w:t>Laboratory Ferritin</w:t>
      </w:r>
    </w:p>
    <w:p w14:paraId="4C3E19C1" w14:textId="77777777" w:rsidR="00910952" w:rsidRDefault="00E26922">
      <w:r>
        <w:rPr>
          <w:rFonts w:ascii="Consolas" w:hAnsi="Consolas"/>
          <w:sz w:val="16"/>
        </w:rPr>
        <w:t>↓</w:t>
      </w:r>
    </w:p>
    <w:p w14:paraId="4C3E19C2" w14:textId="77777777" w:rsidR="00910952" w:rsidRDefault="00E26922">
      <w:r>
        <w:t>Iron Status Belief</w:t>
      </w:r>
    </w:p>
    <w:p w14:paraId="4C3E19C3" w14:textId="77777777" w:rsidR="00910952" w:rsidRDefault="00E26922">
      <w:r>
        <w:rPr>
          <w:rFonts w:ascii="Consolas" w:hAnsi="Consolas"/>
          <w:sz w:val="16"/>
        </w:rPr>
        <w:t>↓</w:t>
      </w:r>
    </w:p>
    <w:p w14:paraId="4C3E19C4" w14:textId="77777777" w:rsidR="00910952" w:rsidRDefault="00E26922">
      <w:r>
        <w:t>Exercise Capacity</w:t>
      </w:r>
    </w:p>
    <w:p w14:paraId="4C3E19C5" w14:textId="77777777" w:rsidR="00910952" w:rsidRDefault="00E26922">
      <w:r>
        <w:rPr>
          <w:rFonts w:ascii="Consolas" w:hAnsi="Consolas"/>
          <w:sz w:val="16"/>
        </w:rPr>
        <w:t>↓</w:t>
      </w:r>
    </w:p>
    <w:p w14:paraId="4C3E19C6" w14:textId="77777777" w:rsidR="00910952" w:rsidRDefault="00E26922">
      <w:r>
        <w:t>Training Narrative</w:t>
      </w:r>
    </w:p>
    <w:p w14:paraId="4C3E19C7" w14:textId="77777777" w:rsidR="00910952" w:rsidRDefault="00E26922">
      <w:r>
        <w:rPr>
          <w:rFonts w:ascii="Consolas" w:hAnsi="Consolas"/>
          <w:sz w:val="16"/>
        </w:rPr>
        <w:t>↓</w:t>
      </w:r>
    </w:p>
    <w:p w14:paraId="4C3E19C8" w14:textId="77777777" w:rsidR="00910952" w:rsidRDefault="00E26922">
      <w:r>
        <w:t>Performance Prediction</w:t>
      </w:r>
    </w:p>
    <w:p w14:paraId="4C3E19C9" w14:textId="77777777" w:rsidR="00910952" w:rsidRDefault="00E26922">
      <w:r>
        <w:lastRenderedPageBreak/>
        <w:t>Each successive layer should generally receive a smaller confidence adjustment unless reinforced by independent evidence.</w:t>
      </w:r>
    </w:p>
    <w:p w14:paraId="4C3E19CA" w14:textId="77777777" w:rsidR="00910952" w:rsidRDefault="00E26922">
      <w:r>
        <w:t>Attenuation prevents unrealistic amplification.</w:t>
      </w:r>
    </w:p>
    <w:p w14:paraId="4C3E19CB" w14:textId="31BB405C" w:rsidR="00910952" w:rsidRDefault="00E621FA">
      <w:r>
        <w:pict w14:anchorId="2B18AA6E">
          <v:rect id="Shape96" o:spid="_x0000_s12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CC" w14:textId="77777777" w:rsidR="00910952" w:rsidRDefault="00E26922">
      <w:pPr>
        <w:pStyle w:val="PrincipleLabel"/>
        <w:spacing w:line="276" w:lineRule="auto"/>
      </w:pPr>
      <w:r>
        <w:t>Founder Principle</w:t>
      </w:r>
    </w:p>
    <w:p w14:paraId="4C3E19CD" w14:textId="77777777" w:rsidR="00910952" w:rsidRDefault="00E26922">
      <w:pPr>
        <w:pStyle w:val="PrincipleText"/>
      </w:pPr>
      <w:r>
        <w:t>Understanding becomes less certain the further it moves from direct evidence.</w:t>
      </w:r>
    </w:p>
    <w:p w14:paraId="4C3E19CE" w14:textId="3806FE5F" w:rsidR="00910952" w:rsidRDefault="00E621FA">
      <w:r>
        <w:pict w14:anchorId="326C361B">
          <v:rect id="Shape97" o:spid="_x0000_s12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CF" w14:textId="77777777" w:rsidR="00910952" w:rsidRDefault="00E26922">
      <w:pPr>
        <w:pStyle w:val="Heading2"/>
      </w:pPr>
      <w:bookmarkStart w:id="65" w:name="_Toc234485923"/>
      <w:r>
        <w:t>4.9 Multiple Evidence Paths</w:t>
      </w:r>
      <w:bookmarkEnd w:id="65"/>
    </w:p>
    <w:p w14:paraId="4C3E19D0" w14:textId="77777777" w:rsidR="00910952" w:rsidRDefault="00E26922">
      <w:r>
        <w:t>Some understandings may receive confidence through multiple independent pathways.</w:t>
      </w:r>
    </w:p>
    <w:p w14:paraId="4C3E19D1" w14:textId="77777777" w:rsidR="00910952" w:rsidRDefault="00E26922">
      <w:r>
        <w:t>Example:</w:t>
      </w:r>
    </w:p>
    <w:p w14:paraId="4C3E19D2" w14:textId="77777777" w:rsidR="00910952" w:rsidRDefault="00E26922">
      <w:r>
        <w:t>Recovery</w:t>
      </w:r>
    </w:p>
    <w:p w14:paraId="4C3E19D3" w14:textId="77777777" w:rsidR="00910952" w:rsidRDefault="00E26922">
      <w:r>
        <w:t>may be influenced by:</w:t>
      </w:r>
    </w:p>
    <w:p w14:paraId="4C3E19D4" w14:textId="77777777" w:rsidR="00910952" w:rsidRDefault="00E26922">
      <w:r>
        <w:t>Sleep</w:t>
      </w:r>
    </w:p>
    <w:p w14:paraId="4C3E19D5" w14:textId="77777777" w:rsidR="00910952" w:rsidRDefault="00E26922">
      <w:r>
        <w:t>HRV</w:t>
      </w:r>
    </w:p>
    <w:p w14:paraId="4C3E19D6" w14:textId="77777777" w:rsidR="00910952" w:rsidRDefault="00E26922">
      <w:r>
        <w:t>Resting Heart Rate</w:t>
      </w:r>
    </w:p>
    <w:p w14:paraId="4C3E19D7" w14:textId="77777777" w:rsidR="00910952" w:rsidRDefault="00E26922">
      <w:r>
        <w:t>Nutrition</w:t>
      </w:r>
    </w:p>
    <w:p w14:paraId="4C3E19D8" w14:textId="77777777" w:rsidR="00910952" w:rsidRDefault="00E26922">
      <w:r>
        <w:t>Training Load</w:t>
      </w:r>
    </w:p>
    <w:p w14:paraId="4C3E19D9" w14:textId="77777777" w:rsidR="00910952" w:rsidRDefault="00E26922">
      <w:r>
        <w:t>Stress</w:t>
      </w:r>
    </w:p>
    <w:p w14:paraId="4C3E19DA" w14:textId="77777777" w:rsidR="00910952" w:rsidRDefault="00E26922">
      <w:r>
        <w:t>Illness</w:t>
      </w:r>
    </w:p>
    <w:p w14:paraId="4C3E19DB" w14:textId="77777777" w:rsidR="00910952" w:rsidRDefault="00E26922">
      <w:r>
        <w:t>Each pathway shall contribute independently.</w:t>
      </w:r>
    </w:p>
    <w:p w14:paraId="4C3E19DC" w14:textId="77777777" w:rsidR="00910952" w:rsidRDefault="00E26922">
      <w:r>
        <w:t>Confidence shall emerge through balanced evaluation rather than simple accumulation.</w:t>
      </w:r>
    </w:p>
    <w:p w14:paraId="4C3E19DD" w14:textId="4015B491" w:rsidR="00910952" w:rsidRDefault="00E621FA">
      <w:r>
        <w:pict w14:anchorId="0EDC35E5">
          <v:rect id="Shape98" o:spid="_x0000_s12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DE" w14:textId="77777777" w:rsidR="00910952" w:rsidRDefault="00E26922">
      <w:pPr>
        <w:pStyle w:val="Heading2"/>
      </w:pPr>
      <w:bookmarkStart w:id="66" w:name="_Toc234485924"/>
      <w:r>
        <w:t>4.10 Propagation Limits</w:t>
      </w:r>
      <w:bookmarkEnd w:id="66"/>
    </w:p>
    <w:p w14:paraId="4C3E19DF" w14:textId="77777777" w:rsidR="00910952" w:rsidRDefault="00E26922">
      <w:r>
        <w:t>The Confidence Engine shall impose constitutional limits on propagation.</w:t>
      </w:r>
    </w:p>
    <w:p w14:paraId="4C3E19E0" w14:textId="77777777" w:rsidR="00910952" w:rsidRDefault="00E26922">
      <w:r>
        <w:t>Limits may include:</w:t>
      </w:r>
    </w:p>
    <w:p w14:paraId="4C3E19E1" w14:textId="77777777" w:rsidR="00910952" w:rsidRDefault="00E26922">
      <w:r>
        <w:t>Maximum propagation depth.</w:t>
      </w:r>
    </w:p>
    <w:p w14:paraId="4C3E19E2" w14:textId="77777777" w:rsidR="00910952" w:rsidRDefault="00E26922">
      <w:r>
        <w:t>Maximum confidence adjustment.</w:t>
      </w:r>
    </w:p>
    <w:p w14:paraId="4C3E19E3" w14:textId="77777777" w:rsidR="00910952" w:rsidRDefault="00E26922">
      <w:r>
        <w:t>Maximum propagation duration.</w:t>
      </w:r>
    </w:p>
    <w:p w14:paraId="4C3E19E4" w14:textId="77777777" w:rsidR="00910952" w:rsidRDefault="00E26922">
      <w:r>
        <w:t>Maximum dependency chain.</w:t>
      </w:r>
    </w:p>
    <w:p w14:paraId="4C3E19E5" w14:textId="77777777" w:rsidR="00910952" w:rsidRDefault="00E26922">
      <w:r>
        <w:lastRenderedPageBreak/>
        <w:t>Circular propagation prevention.</w:t>
      </w:r>
    </w:p>
    <w:p w14:paraId="4C3E19E6" w14:textId="77777777" w:rsidR="00910952" w:rsidRDefault="00E26922">
      <w:r>
        <w:t>These limits shall remain configurable while preserving constitutional behaviour.</w:t>
      </w:r>
    </w:p>
    <w:p w14:paraId="4C3E19E7" w14:textId="651E38A8" w:rsidR="00910952" w:rsidRDefault="00E621FA">
      <w:r>
        <w:pict w14:anchorId="127D1250">
          <v:rect id="Shape99" o:spid="_x0000_s12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E8" w14:textId="77777777" w:rsidR="00910952" w:rsidRDefault="00E26922">
      <w:pPr>
        <w:pStyle w:val="PrincipleLabel"/>
        <w:spacing w:line="276" w:lineRule="auto"/>
      </w:pPr>
      <w:r>
        <w:t>Engineering Rule</w:t>
      </w:r>
    </w:p>
    <w:p w14:paraId="4C3E19E9" w14:textId="77777777" w:rsidR="00910952" w:rsidRDefault="00E26922">
      <w:pPr>
        <w:pStyle w:val="PrincipleText"/>
      </w:pPr>
      <w:r>
        <w:t>Propagation shall always terminate.</w:t>
      </w:r>
    </w:p>
    <w:p w14:paraId="4C3E19EA" w14:textId="27AD24C5" w:rsidR="00910952" w:rsidRDefault="00E621FA">
      <w:r>
        <w:pict w14:anchorId="5570EAD5">
          <v:rect id="Shape100" o:spid="_x0000_s12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EB" w14:textId="77777777" w:rsidR="00910952" w:rsidRDefault="00E26922">
      <w:pPr>
        <w:pStyle w:val="Heading2"/>
      </w:pPr>
      <w:bookmarkStart w:id="67" w:name="_Toc234485925"/>
      <w:r>
        <w:t>4.11 Circular Dependency Prevention</w:t>
      </w:r>
      <w:bookmarkEnd w:id="67"/>
    </w:p>
    <w:p w14:paraId="4C3E19EC" w14:textId="77777777" w:rsidR="00910952" w:rsidRDefault="00E26922">
      <w:r>
        <w:t>The Confidence Engine shall detect and prevent circular confidence propagation.</w:t>
      </w:r>
    </w:p>
    <w:p w14:paraId="4C3E19ED" w14:textId="77777777" w:rsidR="00910952" w:rsidRDefault="00E26922">
      <w:r>
        <w:t>Example:</w:t>
      </w:r>
    </w:p>
    <w:p w14:paraId="4C3E19EE" w14:textId="77777777" w:rsidR="00910952" w:rsidRDefault="00E26922">
      <w:r>
        <w:t>Sleep</w:t>
      </w:r>
    </w:p>
    <w:p w14:paraId="4C3E19EF" w14:textId="77777777" w:rsidR="00910952" w:rsidRDefault="00E26922">
      <w:r>
        <w:rPr>
          <w:rFonts w:ascii="Consolas" w:hAnsi="Consolas"/>
          <w:sz w:val="16"/>
        </w:rPr>
        <w:t>↓</w:t>
      </w:r>
    </w:p>
    <w:p w14:paraId="4C3E19F0" w14:textId="77777777" w:rsidR="00910952" w:rsidRDefault="00E26922">
      <w:r>
        <w:t>Recovery</w:t>
      </w:r>
    </w:p>
    <w:p w14:paraId="4C3E19F1" w14:textId="77777777" w:rsidR="00910952" w:rsidRDefault="00E26922">
      <w:r>
        <w:rPr>
          <w:rFonts w:ascii="Consolas" w:hAnsi="Consolas"/>
          <w:sz w:val="16"/>
        </w:rPr>
        <w:t>↓</w:t>
      </w:r>
    </w:p>
    <w:p w14:paraId="4C3E19F2" w14:textId="77777777" w:rsidR="00910952" w:rsidRDefault="00E26922">
      <w:r>
        <w:t>Training Quality</w:t>
      </w:r>
    </w:p>
    <w:p w14:paraId="4C3E19F3" w14:textId="77777777" w:rsidR="00910952" w:rsidRDefault="00E26922">
      <w:r>
        <w:rPr>
          <w:rFonts w:ascii="Consolas" w:hAnsi="Consolas"/>
          <w:sz w:val="16"/>
        </w:rPr>
        <w:t>↓</w:t>
      </w:r>
    </w:p>
    <w:p w14:paraId="4C3E19F4" w14:textId="77777777" w:rsidR="00910952" w:rsidRDefault="00E26922">
      <w:r>
        <w:t>Sleep</w:t>
      </w:r>
    </w:p>
    <w:p w14:paraId="4C3E19F5" w14:textId="77777777" w:rsidR="00910952" w:rsidRDefault="00E26922">
      <w:r>
        <w:t>Without safeguards, confidence could reinforce itself indefinitely.</w:t>
      </w:r>
    </w:p>
    <w:p w14:paraId="4C3E19F6" w14:textId="77777777" w:rsidR="00910952" w:rsidRDefault="00E26922">
      <w:r>
        <w:t>Circular propagation shall be prohibited.</w:t>
      </w:r>
    </w:p>
    <w:p w14:paraId="4C3E19F7" w14:textId="77777777" w:rsidR="00910952" w:rsidRDefault="00E26922">
      <w:r>
        <w:t>The confidence dependency graph is the belief dependency graph owned by the Dynamic Health Model (ENG-001) and is maintained as a strict directed acyclic graph.</w:t>
      </w:r>
    </w:p>
    <w:p w14:paraId="4C3E19F8" w14:textId="77777777" w:rsidR="00910952" w:rsidRDefault="00E26922">
      <w:r>
        <w:t>Any edge that would create a cycle is rejected and recorded for review rather than bounded, adopting ENG-001’s cycle policy exactly (see 4.3a).</w:t>
      </w:r>
    </w:p>
    <w:p w14:paraId="4C3E19F9" w14:textId="6D417E3A" w:rsidR="00910952" w:rsidRDefault="00E621FA">
      <w:r>
        <w:pict w14:anchorId="354A1954">
          <v:rect id="Shape101" o:spid="_x0000_s12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FA" w14:textId="77777777" w:rsidR="00910952" w:rsidRDefault="00E26922">
      <w:pPr>
        <w:pStyle w:val="PrincipleLabel"/>
        <w:spacing w:line="276" w:lineRule="auto"/>
      </w:pPr>
      <w:r>
        <w:t>Constitutional Principle</w:t>
      </w:r>
    </w:p>
    <w:p w14:paraId="4C3E19FB" w14:textId="77777777" w:rsidR="00910952" w:rsidRDefault="00E26922">
      <w:pPr>
        <w:pStyle w:val="PrincipleText"/>
      </w:pPr>
      <w:r>
        <w:t>Confidence must never become self-validating.</w:t>
      </w:r>
    </w:p>
    <w:p w14:paraId="4C3E19FC" w14:textId="64FE1479" w:rsidR="00910952" w:rsidRDefault="00E621FA">
      <w:r>
        <w:pict w14:anchorId="4EAB6A8C">
          <v:rect id="Shape102" o:spid="_x0000_s12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9FD" w14:textId="77777777" w:rsidR="00910952" w:rsidRDefault="00E26922">
      <w:pPr>
        <w:pStyle w:val="Heading2"/>
      </w:pPr>
      <w:bookmarkStart w:id="68" w:name="_Toc234485926"/>
      <w:r>
        <w:t>4.12 Conflict During Propagation</w:t>
      </w:r>
      <w:bookmarkEnd w:id="68"/>
    </w:p>
    <w:p w14:paraId="4C3E19FE" w14:textId="77777777" w:rsidR="00910952" w:rsidRDefault="00E26922">
      <w:r>
        <w:t>Propagation may encounter conflicting understandings.</w:t>
      </w:r>
    </w:p>
    <w:p w14:paraId="4C3E19FF" w14:textId="77777777" w:rsidR="00910952" w:rsidRDefault="00E26922">
      <w:r>
        <w:t>Example:</w:t>
      </w:r>
    </w:p>
    <w:p w14:paraId="4C3E1A00" w14:textId="77777777" w:rsidR="00910952" w:rsidRDefault="00E26922">
      <w:r>
        <w:lastRenderedPageBreak/>
        <w:t>Improved sleep.</w:t>
      </w:r>
    </w:p>
    <w:p w14:paraId="4C3E1A01" w14:textId="77777777" w:rsidR="00910952" w:rsidRDefault="00E26922">
      <w:r>
        <w:rPr>
          <w:rFonts w:ascii="Consolas" w:hAnsi="Consolas"/>
          <w:sz w:val="16"/>
        </w:rPr>
        <w:t>↓</w:t>
      </w:r>
    </w:p>
    <w:p w14:paraId="4C3E1A02" w14:textId="77777777" w:rsidR="00910952" w:rsidRDefault="00E26922">
      <w:r>
        <w:t>Improved recovery.</w:t>
      </w:r>
    </w:p>
    <w:p w14:paraId="4C3E1A03" w14:textId="77777777" w:rsidR="00910952" w:rsidRDefault="00E26922">
      <w:r>
        <w:t>However:</w:t>
      </w:r>
    </w:p>
    <w:p w14:paraId="4C3E1A04" w14:textId="77777777" w:rsidR="00910952" w:rsidRDefault="00E26922">
      <w:r>
        <w:t>Blood biomarkers indicate acute illness.</w:t>
      </w:r>
    </w:p>
    <w:p w14:paraId="4C3E1A05" w14:textId="77777777" w:rsidR="00910952" w:rsidRDefault="00E26922">
      <w:r>
        <w:t>The Confidence Engine shall:</w:t>
      </w:r>
    </w:p>
    <w:p w14:paraId="4C3E1A06" w14:textId="77777777" w:rsidR="00910952" w:rsidRDefault="00E26922">
      <w:pPr>
        <w:numPr>
          <w:ilvl w:val="0"/>
          <w:numId w:val="24"/>
        </w:numPr>
      </w:pPr>
      <w:r>
        <w:t xml:space="preserve">evaluate competing evidence, </w:t>
      </w:r>
    </w:p>
    <w:p w14:paraId="4C3E1A07" w14:textId="77777777" w:rsidR="00910952" w:rsidRDefault="00E26922">
      <w:pPr>
        <w:numPr>
          <w:ilvl w:val="0"/>
          <w:numId w:val="24"/>
        </w:numPr>
      </w:pPr>
      <w:r>
        <w:t xml:space="preserve">avoid automatic propagation, </w:t>
      </w:r>
    </w:p>
    <w:p w14:paraId="4C3E1A08" w14:textId="77777777" w:rsidR="00910952" w:rsidRDefault="00E26922">
      <w:pPr>
        <w:numPr>
          <w:ilvl w:val="0"/>
          <w:numId w:val="24"/>
        </w:numPr>
      </w:pPr>
      <w:r>
        <w:t xml:space="preserve">prioritise direct evidence over inferred confidence, </w:t>
      </w:r>
    </w:p>
    <w:p w14:paraId="4C3E1A09" w14:textId="77777777" w:rsidR="00910952" w:rsidRDefault="00E26922">
      <w:pPr>
        <w:numPr>
          <w:ilvl w:val="0"/>
          <w:numId w:val="24"/>
        </w:numPr>
      </w:pPr>
      <w:r>
        <w:t xml:space="preserve">preserve explainability. </w:t>
      </w:r>
    </w:p>
    <w:p w14:paraId="4C3E1A0A" w14:textId="77777777" w:rsidR="00910952" w:rsidRDefault="00E26922">
      <w:r>
        <w:t>Propagation shall never override stronger contradictory evidence.</w:t>
      </w:r>
    </w:p>
    <w:p w14:paraId="4C3E1A0B" w14:textId="07EBDB34" w:rsidR="00910952" w:rsidRDefault="00E621FA">
      <w:r>
        <w:pict w14:anchorId="7475D93B">
          <v:rect id="Shape103" o:spid="_x0000_s12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0C" w14:textId="77777777" w:rsidR="00910952" w:rsidRDefault="00E26922">
      <w:pPr>
        <w:pStyle w:val="Heading2"/>
      </w:pPr>
      <w:bookmarkStart w:id="69" w:name="_Toc234485927"/>
      <w:r>
        <w:t>4.12a Propagation Direction &amp; Evidence Provenance</w:t>
      </w:r>
      <w:bookmarkEnd w:id="69"/>
    </w:p>
    <w:p w14:paraId="4C3E1A0D" w14:textId="77777777" w:rsidR="00910952" w:rsidRDefault="00E26922">
      <w:r>
        <w:t>This makes Chapter 4 consistent with the anti-circularity rule of 11.6. Confidence propagates strictly downstream — from evidence to belief to narrative to identity to recommendation to prediction — and never upstream into the evidence of an ancestor. A derived object's confidence may inform objects further downstream, but a derived object never becomes evidence for an object upstream of it. Only observations entering through the Observation Engine are evidence.</w:t>
      </w:r>
    </w:p>
    <w:p w14:paraId="4C3E1A0E" w14:textId="77777777" w:rsidR="00910952" w:rsidRDefault="00E26922">
      <w:pPr>
        <w:pStyle w:val="PrincipleLabel"/>
      </w:pPr>
      <w:r>
        <w:t>Engineering Rule</w:t>
      </w:r>
    </w:p>
    <w:p w14:paraId="4C3E1A0F" w14:textId="77777777" w:rsidR="00910952" w:rsidRDefault="00E26922">
      <w:pPr>
        <w:pStyle w:val="PrincipleText"/>
      </w:pPr>
      <w:r>
        <w:t>Propagation is downstream-only. A derived object never becomes evidence for an ancestor; only Observation-Engine observations are evidence (11.6).</w:t>
      </w:r>
    </w:p>
    <w:p w14:paraId="4C3E1A10" w14:textId="77777777" w:rsidR="00910952" w:rsidRDefault="00E26922">
      <w:pPr>
        <w:pStyle w:val="Heading2"/>
      </w:pPr>
      <w:bookmarkStart w:id="70" w:name="_Toc234485928"/>
      <w:r>
        <w:t>4.13 Explainability</w:t>
      </w:r>
      <w:bookmarkEnd w:id="70"/>
    </w:p>
    <w:p w14:paraId="4C3E1A11" w14:textId="77777777" w:rsidR="00910952" w:rsidRDefault="00E26922">
      <w:r>
        <w:t>Every propagated confidence adjustment shall answer:</w:t>
      </w:r>
    </w:p>
    <w:p w14:paraId="4C3E1A12" w14:textId="77777777" w:rsidR="00910952" w:rsidRDefault="00E26922">
      <w:pPr>
        <w:numPr>
          <w:ilvl w:val="0"/>
          <w:numId w:val="25"/>
        </w:numPr>
      </w:pPr>
      <w:r>
        <w:t xml:space="preserve">What initiated the propagation? </w:t>
      </w:r>
    </w:p>
    <w:p w14:paraId="4C3E1A13" w14:textId="77777777" w:rsidR="00910952" w:rsidRDefault="00E26922">
      <w:pPr>
        <w:numPr>
          <w:ilvl w:val="0"/>
          <w:numId w:val="25"/>
        </w:numPr>
      </w:pPr>
      <w:r>
        <w:t xml:space="preserve">Which understanding changed? </w:t>
      </w:r>
    </w:p>
    <w:p w14:paraId="4C3E1A14" w14:textId="77777777" w:rsidR="00910952" w:rsidRDefault="00E26922">
      <w:pPr>
        <w:numPr>
          <w:ilvl w:val="0"/>
          <w:numId w:val="25"/>
        </w:numPr>
      </w:pPr>
      <w:r>
        <w:t xml:space="preserve">Which dependency was followed? </w:t>
      </w:r>
    </w:p>
    <w:p w14:paraId="4C3E1A15" w14:textId="77777777" w:rsidR="00910952" w:rsidRDefault="00E26922">
      <w:pPr>
        <w:numPr>
          <w:ilvl w:val="0"/>
          <w:numId w:val="25"/>
        </w:numPr>
      </w:pPr>
      <w:r>
        <w:t xml:space="preserve">Why was this relationship considered valid? </w:t>
      </w:r>
    </w:p>
    <w:p w14:paraId="4C3E1A16" w14:textId="77777777" w:rsidR="00910952" w:rsidRDefault="00E26922">
      <w:pPr>
        <w:numPr>
          <w:ilvl w:val="0"/>
          <w:numId w:val="25"/>
        </w:numPr>
      </w:pPr>
      <w:r>
        <w:t xml:space="preserve">How much attenuation occurred? </w:t>
      </w:r>
    </w:p>
    <w:p w14:paraId="4C3E1A17" w14:textId="77777777" w:rsidR="00910952" w:rsidRDefault="00E26922">
      <w:pPr>
        <w:numPr>
          <w:ilvl w:val="0"/>
          <w:numId w:val="25"/>
        </w:numPr>
      </w:pPr>
      <w:r>
        <w:t xml:space="preserve">Which competing evidence limited propagation? </w:t>
      </w:r>
    </w:p>
    <w:p w14:paraId="4C3E1A18" w14:textId="77777777" w:rsidR="00910952" w:rsidRDefault="00E26922">
      <w:pPr>
        <w:numPr>
          <w:ilvl w:val="0"/>
          <w:numId w:val="25"/>
        </w:numPr>
      </w:pPr>
      <w:r>
        <w:t xml:space="preserve">Which downstream understandings changed? </w:t>
      </w:r>
    </w:p>
    <w:p w14:paraId="4C3E1A19" w14:textId="363CC7A3" w:rsidR="00910952" w:rsidRDefault="00E621FA">
      <w:r>
        <w:pict w14:anchorId="5793561E">
          <v:rect id="Shape104" o:spid="_x0000_s12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1A" w14:textId="77777777" w:rsidR="00910952" w:rsidRDefault="00E26922">
      <w:pPr>
        <w:pStyle w:val="Heading2"/>
      </w:pPr>
      <w:bookmarkStart w:id="71" w:name="_Toc234485929"/>
      <w:r>
        <w:t>4.14 Engineering Constraints</w:t>
      </w:r>
      <w:bookmarkEnd w:id="71"/>
    </w:p>
    <w:p w14:paraId="4C3E1A1B" w14:textId="77777777" w:rsidR="00910952" w:rsidRDefault="00E26922">
      <w:r>
        <w:t>Confidence propagation shall:</w:t>
      </w:r>
    </w:p>
    <w:p w14:paraId="4C3E1A1C" w14:textId="77777777" w:rsidR="00910952" w:rsidRDefault="00E26922">
      <w:pPr>
        <w:numPr>
          <w:ilvl w:val="0"/>
          <w:numId w:val="26"/>
        </w:numPr>
      </w:pPr>
      <w:r>
        <w:t xml:space="preserve">follow explicit dependency relationships, </w:t>
      </w:r>
    </w:p>
    <w:p w14:paraId="4C3E1A1D" w14:textId="77777777" w:rsidR="00910952" w:rsidRDefault="00E26922">
      <w:pPr>
        <w:numPr>
          <w:ilvl w:val="0"/>
          <w:numId w:val="26"/>
        </w:numPr>
      </w:pPr>
      <w:r>
        <w:t xml:space="preserve">attenuate naturally, </w:t>
      </w:r>
    </w:p>
    <w:p w14:paraId="4C3E1A1E" w14:textId="77777777" w:rsidR="00910952" w:rsidRDefault="00E26922">
      <w:pPr>
        <w:numPr>
          <w:ilvl w:val="0"/>
          <w:numId w:val="26"/>
        </w:numPr>
      </w:pPr>
      <w:r>
        <w:t xml:space="preserve">prevent circular reasoning, </w:t>
      </w:r>
    </w:p>
    <w:p w14:paraId="4C3E1A1F" w14:textId="77777777" w:rsidR="00910952" w:rsidRDefault="00E26922">
      <w:pPr>
        <w:numPr>
          <w:ilvl w:val="0"/>
          <w:numId w:val="26"/>
        </w:numPr>
      </w:pPr>
      <w:r>
        <w:t xml:space="preserve">remain deterministic, </w:t>
      </w:r>
    </w:p>
    <w:p w14:paraId="4C3E1A20" w14:textId="77777777" w:rsidR="00910952" w:rsidRDefault="00E26922">
      <w:pPr>
        <w:numPr>
          <w:ilvl w:val="0"/>
          <w:numId w:val="26"/>
        </w:numPr>
      </w:pPr>
      <w:r>
        <w:t xml:space="preserve">remain explainable, </w:t>
      </w:r>
    </w:p>
    <w:p w14:paraId="4C3E1A21" w14:textId="77777777" w:rsidR="00910952" w:rsidRDefault="00E26922">
      <w:pPr>
        <w:numPr>
          <w:ilvl w:val="0"/>
          <w:numId w:val="26"/>
        </w:numPr>
      </w:pPr>
      <w:r>
        <w:t xml:space="preserve">preserve auditability, </w:t>
      </w:r>
    </w:p>
    <w:p w14:paraId="4C3E1A22" w14:textId="77777777" w:rsidR="00910952" w:rsidRDefault="00E26922">
      <w:pPr>
        <w:numPr>
          <w:ilvl w:val="0"/>
          <w:numId w:val="26"/>
        </w:numPr>
      </w:pPr>
      <w:r>
        <w:t xml:space="preserve">support future dependency types. </w:t>
      </w:r>
    </w:p>
    <w:p w14:paraId="4C3E1A23" w14:textId="0A923EF6" w:rsidR="00910952" w:rsidRDefault="00E621FA">
      <w:r>
        <w:pict w14:anchorId="36F687ED">
          <v:rect id="Shape105" o:spid="_x0000_s12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24" w14:textId="77777777" w:rsidR="00910952" w:rsidRDefault="00E26922">
      <w:pPr>
        <w:pStyle w:val="Heading2"/>
      </w:pPr>
      <w:bookmarkStart w:id="72" w:name="_Toc234485930"/>
      <w:r>
        <w:t>4.15 Acceptance Criteria</w:t>
      </w:r>
      <w:bookmarkEnd w:id="72"/>
    </w:p>
    <w:p w14:paraId="4C3E1A25" w14:textId="77777777" w:rsidR="00910952" w:rsidRDefault="00E26922">
      <w:r>
        <w:t>This chapter shall be considered complete when:</w:t>
      </w:r>
    </w:p>
    <w:p w14:paraId="4C3E1A26" w14:textId="77777777" w:rsidR="00910952" w:rsidRDefault="00E26922">
      <w:r>
        <w:t>✓ Confidence propagates only through authorised dependency relationships.</w:t>
      </w:r>
    </w:p>
    <w:p w14:paraId="4C3E1A27" w14:textId="77777777" w:rsidR="00910952" w:rsidRDefault="00E26922">
      <w:r>
        <w:t>✓ Propagation weakens appropriately with increasing distance from direct evidence.</w:t>
      </w:r>
    </w:p>
    <w:p w14:paraId="4C3E1A28" w14:textId="77777777" w:rsidR="00910952" w:rsidRDefault="00E26922">
      <w:r>
        <w:t>✓ Multiple evidence pathways are evaluated independently.</w:t>
      </w:r>
    </w:p>
    <w:p w14:paraId="4C3E1A29" w14:textId="77777777" w:rsidR="00910952" w:rsidRDefault="00E26922">
      <w:r>
        <w:t>✓ Circular confidence propagation is prevented.</w:t>
      </w:r>
    </w:p>
    <w:p w14:paraId="4C3E1A2A" w14:textId="77777777" w:rsidR="00910952" w:rsidRDefault="00E26922">
      <w:r>
        <w:t>✓ Conflicting evidence limits inappropriate propagation.</w:t>
      </w:r>
    </w:p>
    <w:p w14:paraId="4C3E1A2B" w14:textId="77777777" w:rsidR="00910952" w:rsidRDefault="00E26922">
      <w:r>
        <w:t>✓ Every propagation event remains fully explainable and auditable.</w:t>
      </w:r>
    </w:p>
    <w:p w14:paraId="4C3E1A2C" w14:textId="77777777" w:rsidR="00910952" w:rsidRDefault="00E26922">
      <w:r>
        <w:t>✓ Propagation produces stable, deterministic outcomes.</w:t>
      </w:r>
    </w:p>
    <w:p w14:paraId="4C3E1A2D" w14:textId="77777777" w:rsidR="00910952" w:rsidRDefault="00910952"/>
    <w:p w14:paraId="4C3E1A2E" w14:textId="77777777" w:rsidR="00910952" w:rsidRDefault="00910952"/>
    <w:p w14:paraId="4C3E1A2F" w14:textId="77777777" w:rsidR="00910952" w:rsidRDefault="00E26922">
      <w:pPr>
        <w:pStyle w:val="ChapterLabel"/>
        <w:spacing w:line="276" w:lineRule="auto"/>
      </w:pPr>
      <w:r>
        <w:lastRenderedPageBreak/>
        <w:t>Chapter 5</w:t>
      </w:r>
    </w:p>
    <w:p w14:paraId="4C3E1A30" w14:textId="77777777" w:rsidR="00910952" w:rsidRDefault="00E26922">
      <w:pPr>
        <w:pStyle w:val="Heading1"/>
      </w:pPr>
      <w:bookmarkStart w:id="73" w:name="_Toc234485931"/>
      <w:r>
        <w:t>Conflicting Evidence Resolution &amp; Contradiction Management</w:t>
      </w:r>
      <w:bookmarkEnd w:id="73"/>
    </w:p>
    <w:p w14:paraId="4C3E1A31" w14:textId="7590D0BB" w:rsidR="00910952" w:rsidRDefault="00E621FA">
      <w:r>
        <w:pict w14:anchorId="34464763">
          <v:rect id="Shape106" o:spid="_x0000_s12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32" w14:textId="77777777" w:rsidR="00910952" w:rsidRDefault="00E26922">
      <w:pPr>
        <w:pStyle w:val="Heading2"/>
      </w:pPr>
      <w:bookmarkStart w:id="74" w:name="_Toc234485932"/>
      <w:r>
        <w:t>5.1 Purpose</w:t>
      </w:r>
      <w:bookmarkEnd w:id="74"/>
    </w:p>
    <w:p w14:paraId="4C3E1A33" w14:textId="77777777" w:rsidR="00910952" w:rsidRDefault="00E26922">
      <w:r>
        <w:t>The purpose of this chapter is to define how the Confidence Engine identifies, evaluates and resolves conflicting evidence without compromising scientific integrity.</w:t>
      </w:r>
    </w:p>
    <w:p w14:paraId="4C3E1A34" w14:textId="77777777" w:rsidR="00910952" w:rsidRDefault="00E26922">
      <w:r>
        <w:t>Contradictory evidence is an expected characteristic of real-world health data.</w:t>
      </w:r>
    </w:p>
    <w:p w14:paraId="4C3E1A35" w14:textId="77777777" w:rsidR="00910952" w:rsidRDefault="00E26922">
      <w:r>
        <w:t>The objective of the Confidence Engine is not to eliminate contradiction.</w:t>
      </w:r>
    </w:p>
    <w:p w14:paraId="4C3E1A36" w14:textId="77777777" w:rsidR="00910952" w:rsidRDefault="00E26922">
      <w:r>
        <w:t>Its objective is to understand it.</w:t>
      </w:r>
    </w:p>
    <w:p w14:paraId="4C3E1A37" w14:textId="77777777" w:rsidR="00910952" w:rsidRDefault="00E26922">
      <w:r>
        <w:t>Rather than treating disagreement as an engineering failure, BioSense shall treat it as an opportunity to refine its understanding.</w:t>
      </w:r>
    </w:p>
    <w:p w14:paraId="4C3E1A38" w14:textId="1C2E6D00" w:rsidR="00910952" w:rsidRDefault="00E621FA">
      <w:r>
        <w:pict w14:anchorId="3E0339BA">
          <v:rect id="Shape107" o:spid="_x0000_s12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39" w14:textId="77777777" w:rsidR="00910952" w:rsidRDefault="00E26922">
      <w:pPr>
        <w:pStyle w:val="PrincipleLabel"/>
        <w:spacing w:line="276" w:lineRule="auto"/>
      </w:pPr>
      <w:r>
        <w:t>Constitutional Principle</w:t>
      </w:r>
    </w:p>
    <w:p w14:paraId="4C3E1A3A" w14:textId="77777777" w:rsidR="00910952" w:rsidRDefault="00E26922">
      <w:pPr>
        <w:pStyle w:val="PrincipleText"/>
      </w:pPr>
      <w:r>
        <w:t>Contradictory evidence reduces certainty. It does not invalidate evidence.</w:t>
      </w:r>
    </w:p>
    <w:p w14:paraId="4C3E1A3B" w14:textId="26281ABE" w:rsidR="00910952" w:rsidRDefault="00E621FA">
      <w:r>
        <w:pict w14:anchorId="6DB85D60">
          <v:rect id="Shape108" o:spid="_x0000_s12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3C" w14:textId="77777777" w:rsidR="00910952" w:rsidRDefault="00E26922">
      <w:pPr>
        <w:pStyle w:val="Heading2"/>
      </w:pPr>
      <w:bookmarkStart w:id="75" w:name="_Toc234485933"/>
      <w:r>
        <w:t>5.2 Engineering Philosophy</w:t>
      </w:r>
      <w:bookmarkEnd w:id="75"/>
    </w:p>
    <w:p w14:paraId="4C3E1A3D" w14:textId="77777777" w:rsidR="00910952" w:rsidRDefault="00E26922">
      <w:r>
        <w:t>Human physiology is complex.</w:t>
      </w:r>
    </w:p>
    <w:p w14:paraId="4C3E1A3E" w14:textId="77777777" w:rsidR="00910952" w:rsidRDefault="00E26922">
      <w:r>
        <w:t>Different evidence sources frequently disagree.</w:t>
      </w:r>
    </w:p>
    <w:p w14:paraId="4C3E1A3F" w14:textId="77777777" w:rsidR="00910952" w:rsidRDefault="00E26922">
      <w:r>
        <w:t>Examples include:</w:t>
      </w:r>
    </w:p>
    <w:p w14:paraId="4C3E1A40" w14:textId="77777777" w:rsidR="00910952" w:rsidRDefault="00E26922">
      <w:pPr>
        <w:numPr>
          <w:ilvl w:val="0"/>
          <w:numId w:val="27"/>
        </w:numPr>
      </w:pPr>
      <w:r>
        <w:t xml:space="preserve">Wearables indicating excellent recovery despite poor subjective wellbeing. </w:t>
      </w:r>
    </w:p>
    <w:p w14:paraId="4C3E1A41" w14:textId="77777777" w:rsidR="00910952" w:rsidRDefault="00E26922">
      <w:pPr>
        <w:numPr>
          <w:ilvl w:val="0"/>
          <w:numId w:val="27"/>
        </w:numPr>
      </w:pPr>
      <w:r>
        <w:t xml:space="preserve">Blood biomarkers improving while symptoms worsen. </w:t>
      </w:r>
    </w:p>
    <w:p w14:paraId="4C3E1A42" w14:textId="77777777" w:rsidR="00910952" w:rsidRDefault="00E26922">
      <w:pPr>
        <w:numPr>
          <w:ilvl w:val="0"/>
          <w:numId w:val="27"/>
        </w:numPr>
      </w:pPr>
      <w:r>
        <w:t xml:space="preserve">Increased exercise performance despite declining sleep quality. </w:t>
      </w:r>
    </w:p>
    <w:p w14:paraId="4C3E1A43" w14:textId="77777777" w:rsidR="00910952" w:rsidRDefault="00E26922">
      <w:pPr>
        <w:numPr>
          <w:ilvl w:val="0"/>
          <w:numId w:val="27"/>
        </w:numPr>
      </w:pPr>
      <w:r>
        <w:t xml:space="preserve">Manual reports conflicting with automated measurements. </w:t>
      </w:r>
    </w:p>
    <w:p w14:paraId="4C3E1A44" w14:textId="77777777" w:rsidR="00910952" w:rsidRDefault="00E26922">
      <w:pPr>
        <w:numPr>
          <w:ilvl w:val="0"/>
          <w:numId w:val="27"/>
        </w:numPr>
      </w:pPr>
      <w:r>
        <w:t xml:space="preserve">Two laboratories producing slightly different values. </w:t>
      </w:r>
    </w:p>
    <w:p w14:paraId="4C3E1A45" w14:textId="77777777" w:rsidR="00910952" w:rsidRDefault="00E26922">
      <w:pPr>
        <w:numPr>
          <w:ilvl w:val="0"/>
          <w:numId w:val="27"/>
        </w:numPr>
      </w:pPr>
      <w:r>
        <w:t xml:space="preserve">Device recalculations changing historical observations. </w:t>
      </w:r>
    </w:p>
    <w:p w14:paraId="4C3E1A46" w14:textId="77777777" w:rsidR="00910952" w:rsidRDefault="00E26922">
      <w:r>
        <w:t>These disagreements should not be ignored or arbitrarily resolved.</w:t>
      </w:r>
    </w:p>
    <w:p w14:paraId="4C3E1A47" w14:textId="77777777" w:rsidR="00910952" w:rsidRDefault="00E26922">
      <w:r>
        <w:t>Instead, they should become explicit inputs into BioSense's reasoning process.</w:t>
      </w:r>
    </w:p>
    <w:p w14:paraId="4C3E1A48" w14:textId="6C9048FE" w:rsidR="00910952" w:rsidRDefault="00E621FA">
      <w:r>
        <w:pict w14:anchorId="0E411CF3">
          <v:rect id="Shape109" o:spid="_x0000_s12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49" w14:textId="77777777" w:rsidR="00910952" w:rsidRDefault="00E26922">
      <w:pPr>
        <w:pStyle w:val="PrincipleLabel"/>
        <w:spacing w:line="276" w:lineRule="auto"/>
      </w:pPr>
      <w:r>
        <w:lastRenderedPageBreak/>
        <w:t>Founder Principle</w:t>
      </w:r>
    </w:p>
    <w:p w14:paraId="4C3E1A4A" w14:textId="77777777" w:rsidR="00910952" w:rsidRDefault="00E26922">
      <w:pPr>
        <w:pStyle w:val="PrincipleText"/>
      </w:pPr>
      <w:r>
        <w:t>The goal is not to remove contradiction. The goal is to understand why contradiction exists.</w:t>
      </w:r>
    </w:p>
    <w:p w14:paraId="4C3E1A4B" w14:textId="4A884E17" w:rsidR="00910952" w:rsidRDefault="00E621FA">
      <w:r>
        <w:pict w14:anchorId="27477989">
          <v:rect id="Shape110" o:spid="_x0000_s12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4C" w14:textId="77777777" w:rsidR="00910952" w:rsidRDefault="00E26922">
      <w:pPr>
        <w:pStyle w:val="Heading2"/>
      </w:pPr>
      <w:bookmarkStart w:id="76" w:name="_Toc234485934"/>
      <w:r>
        <w:t>5.3 Types of Contradiction</w:t>
      </w:r>
      <w:bookmarkEnd w:id="76"/>
    </w:p>
    <w:p w14:paraId="4C3E1A4D" w14:textId="77777777" w:rsidR="00910952" w:rsidRDefault="00E26922">
      <w:r>
        <w:t>The Confidence Engine shall distinguish between different forms of contradiction.</w:t>
      </w:r>
    </w:p>
    <w:p w14:paraId="4C3E1A4E" w14:textId="77777777" w:rsidR="00910952" w:rsidRDefault="00E26922">
      <w:r>
        <w:t>Each type has different implications.</w:t>
      </w:r>
    </w:p>
    <w:p w14:paraId="4C3E1A4F" w14:textId="77777777" w:rsidR="00910952" w:rsidRDefault="00E26922">
      <w:pPr>
        <w:rPr>
          <w:b/>
          <w:bCs/>
        </w:rPr>
      </w:pPr>
      <w:r>
        <w:rPr>
          <w:b/>
          <w:bCs/>
        </w:rPr>
        <w:t>Observation Contradiction</w:t>
      </w:r>
    </w:p>
    <w:p w14:paraId="4C3E1A50" w14:textId="77777777" w:rsidR="00910952" w:rsidRDefault="00E26922">
      <w:r>
        <w:t>Two observations measuring the same phenomenon disagree.</w:t>
      </w:r>
    </w:p>
    <w:p w14:paraId="4C3E1A51" w14:textId="77777777" w:rsidR="00910952" w:rsidRDefault="00E26922">
      <w:r>
        <w:t>Example:</w:t>
      </w:r>
    </w:p>
    <w:p w14:paraId="4C3E1A52" w14:textId="77777777" w:rsidR="00910952" w:rsidRDefault="00E26922">
      <w:r>
        <w:t>Two laboratories report materially different ferritin values collected within a short interval.</w:t>
      </w:r>
    </w:p>
    <w:p w14:paraId="4C3E1A53" w14:textId="16509759" w:rsidR="00910952" w:rsidRDefault="00E621FA">
      <w:r>
        <w:pict w14:anchorId="4E680D8D">
          <v:rect id="Shape111" o:spid="_x0000_s12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54" w14:textId="77777777" w:rsidR="00910952" w:rsidRDefault="00E26922">
      <w:pPr>
        <w:rPr>
          <w:b/>
          <w:bCs/>
        </w:rPr>
      </w:pPr>
      <w:r>
        <w:rPr>
          <w:b/>
          <w:bCs/>
        </w:rPr>
        <w:t>Source Contradiction</w:t>
      </w:r>
    </w:p>
    <w:p w14:paraId="4C3E1A55" w14:textId="77777777" w:rsidR="00910952" w:rsidRDefault="00E26922">
      <w:r>
        <w:t>Independent providers report conflicting measurements.</w:t>
      </w:r>
    </w:p>
    <w:p w14:paraId="4C3E1A56" w14:textId="77777777" w:rsidR="00910952" w:rsidRDefault="00E26922">
      <w:r>
        <w:t>Example:</w:t>
      </w:r>
    </w:p>
    <w:p w14:paraId="4C3E1A57" w14:textId="77777777" w:rsidR="00910952" w:rsidRDefault="00E26922">
      <w:r>
        <w:t>Apple Health indicates six hours of sleep.</w:t>
      </w:r>
    </w:p>
    <w:p w14:paraId="4C3E1A58" w14:textId="77777777" w:rsidR="00910952" w:rsidRDefault="00E26922">
      <w:r>
        <w:t>WHOOP reports seven and a half hours.</w:t>
      </w:r>
    </w:p>
    <w:p w14:paraId="4C3E1A59" w14:textId="1AA96CE7" w:rsidR="00910952" w:rsidRDefault="00E621FA">
      <w:r>
        <w:pict w14:anchorId="2E05A3EF">
          <v:rect id="Shape112" o:spid="_x0000_s12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5A" w14:textId="77777777" w:rsidR="00910952" w:rsidRDefault="00E26922">
      <w:pPr>
        <w:rPr>
          <w:b/>
          <w:bCs/>
        </w:rPr>
      </w:pPr>
      <w:r>
        <w:rPr>
          <w:b/>
          <w:bCs/>
        </w:rPr>
        <w:t>Temporal Contradiction</w:t>
      </w:r>
    </w:p>
    <w:p w14:paraId="4C3E1A5B" w14:textId="77777777" w:rsidR="00910952" w:rsidRDefault="00E26922">
      <w:r>
        <w:t>Historical evidence conflicts with recent evidence.</w:t>
      </w:r>
    </w:p>
    <w:p w14:paraId="4C3E1A5C" w14:textId="77777777" w:rsidR="00910952" w:rsidRDefault="00E26922">
      <w:r>
        <w:t>Example:</w:t>
      </w:r>
    </w:p>
    <w:p w14:paraId="4C3E1A5D" w14:textId="77777777" w:rsidR="00910952" w:rsidRDefault="00E26922">
      <w:r>
        <w:t>Five years of improving HRV followed by a sustained decline.</w:t>
      </w:r>
    </w:p>
    <w:p w14:paraId="4C3E1A5E" w14:textId="49AC78F8" w:rsidR="00910952" w:rsidRDefault="00E621FA">
      <w:r>
        <w:pict w14:anchorId="36C03386">
          <v:rect id="Shape113" o:spid="_x0000_s12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5F" w14:textId="77777777" w:rsidR="00910952" w:rsidRDefault="00E26922">
      <w:pPr>
        <w:rPr>
          <w:b/>
          <w:bCs/>
        </w:rPr>
      </w:pPr>
      <w:r>
        <w:rPr>
          <w:b/>
          <w:bCs/>
        </w:rPr>
        <w:t>Behavioural Contradiction</w:t>
      </w:r>
    </w:p>
    <w:p w14:paraId="4C3E1A60" w14:textId="77777777" w:rsidR="00910952" w:rsidRDefault="00E26922">
      <w:r>
        <w:t>Observed behaviour conflicts with reported behaviour.</w:t>
      </w:r>
    </w:p>
    <w:p w14:paraId="4C3E1A61" w14:textId="77777777" w:rsidR="00910952" w:rsidRDefault="00E26922">
      <w:r>
        <w:t>Example:</w:t>
      </w:r>
    </w:p>
    <w:p w14:paraId="4C3E1A62" w14:textId="77777777" w:rsidR="00910952" w:rsidRDefault="00E26922">
      <w:r>
        <w:t>The user reports excellent sleep quality.</w:t>
      </w:r>
    </w:p>
    <w:p w14:paraId="4C3E1A63" w14:textId="77777777" w:rsidR="00910952" w:rsidRDefault="00E26922">
      <w:r>
        <w:t>Wearable data consistently indicates fragmented sleep.</w:t>
      </w:r>
    </w:p>
    <w:p w14:paraId="4C3E1A64" w14:textId="33359CD8" w:rsidR="00910952" w:rsidRDefault="00E621FA">
      <w:r>
        <w:pict w14:anchorId="233AF65F">
          <v:rect id="Shape114" o:spid="_x0000_s12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65" w14:textId="77777777" w:rsidR="00910952" w:rsidRDefault="00E26922">
      <w:pPr>
        <w:rPr>
          <w:b/>
          <w:bCs/>
        </w:rPr>
      </w:pPr>
      <w:r>
        <w:rPr>
          <w:b/>
          <w:bCs/>
        </w:rPr>
        <w:t>Physiological Contradiction</w:t>
      </w:r>
    </w:p>
    <w:p w14:paraId="4C3E1A66" w14:textId="77777777" w:rsidR="00910952" w:rsidRDefault="00E26922">
      <w:r>
        <w:t>Different physiological systems appear inconsistent.</w:t>
      </w:r>
    </w:p>
    <w:p w14:paraId="4C3E1A67" w14:textId="77777777" w:rsidR="00910952" w:rsidRDefault="00E26922">
      <w:r>
        <w:t>Example:</w:t>
      </w:r>
    </w:p>
    <w:p w14:paraId="4C3E1A68" w14:textId="77777777" w:rsidR="00910952" w:rsidRDefault="00E26922">
      <w:r>
        <w:t>Excellent cardiovascular fitness.</w:t>
      </w:r>
    </w:p>
    <w:p w14:paraId="4C3E1A69" w14:textId="77777777" w:rsidR="00910952" w:rsidRDefault="00E26922">
      <w:r>
        <w:t>Rapid deterioration in inflammatory biomarkers.</w:t>
      </w:r>
    </w:p>
    <w:p w14:paraId="4C3E1A6A" w14:textId="2039DF5E" w:rsidR="00910952" w:rsidRDefault="00E621FA">
      <w:r>
        <w:pict w14:anchorId="56A06BC8">
          <v:rect id="Shape115" o:spid="_x0000_s12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6B" w14:textId="77777777" w:rsidR="00910952" w:rsidRDefault="00E26922">
      <w:pPr>
        <w:rPr>
          <w:b/>
          <w:bCs/>
        </w:rPr>
      </w:pPr>
      <w:r>
        <w:rPr>
          <w:b/>
          <w:bCs/>
        </w:rPr>
        <w:t>Scientific Contradiction</w:t>
      </w:r>
    </w:p>
    <w:p w14:paraId="4C3E1A6C" w14:textId="77777777" w:rsidR="00910952" w:rsidRDefault="00E26922">
      <w:r>
        <w:t>A conclusion conflicts with the Canonical Scientific Library.</w:t>
      </w:r>
    </w:p>
    <w:p w14:paraId="4C3E1A6D" w14:textId="77777777" w:rsidR="00910952" w:rsidRDefault="00E26922">
      <w:r>
        <w:t>Example:</w:t>
      </w:r>
    </w:p>
    <w:p w14:paraId="4C3E1A6E" w14:textId="77777777" w:rsidR="00910952" w:rsidRDefault="00E26922">
      <w:r>
        <w:t>Evidence appears to support a relationship that is currently weakly supported or not yet established in scientific literature.</w:t>
      </w:r>
    </w:p>
    <w:p w14:paraId="4C3E1A6F" w14:textId="0999DF05" w:rsidR="00910952" w:rsidRDefault="00E621FA">
      <w:r>
        <w:pict w14:anchorId="05B22DFB">
          <v:rect id="Shape116" o:spid="_x0000_s12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70" w14:textId="77777777" w:rsidR="00910952" w:rsidRDefault="00E26922">
      <w:pPr>
        <w:pStyle w:val="PrincipleLabel"/>
        <w:spacing w:line="276" w:lineRule="auto"/>
      </w:pPr>
      <w:r>
        <w:t>Engineering Rule</w:t>
      </w:r>
    </w:p>
    <w:p w14:paraId="4C3E1A71" w14:textId="77777777" w:rsidR="00910952" w:rsidRDefault="00E26922">
      <w:pPr>
        <w:pStyle w:val="PrincipleText"/>
      </w:pPr>
      <w:r>
        <w:t>Contradictions shall be classified before they are evaluated.</w:t>
      </w:r>
    </w:p>
    <w:p w14:paraId="4C3E1A72" w14:textId="2D595CE9" w:rsidR="00910952" w:rsidRDefault="00E621FA">
      <w:r>
        <w:pict w14:anchorId="18B14E96">
          <v:rect id="Shape117" o:spid="_x0000_s12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73" w14:textId="77777777" w:rsidR="00910952" w:rsidRDefault="00E26922">
      <w:pPr>
        <w:pStyle w:val="Heading2"/>
      </w:pPr>
      <w:bookmarkStart w:id="77" w:name="_Toc234485935"/>
      <w:r>
        <w:t>5.4 Contradiction Detection</w:t>
      </w:r>
      <w:bookmarkEnd w:id="77"/>
    </w:p>
    <w:p w14:paraId="4C3E1A74" w14:textId="77777777" w:rsidR="00910952" w:rsidRDefault="00E26922">
      <w:r>
        <w:t>The Confidence Engine shall continuously monitor for conflicting evidence.</w:t>
      </w:r>
    </w:p>
    <w:p w14:paraId="4C3E1A75" w14:textId="77777777" w:rsidR="00910952" w:rsidRDefault="00E26922">
      <w:r>
        <w:t>Detection may be triggered by:</w:t>
      </w:r>
    </w:p>
    <w:p w14:paraId="4C3E1A76" w14:textId="77777777" w:rsidR="00910952" w:rsidRDefault="00E26922">
      <w:pPr>
        <w:numPr>
          <w:ilvl w:val="0"/>
          <w:numId w:val="28"/>
        </w:numPr>
      </w:pPr>
      <w:r>
        <w:t xml:space="preserve">New observations. </w:t>
      </w:r>
    </w:p>
    <w:p w14:paraId="4C3E1A77" w14:textId="77777777" w:rsidR="00910952" w:rsidRDefault="00E26922">
      <w:pPr>
        <w:numPr>
          <w:ilvl w:val="0"/>
          <w:numId w:val="28"/>
        </w:numPr>
      </w:pPr>
      <w:r>
        <w:t xml:space="preserve">Corrected observations. </w:t>
      </w:r>
    </w:p>
    <w:p w14:paraId="4C3E1A78" w14:textId="77777777" w:rsidR="00910952" w:rsidRDefault="00E26922">
      <w:pPr>
        <w:numPr>
          <w:ilvl w:val="0"/>
          <w:numId w:val="28"/>
        </w:numPr>
      </w:pPr>
      <w:r>
        <w:t xml:space="preserve">Confidence recalculation. </w:t>
      </w:r>
    </w:p>
    <w:p w14:paraId="4C3E1A79" w14:textId="77777777" w:rsidR="00910952" w:rsidRDefault="00E26922">
      <w:pPr>
        <w:numPr>
          <w:ilvl w:val="0"/>
          <w:numId w:val="28"/>
        </w:numPr>
      </w:pPr>
      <w:r>
        <w:t xml:space="preserve">Discovery revision. </w:t>
      </w:r>
    </w:p>
    <w:p w14:paraId="4C3E1A7A" w14:textId="77777777" w:rsidR="00910952" w:rsidRDefault="00E26922">
      <w:pPr>
        <w:numPr>
          <w:ilvl w:val="0"/>
          <w:numId w:val="28"/>
        </w:numPr>
      </w:pPr>
      <w:r>
        <w:t xml:space="preserve">Scientific Library updates. </w:t>
      </w:r>
    </w:p>
    <w:p w14:paraId="4C3E1A7B" w14:textId="77777777" w:rsidR="00910952" w:rsidRDefault="00E26922">
      <w:pPr>
        <w:numPr>
          <w:ilvl w:val="0"/>
          <w:numId w:val="28"/>
        </w:numPr>
      </w:pPr>
      <w:r>
        <w:t xml:space="preserve">Manual clinical review. </w:t>
      </w:r>
    </w:p>
    <w:p w14:paraId="4C3E1A7C" w14:textId="77777777" w:rsidR="00910952" w:rsidRDefault="00E26922">
      <w:r>
        <w:t>Contradiction detection shall operate continuously rather than only during user interactions.</w:t>
      </w:r>
    </w:p>
    <w:p w14:paraId="4C3E1A7D" w14:textId="3B246154" w:rsidR="00910952" w:rsidRDefault="00E621FA">
      <w:r>
        <w:pict w14:anchorId="2A5D7FD8">
          <v:rect id="Shape118" o:spid="_x0000_s12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7E" w14:textId="77777777" w:rsidR="00910952" w:rsidRDefault="00E26922">
      <w:pPr>
        <w:pStyle w:val="Heading2"/>
      </w:pPr>
      <w:bookmarkStart w:id="78" w:name="_Toc234485936"/>
      <w:r>
        <w:lastRenderedPageBreak/>
        <w:t>5.5 Contradiction Assessment</w:t>
      </w:r>
      <w:bookmarkEnd w:id="78"/>
    </w:p>
    <w:p w14:paraId="4C3E1A7F" w14:textId="77777777" w:rsidR="00910952" w:rsidRDefault="00E26922">
      <w:r>
        <w:t>When a contradiction is detected, the engine shall evaluate:</w:t>
      </w:r>
    </w:p>
    <w:p w14:paraId="4C3E1A80" w14:textId="77777777" w:rsidR="00910952" w:rsidRDefault="00E26922">
      <w:pPr>
        <w:numPr>
          <w:ilvl w:val="0"/>
          <w:numId w:val="29"/>
        </w:numPr>
      </w:pPr>
      <w:r>
        <w:t xml:space="preserve">Which evidence disagrees? </w:t>
      </w:r>
    </w:p>
    <w:p w14:paraId="4C3E1A81" w14:textId="77777777" w:rsidR="00910952" w:rsidRDefault="00E26922">
      <w:pPr>
        <w:numPr>
          <w:ilvl w:val="0"/>
          <w:numId w:val="29"/>
        </w:numPr>
      </w:pPr>
      <w:r>
        <w:t xml:space="preserve">How significant is the disagreement? </w:t>
      </w:r>
    </w:p>
    <w:p w14:paraId="4C3E1A82" w14:textId="77777777" w:rsidR="00910952" w:rsidRDefault="00E26922">
      <w:pPr>
        <w:numPr>
          <w:ilvl w:val="0"/>
          <w:numId w:val="29"/>
        </w:numPr>
      </w:pPr>
      <w:r>
        <w:t xml:space="preserve">Which evidence possesses higher quality? </w:t>
      </w:r>
    </w:p>
    <w:p w14:paraId="4C3E1A83" w14:textId="77777777" w:rsidR="00910952" w:rsidRDefault="00E26922">
      <w:pPr>
        <w:numPr>
          <w:ilvl w:val="0"/>
          <w:numId w:val="29"/>
        </w:numPr>
      </w:pPr>
      <w:r>
        <w:t xml:space="preserve">Are the observations independent? </w:t>
      </w:r>
    </w:p>
    <w:p w14:paraId="4C3E1A84" w14:textId="77777777" w:rsidR="00910952" w:rsidRDefault="00E26922">
      <w:pPr>
        <w:numPr>
          <w:ilvl w:val="0"/>
          <w:numId w:val="29"/>
        </w:numPr>
      </w:pPr>
      <w:r>
        <w:t xml:space="preserve">Is the disagreement temporary or persistent? </w:t>
      </w:r>
    </w:p>
    <w:p w14:paraId="4C3E1A85" w14:textId="77777777" w:rsidR="00910952" w:rsidRDefault="00E26922">
      <w:pPr>
        <w:numPr>
          <w:ilvl w:val="0"/>
          <w:numId w:val="29"/>
        </w:numPr>
      </w:pPr>
      <w:r>
        <w:t xml:space="preserve">Could the disagreement represent normal biological variation? </w:t>
      </w:r>
    </w:p>
    <w:p w14:paraId="4C3E1A86" w14:textId="77777777" w:rsidR="00910952" w:rsidRDefault="00E26922">
      <w:pPr>
        <w:numPr>
          <w:ilvl w:val="0"/>
          <w:numId w:val="29"/>
        </w:numPr>
      </w:pPr>
      <w:r>
        <w:t xml:space="preserve">Does the disagreement suggest a previously unknown relationship? </w:t>
      </w:r>
    </w:p>
    <w:p w14:paraId="4C3E1A87" w14:textId="77777777" w:rsidR="00910952" w:rsidRDefault="00E26922">
      <w:r>
        <w:t>The objective is understanding rather than immediate resolution.</w:t>
      </w:r>
    </w:p>
    <w:p w14:paraId="4C3E1A88" w14:textId="7DC44641" w:rsidR="00910952" w:rsidRDefault="00E621FA">
      <w:r>
        <w:pict w14:anchorId="6761CEB5">
          <v:rect id="Shape119" o:spid="_x0000_s12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89" w14:textId="77777777" w:rsidR="00910952" w:rsidRDefault="00E26922">
      <w:pPr>
        <w:pStyle w:val="PrincipleLabel"/>
        <w:spacing w:line="276" w:lineRule="auto"/>
      </w:pPr>
      <w:r>
        <w:t>Constitutional Principle</w:t>
      </w:r>
    </w:p>
    <w:p w14:paraId="4C3E1A8A" w14:textId="77777777" w:rsidR="00910952" w:rsidRDefault="00E26922">
      <w:pPr>
        <w:pStyle w:val="PrincipleText"/>
      </w:pPr>
      <w:r>
        <w:t>BioSense should investigate contradiction before attempting to resolve it.</w:t>
      </w:r>
    </w:p>
    <w:p w14:paraId="4C3E1A8B" w14:textId="06132EC4" w:rsidR="00910952" w:rsidRDefault="00E621FA">
      <w:r>
        <w:pict w14:anchorId="16656F55">
          <v:rect id="Shape120" o:spid="_x0000_s12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8C" w14:textId="77777777" w:rsidR="00910952" w:rsidRDefault="00E26922">
      <w:pPr>
        <w:pStyle w:val="Heading2"/>
      </w:pPr>
      <w:bookmarkStart w:id="79" w:name="_Toc234485937"/>
      <w:r>
        <w:t>5.6 Resolution Strategies</w:t>
      </w:r>
      <w:bookmarkEnd w:id="79"/>
    </w:p>
    <w:p w14:paraId="4C3E1A8D" w14:textId="77777777" w:rsidR="00910952" w:rsidRDefault="00E26922">
      <w:r>
        <w:t>Not every contradiction should be handled in the same way.</w:t>
      </w:r>
    </w:p>
    <w:p w14:paraId="4C3E1A8E" w14:textId="77777777" w:rsidR="00910952" w:rsidRDefault="00E26922">
      <w:r>
        <w:t>Possible outcomes include:</w:t>
      </w:r>
    </w:p>
    <w:p w14:paraId="4C3E1A8F" w14:textId="77777777" w:rsidR="00910952" w:rsidRDefault="00E26922">
      <w:pPr>
        <w:rPr>
          <w:b/>
          <w:bCs/>
        </w:rPr>
      </w:pPr>
      <w:r>
        <w:rPr>
          <w:b/>
          <w:bCs/>
        </w:rPr>
        <w:t>Preserve Both Interpretations</w:t>
      </w:r>
    </w:p>
    <w:p w14:paraId="4C3E1A90" w14:textId="77777777" w:rsidR="00910952" w:rsidRDefault="00E26922">
      <w:r>
        <w:t>Both explanations remain plausible.</w:t>
      </w:r>
    </w:p>
    <w:p w14:paraId="4C3E1A91" w14:textId="77777777" w:rsidR="00910952" w:rsidRDefault="00E26922">
      <w:r>
        <w:t>Confidence decreases.</w:t>
      </w:r>
    </w:p>
    <w:p w14:paraId="4C3E1A92" w14:textId="77777777" w:rsidR="00910952" w:rsidRDefault="00E26922">
      <w:r>
        <w:t>Further evidence requested.</w:t>
      </w:r>
    </w:p>
    <w:p w14:paraId="4C3E1A93" w14:textId="66FED160" w:rsidR="00910952" w:rsidRDefault="00E621FA">
      <w:r>
        <w:pict w14:anchorId="0710A497">
          <v:rect id="Shape121" o:spid="_x0000_s12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94" w14:textId="77777777" w:rsidR="00910952" w:rsidRDefault="00E26922">
      <w:pPr>
        <w:rPr>
          <w:b/>
          <w:bCs/>
        </w:rPr>
      </w:pPr>
      <w:r>
        <w:rPr>
          <w:b/>
          <w:bCs/>
        </w:rPr>
        <w:t>Prefer Stronger Evidence</w:t>
      </w:r>
    </w:p>
    <w:p w14:paraId="4C3E1A95" w14:textId="77777777" w:rsidR="00910952" w:rsidRDefault="00E26922">
      <w:r>
        <w:t>Higher-quality or more reliable evidence is provisionally favoured.</w:t>
      </w:r>
    </w:p>
    <w:p w14:paraId="4C3E1A96" w14:textId="77777777" w:rsidR="00910952" w:rsidRDefault="00E26922">
      <w:r>
        <w:t>Lower-quality evidence remains preserved.</w:t>
      </w:r>
    </w:p>
    <w:p w14:paraId="4C3E1A97" w14:textId="0C657883" w:rsidR="00910952" w:rsidRDefault="00E621FA">
      <w:r>
        <w:pict w14:anchorId="4C9E6659">
          <v:rect id="Shape122" o:spid="_x0000_s12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98" w14:textId="77777777" w:rsidR="00910952" w:rsidRDefault="00E26922">
      <w:pPr>
        <w:rPr>
          <w:b/>
          <w:bCs/>
        </w:rPr>
      </w:pPr>
      <w:r>
        <w:rPr>
          <w:b/>
          <w:bCs/>
        </w:rPr>
        <w:t>Await Additional Evidence</w:t>
      </w:r>
    </w:p>
    <w:p w14:paraId="4C3E1A99" w14:textId="77777777" w:rsidR="00910952" w:rsidRDefault="00E26922">
      <w:r>
        <w:t>No conclusion is reached.</w:t>
      </w:r>
    </w:p>
    <w:p w14:paraId="4C3E1A9A" w14:textId="77777777" w:rsidR="00910952" w:rsidRDefault="00E26922">
      <w:r>
        <w:lastRenderedPageBreak/>
        <w:t>The understanding remains under review.</w:t>
      </w:r>
    </w:p>
    <w:p w14:paraId="4C3E1A9B" w14:textId="75B772A9" w:rsidR="00910952" w:rsidRDefault="00E621FA">
      <w:r>
        <w:pict w14:anchorId="6F8C0129">
          <v:rect id="Shape123" o:spid="_x0000_s12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9C" w14:textId="77777777" w:rsidR="00910952" w:rsidRDefault="00E26922">
      <w:pPr>
        <w:rPr>
          <w:b/>
          <w:bCs/>
        </w:rPr>
      </w:pPr>
      <w:r>
        <w:rPr>
          <w:b/>
          <w:bCs/>
        </w:rPr>
        <w:t>Create Competing Hypotheses</w:t>
      </w:r>
    </w:p>
    <w:p w14:paraId="4C3E1A9D" w14:textId="77777777" w:rsidR="00910952" w:rsidRDefault="00E26922">
      <w:r>
        <w:t>Multiple Health Beliefs may temporarily coexist.</w:t>
      </w:r>
    </w:p>
    <w:p w14:paraId="4C3E1A9E" w14:textId="77777777" w:rsidR="00910952" w:rsidRDefault="00E26922">
      <w:r>
        <w:t>Each maintains its own confidence assessment.</w:t>
      </w:r>
    </w:p>
    <w:p w14:paraId="4C3E1A9F" w14:textId="2B5006DD" w:rsidR="00910952" w:rsidRDefault="00E621FA">
      <w:r>
        <w:pict w14:anchorId="176853E0">
          <v:rect id="Shape124" o:spid="_x0000_s12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A0" w14:textId="77777777" w:rsidR="00910952" w:rsidRDefault="00E26922">
      <w:pPr>
        <w:rPr>
          <w:b/>
          <w:bCs/>
        </w:rPr>
      </w:pPr>
      <w:r>
        <w:rPr>
          <w:b/>
          <w:bCs/>
        </w:rPr>
        <w:t>Retire Existing Understanding</w:t>
      </w:r>
    </w:p>
    <w:p w14:paraId="4C3E1AA1" w14:textId="77777777" w:rsidR="00910952" w:rsidRDefault="00E26922">
      <w:r>
        <w:t>New evidence overwhelmingly invalidates the previous understanding.</w:t>
      </w:r>
    </w:p>
    <w:p w14:paraId="4C3E1AA2" w14:textId="77777777" w:rsidR="00910952" w:rsidRDefault="00E26922">
      <w:r>
        <w:t>Historical confidence remains preserved.</w:t>
      </w:r>
    </w:p>
    <w:p w14:paraId="4C3E1AA3" w14:textId="70161DD3" w:rsidR="00910952" w:rsidRDefault="00E621FA">
      <w:r>
        <w:pict w14:anchorId="5DD83D7A">
          <v:rect id="Shape125" o:spid="_x0000_s12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A4" w14:textId="77777777" w:rsidR="00910952" w:rsidRDefault="00E26922">
      <w:pPr>
        <w:pStyle w:val="PrincipleLabel"/>
        <w:spacing w:line="276" w:lineRule="auto"/>
      </w:pPr>
      <w:r>
        <w:t>Founder Principle</w:t>
      </w:r>
    </w:p>
    <w:p w14:paraId="4C3E1AA5" w14:textId="77777777" w:rsidR="00910952" w:rsidRDefault="00E26922">
      <w:pPr>
        <w:pStyle w:val="PrincipleText"/>
      </w:pPr>
      <w:r>
        <w:t>Sometimes the correct answer is: we don't know yet.</w:t>
      </w:r>
    </w:p>
    <w:p w14:paraId="4C3E1AA6" w14:textId="10112B33" w:rsidR="00910952" w:rsidRDefault="00E621FA">
      <w:r>
        <w:pict w14:anchorId="240A4F97">
          <v:rect id="Shape126" o:spid="_x0000_s12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A7" w14:textId="77777777" w:rsidR="00910952" w:rsidRDefault="00E26922">
      <w:pPr>
        <w:pStyle w:val="Heading2"/>
      </w:pPr>
      <w:bookmarkStart w:id="80" w:name="_Toc234485938"/>
      <w:r>
        <w:t>5.6a Ownership — the Dynamic Health Model Creates Beliefs</w:t>
      </w:r>
      <w:bookmarkEnd w:id="80"/>
    </w:p>
    <w:p w14:paraId="4C3E1AA8" w14:textId="77777777" w:rsidR="00910952" w:rsidRDefault="00E26922">
      <w:r>
        <w:t>Creating, merging, retiring or maintaining competing Health Beliefs (5.6, 5.7, 8.6) is a Dynamic Health Model operation (ENG-001). The Confidence Engine detects and assesses contradiction and supplies an independent confidence assessment for each hypothesis; the DHM decides whether to instantiate competing beliefs, which to make dominant, and when to retire them. ENG-003 informs; the DHM acts.</w:t>
      </w:r>
    </w:p>
    <w:p w14:paraId="4C3E1AA9" w14:textId="77777777" w:rsidR="00910952" w:rsidRDefault="00E26922">
      <w:r>
        <w:t>Likewise, an evidence request (5.9) is signalled by the Confidence Engine as 'specific additional evidence would raise confidence', but the decision to request it and the act of requesting belong to the recommendation and conversation layers, not the Confidence Engine.</w:t>
      </w:r>
    </w:p>
    <w:p w14:paraId="4C3E1AAA" w14:textId="77777777" w:rsidR="00910952" w:rsidRDefault="00E26922">
      <w:pPr>
        <w:pStyle w:val="PrincipleLabel"/>
      </w:pPr>
      <w:r>
        <w:t>Engineering Rule</w:t>
      </w:r>
    </w:p>
    <w:p w14:paraId="4C3E1AAB" w14:textId="77777777" w:rsidR="00910952" w:rsidRDefault="00E26922">
      <w:pPr>
        <w:pStyle w:val="PrincipleText"/>
      </w:pPr>
      <w:r>
        <w:t>The Confidence Engine assesses contradiction and confidence per hypothesis; the DHM creates and retires beliefs, and downstream engines act on evidence requests.</w:t>
      </w:r>
    </w:p>
    <w:p w14:paraId="4C3E1AAC" w14:textId="77777777" w:rsidR="00910952" w:rsidRDefault="00E26922">
      <w:pPr>
        <w:pStyle w:val="Heading2"/>
      </w:pPr>
      <w:bookmarkStart w:id="81" w:name="_Toc234485939"/>
      <w:r>
        <w:t>5.7 Competing Hypotheses</w:t>
      </w:r>
      <w:bookmarkEnd w:id="81"/>
    </w:p>
    <w:p w14:paraId="4C3E1AAD" w14:textId="77777777" w:rsidR="00910952" w:rsidRDefault="00E26922">
      <w:r>
        <w:t>The Confidence Engine shall support multiple competing hypotheses when evidence is genuinely inconclusive.</w:t>
      </w:r>
    </w:p>
    <w:p w14:paraId="4C3E1AAE" w14:textId="77777777" w:rsidR="00910952" w:rsidRDefault="00E26922">
      <w:r>
        <w:t>Example:</w:t>
      </w:r>
    </w:p>
    <w:p w14:paraId="4C3E1AAF" w14:textId="77777777" w:rsidR="00910952" w:rsidRDefault="00E26922">
      <w:r>
        <w:lastRenderedPageBreak/>
        <w:t>Hypothesis A</w:t>
      </w:r>
    </w:p>
    <w:p w14:paraId="4C3E1AB0" w14:textId="77777777" w:rsidR="00910952" w:rsidRDefault="00E26922">
      <w:r>
        <w:t>Reduced recovery caused by insufficient sleep.</w:t>
      </w:r>
    </w:p>
    <w:p w14:paraId="4C3E1AB1" w14:textId="77777777" w:rsidR="00910952" w:rsidRDefault="00E26922">
      <w:r>
        <w:t>Confidence:</w:t>
      </w:r>
    </w:p>
    <w:p w14:paraId="4C3E1AB2" w14:textId="77777777" w:rsidR="00910952" w:rsidRDefault="00E26922">
      <w:r>
        <w:t>Developing.</w:t>
      </w:r>
    </w:p>
    <w:p w14:paraId="4C3E1AB3" w14:textId="4644F9E1" w:rsidR="00910952" w:rsidRDefault="00E621FA">
      <w:r>
        <w:pict w14:anchorId="779E62F3">
          <v:rect id="Shape127" o:spid="_x0000_s12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B4" w14:textId="77777777" w:rsidR="00910952" w:rsidRDefault="00E26922">
      <w:r>
        <w:t>Hypothesis B</w:t>
      </w:r>
    </w:p>
    <w:p w14:paraId="4C3E1AB5" w14:textId="77777777" w:rsidR="00910952" w:rsidRDefault="00E26922">
      <w:r>
        <w:t>Reduced recovery caused by early illness.</w:t>
      </w:r>
    </w:p>
    <w:p w14:paraId="4C3E1AB6" w14:textId="77777777" w:rsidR="00910952" w:rsidRDefault="00E26922">
      <w:r>
        <w:t>Confidence:</w:t>
      </w:r>
    </w:p>
    <w:p w14:paraId="4C3E1AB7" w14:textId="77777777" w:rsidR="00910952" w:rsidRDefault="00E26922">
      <w:r>
        <w:t>Emerging.</w:t>
      </w:r>
    </w:p>
    <w:p w14:paraId="4C3E1AB8" w14:textId="7A3550AD" w:rsidR="00910952" w:rsidRDefault="00E621FA">
      <w:r>
        <w:pict w14:anchorId="0B1BAED0">
          <v:rect id="Shape128" o:spid="_x0000_s12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B9" w14:textId="77777777" w:rsidR="00910952" w:rsidRDefault="00E26922">
      <w:r>
        <w:t>Hypothesis C</w:t>
      </w:r>
    </w:p>
    <w:p w14:paraId="4C3E1ABA" w14:textId="77777777" w:rsidR="00910952" w:rsidRDefault="00E26922">
      <w:r>
        <w:t>Reduced recovery caused by excessive training load.</w:t>
      </w:r>
    </w:p>
    <w:p w14:paraId="4C3E1ABB" w14:textId="77777777" w:rsidR="00910952" w:rsidRDefault="00E26922">
      <w:r>
        <w:t>Confidence:</w:t>
      </w:r>
    </w:p>
    <w:p w14:paraId="4C3E1ABC" w14:textId="77777777" w:rsidR="00910952" w:rsidRDefault="00E26922">
      <w:r>
        <w:t>Developing.</w:t>
      </w:r>
    </w:p>
    <w:p w14:paraId="4C3E1ABD" w14:textId="77777777" w:rsidR="00910952" w:rsidRDefault="00E26922">
      <w:r>
        <w:t>The Dynamic Health Model may maintain multiple concurrent explanations until sufficient evidence allows one to become dominant.</w:t>
      </w:r>
    </w:p>
    <w:p w14:paraId="4C3E1ABE" w14:textId="6D0C3051" w:rsidR="00910952" w:rsidRDefault="00E621FA">
      <w:r>
        <w:pict w14:anchorId="4871C82C">
          <v:rect id="Shape129" o:spid="_x0000_s12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BF" w14:textId="77777777" w:rsidR="00910952" w:rsidRDefault="00E26922">
      <w:pPr>
        <w:pStyle w:val="PrincipleLabel"/>
        <w:spacing w:line="276" w:lineRule="auto"/>
      </w:pPr>
      <w:r>
        <w:t>Constitutional Principle</w:t>
      </w:r>
    </w:p>
    <w:p w14:paraId="4C3E1AC0" w14:textId="77777777" w:rsidR="00910952" w:rsidRDefault="00E26922">
      <w:pPr>
        <w:pStyle w:val="PrincipleText"/>
      </w:pPr>
      <w:r>
        <w:t>Multiple plausible explanations are preferable to one unsupported certainty.</w:t>
      </w:r>
    </w:p>
    <w:p w14:paraId="4C3E1AC1" w14:textId="3771A0D8" w:rsidR="00910952" w:rsidRDefault="00E621FA">
      <w:r>
        <w:pict w14:anchorId="5A64D892">
          <v:rect id="Shape130" o:spid="_x0000_s12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C2" w14:textId="77777777" w:rsidR="00910952" w:rsidRDefault="00E26922">
      <w:pPr>
        <w:pStyle w:val="Heading2"/>
      </w:pPr>
      <w:bookmarkStart w:id="82" w:name="_Toc234485940"/>
      <w:r>
        <w:t>5.8 Contradiction Impact on Confidence</w:t>
      </w:r>
      <w:bookmarkEnd w:id="82"/>
    </w:p>
    <w:p w14:paraId="4C3E1AC3" w14:textId="77777777" w:rsidR="00910952" w:rsidRDefault="00E26922">
      <w:r>
        <w:t>Contradictions shall not automatically reduce confidence to zero.</w:t>
      </w:r>
    </w:p>
    <w:p w14:paraId="4C3E1AC4" w14:textId="77777777" w:rsidR="00910952" w:rsidRDefault="00E26922">
      <w:r>
        <w:t>Instead, they may:</w:t>
      </w:r>
    </w:p>
    <w:p w14:paraId="4C3E1AC5" w14:textId="77777777" w:rsidR="00910952" w:rsidRDefault="00E26922">
      <w:pPr>
        <w:numPr>
          <w:ilvl w:val="0"/>
          <w:numId w:val="30"/>
        </w:numPr>
      </w:pPr>
      <w:r>
        <w:t xml:space="preserve">reduce confidence, </w:t>
      </w:r>
    </w:p>
    <w:p w14:paraId="4C3E1AC6" w14:textId="77777777" w:rsidR="00910952" w:rsidRDefault="00E26922">
      <w:pPr>
        <w:numPr>
          <w:ilvl w:val="0"/>
          <w:numId w:val="30"/>
        </w:numPr>
      </w:pPr>
      <w:r>
        <w:t xml:space="preserve">pause confidence growth, </w:t>
      </w:r>
    </w:p>
    <w:p w14:paraId="4C3E1AC7" w14:textId="77777777" w:rsidR="00910952" w:rsidRDefault="00E26922">
      <w:pPr>
        <w:numPr>
          <w:ilvl w:val="0"/>
          <w:numId w:val="30"/>
        </w:numPr>
      </w:pPr>
      <w:r>
        <w:t xml:space="preserve">trigger re-evaluation, </w:t>
      </w:r>
    </w:p>
    <w:p w14:paraId="4C3E1AC8" w14:textId="77777777" w:rsidR="00910952" w:rsidRDefault="00E26922">
      <w:pPr>
        <w:numPr>
          <w:ilvl w:val="0"/>
          <w:numId w:val="30"/>
        </w:numPr>
      </w:pPr>
      <w:r>
        <w:t xml:space="preserve">initiate manual review, </w:t>
      </w:r>
    </w:p>
    <w:p w14:paraId="4C3E1AC9" w14:textId="77777777" w:rsidR="00910952" w:rsidRDefault="00E26922">
      <w:pPr>
        <w:numPr>
          <w:ilvl w:val="0"/>
          <w:numId w:val="30"/>
        </w:numPr>
      </w:pPr>
      <w:r>
        <w:t xml:space="preserve">create competing hypotheses, </w:t>
      </w:r>
    </w:p>
    <w:p w14:paraId="4C3E1ACA" w14:textId="77777777" w:rsidR="00910952" w:rsidRDefault="00E26922">
      <w:pPr>
        <w:numPr>
          <w:ilvl w:val="0"/>
          <w:numId w:val="30"/>
        </w:numPr>
      </w:pPr>
      <w:r>
        <w:t xml:space="preserve">request additional evidence. </w:t>
      </w:r>
    </w:p>
    <w:p w14:paraId="4C3E1ACB" w14:textId="77777777" w:rsidR="00910952" w:rsidRDefault="00E26922">
      <w:r>
        <w:lastRenderedPageBreak/>
        <w:t>The magnitude of confidence change shall remain proportionate to the significance of the contradiction.</w:t>
      </w:r>
    </w:p>
    <w:p w14:paraId="4C3E1ACC" w14:textId="62721113" w:rsidR="00910952" w:rsidRDefault="00E621FA">
      <w:r>
        <w:pict w14:anchorId="700EA5A2">
          <v:rect id="Shape131" o:spid="_x0000_s12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CD" w14:textId="77777777" w:rsidR="00910952" w:rsidRDefault="00E26922">
      <w:pPr>
        <w:pStyle w:val="Heading2"/>
      </w:pPr>
      <w:bookmarkStart w:id="83" w:name="_Toc234485941"/>
      <w:r>
        <w:t>5.9 Evidence Requests</w:t>
      </w:r>
      <w:bookmarkEnd w:id="83"/>
    </w:p>
    <w:p w14:paraId="4C3E1ACE" w14:textId="77777777" w:rsidR="00910952" w:rsidRDefault="00E26922">
      <w:r>
        <w:t>Certain contradictions may justify requesting additional evidence.</w:t>
      </w:r>
    </w:p>
    <w:p w14:paraId="4C3E1ACF" w14:textId="77777777" w:rsidR="00910952" w:rsidRDefault="00E26922">
      <w:r>
        <w:t>Examples include:</w:t>
      </w:r>
    </w:p>
    <w:p w14:paraId="4C3E1AD0" w14:textId="77777777" w:rsidR="00910952" w:rsidRDefault="00E26922">
      <w:pPr>
        <w:numPr>
          <w:ilvl w:val="0"/>
          <w:numId w:val="31"/>
        </w:numPr>
      </w:pPr>
      <w:r>
        <w:t xml:space="preserve">New blood testing. </w:t>
      </w:r>
    </w:p>
    <w:p w14:paraId="4C3E1AD1" w14:textId="77777777" w:rsidR="00910952" w:rsidRDefault="00E26922">
      <w:pPr>
        <w:numPr>
          <w:ilvl w:val="0"/>
          <w:numId w:val="31"/>
        </w:numPr>
      </w:pPr>
      <w:r>
        <w:t xml:space="preserve">Additional wearable data. </w:t>
      </w:r>
    </w:p>
    <w:p w14:paraId="4C3E1AD2" w14:textId="77777777" w:rsidR="00910952" w:rsidRDefault="00E26922">
      <w:pPr>
        <w:numPr>
          <w:ilvl w:val="0"/>
          <w:numId w:val="31"/>
        </w:numPr>
      </w:pPr>
      <w:r>
        <w:t xml:space="preserve">Daily check-ins. </w:t>
      </w:r>
    </w:p>
    <w:p w14:paraId="4C3E1AD3" w14:textId="77777777" w:rsidR="00910952" w:rsidRDefault="00E26922">
      <w:pPr>
        <w:numPr>
          <w:ilvl w:val="0"/>
          <w:numId w:val="31"/>
        </w:numPr>
      </w:pPr>
      <w:r>
        <w:t xml:space="preserve">Symptom questionnaire. </w:t>
      </w:r>
    </w:p>
    <w:p w14:paraId="4C3E1AD4" w14:textId="77777777" w:rsidR="00910952" w:rsidRDefault="00E26922">
      <w:pPr>
        <w:numPr>
          <w:ilvl w:val="0"/>
          <w:numId w:val="31"/>
        </w:numPr>
      </w:pPr>
      <w:r>
        <w:t xml:space="preserve">Medication update. </w:t>
      </w:r>
    </w:p>
    <w:p w14:paraId="4C3E1AD5" w14:textId="77777777" w:rsidR="00910952" w:rsidRDefault="00E26922">
      <w:r>
        <w:t>The Confidence Engine may recommend evidence collection.</w:t>
      </w:r>
    </w:p>
    <w:p w14:paraId="4C3E1AD6" w14:textId="77777777" w:rsidR="00910952" w:rsidRDefault="00E26922">
      <w:r>
        <w:t>It shall never require it.</w:t>
      </w:r>
    </w:p>
    <w:p w14:paraId="4C3E1AD7" w14:textId="48AF27B9" w:rsidR="00910952" w:rsidRDefault="00E621FA">
      <w:r>
        <w:pict w14:anchorId="1C80181B">
          <v:rect id="Shape132" o:spid="_x0000_s12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D8" w14:textId="77777777" w:rsidR="00910952" w:rsidRDefault="00E26922">
      <w:pPr>
        <w:pStyle w:val="PrincipleLabel"/>
        <w:spacing w:line="276" w:lineRule="auto"/>
      </w:pPr>
      <w:r>
        <w:t>Founder Principle</w:t>
      </w:r>
    </w:p>
    <w:p w14:paraId="4C3E1AD9" w14:textId="77777777" w:rsidR="00910952" w:rsidRDefault="00E26922">
      <w:pPr>
        <w:pStyle w:val="PrincipleText"/>
      </w:pPr>
      <w:r>
        <w:t>The best response to uncertainty is often better evidence.</w:t>
      </w:r>
    </w:p>
    <w:p w14:paraId="4C3E1ADA" w14:textId="562C9B97" w:rsidR="00910952" w:rsidRDefault="00E621FA">
      <w:r>
        <w:pict w14:anchorId="4F6FA5CD">
          <v:rect id="Shape133" o:spid="_x0000_s12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DB" w14:textId="77777777" w:rsidR="00910952" w:rsidRDefault="00E26922">
      <w:pPr>
        <w:pStyle w:val="Heading2"/>
      </w:pPr>
      <w:bookmarkStart w:id="84" w:name="_Toc234485942"/>
      <w:r>
        <w:t>5.10 Scientific Curiosity</w:t>
      </w:r>
      <w:bookmarkEnd w:id="84"/>
    </w:p>
    <w:p w14:paraId="4C3E1ADC" w14:textId="77777777" w:rsidR="00910952" w:rsidRDefault="00E26922">
      <w:r>
        <w:t>Persistent contradictions may represent:</w:t>
      </w:r>
    </w:p>
    <w:p w14:paraId="4C3E1ADD" w14:textId="77777777" w:rsidR="00910952" w:rsidRDefault="00E26922">
      <w:pPr>
        <w:numPr>
          <w:ilvl w:val="0"/>
          <w:numId w:val="32"/>
        </w:numPr>
      </w:pPr>
      <w:r>
        <w:t xml:space="preserve">data quality issues, </w:t>
      </w:r>
    </w:p>
    <w:p w14:paraId="4C3E1ADE" w14:textId="77777777" w:rsidR="00910952" w:rsidRDefault="00E26922">
      <w:pPr>
        <w:numPr>
          <w:ilvl w:val="0"/>
          <w:numId w:val="32"/>
        </w:numPr>
      </w:pPr>
      <w:r>
        <w:t xml:space="preserve">measurement limitations, </w:t>
      </w:r>
    </w:p>
    <w:p w14:paraId="4C3E1ADF" w14:textId="77777777" w:rsidR="00910952" w:rsidRDefault="00E26922">
      <w:pPr>
        <w:numPr>
          <w:ilvl w:val="0"/>
          <w:numId w:val="32"/>
        </w:numPr>
      </w:pPr>
      <w:r>
        <w:t xml:space="preserve">previously unknown relationships, </w:t>
      </w:r>
    </w:p>
    <w:p w14:paraId="4C3E1AE0" w14:textId="77777777" w:rsidR="00910952" w:rsidRDefault="00E26922">
      <w:pPr>
        <w:numPr>
          <w:ilvl w:val="0"/>
          <w:numId w:val="32"/>
        </w:numPr>
      </w:pPr>
      <w:r>
        <w:t xml:space="preserve">genuine biological individuality. </w:t>
      </w:r>
    </w:p>
    <w:p w14:paraId="4C3E1AE1" w14:textId="77777777" w:rsidR="00910952" w:rsidRDefault="00E26922">
      <w:r>
        <w:t>The Confidence Engine shall preserve contradictory evidence for future longitudinal analysis rather than discarding it.</w:t>
      </w:r>
    </w:p>
    <w:p w14:paraId="4C3E1AE2" w14:textId="77777777" w:rsidR="00910952" w:rsidRDefault="00E26922">
      <w:r>
        <w:t>Contradictions may eventually become Discoveries.</w:t>
      </w:r>
    </w:p>
    <w:p w14:paraId="4C3E1AE3" w14:textId="70024D4F" w:rsidR="00910952" w:rsidRDefault="00E621FA">
      <w:r>
        <w:pict w14:anchorId="2F7511D3">
          <v:rect id="Shape134" o:spid="_x0000_s12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E4" w14:textId="77777777" w:rsidR="00910952" w:rsidRDefault="00E26922">
      <w:pPr>
        <w:pStyle w:val="PrincipleLabel"/>
        <w:spacing w:line="276" w:lineRule="auto"/>
      </w:pPr>
      <w:r>
        <w:t>Constitutional Principle</w:t>
      </w:r>
    </w:p>
    <w:p w14:paraId="4C3E1AE5" w14:textId="77777777" w:rsidR="00910952" w:rsidRDefault="00E26922">
      <w:pPr>
        <w:pStyle w:val="PrincipleText"/>
      </w:pPr>
      <w:r>
        <w:t>Today's contradiction may become tomorrow's discovery.</w:t>
      </w:r>
    </w:p>
    <w:p w14:paraId="4C3E1AE6" w14:textId="34DD276D" w:rsidR="00910952" w:rsidRDefault="00E621FA">
      <w:r>
        <w:pict w14:anchorId="1A6B59DE">
          <v:rect id="Shape135" o:spid="_x0000_s12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E7" w14:textId="77777777" w:rsidR="00910952" w:rsidRDefault="00E26922">
      <w:pPr>
        <w:pStyle w:val="Heading2"/>
      </w:pPr>
      <w:bookmarkStart w:id="85" w:name="_Toc234485943"/>
      <w:r>
        <w:t>5.11 Explainability</w:t>
      </w:r>
      <w:bookmarkEnd w:id="85"/>
    </w:p>
    <w:p w14:paraId="4C3E1AE8" w14:textId="77777777" w:rsidR="00910952" w:rsidRDefault="00E26922">
      <w:r>
        <w:t>Every contradiction assessment shall answer:</w:t>
      </w:r>
    </w:p>
    <w:p w14:paraId="4C3E1AE9" w14:textId="77777777" w:rsidR="00910952" w:rsidRDefault="00E26922">
      <w:pPr>
        <w:numPr>
          <w:ilvl w:val="0"/>
          <w:numId w:val="33"/>
        </w:numPr>
      </w:pPr>
      <w:r>
        <w:t xml:space="preserve">What evidence conflicts? </w:t>
      </w:r>
    </w:p>
    <w:p w14:paraId="4C3E1AEA" w14:textId="77777777" w:rsidR="00910952" w:rsidRDefault="00E26922">
      <w:pPr>
        <w:numPr>
          <w:ilvl w:val="0"/>
          <w:numId w:val="33"/>
        </w:numPr>
      </w:pPr>
      <w:r>
        <w:t xml:space="preserve">Why is it considered contradictory? </w:t>
      </w:r>
    </w:p>
    <w:p w14:paraId="4C3E1AEB" w14:textId="77777777" w:rsidR="00910952" w:rsidRDefault="00E26922">
      <w:pPr>
        <w:numPr>
          <w:ilvl w:val="0"/>
          <w:numId w:val="33"/>
        </w:numPr>
      </w:pPr>
      <w:r>
        <w:t xml:space="preserve">Which evidence is stronger? </w:t>
      </w:r>
    </w:p>
    <w:p w14:paraId="4C3E1AEC" w14:textId="77777777" w:rsidR="00910952" w:rsidRDefault="00E26922">
      <w:pPr>
        <w:numPr>
          <w:ilvl w:val="0"/>
          <w:numId w:val="33"/>
        </w:numPr>
      </w:pPr>
      <w:r>
        <w:t xml:space="preserve">Which hypotheses currently exist? </w:t>
      </w:r>
    </w:p>
    <w:p w14:paraId="4C3E1AED" w14:textId="77777777" w:rsidR="00910952" w:rsidRDefault="00E26922">
      <w:pPr>
        <w:numPr>
          <w:ilvl w:val="0"/>
          <w:numId w:val="33"/>
        </w:numPr>
      </w:pPr>
      <w:r>
        <w:t xml:space="preserve">Why has confidence changed? </w:t>
      </w:r>
    </w:p>
    <w:p w14:paraId="4C3E1AEE" w14:textId="77777777" w:rsidR="00910952" w:rsidRDefault="00E26922">
      <w:pPr>
        <w:numPr>
          <w:ilvl w:val="0"/>
          <w:numId w:val="33"/>
        </w:numPr>
      </w:pPr>
      <w:r>
        <w:t xml:space="preserve">What evidence would resolve the contradiction? </w:t>
      </w:r>
    </w:p>
    <w:p w14:paraId="4C3E1AEF" w14:textId="77777777" w:rsidR="00910952" w:rsidRDefault="00E26922">
      <w:pPr>
        <w:numPr>
          <w:ilvl w:val="0"/>
          <w:numId w:val="33"/>
        </w:numPr>
      </w:pPr>
      <w:r>
        <w:t xml:space="preserve">Has this contradiction occurred previously? </w:t>
      </w:r>
    </w:p>
    <w:p w14:paraId="4C3E1AF0" w14:textId="00718F78" w:rsidR="00910952" w:rsidRDefault="00E621FA">
      <w:r>
        <w:pict w14:anchorId="370C1D80">
          <v:rect id="Shape136" o:spid="_x0000_s12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F1" w14:textId="77777777" w:rsidR="00910952" w:rsidRDefault="00E26922">
      <w:pPr>
        <w:pStyle w:val="Heading2"/>
      </w:pPr>
      <w:bookmarkStart w:id="86" w:name="_Toc234485944"/>
      <w:r>
        <w:t>5.12 Engineering Constraints</w:t>
      </w:r>
      <w:bookmarkEnd w:id="86"/>
    </w:p>
    <w:p w14:paraId="4C3E1AF2" w14:textId="77777777" w:rsidR="00910952" w:rsidRDefault="00E26922">
      <w:r>
        <w:t>The Contradiction Framework shall:</w:t>
      </w:r>
    </w:p>
    <w:p w14:paraId="4C3E1AF3" w14:textId="77777777" w:rsidR="00910952" w:rsidRDefault="00E26922">
      <w:pPr>
        <w:numPr>
          <w:ilvl w:val="0"/>
          <w:numId w:val="34"/>
        </w:numPr>
      </w:pPr>
      <w:r>
        <w:t xml:space="preserve">preserve all evidence, </w:t>
      </w:r>
    </w:p>
    <w:p w14:paraId="4C3E1AF4" w14:textId="77777777" w:rsidR="00910952" w:rsidRDefault="00E26922">
      <w:pPr>
        <w:numPr>
          <w:ilvl w:val="0"/>
          <w:numId w:val="34"/>
        </w:numPr>
      </w:pPr>
      <w:r>
        <w:t xml:space="preserve">avoid premature conclusions, </w:t>
      </w:r>
    </w:p>
    <w:p w14:paraId="4C3E1AF5" w14:textId="77777777" w:rsidR="00910952" w:rsidRDefault="00E26922">
      <w:pPr>
        <w:numPr>
          <w:ilvl w:val="0"/>
          <w:numId w:val="34"/>
        </w:numPr>
      </w:pPr>
      <w:r>
        <w:t xml:space="preserve">support competing hypotheses, </w:t>
      </w:r>
    </w:p>
    <w:p w14:paraId="4C3E1AF6" w14:textId="77777777" w:rsidR="00910952" w:rsidRDefault="00E26922">
      <w:pPr>
        <w:numPr>
          <w:ilvl w:val="0"/>
          <w:numId w:val="34"/>
        </w:numPr>
      </w:pPr>
      <w:r>
        <w:t xml:space="preserve">remain explainable, </w:t>
      </w:r>
    </w:p>
    <w:p w14:paraId="4C3E1AF7" w14:textId="77777777" w:rsidR="00910952" w:rsidRDefault="00E26922">
      <w:pPr>
        <w:numPr>
          <w:ilvl w:val="0"/>
          <w:numId w:val="34"/>
        </w:numPr>
      </w:pPr>
      <w:r>
        <w:t xml:space="preserve">remain fully auditable, </w:t>
      </w:r>
    </w:p>
    <w:p w14:paraId="4C3E1AF8" w14:textId="77777777" w:rsidR="00910952" w:rsidRDefault="00E26922">
      <w:pPr>
        <w:numPr>
          <w:ilvl w:val="0"/>
          <w:numId w:val="34"/>
        </w:numPr>
      </w:pPr>
      <w:r>
        <w:t xml:space="preserve">distinguish temporary from persistent contradiction, </w:t>
      </w:r>
    </w:p>
    <w:p w14:paraId="4C3E1AF9" w14:textId="77777777" w:rsidR="00910952" w:rsidRDefault="00E26922">
      <w:pPr>
        <w:numPr>
          <w:ilvl w:val="0"/>
          <w:numId w:val="34"/>
        </w:numPr>
      </w:pPr>
      <w:r>
        <w:t xml:space="preserve">preserve scientific curiosity. </w:t>
      </w:r>
    </w:p>
    <w:p w14:paraId="4C3E1AFA" w14:textId="5AF03E9B" w:rsidR="00910952" w:rsidRDefault="00E621FA">
      <w:r>
        <w:pict w14:anchorId="5E41DB2C">
          <v:rect id="Shape137" o:spid="_x0000_s12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AFB" w14:textId="77777777" w:rsidR="00910952" w:rsidRDefault="00E26922">
      <w:pPr>
        <w:pStyle w:val="Heading2"/>
      </w:pPr>
      <w:bookmarkStart w:id="87" w:name="_Toc234485945"/>
      <w:r>
        <w:t>5.13 Acceptance Criteria</w:t>
      </w:r>
      <w:bookmarkEnd w:id="87"/>
    </w:p>
    <w:p w14:paraId="4C3E1AFC" w14:textId="77777777" w:rsidR="00910952" w:rsidRDefault="00E26922">
      <w:r>
        <w:t>This chapter shall be considered complete when:</w:t>
      </w:r>
    </w:p>
    <w:p w14:paraId="4C3E1AFD" w14:textId="77777777" w:rsidR="00910952" w:rsidRDefault="00E26922">
      <w:r>
        <w:t>✓ Contradictions are detected continuously.</w:t>
      </w:r>
    </w:p>
    <w:p w14:paraId="4C3E1AFE" w14:textId="77777777" w:rsidR="00910952" w:rsidRDefault="00E26922">
      <w:r>
        <w:t>✓ Different contradiction types are explicitly recognised.</w:t>
      </w:r>
    </w:p>
    <w:p w14:paraId="4C3E1AFF" w14:textId="77777777" w:rsidR="00910952" w:rsidRDefault="00E26922">
      <w:r>
        <w:t>✓ Contradictions reduce certainty without discarding evidence.</w:t>
      </w:r>
    </w:p>
    <w:p w14:paraId="4C3E1B00" w14:textId="77777777" w:rsidR="00910952" w:rsidRDefault="00E26922">
      <w:r>
        <w:t>✓ Multiple competing hypotheses can coexist.</w:t>
      </w:r>
    </w:p>
    <w:p w14:paraId="4C3E1B01" w14:textId="77777777" w:rsidR="00910952" w:rsidRDefault="00E26922">
      <w:r>
        <w:t>✓ Confidence adjusts proportionately to the significance of conflicting evidence.</w:t>
      </w:r>
    </w:p>
    <w:p w14:paraId="4C3E1B02" w14:textId="77777777" w:rsidR="00910952" w:rsidRDefault="00E26922">
      <w:r>
        <w:lastRenderedPageBreak/>
        <w:t>✓ Additional evidence may be requested but never required.</w:t>
      </w:r>
    </w:p>
    <w:p w14:paraId="4C3E1B03" w14:textId="77777777" w:rsidR="00910952" w:rsidRDefault="00E26922">
      <w:r>
        <w:t>✓ Contradictions remain explainable and auditable.</w:t>
      </w:r>
    </w:p>
    <w:p w14:paraId="4C3E1B04" w14:textId="77777777" w:rsidR="00910952" w:rsidRDefault="00E26922">
      <w:r>
        <w:t>✓ Persistent contradictions can contribute to future discoveries.</w:t>
      </w:r>
    </w:p>
    <w:p w14:paraId="4C3E1B05" w14:textId="77777777" w:rsidR="00910952" w:rsidRDefault="00910952"/>
    <w:p w14:paraId="4C3E1B06" w14:textId="77777777" w:rsidR="00910952" w:rsidRDefault="00910952"/>
    <w:p w14:paraId="4C3E1B07" w14:textId="77777777" w:rsidR="00910952" w:rsidRDefault="00E26922">
      <w:pPr>
        <w:pStyle w:val="ChapterLabel"/>
        <w:spacing w:line="276" w:lineRule="auto"/>
      </w:pPr>
      <w:r>
        <w:lastRenderedPageBreak/>
        <w:t>Chapter 6</w:t>
      </w:r>
    </w:p>
    <w:p w14:paraId="4C3E1B08" w14:textId="77777777" w:rsidR="00910952" w:rsidRDefault="00E26922">
      <w:pPr>
        <w:pStyle w:val="Heading1"/>
      </w:pPr>
      <w:bookmarkStart w:id="88" w:name="_Toc234485946"/>
      <w:r>
        <w:t>Confidence Decay, Reinforcement &amp; Temporal Dynamics</w:t>
      </w:r>
      <w:bookmarkEnd w:id="88"/>
    </w:p>
    <w:p w14:paraId="4C3E1B09" w14:textId="4B64E47F" w:rsidR="00910952" w:rsidRDefault="00E621FA">
      <w:r>
        <w:pict w14:anchorId="4F5D8D11">
          <v:rect id="Shape138" o:spid="_x0000_s12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0A" w14:textId="77777777" w:rsidR="00910952" w:rsidRDefault="00E26922">
      <w:pPr>
        <w:pStyle w:val="Heading2"/>
      </w:pPr>
      <w:bookmarkStart w:id="89" w:name="_Toc234485947"/>
      <w:r>
        <w:t>6.1 Purpose</w:t>
      </w:r>
      <w:bookmarkEnd w:id="89"/>
    </w:p>
    <w:p w14:paraId="4C3E1B0B" w14:textId="77777777" w:rsidR="00910952" w:rsidRDefault="00E26922">
      <w:r>
        <w:t>The purpose of this chapter is to define how the Confidence Engine manages the influence of time on BioSense's understanding.</w:t>
      </w:r>
    </w:p>
    <w:p w14:paraId="4C3E1B0C" w14:textId="77777777" w:rsidR="00910952" w:rsidRDefault="00E26922">
      <w:r>
        <w:t>Health is inherently dynamic.</w:t>
      </w:r>
    </w:p>
    <w:p w14:paraId="4C3E1B0D" w14:textId="77777777" w:rsidR="00910952" w:rsidRDefault="00E26922">
      <w:r>
        <w:t>Individuals change.</w:t>
      </w:r>
    </w:p>
    <w:p w14:paraId="4C3E1B0E" w14:textId="77777777" w:rsidR="00910952" w:rsidRDefault="00E26922">
      <w:r>
        <w:t>Physiology changes.</w:t>
      </w:r>
    </w:p>
    <w:p w14:paraId="4C3E1B0F" w14:textId="77777777" w:rsidR="00910952" w:rsidRDefault="00E26922">
      <w:r>
        <w:t>Behaviour changes.</w:t>
      </w:r>
    </w:p>
    <w:p w14:paraId="4C3E1B10" w14:textId="77777777" w:rsidR="00910952" w:rsidRDefault="00E26922">
      <w:r>
        <w:t>Scientific knowledge changes.</w:t>
      </w:r>
    </w:p>
    <w:p w14:paraId="4C3E1B11" w14:textId="77777777" w:rsidR="00910952" w:rsidRDefault="00E26922">
      <w:r>
        <w:t>The Confidence Engine shall therefore continuously evaluate whether existing confidence remains justified as time progresses.</w:t>
      </w:r>
    </w:p>
    <w:p w14:paraId="4C3E1B12" w14:textId="77777777" w:rsidR="00910952" w:rsidRDefault="00E26922">
      <w:r>
        <w:t>This chapter defines how confidence:</w:t>
      </w:r>
    </w:p>
    <w:p w14:paraId="4C3E1B13" w14:textId="77777777" w:rsidR="00910952" w:rsidRDefault="00E26922">
      <w:pPr>
        <w:numPr>
          <w:ilvl w:val="0"/>
          <w:numId w:val="35"/>
        </w:numPr>
      </w:pPr>
      <w:r>
        <w:t xml:space="preserve">strengthens, </w:t>
      </w:r>
    </w:p>
    <w:p w14:paraId="4C3E1B14" w14:textId="77777777" w:rsidR="00910952" w:rsidRDefault="00E26922">
      <w:pPr>
        <w:numPr>
          <w:ilvl w:val="0"/>
          <w:numId w:val="35"/>
        </w:numPr>
      </w:pPr>
      <w:r>
        <w:t xml:space="preserve">weakens, </w:t>
      </w:r>
    </w:p>
    <w:p w14:paraId="4C3E1B15" w14:textId="77777777" w:rsidR="00910952" w:rsidRDefault="00E26922">
      <w:pPr>
        <w:numPr>
          <w:ilvl w:val="0"/>
          <w:numId w:val="35"/>
        </w:numPr>
      </w:pPr>
      <w:r>
        <w:t xml:space="preserve">stabilises, </w:t>
      </w:r>
    </w:p>
    <w:p w14:paraId="4C3E1B16" w14:textId="77777777" w:rsidR="00910952" w:rsidRDefault="00E26922">
      <w:pPr>
        <w:numPr>
          <w:ilvl w:val="0"/>
          <w:numId w:val="35"/>
        </w:numPr>
      </w:pPr>
      <w:r>
        <w:t xml:space="preserve">expires, </w:t>
      </w:r>
    </w:p>
    <w:p w14:paraId="4C3E1B17" w14:textId="77777777" w:rsidR="00910952" w:rsidRDefault="00E26922">
      <w:pPr>
        <w:numPr>
          <w:ilvl w:val="0"/>
          <w:numId w:val="35"/>
        </w:numPr>
      </w:pPr>
      <w:r>
        <w:t xml:space="preserve">recovers, </w:t>
      </w:r>
    </w:p>
    <w:p w14:paraId="4C3E1B18" w14:textId="77777777" w:rsidR="00910952" w:rsidRDefault="00E26922">
      <w:r>
        <w:t>through longitudinal evidence.</w:t>
      </w:r>
    </w:p>
    <w:p w14:paraId="4C3E1B19" w14:textId="57A9C226" w:rsidR="00910952" w:rsidRDefault="00E621FA">
      <w:r>
        <w:pict w14:anchorId="637E5D1F">
          <v:rect id="Shape139" o:spid="_x0000_s12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1A" w14:textId="77777777" w:rsidR="00910952" w:rsidRDefault="00E26922">
      <w:pPr>
        <w:pStyle w:val="PrincipleLabel"/>
        <w:spacing w:line="276" w:lineRule="auto"/>
      </w:pPr>
      <w:r>
        <w:t>Constitutional Principle</w:t>
      </w:r>
    </w:p>
    <w:p w14:paraId="4C3E1B1B" w14:textId="77777777" w:rsidR="00910952" w:rsidRDefault="00E26922">
      <w:pPr>
        <w:pStyle w:val="PrincipleText"/>
      </w:pPr>
      <w:r>
        <w:t>Confidence should evolve as time changes the relevance of evidence.</w:t>
      </w:r>
    </w:p>
    <w:p w14:paraId="4C3E1B1C" w14:textId="4E97D688" w:rsidR="00910952" w:rsidRDefault="00E621FA">
      <w:r>
        <w:pict w14:anchorId="70D3B0EB">
          <v:rect id="Shape140" o:spid="_x0000_s12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1D" w14:textId="77777777" w:rsidR="00910952" w:rsidRDefault="00E26922">
      <w:pPr>
        <w:pStyle w:val="Heading2"/>
      </w:pPr>
      <w:bookmarkStart w:id="90" w:name="_Toc234485948"/>
      <w:r>
        <w:t>6.2 Engineering Philosophy</w:t>
      </w:r>
      <w:bookmarkEnd w:id="90"/>
    </w:p>
    <w:p w14:paraId="4C3E1B1E" w14:textId="77777777" w:rsidR="00910952" w:rsidRDefault="00E26922">
      <w:r>
        <w:t>Evidence does not possess permanent influence.</w:t>
      </w:r>
    </w:p>
    <w:p w14:paraId="4C3E1B1F" w14:textId="77777777" w:rsidR="00910952" w:rsidRDefault="00E26922">
      <w:r>
        <w:t>Some observations rapidly lose relevance.</w:t>
      </w:r>
    </w:p>
    <w:p w14:paraId="4C3E1B20" w14:textId="77777777" w:rsidR="00910952" w:rsidRDefault="00E26922">
      <w:r>
        <w:t>Others become increasingly valuable with age.</w:t>
      </w:r>
    </w:p>
    <w:p w14:paraId="4C3E1B21" w14:textId="77777777" w:rsidR="00910952" w:rsidRDefault="00E26922">
      <w:r>
        <w:lastRenderedPageBreak/>
        <w:t>Examples:</w:t>
      </w:r>
    </w:p>
    <w:p w14:paraId="4C3E1B22" w14:textId="77777777" w:rsidR="00910952" w:rsidRDefault="00E26922">
      <w:r>
        <w:t>Yesterday's sleep quality.</w:t>
      </w:r>
    </w:p>
    <w:p w14:paraId="4C3E1B23" w14:textId="77777777" w:rsidR="00910952" w:rsidRDefault="00E26922">
      <w:r>
        <w:rPr>
          <w:rFonts w:ascii="Consolas" w:hAnsi="Consolas"/>
          <w:sz w:val="16"/>
        </w:rPr>
        <w:t>↓</w:t>
      </w:r>
    </w:p>
    <w:p w14:paraId="4C3E1B24" w14:textId="77777777" w:rsidR="00910952" w:rsidRDefault="00E26922">
      <w:r>
        <w:t>Highly relevant today.</w:t>
      </w:r>
    </w:p>
    <w:p w14:paraId="4C3E1B25" w14:textId="77777777" w:rsidR="00910952" w:rsidRDefault="00E26922">
      <w:r>
        <w:rPr>
          <w:rFonts w:ascii="Consolas" w:hAnsi="Consolas"/>
          <w:sz w:val="16"/>
        </w:rPr>
        <w:t>↓</w:t>
      </w:r>
    </w:p>
    <w:p w14:paraId="4C3E1B26" w14:textId="77777777" w:rsidR="00910952" w:rsidRDefault="00E26922">
      <w:r>
        <w:t>Minimal relevance two years later.</w:t>
      </w:r>
    </w:p>
    <w:p w14:paraId="4C3E1B27" w14:textId="600E7DDF" w:rsidR="00910952" w:rsidRDefault="00E621FA">
      <w:r>
        <w:pict w14:anchorId="0FAB1044">
          <v:rect id="Shape141" o:spid="_x0000_s12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28" w14:textId="77777777" w:rsidR="00910952" w:rsidRDefault="00E26922">
      <w:r>
        <w:t>Annual HbA1c trend.</w:t>
      </w:r>
    </w:p>
    <w:p w14:paraId="4C3E1B29" w14:textId="77777777" w:rsidR="00910952" w:rsidRDefault="00E26922">
      <w:r>
        <w:rPr>
          <w:rFonts w:ascii="Consolas" w:hAnsi="Consolas"/>
          <w:sz w:val="16"/>
        </w:rPr>
        <w:t>↓</w:t>
      </w:r>
    </w:p>
    <w:p w14:paraId="4C3E1B2A" w14:textId="77777777" w:rsidR="00910952" w:rsidRDefault="00E26922">
      <w:r>
        <w:t>Increasingly valuable over several years.</w:t>
      </w:r>
    </w:p>
    <w:p w14:paraId="4C3E1B2B" w14:textId="77777777" w:rsidR="00910952" w:rsidRDefault="00E26922">
      <w:r>
        <w:t>The Confidence Engine shall therefore evaluate evidence according to its temporal behaviour rather than applying one universal decay model.</w:t>
      </w:r>
    </w:p>
    <w:p w14:paraId="4C3E1B2C" w14:textId="32F27531" w:rsidR="00910952" w:rsidRDefault="00E621FA">
      <w:r>
        <w:pict w14:anchorId="76EB1AF5">
          <v:rect id="Shape142" o:spid="_x0000_s12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2D" w14:textId="77777777" w:rsidR="00910952" w:rsidRDefault="00E26922">
      <w:pPr>
        <w:pStyle w:val="PrincipleLabel"/>
        <w:spacing w:line="276" w:lineRule="auto"/>
      </w:pPr>
      <w:r>
        <w:t>Founder Principle</w:t>
      </w:r>
    </w:p>
    <w:p w14:paraId="4C3E1B2E" w14:textId="77777777" w:rsidR="00910952" w:rsidRDefault="00E26922">
      <w:pPr>
        <w:pStyle w:val="PrincipleText"/>
      </w:pPr>
      <w:r>
        <w:t>Time changes the meaning of evidence.</w:t>
      </w:r>
    </w:p>
    <w:p w14:paraId="4C3E1B2F" w14:textId="260ECE6E" w:rsidR="00910952" w:rsidRDefault="00E621FA">
      <w:r>
        <w:pict w14:anchorId="5A00C425">
          <v:rect id="Shape143" o:spid="_x0000_s12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30" w14:textId="77777777" w:rsidR="00910952" w:rsidRDefault="00E26922">
      <w:pPr>
        <w:pStyle w:val="Heading2"/>
      </w:pPr>
      <w:bookmarkStart w:id="91" w:name="_Toc234485949"/>
      <w:r>
        <w:t>6.3 Temporal Behaviour Categories</w:t>
      </w:r>
      <w:bookmarkEnd w:id="91"/>
    </w:p>
    <w:p w14:paraId="4C3E1B31" w14:textId="77777777" w:rsidR="00910952" w:rsidRDefault="00E26922">
      <w:r>
        <w:t>Every Health Belief shall possess an associated Temporal Behaviour Profile.</w:t>
      </w:r>
    </w:p>
    <w:p w14:paraId="4C3E1B32" w14:textId="77777777" w:rsidR="00910952" w:rsidRDefault="00E26922">
      <w:r>
        <w:t>Suggested categories include:</w:t>
      </w:r>
    </w:p>
    <w:p w14:paraId="4C3E1B33" w14:textId="77777777" w:rsidR="00910952" w:rsidRDefault="00E26922">
      <w:pPr>
        <w:rPr>
          <w:b/>
          <w:bCs/>
        </w:rPr>
      </w:pPr>
      <w:r>
        <w:rPr>
          <w:b/>
          <w:bCs/>
        </w:rPr>
        <w:t>Rapidly Changing</w:t>
      </w:r>
    </w:p>
    <w:p w14:paraId="4C3E1B34" w14:textId="77777777" w:rsidR="00910952" w:rsidRDefault="00E26922">
      <w:r>
        <w:t>Examples:</w:t>
      </w:r>
    </w:p>
    <w:p w14:paraId="4C3E1B35" w14:textId="77777777" w:rsidR="00910952" w:rsidRDefault="00E26922">
      <w:r>
        <w:t>Sleep</w:t>
      </w:r>
    </w:p>
    <w:p w14:paraId="4C3E1B36" w14:textId="77777777" w:rsidR="00910952" w:rsidRDefault="00E26922">
      <w:r>
        <w:t>Recovery</w:t>
      </w:r>
    </w:p>
    <w:p w14:paraId="4C3E1B37" w14:textId="77777777" w:rsidR="00910952" w:rsidRDefault="00E26922">
      <w:r>
        <w:t>Training Load</w:t>
      </w:r>
    </w:p>
    <w:p w14:paraId="4C3E1B38" w14:textId="77777777" w:rsidR="00910952" w:rsidRDefault="00E26922">
      <w:r>
        <w:t>Mood</w:t>
      </w:r>
    </w:p>
    <w:p w14:paraId="4C3E1B39" w14:textId="77777777" w:rsidR="00910952" w:rsidRDefault="00E26922">
      <w:r>
        <w:t>Symptoms</w:t>
      </w:r>
    </w:p>
    <w:p w14:paraId="4C3E1B3A" w14:textId="77777777" w:rsidR="00910952" w:rsidRDefault="00E26922">
      <w:r>
        <w:t>Stress</w:t>
      </w:r>
    </w:p>
    <w:p w14:paraId="4C3E1B3B" w14:textId="77777777" w:rsidR="00910952" w:rsidRDefault="00E26922">
      <w:r>
        <w:t>These require recent evidence.</w:t>
      </w:r>
    </w:p>
    <w:p w14:paraId="4C3E1B3C" w14:textId="3853B946" w:rsidR="00910952" w:rsidRDefault="00E621FA">
      <w:r>
        <w:pict w14:anchorId="6FD921E4">
          <v:rect id="Shape144" o:spid="_x0000_s12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3D" w14:textId="77777777" w:rsidR="00910952" w:rsidRDefault="00E26922">
      <w:pPr>
        <w:rPr>
          <w:b/>
          <w:bCs/>
        </w:rPr>
      </w:pPr>
      <w:r>
        <w:rPr>
          <w:b/>
          <w:bCs/>
        </w:rPr>
        <w:lastRenderedPageBreak/>
        <w:t>Moderately Dynamic</w:t>
      </w:r>
    </w:p>
    <w:p w14:paraId="4C3E1B3E" w14:textId="77777777" w:rsidR="00910952" w:rsidRDefault="00E26922">
      <w:r>
        <w:t>Examples:</w:t>
      </w:r>
    </w:p>
    <w:p w14:paraId="4C3E1B3F" w14:textId="77777777" w:rsidR="00910952" w:rsidRDefault="00E26922">
      <w:r>
        <w:t>Body Weight</w:t>
      </w:r>
    </w:p>
    <w:p w14:paraId="4C3E1B40" w14:textId="77777777" w:rsidR="00910952" w:rsidRDefault="00E26922">
      <w:r>
        <w:t>Blood Pressure</w:t>
      </w:r>
    </w:p>
    <w:p w14:paraId="4C3E1B41" w14:textId="77777777" w:rsidR="00910952" w:rsidRDefault="00E26922">
      <w:r>
        <w:t>Resting Heart Rate</w:t>
      </w:r>
    </w:p>
    <w:p w14:paraId="4C3E1B42" w14:textId="77777777" w:rsidR="00910952" w:rsidRDefault="00E26922">
      <w:r>
        <w:t>Nutrition Behaviour</w:t>
      </w:r>
    </w:p>
    <w:p w14:paraId="4C3E1B43" w14:textId="77777777" w:rsidR="00910952" w:rsidRDefault="00E26922">
      <w:r>
        <w:t>Exercise Capacity</w:t>
      </w:r>
    </w:p>
    <w:p w14:paraId="4C3E1B44" w14:textId="052E4A48" w:rsidR="00910952" w:rsidRDefault="00E621FA">
      <w:r>
        <w:pict w14:anchorId="5F33A5FD">
          <v:rect id="Shape145" o:spid="_x0000_s12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45" w14:textId="77777777" w:rsidR="00910952" w:rsidRDefault="00E26922">
      <w:pPr>
        <w:rPr>
          <w:b/>
          <w:bCs/>
        </w:rPr>
      </w:pPr>
      <w:r>
        <w:rPr>
          <w:b/>
          <w:bCs/>
        </w:rPr>
        <w:t>Slowly Changing</w:t>
      </w:r>
    </w:p>
    <w:p w14:paraId="4C3E1B46" w14:textId="77777777" w:rsidR="00910952" w:rsidRDefault="00E26922">
      <w:r>
        <w:t>Examples:</w:t>
      </w:r>
    </w:p>
    <w:p w14:paraId="4C3E1B47" w14:textId="77777777" w:rsidR="00910952" w:rsidRDefault="00E26922">
      <w:r>
        <w:t>Vitamin D</w:t>
      </w:r>
    </w:p>
    <w:p w14:paraId="4C3E1B48" w14:textId="77777777" w:rsidR="00910952" w:rsidRDefault="00E26922">
      <w:r>
        <w:t>Ferritin</w:t>
      </w:r>
    </w:p>
    <w:p w14:paraId="4C3E1B49" w14:textId="77777777" w:rsidR="00910952" w:rsidRDefault="00E26922">
      <w:r>
        <w:t>HbA1c</w:t>
      </w:r>
    </w:p>
    <w:p w14:paraId="4C3E1B4A" w14:textId="77777777" w:rsidR="00910952" w:rsidRDefault="00E26922">
      <w:r>
        <w:t>Body Composition</w:t>
      </w:r>
    </w:p>
    <w:p w14:paraId="4C3E1B4B" w14:textId="77777777" w:rsidR="00910952" w:rsidRDefault="00E26922">
      <w:r>
        <w:t>Hormones</w:t>
      </w:r>
    </w:p>
    <w:p w14:paraId="4C3E1B4C" w14:textId="3F589256" w:rsidR="00910952" w:rsidRDefault="00E621FA">
      <w:r>
        <w:pict w14:anchorId="26EADAC1">
          <v:rect id="Shape146" o:spid="_x0000_s12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4D" w14:textId="77777777" w:rsidR="00910952" w:rsidRDefault="00E26922">
      <w:pPr>
        <w:rPr>
          <w:b/>
          <w:bCs/>
        </w:rPr>
      </w:pPr>
      <w:r>
        <w:rPr>
          <w:b/>
          <w:bCs/>
        </w:rPr>
        <w:t>Longitudinal Identity</w:t>
      </w:r>
    </w:p>
    <w:p w14:paraId="4C3E1B4E" w14:textId="77777777" w:rsidR="00910952" w:rsidRDefault="00E26922">
      <w:r>
        <w:t>Examples:</w:t>
      </w:r>
    </w:p>
    <w:p w14:paraId="4C3E1B4F" w14:textId="77777777" w:rsidR="00910952" w:rsidRDefault="00E26922">
      <w:r>
        <w:t>Biological Identity</w:t>
      </w:r>
    </w:p>
    <w:p w14:paraId="4C3E1B50" w14:textId="77777777" w:rsidR="00910952" w:rsidRDefault="00E26922">
      <w:r>
        <w:t>Habit Formation</w:t>
      </w:r>
    </w:p>
    <w:p w14:paraId="4C3E1B51" w14:textId="77777777" w:rsidR="00910952" w:rsidRDefault="00E26922">
      <w:r>
        <w:t>Behavioural Tendencies</w:t>
      </w:r>
    </w:p>
    <w:p w14:paraId="4C3E1B52" w14:textId="77777777" w:rsidR="00910952" w:rsidRDefault="00E26922">
      <w:r>
        <w:t>Genetic Characteristics</w:t>
      </w:r>
    </w:p>
    <w:p w14:paraId="4C3E1B53" w14:textId="77777777" w:rsidR="00910952" w:rsidRDefault="00E26922">
      <w:r>
        <w:t>Long-term physiological patterns</w:t>
      </w:r>
    </w:p>
    <w:p w14:paraId="4C3E1B54" w14:textId="77777777" w:rsidR="00910952" w:rsidRDefault="00E26922">
      <w:r>
        <w:t>These generally strengthen through time rather than decay.</w:t>
      </w:r>
    </w:p>
    <w:p w14:paraId="4C3E1B55" w14:textId="345E6161" w:rsidR="00910952" w:rsidRDefault="00E621FA">
      <w:r>
        <w:pict w14:anchorId="47DE7B98">
          <v:rect id="Shape147" o:spid="_x0000_s12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56" w14:textId="77777777" w:rsidR="00910952" w:rsidRDefault="00E26922">
      <w:pPr>
        <w:pStyle w:val="PrincipleLabel"/>
        <w:spacing w:line="276" w:lineRule="auto"/>
      </w:pPr>
      <w:r>
        <w:t>Engineering Rule</w:t>
      </w:r>
    </w:p>
    <w:p w14:paraId="4C3E1B57" w14:textId="77777777" w:rsidR="00910952" w:rsidRDefault="00E26922">
      <w:pPr>
        <w:pStyle w:val="PrincipleText"/>
      </w:pPr>
      <w:r>
        <w:t>Temporal behaviour shall be defined per understanding rather than per observation.</w:t>
      </w:r>
    </w:p>
    <w:p w14:paraId="4C3E1B58" w14:textId="00F88593" w:rsidR="00910952" w:rsidRDefault="00E621FA">
      <w:r>
        <w:pict w14:anchorId="2FAD19EC">
          <v:rect id="Shape148" o:spid="_x0000_s12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59" w14:textId="77777777" w:rsidR="00910952" w:rsidRDefault="00E26922">
      <w:pPr>
        <w:pStyle w:val="Heading2"/>
      </w:pPr>
      <w:bookmarkStart w:id="92" w:name="_Toc234485950"/>
      <w:r>
        <w:lastRenderedPageBreak/>
        <w:t>6.3a Location of the Temporal Behaviour Profile</w:t>
      </w:r>
      <w:bookmarkEnd w:id="92"/>
    </w:p>
    <w:p w14:paraId="4C3E1B5A" w14:textId="77777777" w:rsidR="00910952" w:rsidRDefault="00E26922">
      <w:r>
        <w:t>The Temporal Behaviour Profile (6.3) is Confidence-Engine configuration keyed by canonical metric class, not a new field on the ENG-001 Health Belief object; the Health Belief schema is owned by ENG-001 and is not extended here. The engine looks up the profile by the belief's canonical metric when evaluating temporal behaviour.</w:t>
      </w:r>
    </w:p>
    <w:p w14:paraId="4C3E1B5B" w14:textId="77777777" w:rsidR="00910952" w:rsidRDefault="00E26922">
      <w:r>
        <w:t>Time-based decay driven by this profile uses ENG-001's Scheduled-Review trigger (no untriggered mutation), reconciling this chapter with ENG-001's decay model and ENG-002's evidence-freshness inputs.</w:t>
      </w:r>
    </w:p>
    <w:p w14:paraId="4C3E1B5C" w14:textId="77777777" w:rsidR="00910952" w:rsidRDefault="00E26922">
      <w:pPr>
        <w:pStyle w:val="PrincipleLabel"/>
      </w:pPr>
      <w:r>
        <w:t>Engineering Rule</w:t>
      </w:r>
    </w:p>
    <w:p w14:paraId="4C3E1B5D" w14:textId="77777777" w:rsidR="00910952" w:rsidRDefault="00E26922">
      <w:pPr>
        <w:pStyle w:val="PrincipleText"/>
      </w:pPr>
      <w:r>
        <w:t>The Temporal Behaviour Profile is engine configuration keyed by metric class, not a belief field. Decay runs through ENG-001's Scheduled-Review trigger.</w:t>
      </w:r>
    </w:p>
    <w:p w14:paraId="4C3E1B5E" w14:textId="77777777" w:rsidR="00910952" w:rsidRDefault="00E26922">
      <w:pPr>
        <w:pStyle w:val="Heading2"/>
      </w:pPr>
      <w:bookmarkStart w:id="93" w:name="_Toc234485951"/>
      <w:r>
        <w:t>6.4 Confidence Decay</w:t>
      </w:r>
      <w:bookmarkEnd w:id="93"/>
    </w:p>
    <w:p w14:paraId="4C3E1B5F" w14:textId="77777777" w:rsidR="00910952" w:rsidRDefault="00E26922">
      <w:r>
        <w:t>Confidence may gradually decrease when supporting evidence becomes progressively less representative of the individual's current state.</w:t>
      </w:r>
    </w:p>
    <w:p w14:paraId="4C3E1B60" w14:textId="77777777" w:rsidR="00910952" w:rsidRDefault="00E26922">
      <w:r>
        <w:t>Examples include:</w:t>
      </w:r>
    </w:p>
    <w:p w14:paraId="4C3E1B61" w14:textId="77777777" w:rsidR="00910952" w:rsidRDefault="00E26922">
      <w:r>
        <w:t>No recent sleep observations.</w:t>
      </w:r>
    </w:p>
    <w:p w14:paraId="4C3E1B62" w14:textId="77777777" w:rsidR="00910952" w:rsidRDefault="00E26922">
      <w:r>
        <w:t>No wearable data for six months.</w:t>
      </w:r>
    </w:p>
    <w:p w14:paraId="4C3E1B63" w14:textId="77777777" w:rsidR="00910952" w:rsidRDefault="00E26922">
      <w:r>
        <w:t>No blood testing for three years.</w:t>
      </w:r>
    </w:p>
    <w:p w14:paraId="4C3E1B64" w14:textId="77777777" w:rsidR="00910952" w:rsidRDefault="00E26922">
      <w:r>
        <w:t>Significant gaps in behaviour tracking.</w:t>
      </w:r>
    </w:p>
    <w:p w14:paraId="4C3E1B65" w14:textId="77777777" w:rsidR="00910952" w:rsidRDefault="00E26922">
      <w:r>
        <w:t>Decay reflects increasing uncertainty.</w:t>
      </w:r>
    </w:p>
    <w:p w14:paraId="4C3E1B66" w14:textId="77777777" w:rsidR="00910952" w:rsidRDefault="00E26922">
      <w:r>
        <w:t>Not decreasing evidence quality.</w:t>
      </w:r>
    </w:p>
    <w:p w14:paraId="4C3E1B67" w14:textId="4A23A38F" w:rsidR="00910952" w:rsidRDefault="00E621FA">
      <w:r>
        <w:pict w14:anchorId="53C90FF6">
          <v:rect id="Shape149" o:spid="_x0000_s12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68" w14:textId="77777777" w:rsidR="00910952" w:rsidRDefault="00E26922">
      <w:pPr>
        <w:pStyle w:val="PrincipleLabel"/>
        <w:spacing w:line="276" w:lineRule="auto"/>
      </w:pPr>
      <w:r>
        <w:t>Constitutional Principle</w:t>
      </w:r>
    </w:p>
    <w:p w14:paraId="4C3E1B69" w14:textId="77777777" w:rsidR="00910952" w:rsidRDefault="00E26922">
      <w:pPr>
        <w:pStyle w:val="PrincipleText"/>
      </w:pPr>
      <w:r>
        <w:t>Old evidence remains true. It may no longer remain representative.</w:t>
      </w:r>
    </w:p>
    <w:p w14:paraId="4C3E1B6A" w14:textId="60CF5EB1" w:rsidR="00910952" w:rsidRDefault="00E621FA">
      <w:r>
        <w:pict w14:anchorId="1615C3D0">
          <v:rect id="Shape150" o:spid="_x0000_s12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6B" w14:textId="77777777" w:rsidR="00910952" w:rsidRDefault="00E26922">
      <w:pPr>
        <w:pStyle w:val="Heading2"/>
      </w:pPr>
      <w:bookmarkStart w:id="94" w:name="_Toc234485952"/>
      <w:r>
        <w:t>6.5 Confidence Reinforcement</w:t>
      </w:r>
      <w:bookmarkEnd w:id="94"/>
    </w:p>
    <w:p w14:paraId="4C3E1B6C" w14:textId="77777777" w:rsidR="00910952" w:rsidRDefault="00E26922">
      <w:r>
        <w:t>Confidence may strengthen without new observation types when existing evidence demonstrates continued consistency.</w:t>
      </w:r>
    </w:p>
    <w:p w14:paraId="4C3E1B6D" w14:textId="77777777" w:rsidR="00910952" w:rsidRDefault="00E26922">
      <w:r>
        <w:t>Example:</w:t>
      </w:r>
    </w:p>
    <w:p w14:paraId="4C3E1B6E" w14:textId="77777777" w:rsidR="00910952" w:rsidRDefault="00E26922">
      <w:r>
        <w:t>Five years of stable resting heart rate.</w:t>
      </w:r>
    </w:p>
    <w:p w14:paraId="4C3E1B6F" w14:textId="77777777" w:rsidR="00910952" w:rsidRDefault="00E26922">
      <w:r>
        <w:rPr>
          <w:rFonts w:ascii="Consolas" w:hAnsi="Consolas"/>
          <w:sz w:val="16"/>
        </w:rPr>
        <w:t>↓</w:t>
      </w:r>
    </w:p>
    <w:p w14:paraId="4C3E1B70" w14:textId="77777777" w:rsidR="00910952" w:rsidRDefault="00E26922">
      <w:r>
        <w:lastRenderedPageBreak/>
        <w:t>Confidence gradually increases.</w:t>
      </w:r>
    </w:p>
    <w:p w14:paraId="4C3E1B71" w14:textId="77777777" w:rsidR="00910952" w:rsidRDefault="00E26922">
      <w:r>
        <w:t>Similarly:</w:t>
      </w:r>
    </w:p>
    <w:p w14:paraId="4C3E1B72" w14:textId="77777777" w:rsidR="00910952" w:rsidRDefault="00E26922">
      <w:r>
        <w:t>Ten consecutive blood panels demonstrating stable ferritin.</w:t>
      </w:r>
    </w:p>
    <w:p w14:paraId="4C3E1B73" w14:textId="77777777" w:rsidR="00910952" w:rsidRDefault="00E26922">
      <w:r>
        <w:rPr>
          <w:rFonts w:ascii="Consolas" w:hAnsi="Consolas"/>
          <w:sz w:val="16"/>
        </w:rPr>
        <w:t>↓</w:t>
      </w:r>
    </w:p>
    <w:p w14:paraId="4C3E1B74" w14:textId="77777777" w:rsidR="00910952" w:rsidRDefault="00E26922">
      <w:r>
        <w:t>Higher confidence.</w:t>
      </w:r>
    </w:p>
    <w:p w14:paraId="4C3E1B75" w14:textId="77777777" w:rsidR="00910952" w:rsidRDefault="00E26922">
      <w:r>
        <w:t>Reinforcement emerges through longitudinal consistency rather than repetition alone.</w:t>
      </w:r>
    </w:p>
    <w:p w14:paraId="4C3E1B76" w14:textId="48414CD2" w:rsidR="00910952" w:rsidRDefault="00E621FA">
      <w:r>
        <w:pict w14:anchorId="0598578E">
          <v:rect id="Shape151" o:spid="_x0000_s12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77" w14:textId="77777777" w:rsidR="00910952" w:rsidRDefault="00E26922">
      <w:pPr>
        <w:pStyle w:val="PrincipleLabel"/>
        <w:spacing w:line="276" w:lineRule="auto"/>
      </w:pPr>
      <w:r>
        <w:t>Founder Principle</w:t>
      </w:r>
    </w:p>
    <w:p w14:paraId="4C3E1B78" w14:textId="77777777" w:rsidR="00910952" w:rsidRDefault="00E26922">
      <w:pPr>
        <w:pStyle w:val="PrincipleText"/>
      </w:pPr>
      <w:r>
        <w:t>Repeated consistency earns trust.</w:t>
      </w:r>
    </w:p>
    <w:p w14:paraId="4C3E1B79" w14:textId="5A6A5BDB" w:rsidR="00910952" w:rsidRDefault="00E621FA">
      <w:r>
        <w:pict w14:anchorId="78E19D97">
          <v:rect id="Shape152" o:spid="_x0000_s12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7A" w14:textId="77777777" w:rsidR="00910952" w:rsidRDefault="00E26922">
      <w:pPr>
        <w:pStyle w:val="Heading2"/>
      </w:pPr>
      <w:bookmarkStart w:id="95" w:name="_Toc234485953"/>
      <w:r>
        <w:t>6.6 Confidence Stability</w:t>
      </w:r>
      <w:bookmarkEnd w:id="95"/>
    </w:p>
    <w:p w14:paraId="4C3E1B7B" w14:textId="77777777" w:rsidR="00910952" w:rsidRDefault="00E26922">
      <w:r>
        <w:t>Some understandings should become increasingly resistant to small evidence fluctuations.</w:t>
      </w:r>
    </w:p>
    <w:p w14:paraId="4C3E1B7C" w14:textId="77777777" w:rsidR="00910952" w:rsidRDefault="00E26922">
      <w:r>
        <w:t>Example:</w:t>
      </w:r>
    </w:p>
    <w:p w14:paraId="4C3E1B7D" w14:textId="77777777" w:rsidR="00910952" w:rsidRDefault="00E26922">
      <w:r>
        <w:t>Three years of consistently excellent sleep behaviour.</w:t>
      </w:r>
    </w:p>
    <w:p w14:paraId="4C3E1B7E" w14:textId="77777777" w:rsidR="00910952" w:rsidRDefault="00E26922">
      <w:r>
        <w:t>One poor night's sleep.</w:t>
      </w:r>
    </w:p>
    <w:p w14:paraId="4C3E1B7F" w14:textId="77777777" w:rsidR="00910952" w:rsidRDefault="00E26922">
      <w:r>
        <w:rPr>
          <w:rFonts w:ascii="Consolas" w:hAnsi="Consolas"/>
          <w:sz w:val="16"/>
        </w:rPr>
        <w:t>↓</w:t>
      </w:r>
    </w:p>
    <w:p w14:paraId="4C3E1B80" w14:textId="77777777" w:rsidR="00910952" w:rsidRDefault="00E26922">
      <w:r>
        <w:t>Confidence should remain largely unchanged.</w:t>
      </w:r>
    </w:p>
    <w:p w14:paraId="4C3E1B81" w14:textId="77777777" w:rsidR="00910952" w:rsidRDefault="00E26922">
      <w:r>
        <w:t>Similarly:</w:t>
      </w:r>
    </w:p>
    <w:p w14:paraId="4C3E1B82" w14:textId="77777777" w:rsidR="00910952" w:rsidRDefault="00E26922">
      <w:r>
        <w:t>A decade of stable body weight should not be overturned by a one-week fluctuation.</w:t>
      </w:r>
    </w:p>
    <w:p w14:paraId="4C3E1B83" w14:textId="77777777" w:rsidR="00910952" w:rsidRDefault="00E26922">
      <w:r>
        <w:t>Long-term stability shall introduce appropriate confidence inertia.</w:t>
      </w:r>
    </w:p>
    <w:p w14:paraId="4C3E1B84" w14:textId="3FCB69D8" w:rsidR="00910952" w:rsidRDefault="00E621FA">
      <w:r>
        <w:pict w14:anchorId="567697D6">
          <v:rect id="Shape153" o:spid="_x0000_s12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85" w14:textId="77777777" w:rsidR="00910952" w:rsidRDefault="00E26922">
      <w:pPr>
        <w:pStyle w:val="PrincipleLabel"/>
        <w:spacing w:line="276" w:lineRule="auto"/>
      </w:pPr>
      <w:r>
        <w:t>Constitutional Principle</w:t>
      </w:r>
    </w:p>
    <w:p w14:paraId="4C3E1B86" w14:textId="77777777" w:rsidR="00910952" w:rsidRDefault="00E26922">
      <w:pPr>
        <w:pStyle w:val="PrincipleText"/>
      </w:pPr>
      <w:r>
        <w:t>Established understanding should not oscillate because of short-term variation.</w:t>
      </w:r>
    </w:p>
    <w:p w14:paraId="4C3E1B87" w14:textId="1388B5CC" w:rsidR="00910952" w:rsidRDefault="00E621FA">
      <w:r>
        <w:pict w14:anchorId="01E8DA36">
          <v:rect id="Shape154" o:spid="_x0000_s12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88" w14:textId="77777777" w:rsidR="00910952" w:rsidRDefault="00E26922">
      <w:pPr>
        <w:pStyle w:val="Heading2"/>
      </w:pPr>
      <w:bookmarkStart w:id="96" w:name="_Toc234485954"/>
      <w:r>
        <w:t>6.7 Evidence Freshness</w:t>
      </w:r>
      <w:bookmarkEnd w:id="96"/>
    </w:p>
    <w:p w14:paraId="4C3E1B89" w14:textId="77777777" w:rsidR="00910952" w:rsidRDefault="00E26922">
      <w:r>
        <w:t>The Confidence Engine shall continuously evaluate evidence freshness.</w:t>
      </w:r>
    </w:p>
    <w:p w14:paraId="4C3E1B8A" w14:textId="77777777" w:rsidR="00910952" w:rsidRDefault="00E26922">
      <w:r>
        <w:t>Freshness considers:</w:t>
      </w:r>
    </w:p>
    <w:p w14:paraId="4C3E1B8B" w14:textId="77777777" w:rsidR="00910952" w:rsidRDefault="00E26922">
      <w:r>
        <w:lastRenderedPageBreak/>
        <w:t>Observation age.</w:t>
      </w:r>
    </w:p>
    <w:p w14:paraId="4C3E1B8C" w14:textId="77777777" w:rsidR="00910952" w:rsidRDefault="00E26922">
      <w:r>
        <w:t>Observation frequency.</w:t>
      </w:r>
    </w:p>
    <w:p w14:paraId="4C3E1B8D" w14:textId="77777777" w:rsidR="00910952" w:rsidRDefault="00E26922">
      <w:r>
        <w:t>Evidence density.</w:t>
      </w:r>
    </w:p>
    <w:p w14:paraId="4C3E1B8E" w14:textId="77777777" w:rsidR="00910952" w:rsidRDefault="00E26922">
      <w:r>
        <w:t>Observation continuity.</w:t>
      </w:r>
    </w:p>
    <w:p w14:paraId="4C3E1B8F" w14:textId="77777777" w:rsidR="00910952" w:rsidRDefault="00E26922">
      <w:r>
        <w:t>Collection regularity.</w:t>
      </w:r>
    </w:p>
    <w:p w14:paraId="4C3E1B90" w14:textId="77777777" w:rsidR="00910952" w:rsidRDefault="00E26922">
      <w:r>
        <w:t>Freshness influences current-state confidence.</w:t>
      </w:r>
    </w:p>
    <w:p w14:paraId="4C3E1B91" w14:textId="77777777" w:rsidR="00910952" w:rsidRDefault="00E26922">
      <w:r>
        <w:t>It does not erase historical understanding.</w:t>
      </w:r>
    </w:p>
    <w:p w14:paraId="4C3E1B92" w14:textId="79446E88" w:rsidR="00910952" w:rsidRDefault="00E621FA">
      <w:r>
        <w:pict w14:anchorId="47A13D3C">
          <v:rect id="Shape155" o:spid="_x0000_s12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93" w14:textId="77777777" w:rsidR="00910952" w:rsidRDefault="00E26922">
      <w:pPr>
        <w:pStyle w:val="Heading2"/>
      </w:pPr>
      <w:bookmarkStart w:id="97" w:name="_Toc234485955"/>
      <w:r>
        <w:t>6.8 Observation Gaps</w:t>
      </w:r>
      <w:bookmarkEnd w:id="97"/>
    </w:p>
    <w:p w14:paraId="4C3E1B94" w14:textId="77777777" w:rsidR="00910952" w:rsidRDefault="00E26922">
      <w:r>
        <w:t>Periods without observations shall be explicitly recognised.</w:t>
      </w:r>
    </w:p>
    <w:p w14:paraId="4C3E1B95" w14:textId="77777777" w:rsidR="00910952" w:rsidRDefault="00E26922">
      <w:r>
        <w:t>Examples:</w:t>
      </w:r>
    </w:p>
    <w:p w14:paraId="4C3E1B96" w14:textId="77777777" w:rsidR="00910952" w:rsidRDefault="00E26922">
      <w:r>
        <w:t>Disconnected wearable.</w:t>
      </w:r>
    </w:p>
    <w:p w14:paraId="4C3E1B97" w14:textId="77777777" w:rsidR="00910952" w:rsidRDefault="00E26922">
      <w:r>
        <w:t>Missed laboratory testing.</w:t>
      </w:r>
    </w:p>
    <w:p w14:paraId="4C3E1B98" w14:textId="77777777" w:rsidR="00910952" w:rsidRDefault="00E26922">
      <w:r>
        <w:t>Travel.</w:t>
      </w:r>
    </w:p>
    <w:p w14:paraId="4C3E1B99" w14:textId="77777777" w:rsidR="00910952" w:rsidRDefault="00E26922">
      <w:r>
        <w:t>Illness.</w:t>
      </w:r>
    </w:p>
    <w:p w14:paraId="4C3E1B9A" w14:textId="77777777" w:rsidR="00910952" w:rsidRDefault="00E26922">
      <w:r>
        <w:t>Device replacement.</w:t>
      </w:r>
    </w:p>
    <w:p w14:paraId="4C3E1B9B" w14:textId="77777777" w:rsidR="00910952" w:rsidRDefault="00E26922">
      <w:r>
        <w:t>Data gaps increase uncertainty.</w:t>
      </w:r>
    </w:p>
    <w:p w14:paraId="4C3E1B9C" w14:textId="77777777" w:rsidR="00910952" w:rsidRDefault="00E26922">
      <w:r>
        <w:t>They do not imply physiological change.</w:t>
      </w:r>
    </w:p>
    <w:p w14:paraId="4C3E1B9D" w14:textId="24B4D560" w:rsidR="00910952" w:rsidRDefault="00E621FA">
      <w:r>
        <w:pict w14:anchorId="7959D017">
          <v:rect id="Shape156" o:spid="_x0000_s12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9E" w14:textId="77777777" w:rsidR="00910952" w:rsidRDefault="00E26922">
      <w:pPr>
        <w:pStyle w:val="PrincipleLabel"/>
        <w:spacing w:line="276" w:lineRule="auto"/>
      </w:pPr>
      <w:r>
        <w:t>Founder Principle</w:t>
      </w:r>
    </w:p>
    <w:p w14:paraId="4C3E1B9F" w14:textId="77777777" w:rsidR="00910952" w:rsidRDefault="00E26922">
      <w:pPr>
        <w:pStyle w:val="PrincipleText"/>
      </w:pPr>
      <w:r>
        <w:t>Absence of evidence should not become evidence of absence.</w:t>
      </w:r>
    </w:p>
    <w:p w14:paraId="4C3E1BA0" w14:textId="6D83F351" w:rsidR="00910952" w:rsidRDefault="00E621FA">
      <w:r>
        <w:pict w14:anchorId="5089563A">
          <v:rect id="Shape157" o:spid="_x0000_s12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A1" w14:textId="77777777" w:rsidR="00910952" w:rsidRDefault="00E26922">
      <w:pPr>
        <w:pStyle w:val="Heading2"/>
      </w:pPr>
      <w:bookmarkStart w:id="98" w:name="_Toc234485956"/>
      <w:r>
        <w:t>6.9 Behavioural Drift</w:t>
      </w:r>
      <w:bookmarkEnd w:id="98"/>
    </w:p>
    <w:p w14:paraId="4C3E1BA2" w14:textId="77777777" w:rsidR="00910952" w:rsidRDefault="00E26922">
      <w:r>
        <w:t>Individuals evolve.</w:t>
      </w:r>
    </w:p>
    <w:p w14:paraId="4C3E1BA3" w14:textId="77777777" w:rsidR="00910952" w:rsidRDefault="00E26922">
      <w:r>
        <w:t>Habits change.</w:t>
      </w:r>
    </w:p>
    <w:p w14:paraId="4C3E1BA4" w14:textId="77777777" w:rsidR="00910952" w:rsidRDefault="00E26922">
      <w:r>
        <w:t>Fitness changes.</w:t>
      </w:r>
    </w:p>
    <w:p w14:paraId="4C3E1BA5" w14:textId="77777777" w:rsidR="00910952" w:rsidRDefault="00E26922">
      <w:r>
        <w:t>Nutrition changes.</w:t>
      </w:r>
    </w:p>
    <w:p w14:paraId="4C3E1BA6" w14:textId="77777777" w:rsidR="00910952" w:rsidRDefault="00E26922">
      <w:r>
        <w:t>Stress changes.</w:t>
      </w:r>
    </w:p>
    <w:p w14:paraId="4C3E1BA7" w14:textId="77777777" w:rsidR="00910952" w:rsidRDefault="00E26922">
      <w:r>
        <w:lastRenderedPageBreak/>
        <w:t>The Confidence Engine shall recognise gradual behavioural drift.</w:t>
      </w:r>
    </w:p>
    <w:p w14:paraId="4C3E1BA8" w14:textId="77777777" w:rsidR="00910952" w:rsidRDefault="00E26922">
      <w:r>
        <w:t>Historical understanding shall remain available.</w:t>
      </w:r>
    </w:p>
    <w:p w14:paraId="4C3E1BA9" w14:textId="77777777" w:rsidR="00910952" w:rsidRDefault="00E26922">
      <w:r>
        <w:t>Current confidence shall increasingly reflect recent behaviour where constitutionally appropriate.</w:t>
      </w:r>
    </w:p>
    <w:p w14:paraId="4C3E1BAA" w14:textId="411A52C9" w:rsidR="00910952" w:rsidRDefault="00E621FA">
      <w:r>
        <w:pict w14:anchorId="50ECD7CD">
          <v:rect id="Shape158" o:spid="_x0000_s12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AB" w14:textId="77777777" w:rsidR="00910952" w:rsidRDefault="00E26922">
      <w:pPr>
        <w:pStyle w:val="Heading2"/>
      </w:pPr>
      <w:bookmarkStart w:id="99" w:name="_Toc234485957"/>
      <w:r>
        <w:t>6.10 Abrupt Physiological Change</w:t>
      </w:r>
      <w:bookmarkEnd w:id="99"/>
    </w:p>
    <w:p w14:paraId="4C3E1BAC" w14:textId="77777777" w:rsidR="00910952" w:rsidRDefault="00E26922">
      <w:r>
        <w:t>Certain events may rapidly invalidate previous confidence.</w:t>
      </w:r>
    </w:p>
    <w:p w14:paraId="4C3E1BAD" w14:textId="77777777" w:rsidR="00910952" w:rsidRDefault="00E26922">
      <w:r>
        <w:t>Examples:</w:t>
      </w:r>
    </w:p>
    <w:p w14:paraId="4C3E1BAE" w14:textId="77777777" w:rsidR="00910952" w:rsidRDefault="00E26922">
      <w:r>
        <w:t>Major illness.</w:t>
      </w:r>
    </w:p>
    <w:p w14:paraId="4C3E1BAF" w14:textId="77777777" w:rsidR="00910952" w:rsidRDefault="00E26922">
      <w:r>
        <w:t>Pregnancy.</w:t>
      </w:r>
    </w:p>
    <w:p w14:paraId="4C3E1BB0" w14:textId="77777777" w:rsidR="00910952" w:rsidRDefault="00E26922">
      <w:r>
        <w:t>Surgery.</w:t>
      </w:r>
    </w:p>
    <w:p w14:paraId="4C3E1BB1" w14:textId="77777777" w:rsidR="00910952" w:rsidRDefault="00E26922">
      <w:r>
        <w:t>Significant injury.</w:t>
      </w:r>
    </w:p>
    <w:p w14:paraId="4C3E1BB2" w14:textId="77777777" w:rsidR="00910952" w:rsidRDefault="00E26922">
      <w:r>
        <w:t>Medication initiation.</w:t>
      </w:r>
    </w:p>
    <w:p w14:paraId="4C3E1BB3" w14:textId="77777777" w:rsidR="00910952" w:rsidRDefault="00E26922">
      <w:r>
        <w:t>Substantial weight change.</w:t>
      </w:r>
    </w:p>
    <w:p w14:paraId="4C3E1BB4" w14:textId="77777777" w:rsidR="00910952" w:rsidRDefault="00E26922">
      <w:r>
        <w:t>Major lifestyle intervention.</w:t>
      </w:r>
    </w:p>
    <w:p w14:paraId="4C3E1BB5" w14:textId="77777777" w:rsidR="00910952" w:rsidRDefault="00E26922">
      <w:r>
        <w:t>Such events may trigger accelerated confidence reassessment.</w:t>
      </w:r>
    </w:p>
    <w:p w14:paraId="4C3E1BB6" w14:textId="77777777" w:rsidR="00910952" w:rsidRDefault="00E26922">
      <w:r>
        <w:t>Historical evidence remains preserved.</w:t>
      </w:r>
    </w:p>
    <w:p w14:paraId="4C3E1BB7" w14:textId="77777777" w:rsidR="00910952" w:rsidRDefault="00E26922">
      <w:r>
        <w:t>Current understanding may change rapidly.</w:t>
      </w:r>
    </w:p>
    <w:p w14:paraId="4C3E1BB8" w14:textId="4061B8D0" w:rsidR="00910952" w:rsidRDefault="00E621FA">
      <w:r>
        <w:pict w14:anchorId="26E1D416">
          <v:rect id="Shape159" o:spid="_x0000_s12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B9" w14:textId="77777777" w:rsidR="00910952" w:rsidRDefault="00E26922">
      <w:pPr>
        <w:pStyle w:val="PrincipleLabel"/>
        <w:spacing w:line="276" w:lineRule="auto"/>
      </w:pPr>
      <w:r>
        <w:t>Constitutional Principle</w:t>
      </w:r>
    </w:p>
    <w:p w14:paraId="4C3E1BBA" w14:textId="77777777" w:rsidR="00910952" w:rsidRDefault="00E26922">
      <w:pPr>
        <w:pStyle w:val="PrincipleText"/>
      </w:pPr>
      <w:r>
        <w:t>Major physiological transitions justify rapid confidence re-evaluation.</w:t>
      </w:r>
    </w:p>
    <w:p w14:paraId="4C3E1BBB" w14:textId="743139DA" w:rsidR="00910952" w:rsidRDefault="00E621FA">
      <w:r>
        <w:pict w14:anchorId="165F8B7E">
          <v:rect id="Shape160" o:spid="_x0000_s12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BC" w14:textId="77777777" w:rsidR="00910952" w:rsidRDefault="00E26922">
      <w:pPr>
        <w:pStyle w:val="Heading2"/>
      </w:pPr>
      <w:bookmarkStart w:id="100" w:name="_Toc234485958"/>
      <w:r>
        <w:t>6.11 Longitudinal Reinforcement</w:t>
      </w:r>
      <w:bookmarkEnd w:id="100"/>
    </w:p>
    <w:p w14:paraId="4C3E1BBD" w14:textId="77777777" w:rsidR="00910952" w:rsidRDefault="00E26922">
      <w:r>
        <w:t>Some conclusions become stronger simply because they continue to remain true.</w:t>
      </w:r>
    </w:p>
    <w:p w14:paraId="4C3E1BBE" w14:textId="77777777" w:rsidR="00910952" w:rsidRDefault="00E26922">
      <w:r>
        <w:t>Example:</w:t>
      </w:r>
    </w:p>
    <w:p w14:paraId="4C3E1BBF" w14:textId="77777777" w:rsidR="00910952" w:rsidRDefault="00E26922">
      <w:r>
        <w:t>A decade of:</w:t>
      </w:r>
    </w:p>
    <w:p w14:paraId="4C3E1BC0" w14:textId="77777777" w:rsidR="00910952" w:rsidRDefault="00E26922">
      <w:pPr>
        <w:numPr>
          <w:ilvl w:val="0"/>
          <w:numId w:val="36"/>
        </w:numPr>
      </w:pPr>
      <w:r>
        <w:t xml:space="preserve">consistent exercise, </w:t>
      </w:r>
    </w:p>
    <w:p w14:paraId="4C3E1BC1" w14:textId="77777777" w:rsidR="00910952" w:rsidRDefault="00E26922">
      <w:pPr>
        <w:numPr>
          <w:ilvl w:val="0"/>
          <w:numId w:val="36"/>
        </w:numPr>
      </w:pPr>
      <w:r>
        <w:t xml:space="preserve">healthy blood biomarkers, </w:t>
      </w:r>
    </w:p>
    <w:p w14:paraId="4C3E1BC2" w14:textId="77777777" w:rsidR="00910952" w:rsidRDefault="00E26922">
      <w:pPr>
        <w:numPr>
          <w:ilvl w:val="0"/>
          <w:numId w:val="36"/>
        </w:numPr>
      </w:pPr>
      <w:r>
        <w:t xml:space="preserve">stable body composition, </w:t>
      </w:r>
    </w:p>
    <w:p w14:paraId="4C3E1BC3" w14:textId="77777777" w:rsidR="00910952" w:rsidRDefault="00E26922">
      <w:pPr>
        <w:numPr>
          <w:ilvl w:val="0"/>
          <w:numId w:val="36"/>
        </w:numPr>
      </w:pPr>
      <w:r>
        <w:lastRenderedPageBreak/>
        <w:t xml:space="preserve">improving cardiovascular fitness. </w:t>
      </w:r>
    </w:p>
    <w:p w14:paraId="4C3E1BC4" w14:textId="77777777" w:rsidR="00910952" w:rsidRDefault="00E26922">
      <w:r>
        <w:t>The Confidence Engine shall recognise enduring patterns as increasingly reliable components of the individual's Biological Identity.</w:t>
      </w:r>
    </w:p>
    <w:p w14:paraId="4C3E1BC5" w14:textId="77777777" w:rsidR="00910952" w:rsidRDefault="00E26922">
      <w:r>
        <w:t>Long-term consistency should therefore reinforce confidence.</w:t>
      </w:r>
    </w:p>
    <w:p w14:paraId="4C3E1BC6" w14:textId="7D50ADE3" w:rsidR="00910952" w:rsidRDefault="00E621FA">
      <w:r>
        <w:pict w14:anchorId="76763324">
          <v:rect id="Shape161" o:spid="_x0000_s12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C7" w14:textId="77777777" w:rsidR="00910952" w:rsidRDefault="00E26922">
      <w:pPr>
        <w:pStyle w:val="Heading2"/>
      </w:pPr>
      <w:bookmarkStart w:id="101" w:name="_Toc234485959"/>
      <w:r>
        <w:t>6.12 Scientific Change</w:t>
      </w:r>
      <w:bookmarkEnd w:id="101"/>
    </w:p>
    <w:p w14:paraId="4C3E1BC8" w14:textId="77777777" w:rsidR="00910952" w:rsidRDefault="00E26922">
      <w:r>
        <w:t>Confidence may also evolve when the Canonical Scientific Library changes.</w:t>
      </w:r>
    </w:p>
    <w:p w14:paraId="4C3E1BC9" w14:textId="77777777" w:rsidR="00910952" w:rsidRDefault="00E26922">
      <w:r>
        <w:t>Examples:</w:t>
      </w:r>
    </w:p>
    <w:p w14:paraId="4C3E1BCA" w14:textId="77777777" w:rsidR="00910952" w:rsidRDefault="00E26922">
      <w:r>
        <w:t>New evidence published.</w:t>
      </w:r>
    </w:p>
    <w:p w14:paraId="4C3E1BCB" w14:textId="77777777" w:rsidR="00910952" w:rsidRDefault="00E26922">
      <w:r>
        <w:t>Clinical guidelines updated.</w:t>
      </w:r>
    </w:p>
    <w:p w14:paraId="4C3E1BCC" w14:textId="77777777" w:rsidR="00910952" w:rsidRDefault="00E26922">
      <w:r>
        <w:t>Reference ranges revised.</w:t>
      </w:r>
    </w:p>
    <w:p w14:paraId="4C3E1BCD" w14:textId="77777777" w:rsidR="00910952" w:rsidRDefault="00E26922">
      <w:r>
        <w:t>Scientific relationships strengthened.</w:t>
      </w:r>
    </w:p>
    <w:p w14:paraId="4C3E1BCE" w14:textId="77777777" w:rsidR="00910952" w:rsidRDefault="00E26922">
      <w:r>
        <w:t>Scientific relationships weakened.</w:t>
      </w:r>
    </w:p>
    <w:p w14:paraId="4C3E1BCF" w14:textId="77777777" w:rsidR="00910952" w:rsidRDefault="00E26922">
      <w:r>
        <w:t>BioSense may re-evaluate confidence even when user observations remain unchanged.</w:t>
      </w:r>
    </w:p>
    <w:p w14:paraId="4C3E1BD0" w14:textId="77777777" w:rsidR="00910952" w:rsidRDefault="00E26922">
      <w:r>
        <w:t>Scientific evolution shall remain fully auditable.</w:t>
      </w:r>
    </w:p>
    <w:p w14:paraId="4C3E1BD1" w14:textId="1F6CF25C" w:rsidR="00910952" w:rsidRDefault="00E621FA">
      <w:r>
        <w:pict w14:anchorId="5ECB79C2">
          <v:rect id="Shape162" o:spid="_x0000_s12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D2" w14:textId="77777777" w:rsidR="00910952" w:rsidRDefault="00E26922">
      <w:pPr>
        <w:pStyle w:val="PrincipleLabel"/>
        <w:spacing w:line="276" w:lineRule="auto"/>
      </w:pPr>
      <w:r>
        <w:t>Founder Principle</w:t>
      </w:r>
    </w:p>
    <w:p w14:paraId="4C3E1BD3" w14:textId="77777777" w:rsidR="00910952" w:rsidRDefault="00E26922">
      <w:pPr>
        <w:pStyle w:val="PrincipleText"/>
      </w:pPr>
      <w:r>
        <w:t>Knowledge evolves. Confidence should evolve with it.</w:t>
      </w:r>
    </w:p>
    <w:p w14:paraId="4C3E1BD4" w14:textId="56B2DC79" w:rsidR="00910952" w:rsidRDefault="00E621FA">
      <w:r>
        <w:pict w14:anchorId="10459657">
          <v:rect id="Shape163" o:spid="_x0000_s12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D5" w14:textId="77777777" w:rsidR="00910952" w:rsidRDefault="00E26922">
      <w:pPr>
        <w:pStyle w:val="Heading2"/>
      </w:pPr>
      <w:bookmarkStart w:id="102" w:name="_Toc234485960"/>
      <w:r>
        <w:t>6.13 Temporal Explainability</w:t>
      </w:r>
      <w:bookmarkEnd w:id="102"/>
    </w:p>
    <w:p w14:paraId="4C3E1BD6" w14:textId="77777777" w:rsidR="00910952" w:rsidRDefault="00E26922">
      <w:r>
        <w:t>Every temporal confidence adjustment shall answer:</w:t>
      </w:r>
    </w:p>
    <w:p w14:paraId="4C3E1BD7" w14:textId="77777777" w:rsidR="00910952" w:rsidRDefault="00E26922">
      <w:pPr>
        <w:numPr>
          <w:ilvl w:val="0"/>
          <w:numId w:val="37"/>
        </w:numPr>
      </w:pPr>
      <w:r>
        <w:t xml:space="preserve">Why did confidence change? </w:t>
      </w:r>
    </w:p>
    <w:p w14:paraId="4C3E1BD8" w14:textId="77777777" w:rsidR="00910952" w:rsidRDefault="00E26922">
      <w:pPr>
        <w:numPr>
          <w:ilvl w:val="0"/>
          <w:numId w:val="37"/>
        </w:numPr>
      </w:pPr>
      <w:r>
        <w:t xml:space="preserve">Which observations became less representative? </w:t>
      </w:r>
    </w:p>
    <w:p w14:paraId="4C3E1BD9" w14:textId="77777777" w:rsidR="00910952" w:rsidRDefault="00E26922">
      <w:pPr>
        <w:numPr>
          <w:ilvl w:val="0"/>
          <w:numId w:val="37"/>
        </w:numPr>
      </w:pPr>
      <w:r>
        <w:t xml:space="preserve">Which observations reinforced confidence? </w:t>
      </w:r>
    </w:p>
    <w:p w14:paraId="4C3E1BDA" w14:textId="77777777" w:rsidR="00910952" w:rsidRDefault="00E26922">
      <w:pPr>
        <w:numPr>
          <w:ilvl w:val="0"/>
          <w:numId w:val="37"/>
        </w:numPr>
      </w:pPr>
      <w:r>
        <w:t xml:space="preserve">Were data gaps detected? </w:t>
      </w:r>
    </w:p>
    <w:p w14:paraId="4C3E1BDB" w14:textId="77777777" w:rsidR="00910952" w:rsidRDefault="00E26922">
      <w:pPr>
        <w:numPr>
          <w:ilvl w:val="0"/>
          <w:numId w:val="37"/>
        </w:numPr>
      </w:pPr>
      <w:r>
        <w:t xml:space="preserve">Was behavioural drift identified? </w:t>
      </w:r>
    </w:p>
    <w:p w14:paraId="4C3E1BDC" w14:textId="77777777" w:rsidR="00910952" w:rsidRDefault="00E26922">
      <w:pPr>
        <w:numPr>
          <w:ilvl w:val="0"/>
          <w:numId w:val="37"/>
        </w:numPr>
      </w:pPr>
      <w:r>
        <w:t xml:space="preserve">Did scientific knowledge contribute? </w:t>
      </w:r>
    </w:p>
    <w:p w14:paraId="4C3E1BDD" w14:textId="77777777" w:rsidR="00910952" w:rsidRDefault="00E26922">
      <w:pPr>
        <w:numPr>
          <w:ilvl w:val="0"/>
          <w:numId w:val="37"/>
        </w:numPr>
      </w:pPr>
      <w:r>
        <w:t xml:space="preserve">Would additional observations improve confidence? </w:t>
      </w:r>
    </w:p>
    <w:p w14:paraId="4C3E1BDE" w14:textId="4A0C1AEB" w:rsidR="00910952" w:rsidRDefault="00E621FA">
      <w:r>
        <w:pict w14:anchorId="2C192B61">
          <v:rect id="Shape164" o:spid="_x0000_s12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DF" w14:textId="77777777" w:rsidR="00910952" w:rsidRDefault="00E26922">
      <w:pPr>
        <w:pStyle w:val="Heading2"/>
      </w:pPr>
      <w:bookmarkStart w:id="103" w:name="_Toc234485961"/>
      <w:r>
        <w:lastRenderedPageBreak/>
        <w:t>6.14 Engineering Constraints</w:t>
      </w:r>
      <w:bookmarkEnd w:id="103"/>
    </w:p>
    <w:p w14:paraId="4C3E1BE0" w14:textId="77777777" w:rsidR="00910952" w:rsidRDefault="00E26922">
      <w:r>
        <w:t>Temporal confidence management shall:</w:t>
      </w:r>
    </w:p>
    <w:p w14:paraId="4C3E1BE1" w14:textId="77777777" w:rsidR="00910952" w:rsidRDefault="00E26922">
      <w:pPr>
        <w:numPr>
          <w:ilvl w:val="0"/>
          <w:numId w:val="38"/>
        </w:numPr>
      </w:pPr>
      <w:r>
        <w:t xml:space="preserve">distinguish evidence age from evidence quality, </w:t>
      </w:r>
    </w:p>
    <w:p w14:paraId="4C3E1BE2" w14:textId="77777777" w:rsidR="00910952" w:rsidRDefault="00E26922">
      <w:pPr>
        <w:numPr>
          <w:ilvl w:val="0"/>
          <w:numId w:val="38"/>
        </w:numPr>
      </w:pPr>
      <w:r>
        <w:t xml:space="preserve">support multiple temporal behaviours, </w:t>
      </w:r>
    </w:p>
    <w:p w14:paraId="4C3E1BE3" w14:textId="77777777" w:rsidR="00910952" w:rsidRDefault="00E26922">
      <w:pPr>
        <w:numPr>
          <w:ilvl w:val="0"/>
          <w:numId w:val="38"/>
        </w:numPr>
      </w:pPr>
      <w:r>
        <w:t xml:space="preserve">reinforce long-term stability, </w:t>
      </w:r>
    </w:p>
    <w:p w14:paraId="4C3E1BE4" w14:textId="77777777" w:rsidR="00910952" w:rsidRDefault="00E26922">
      <w:pPr>
        <w:numPr>
          <w:ilvl w:val="0"/>
          <w:numId w:val="38"/>
        </w:numPr>
      </w:pPr>
      <w:r>
        <w:t xml:space="preserve">recognise behavioural drift, </w:t>
      </w:r>
    </w:p>
    <w:p w14:paraId="4C3E1BE5" w14:textId="77777777" w:rsidR="00910952" w:rsidRDefault="00E26922">
      <w:pPr>
        <w:numPr>
          <w:ilvl w:val="0"/>
          <w:numId w:val="38"/>
        </w:numPr>
      </w:pPr>
      <w:r>
        <w:t xml:space="preserve">preserve historical evidence, </w:t>
      </w:r>
    </w:p>
    <w:p w14:paraId="4C3E1BE6" w14:textId="77777777" w:rsidR="00910952" w:rsidRDefault="00E26922">
      <w:pPr>
        <w:numPr>
          <w:ilvl w:val="0"/>
          <w:numId w:val="38"/>
        </w:numPr>
      </w:pPr>
      <w:r>
        <w:t xml:space="preserve">remain explainable, </w:t>
      </w:r>
    </w:p>
    <w:p w14:paraId="4C3E1BE7" w14:textId="77777777" w:rsidR="00910952" w:rsidRDefault="00E26922">
      <w:pPr>
        <w:numPr>
          <w:ilvl w:val="0"/>
          <w:numId w:val="38"/>
        </w:numPr>
      </w:pPr>
      <w:r>
        <w:t xml:space="preserve">remain reproducible, </w:t>
      </w:r>
    </w:p>
    <w:p w14:paraId="4C3E1BE8" w14:textId="77777777" w:rsidR="00910952" w:rsidRDefault="00E26922">
      <w:pPr>
        <w:numPr>
          <w:ilvl w:val="0"/>
          <w:numId w:val="38"/>
        </w:numPr>
      </w:pPr>
      <w:r>
        <w:t xml:space="preserve">remain fully auditable. </w:t>
      </w:r>
    </w:p>
    <w:p w14:paraId="4C3E1BE9" w14:textId="67090746" w:rsidR="00910952" w:rsidRDefault="00E621FA">
      <w:r>
        <w:pict w14:anchorId="5C45F23F">
          <v:rect id="Shape165" o:spid="_x0000_s12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EA" w14:textId="77777777" w:rsidR="00910952" w:rsidRDefault="00E26922">
      <w:pPr>
        <w:pStyle w:val="Heading2"/>
      </w:pPr>
      <w:bookmarkStart w:id="104" w:name="_Toc234485962"/>
      <w:r>
        <w:t>6.15 Acceptance Criteria</w:t>
      </w:r>
      <w:bookmarkEnd w:id="104"/>
    </w:p>
    <w:p w14:paraId="4C3E1BEB" w14:textId="77777777" w:rsidR="00910952" w:rsidRDefault="00E26922">
      <w:r>
        <w:t>This chapter shall be considered complete when:</w:t>
      </w:r>
    </w:p>
    <w:p w14:paraId="4C3E1BEC" w14:textId="77777777" w:rsidR="00910952" w:rsidRDefault="00E26922">
      <w:r>
        <w:t>✓ Confidence evolves according to temporal behaviour rather than fixed decay rules.</w:t>
      </w:r>
    </w:p>
    <w:p w14:paraId="4C3E1BED" w14:textId="77777777" w:rsidR="00910952" w:rsidRDefault="00E26922">
      <w:r>
        <w:t>✓ Longitudinal consistency strengthens confidence.</w:t>
      </w:r>
    </w:p>
    <w:p w14:paraId="4C3E1BEE" w14:textId="77777777" w:rsidR="00910952" w:rsidRDefault="00E26922">
      <w:r>
        <w:t>✓ Evidence gaps increase uncertainty without implying physiological deterioration.</w:t>
      </w:r>
    </w:p>
    <w:p w14:paraId="4C3E1BEF" w14:textId="77777777" w:rsidR="00910952" w:rsidRDefault="00E26922">
      <w:r>
        <w:t>✓ Rapid physiological transitions trigger accelerated reassessment.</w:t>
      </w:r>
    </w:p>
    <w:p w14:paraId="4C3E1BF0" w14:textId="77777777" w:rsidR="00910952" w:rsidRDefault="00E26922">
      <w:r>
        <w:t>✓ Historical evidence remains preserved while current confidence adapts.</w:t>
      </w:r>
    </w:p>
    <w:p w14:paraId="4C3E1BF1" w14:textId="77777777" w:rsidR="00910952" w:rsidRDefault="00E26922">
      <w:r>
        <w:t>✓ Scientific knowledge changes may trigger confidence re-evaluation.</w:t>
      </w:r>
    </w:p>
    <w:p w14:paraId="4C3E1BF2" w14:textId="77777777" w:rsidR="00910952" w:rsidRDefault="00E26922">
      <w:r>
        <w:t>✓ Every temporal confidence adjustment remains fully explainable.</w:t>
      </w:r>
    </w:p>
    <w:p w14:paraId="4C3E1BF3" w14:textId="77777777" w:rsidR="00910952" w:rsidRDefault="00E26922">
      <w:r>
        <w:t>✓ Temporal dynamics preserve both current relevance and longitudinal understanding.</w:t>
      </w:r>
    </w:p>
    <w:p w14:paraId="4C3E1BF4" w14:textId="77777777" w:rsidR="00910952" w:rsidRDefault="00910952"/>
    <w:p w14:paraId="4C3E1BF5" w14:textId="77777777" w:rsidR="00910952" w:rsidRDefault="00E26922">
      <w:pPr>
        <w:pStyle w:val="ChapterLabel"/>
        <w:spacing w:line="276" w:lineRule="auto"/>
      </w:pPr>
      <w:r>
        <w:lastRenderedPageBreak/>
        <w:t>Chapter 7</w:t>
      </w:r>
    </w:p>
    <w:p w14:paraId="4C3E1BF6" w14:textId="77777777" w:rsidR="00910952" w:rsidRDefault="00E26922">
      <w:pPr>
        <w:pStyle w:val="Heading1"/>
      </w:pPr>
      <w:bookmarkStart w:id="105" w:name="_Toc234485963"/>
      <w:r>
        <w:t>Confidence Thresholds &amp; Decision Gates</w:t>
      </w:r>
      <w:bookmarkEnd w:id="105"/>
    </w:p>
    <w:p w14:paraId="4C3E1BF7" w14:textId="33164F86" w:rsidR="00910952" w:rsidRDefault="00E621FA">
      <w:r>
        <w:pict w14:anchorId="5FB6A74E">
          <v:rect id="Shape166" o:spid="_x0000_s12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F8" w14:textId="77777777" w:rsidR="00910952" w:rsidRDefault="00E26922">
      <w:pPr>
        <w:pStyle w:val="Heading2"/>
      </w:pPr>
      <w:bookmarkStart w:id="106" w:name="_Toc234485964"/>
      <w:r>
        <w:t>7.1 Purpose</w:t>
      </w:r>
      <w:bookmarkEnd w:id="106"/>
    </w:p>
    <w:p w14:paraId="4C3E1BF9" w14:textId="77777777" w:rsidR="00910952" w:rsidRDefault="00E26922">
      <w:r>
        <w:t>The purpose of this chapter is to define the confidence thresholds governing when BioSense may create, modify, promote, retire or communicate understanding.</w:t>
      </w:r>
    </w:p>
    <w:p w14:paraId="4C3E1BFA" w14:textId="77777777" w:rsidR="00910952" w:rsidRDefault="00E26922">
      <w:r>
        <w:t>Confidence is a continuous property.</w:t>
      </w:r>
    </w:p>
    <w:p w14:paraId="4C3E1BFB" w14:textId="77777777" w:rsidR="00910952" w:rsidRDefault="00E26922">
      <w:r>
        <w:t>Operational decisions, however, require discrete decision points.</w:t>
      </w:r>
    </w:p>
    <w:p w14:paraId="4C3E1BFC" w14:textId="77777777" w:rsidR="00910952" w:rsidRDefault="00E26922">
      <w:r>
        <w:t>Confidence Thresholds convert continuously evolving confidence into consistent, explainable platform behaviour.</w:t>
      </w:r>
    </w:p>
    <w:p w14:paraId="4C3E1BFD" w14:textId="77777777" w:rsidR="00910952" w:rsidRDefault="00E26922">
      <w:r>
        <w:t>These thresholds ensure that BioSense behaves predictably, conservatively and in accordance with the constitutional principles established throughout the Intelligence Platform.</w:t>
      </w:r>
    </w:p>
    <w:p w14:paraId="4C3E1BFE" w14:textId="62662E7D" w:rsidR="00910952" w:rsidRDefault="00E621FA">
      <w:r>
        <w:pict w14:anchorId="7F0B61DF">
          <v:rect id="Shape167" o:spid="_x0000_s12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BFF" w14:textId="77777777" w:rsidR="00910952" w:rsidRDefault="00E26922">
      <w:pPr>
        <w:pStyle w:val="PrincipleLabel"/>
        <w:spacing w:line="276" w:lineRule="auto"/>
      </w:pPr>
      <w:r>
        <w:t>Constitutional Principle</w:t>
      </w:r>
    </w:p>
    <w:p w14:paraId="4C3E1C00" w14:textId="77777777" w:rsidR="00910952" w:rsidRDefault="00E26922">
      <w:pPr>
        <w:pStyle w:val="PrincipleText"/>
      </w:pPr>
      <w:r>
        <w:t>Confidence should influence decisions only after appropriate evidence thresholds have been reached.</w:t>
      </w:r>
    </w:p>
    <w:p w14:paraId="4C3E1C01" w14:textId="5333CF12" w:rsidR="00910952" w:rsidRDefault="00E621FA">
      <w:r>
        <w:pict w14:anchorId="5E3B9289">
          <v:rect id="Shape168" o:spid="_x0000_s12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02" w14:textId="77777777" w:rsidR="00910952" w:rsidRDefault="00E26922">
      <w:pPr>
        <w:pStyle w:val="Heading2"/>
      </w:pPr>
      <w:bookmarkStart w:id="107" w:name="_Toc234485965"/>
      <w:r>
        <w:t>7.2 Engineering Philosophy</w:t>
      </w:r>
      <w:bookmarkEnd w:id="107"/>
    </w:p>
    <w:p w14:paraId="4C3E1C03" w14:textId="77777777" w:rsidR="00910952" w:rsidRDefault="00E26922">
      <w:r>
        <w:t>Confidence should not merely describe understanding.</w:t>
      </w:r>
    </w:p>
    <w:p w14:paraId="4C3E1C04" w14:textId="77777777" w:rsidR="00910952" w:rsidRDefault="00E26922">
      <w:r>
        <w:t>It should govern platform behaviour.</w:t>
      </w:r>
    </w:p>
    <w:p w14:paraId="4C3E1C05" w14:textId="77777777" w:rsidR="00910952" w:rsidRDefault="00E26922">
      <w:r>
        <w:t>Examples include:</w:t>
      </w:r>
    </w:p>
    <w:p w14:paraId="4C3E1C06" w14:textId="77777777" w:rsidR="00910952" w:rsidRDefault="00E26922">
      <w:pPr>
        <w:numPr>
          <w:ilvl w:val="0"/>
          <w:numId w:val="39"/>
        </w:numPr>
      </w:pPr>
      <w:r>
        <w:t xml:space="preserve">Should a Health Belief be created? </w:t>
      </w:r>
    </w:p>
    <w:p w14:paraId="4C3E1C07" w14:textId="77777777" w:rsidR="00910952" w:rsidRDefault="00E26922">
      <w:pPr>
        <w:numPr>
          <w:ilvl w:val="0"/>
          <w:numId w:val="39"/>
        </w:numPr>
      </w:pPr>
      <w:r>
        <w:t xml:space="preserve">Should a Discovery be recognised? </w:t>
      </w:r>
    </w:p>
    <w:p w14:paraId="4C3E1C08" w14:textId="77777777" w:rsidR="00910952" w:rsidRDefault="00E26922">
      <w:pPr>
        <w:numPr>
          <w:ilvl w:val="0"/>
          <w:numId w:val="39"/>
        </w:numPr>
      </w:pPr>
      <w:r>
        <w:t xml:space="preserve">Should a recommendation be generated? </w:t>
      </w:r>
    </w:p>
    <w:p w14:paraId="4C3E1C09" w14:textId="77777777" w:rsidR="00910952" w:rsidRDefault="00E26922">
      <w:pPr>
        <w:numPr>
          <w:ilvl w:val="0"/>
          <w:numId w:val="39"/>
        </w:numPr>
      </w:pPr>
      <w:r>
        <w:t xml:space="preserve">Should the user be informed? </w:t>
      </w:r>
    </w:p>
    <w:p w14:paraId="4C3E1C0A" w14:textId="77777777" w:rsidR="00910952" w:rsidRDefault="00E26922">
      <w:pPr>
        <w:numPr>
          <w:ilvl w:val="0"/>
          <w:numId w:val="39"/>
        </w:numPr>
      </w:pPr>
      <w:r>
        <w:t xml:space="preserve">Should BioSense remain silent? </w:t>
      </w:r>
    </w:p>
    <w:p w14:paraId="4C3E1C0B" w14:textId="77777777" w:rsidR="00910952" w:rsidRDefault="00E26922">
      <w:r>
        <w:t>The Confidence Engine shall provide consistent decision gates for every downstream intelligence component.</w:t>
      </w:r>
    </w:p>
    <w:p w14:paraId="4C3E1C0C" w14:textId="57B239AC" w:rsidR="00910952" w:rsidRDefault="00E621FA">
      <w:r>
        <w:pict w14:anchorId="5F4A2CB6">
          <v:rect id="Shape169" o:spid="_x0000_s12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0D" w14:textId="77777777" w:rsidR="00910952" w:rsidRDefault="00E26922">
      <w:pPr>
        <w:pStyle w:val="PrincipleLabel"/>
        <w:spacing w:line="276" w:lineRule="auto"/>
      </w:pPr>
      <w:r>
        <w:t>Founder Principle</w:t>
      </w:r>
    </w:p>
    <w:p w14:paraId="4C3E1C0E" w14:textId="77777777" w:rsidR="00910952" w:rsidRDefault="00E26922">
      <w:pPr>
        <w:pStyle w:val="PrincipleText"/>
      </w:pPr>
      <w:r>
        <w:t>BioSense should speak only when its confidence has earned the right to be heard.</w:t>
      </w:r>
    </w:p>
    <w:p w14:paraId="4C3E1C0F" w14:textId="4A77B670" w:rsidR="00910952" w:rsidRDefault="00E621FA">
      <w:r>
        <w:pict w14:anchorId="48B92B9F">
          <v:rect id="Shape170" o:spid="_x0000_s12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10" w14:textId="77777777" w:rsidR="00910952" w:rsidRDefault="00E26922">
      <w:pPr>
        <w:pStyle w:val="Heading2"/>
      </w:pPr>
      <w:bookmarkStart w:id="108" w:name="_Toc234485966"/>
      <w:r>
        <w:t>7.3 Decision Gate Architecture</w:t>
      </w:r>
      <w:bookmarkEnd w:id="108"/>
    </w:p>
    <w:p w14:paraId="4C3E1C11" w14:textId="77777777" w:rsidR="00910952" w:rsidRDefault="00E26922">
      <w:r>
        <w:t>Every significant intelligence action shall pass through a Confidence Decision Gate.</w:t>
      </w:r>
    </w:p>
    <w:p w14:paraId="4C3E1C12" w14:textId="77777777" w:rsidR="00910952" w:rsidRDefault="00E26922">
      <w:r>
        <w:t>Conceptually:</w:t>
      </w:r>
    </w:p>
    <w:p w14:paraId="4C3E1C13" w14:textId="77777777" w:rsidR="00910952" w:rsidRDefault="00E26922">
      <w:r>
        <w:rPr>
          <w:rFonts w:ascii="Consolas" w:hAnsi="Consolas"/>
          <w:sz w:val="16"/>
        </w:rPr>
        <w:t>Evidence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Confidence Formation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Confidence Assessment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Decision Gate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Platform Behaviour</w:t>
      </w:r>
    </w:p>
    <w:p w14:paraId="4C3E1C14" w14:textId="77777777" w:rsidR="00910952" w:rsidRDefault="00E26922">
      <w:r>
        <w:t>Decision Gates determine whether confidence is sufficient for the requested action.</w:t>
      </w:r>
    </w:p>
    <w:p w14:paraId="4C3E1C15" w14:textId="77777777" w:rsidR="00910952" w:rsidRDefault="00E26922">
      <w:r>
        <w:t>They do not modify confidence itself.</w:t>
      </w:r>
    </w:p>
    <w:p w14:paraId="4C3E1C16" w14:textId="166C7088" w:rsidR="00910952" w:rsidRDefault="00E621FA">
      <w:r>
        <w:pict w14:anchorId="47C8D683">
          <v:rect id="Shape171" o:spid="_x0000_s12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17" w14:textId="77777777" w:rsidR="00910952" w:rsidRDefault="00E26922">
      <w:pPr>
        <w:pStyle w:val="Heading2"/>
      </w:pPr>
      <w:bookmarkStart w:id="109" w:name="_Toc234485967"/>
      <w:r>
        <w:t>7.4 Threshold Categories</w:t>
      </w:r>
      <w:bookmarkEnd w:id="109"/>
    </w:p>
    <w:p w14:paraId="4C3E1C18" w14:textId="77777777" w:rsidR="00910952" w:rsidRDefault="00E26922">
      <w:r>
        <w:t>The Confidence Engine shall support multiple threshold categories.</w:t>
      </w:r>
    </w:p>
    <w:p w14:paraId="4C3E1C19" w14:textId="77777777" w:rsidR="00910952" w:rsidRDefault="00E26922">
      <w:r>
        <w:t>These categories represent operational behaviour rather than numerical confidence values.</w:t>
      </w:r>
    </w:p>
    <w:p w14:paraId="4C3E1C1A" w14:textId="77777777" w:rsidR="00910952" w:rsidRDefault="00E26922">
      <w:r>
        <w:t>Suggested categories include:</w:t>
      </w:r>
    </w:p>
    <w:p w14:paraId="4C3E1C1B" w14:textId="77777777" w:rsidR="00910952" w:rsidRDefault="00E26922">
      <w:pPr>
        <w:rPr>
          <w:b/>
          <w:bCs/>
        </w:rPr>
      </w:pPr>
      <w:r>
        <w:rPr>
          <w:b/>
          <w:bCs/>
        </w:rPr>
        <w:t>Insufficient</w:t>
      </w:r>
    </w:p>
    <w:p w14:paraId="4C3E1C1C" w14:textId="77777777" w:rsidR="00910952" w:rsidRDefault="00E26922">
      <w:r>
        <w:t>Evidence exists.</w:t>
      </w:r>
    </w:p>
    <w:p w14:paraId="4C3E1C1D" w14:textId="77777777" w:rsidR="00910952" w:rsidRDefault="00E26922">
      <w:r>
        <w:t>No meaningful conclusion should be reached.</w:t>
      </w:r>
    </w:p>
    <w:p w14:paraId="4C3E1C1E" w14:textId="19D6414F" w:rsidR="00910952" w:rsidRDefault="00E621FA">
      <w:r>
        <w:pict w14:anchorId="6CFAE574">
          <v:rect id="Shape172" o:spid="_x0000_s12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1F" w14:textId="77777777" w:rsidR="00910952" w:rsidRDefault="00E26922">
      <w:pPr>
        <w:rPr>
          <w:b/>
          <w:bCs/>
        </w:rPr>
      </w:pPr>
      <w:r>
        <w:rPr>
          <w:b/>
          <w:bCs/>
        </w:rPr>
        <w:t>Emerging</w:t>
      </w:r>
    </w:p>
    <w:p w14:paraId="4C3E1C20" w14:textId="77777777" w:rsidR="00910952" w:rsidRDefault="00E26922">
      <w:r>
        <w:t>A plausible understanding exists.</w:t>
      </w:r>
    </w:p>
    <w:p w14:paraId="4C3E1C21" w14:textId="77777777" w:rsidR="00910952" w:rsidRDefault="00E26922">
      <w:r>
        <w:lastRenderedPageBreak/>
        <w:t>BioSense continues monitoring.</w:t>
      </w:r>
    </w:p>
    <w:p w14:paraId="4C3E1C22" w14:textId="77777777" w:rsidR="00910952" w:rsidRDefault="00E26922">
      <w:r>
        <w:t>No significant user communication unless explicitly requested.</w:t>
      </w:r>
    </w:p>
    <w:p w14:paraId="4C3E1C23" w14:textId="7CE1690A" w:rsidR="00910952" w:rsidRDefault="00E621FA">
      <w:r>
        <w:pict w14:anchorId="1A93EF38">
          <v:rect id="Shape173" o:spid="_x0000_s12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24" w14:textId="77777777" w:rsidR="00910952" w:rsidRDefault="00E26922">
      <w:pPr>
        <w:rPr>
          <w:b/>
          <w:bCs/>
        </w:rPr>
      </w:pPr>
      <w:r>
        <w:rPr>
          <w:b/>
          <w:bCs/>
        </w:rPr>
        <w:t>Informational</w:t>
      </w:r>
    </w:p>
    <w:p w14:paraId="4C3E1C25" w14:textId="77777777" w:rsidR="00910952" w:rsidRDefault="00E26922">
      <w:r>
        <w:t>Understanding is sufficiently reliable to inform low-risk narratives and educational content.</w:t>
      </w:r>
    </w:p>
    <w:p w14:paraId="4C3E1C26" w14:textId="4170E335" w:rsidR="00910952" w:rsidRDefault="00E621FA">
      <w:r>
        <w:pict w14:anchorId="49802116">
          <v:rect id="Shape174" o:spid="_x0000_s12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27" w14:textId="77777777" w:rsidR="00910952" w:rsidRDefault="00E26922">
      <w:pPr>
        <w:rPr>
          <w:b/>
          <w:bCs/>
        </w:rPr>
      </w:pPr>
      <w:r>
        <w:rPr>
          <w:b/>
          <w:bCs/>
        </w:rPr>
        <w:t>Actionable</w:t>
      </w:r>
    </w:p>
    <w:p w14:paraId="4C3E1C28" w14:textId="77777777" w:rsidR="00910952" w:rsidRDefault="00E26922">
      <w:r>
        <w:t>Confidence supports personalised recommendations or coaching.</w:t>
      </w:r>
    </w:p>
    <w:p w14:paraId="4C3E1C29" w14:textId="77777777" w:rsidR="00910952" w:rsidRDefault="00E26922">
      <w:r>
        <w:t>Recommendations remain proportionate to confidence.</w:t>
      </w:r>
    </w:p>
    <w:p w14:paraId="4C3E1C2A" w14:textId="4F2A92C0" w:rsidR="00910952" w:rsidRDefault="00E621FA">
      <w:r>
        <w:pict w14:anchorId="37C413D4">
          <v:rect id="Shape175" o:spid="_x0000_s11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2B" w14:textId="77777777" w:rsidR="00910952" w:rsidRDefault="00E26922">
      <w:pPr>
        <w:rPr>
          <w:b/>
          <w:bCs/>
        </w:rPr>
      </w:pPr>
      <w:r>
        <w:rPr>
          <w:b/>
          <w:bCs/>
        </w:rPr>
        <w:t>Established</w:t>
      </w:r>
    </w:p>
    <w:p w14:paraId="4C3E1C2C" w14:textId="77777777" w:rsidR="00910952" w:rsidRDefault="00E26922">
      <w:r>
        <w:t>The understanding forms part of the individual's stable Dynamic Health Model.</w:t>
      </w:r>
    </w:p>
    <w:p w14:paraId="4C3E1C2D" w14:textId="77777777" w:rsidR="00910952" w:rsidRDefault="00E26922">
      <w:r>
        <w:t>It may influence Biological Identity.</w:t>
      </w:r>
    </w:p>
    <w:p w14:paraId="4C3E1C2E" w14:textId="7DA97D71" w:rsidR="00910952" w:rsidRDefault="00E621FA">
      <w:r>
        <w:pict w14:anchorId="53DBC930">
          <v:rect id="Shape176" o:spid="_x0000_s11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2F" w14:textId="77777777" w:rsidR="00910952" w:rsidRDefault="00E26922">
      <w:pPr>
        <w:rPr>
          <w:b/>
          <w:bCs/>
        </w:rPr>
      </w:pPr>
      <w:r>
        <w:rPr>
          <w:b/>
          <w:bCs/>
        </w:rPr>
        <w:t>Discovery</w:t>
      </w:r>
    </w:p>
    <w:p w14:paraId="4C3E1C30" w14:textId="77777777" w:rsidR="00910952" w:rsidRDefault="00E26922">
      <w:r>
        <w:t>Evidence supports recognition as a validated BioSense Discovery.</w:t>
      </w:r>
    </w:p>
    <w:p w14:paraId="4C3E1C31" w14:textId="77777777" w:rsidR="00910952" w:rsidRDefault="00E26922">
      <w:r>
        <w:t>Discoveries remain subject to ongoing review.</w:t>
      </w:r>
    </w:p>
    <w:p w14:paraId="4C3E1C32" w14:textId="1E3A1F8F" w:rsidR="00910952" w:rsidRDefault="00E621FA">
      <w:r>
        <w:pict w14:anchorId="472D62D4">
          <v:rect id="Shape177" o:spid="_x0000_s11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33" w14:textId="77777777" w:rsidR="00910952" w:rsidRDefault="00E26922">
      <w:pPr>
        <w:pStyle w:val="PrincipleLabel"/>
        <w:spacing w:line="276" w:lineRule="auto"/>
      </w:pPr>
      <w:r>
        <w:t>Engineering Rule</w:t>
      </w:r>
    </w:p>
    <w:p w14:paraId="4C3E1C34" w14:textId="77777777" w:rsidR="00910952" w:rsidRDefault="00E26922">
      <w:pPr>
        <w:pStyle w:val="PrincipleText"/>
      </w:pPr>
      <w:r>
        <w:t>Threshold names shall remain stable even if scoring methodology evolves.</w:t>
      </w:r>
    </w:p>
    <w:p w14:paraId="4C3E1C35" w14:textId="104E66D2" w:rsidR="00910952" w:rsidRDefault="00E621FA">
      <w:r>
        <w:pict w14:anchorId="3C26777D">
          <v:rect id="Shape178" o:spid="_x0000_s11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36" w14:textId="77777777" w:rsidR="00910952" w:rsidRDefault="00E26922">
      <w:pPr>
        <w:pStyle w:val="Heading2"/>
      </w:pPr>
      <w:bookmarkStart w:id="110" w:name="_Toc234485968"/>
      <w:r>
        <w:t>7.5 Threshold Ownership</w:t>
      </w:r>
      <w:bookmarkEnd w:id="110"/>
    </w:p>
    <w:p w14:paraId="4C3E1C37" w14:textId="77777777" w:rsidR="00910952" w:rsidRDefault="00E26922">
      <w:r>
        <w:t>Threshold enforcement shall be owned by the Confidence Engine, which is the single runtime authority that applies thresholds. Threshold values, however, are versioned configuration authored by the clinical and data-science function (per ENG-001), not defined by the engine. Enforcement owner and authoring owner are distinct.</w:t>
      </w:r>
    </w:p>
    <w:p w14:paraId="4C3E1C38" w14:textId="77777777" w:rsidR="00910952" w:rsidRDefault="00E26922">
      <w:r>
        <w:t>Downstream engines may consume threshold outcomes.</w:t>
      </w:r>
    </w:p>
    <w:p w14:paraId="4C3E1C39" w14:textId="77777777" w:rsidR="00910952" w:rsidRDefault="00E26922">
      <w:r>
        <w:t>They shall not independently redefine them.</w:t>
      </w:r>
    </w:p>
    <w:p w14:paraId="4C3E1C3A" w14:textId="77777777" w:rsidR="00910952" w:rsidRDefault="00E26922">
      <w:r>
        <w:t>Examples:</w:t>
      </w:r>
    </w:p>
    <w:p w14:paraId="4C3E1C3B" w14:textId="77777777" w:rsidR="00910952" w:rsidRDefault="00E26922">
      <w:r>
        <w:lastRenderedPageBreak/>
        <w:t>Recommendation Engine</w:t>
      </w:r>
    </w:p>
    <w:p w14:paraId="4C3E1C3C" w14:textId="77777777" w:rsidR="00910952" w:rsidRDefault="00E26922">
      <w:r>
        <w:rPr>
          <w:rFonts w:ascii="Consolas" w:hAnsi="Consolas"/>
          <w:sz w:val="16"/>
        </w:rPr>
        <w:t>↓</w:t>
      </w:r>
    </w:p>
    <w:p w14:paraId="4C3E1C3D" w14:textId="77777777" w:rsidR="00910952" w:rsidRDefault="00E26922">
      <w:r>
        <w:t>Consumes threshold outcome.</w:t>
      </w:r>
    </w:p>
    <w:p w14:paraId="4C3E1C3E" w14:textId="77777777" w:rsidR="00910952" w:rsidRDefault="00E26922">
      <w:r>
        <w:t>Does not calculate threshold.</w:t>
      </w:r>
    </w:p>
    <w:p w14:paraId="4C3E1C3F" w14:textId="77777777" w:rsidR="00910952" w:rsidRDefault="00E26922">
      <w:r>
        <w:t>Conversation Engine</w:t>
      </w:r>
    </w:p>
    <w:p w14:paraId="4C3E1C40" w14:textId="77777777" w:rsidR="00910952" w:rsidRDefault="00E26922">
      <w:r>
        <w:rPr>
          <w:rFonts w:ascii="Consolas" w:hAnsi="Consolas"/>
          <w:sz w:val="16"/>
        </w:rPr>
        <w:t>↓</w:t>
      </w:r>
    </w:p>
    <w:p w14:paraId="4C3E1C41" w14:textId="77777777" w:rsidR="00910952" w:rsidRDefault="00E26922">
      <w:r>
        <w:t>Consumes threshold outcome.</w:t>
      </w:r>
    </w:p>
    <w:p w14:paraId="4C3E1C42" w14:textId="77777777" w:rsidR="00910952" w:rsidRDefault="00E26922">
      <w:r>
        <w:t>Does not calculate threshold.</w:t>
      </w:r>
    </w:p>
    <w:p w14:paraId="4C3E1C43" w14:textId="77777777" w:rsidR="00910952" w:rsidRDefault="00E26922">
      <w:r>
        <w:t>This ensures consistent platform behaviour.</w:t>
      </w:r>
    </w:p>
    <w:p w14:paraId="4C3E1C44" w14:textId="763DBB14" w:rsidR="00910952" w:rsidRDefault="00E621FA">
      <w:r>
        <w:pict w14:anchorId="7DC07E21">
          <v:rect id="Shape179" o:spid="_x0000_s11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45" w14:textId="77777777" w:rsidR="00910952" w:rsidRDefault="00E26922">
      <w:pPr>
        <w:pStyle w:val="PrincipleLabel"/>
        <w:spacing w:line="276" w:lineRule="auto"/>
      </w:pPr>
      <w:r>
        <w:t>Constitutional Principle</w:t>
      </w:r>
    </w:p>
    <w:p w14:paraId="4C3E1C46" w14:textId="77777777" w:rsidR="00910952" w:rsidRDefault="00E26922">
      <w:pPr>
        <w:pStyle w:val="PrincipleText"/>
      </w:pPr>
      <w:r>
        <w:t>There shall be one constitutional authority governing confidence thresholds.</w:t>
      </w:r>
    </w:p>
    <w:p w14:paraId="4C3E1C47" w14:textId="470FE409" w:rsidR="00910952" w:rsidRDefault="00E621FA">
      <w:r>
        <w:pict w14:anchorId="05651F40">
          <v:rect id="Shape180" o:spid="_x0000_s11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48" w14:textId="77777777" w:rsidR="00910952" w:rsidRDefault="00E26922">
      <w:pPr>
        <w:pStyle w:val="Heading2"/>
      </w:pPr>
      <w:bookmarkStart w:id="111" w:name="_Toc234485969"/>
      <w:r>
        <w:t>7.6 Context-Specific Thresholds</w:t>
      </w:r>
      <w:bookmarkEnd w:id="111"/>
    </w:p>
    <w:p w14:paraId="4C3E1C49" w14:textId="77777777" w:rsidR="00910952" w:rsidRDefault="00E26922">
      <w:r>
        <w:t>Not every understanding requires the same threshold.</w:t>
      </w:r>
    </w:p>
    <w:p w14:paraId="4C3E1C4A" w14:textId="77777777" w:rsidR="00910952" w:rsidRDefault="00E26922">
      <w:r>
        <w:t>Examples:</w:t>
      </w:r>
    </w:p>
    <w:p w14:paraId="4C3E1C4B" w14:textId="77777777" w:rsidR="00910952" w:rsidRDefault="00E26922">
      <w:r>
        <w:t>Educational insight.</w:t>
      </w:r>
    </w:p>
    <w:p w14:paraId="4C3E1C4C" w14:textId="77777777" w:rsidR="00910952" w:rsidRDefault="00E26922">
      <w:r>
        <w:rPr>
          <w:rFonts w:ascii="Consolas" w:hAnsi="Consolas"/>
          <w:sz w:val="16"/>
        </w:rPr>
        <w:t>↓</w:t>
      </w:r>
    </w:p>
    <w:p w14:paraId="4C3E1C4D" w14:textId="77777777" w:rsidR="00910952" w:rsidRDefault="00E26922">
      <w:r>
        <w:t>Lower threshold.</w:t>
      </w:r>
    </w:p>
    <w:p w14:paraId="4C3E1C4E" w14:textId="074AB99F" w:rsidR="00910952" w:rsidRDefault="00E621FA">
      <w:r>
        <w:pict w14:anchorId="47BB15B6">
          <v:rect id="Shape181" o:spid="_x0000_s11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4F" w14:textId="77777777" w:rsidR="00910952" w:rsidRDefault="00E26922">
      <w:r>
        <w:t>Lifestyle recommendation.</w:t>
      </w:r>
    </w:p>
    <w:p w14:paraId="4C3E1C50" w14:textId="77777777" w:rsidR="00910952" w:rsidRDefault="00E26922">
      <w:r>
        <w:rPr>
          <w:rFonts w:ascii="Consolas" w:hAnsi="Consolas"/>
          <w:sz w:val="16"/>
        </w:rPr>
        <w:t>↓</w:t>
      </w:r>
    </w:p>
    <w:p w14:paraId="4C3E1C51" w14:textId="77777777" w:rsidR="00910952" w:rsidRDefault="00E26922">
      <w:r>
        <w:t>Moderate threshold.</w:t>
      </w:r>
    </w:p>
    <w:p w14:paraId="4C3E1C52" w14:textId="3957788D" w:rsidR="00910952" w:rsidRDefault="00E621FA">
      <w:r>
        <w:pict w14:anchorId="700DE4E0">
          <v:rect id="Shape182" o:spid="_x0000_s11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53" w14:textId="77777777" w:rsidR="00910952" w:rsidRDefault="00E26922">
      <w:r>
        <w:t>Biological Identity update.</w:t>
      </w:r>
    </w:p>
    <w:p w14:paraId="4C3E1C54" w14:textId="77777777" w:rsidR="00910952" w:rsidRDefault="00E26922">
      <w:r>
        <w:rPr>
          <w:rFonts w:ascii="Consolas" w:hAnsi="Consolas"/>
          <w:sz w:val="16"/>
        </w:rPr>
        <w:t>↓</w:t>
      </w:r>
    </w:p>
    <w:p w14:paraId="4C3E1C55" w14:textId="77777777" w:rsidR="00910952" w:rsidRDefault="00E26922">
      <w:r>
        <w:t>Higher threshold.</w:t>
      </w:r>
    </w:p>
    <w:p w14:paraId="4C3E1C56" w14:textId="2BBA702D" w:rsidR="00910952" w:rsidRDefault="00E621FA">
      <w:r>
        <w:pict w14:anchorId="40DADE62">
          <v:rect id="Shape183" o:spid="_x0000_s11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57" w14:textId="77777777" w:rsidR="00910952" w:rsidRDefault="00E26922">
      <w:r>
        <w:t>Novel Discovery.</w:t>
      </w:r>
    </w:p>
    <w:p w14:paraId="4C3E1C58" w14:textId="77777777" w:rsidR="00910952" w:rsidRDefault="00E26922">
      <w:r>
        <w:rPr>
          <w:rFonts w:ascii="Consolas" w:hAnsi="Consolas"/>
          <w:sz w:val="16"/>
        </w:rPr>
        <w:t>↓</w:t>
      </w:r>
    </w:p>
    <w:p w14:paraId="4C3E1C59" w14:textId="77777777" w:rsidR="00910952" w:rsidRDefault="00E26922">
      <w:r>
        <w:lastRenderedPageBreak/>
        <w:t>Very high threshold.</w:t>
      </w:r>
    </w:p>
    <w:p w14:paraId="4C3E1C5A" w14:textId="77777777" w:rsidR="00910952" w:rsidRDefault="00E26922">
      <w:r>
        <w:t>Thresholds shall therefore remain context-sensitive while preserving constitutional consistency.</w:t>
      </w:r>
    </w:p>
    <w:p w14:paraId="4C3E1C5B" w14:textId="12D6061F" w:rsidR="00910952" w:rsidRDefault="00E621FA">
      <w:r>
        <w:pict w14:anchorId="305EE4CD">
          <v:rect id="Shape184" o:spid="_x0000_s11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5C" w14:textId="77777777" w:rsidR="00910952" w:rsidRDefault="00E26922">
      <w:pPr>
        <w:pStyle w:val="Heading2"/>
      </w:pPr>
      <w:bookmarkStart w:id="112" w:name="_Toc234485970"/>
      <w:r>
        <w:t>7.7 Progressive Disclosure</w:t>
      </w:r>
      <w:bookmarkEnd w:id="112"/>
    </w:p>
    <w:p w14:paraId="4C3E1C5D" w14:textId="77777777" w:rsidR="00910952" w:rsidRDefault="00E26922">
      <w:r>
        <w:t>BioSense shall progressively disclose understanding as confidence increases.</w:t>
      </w:r>
    </w:p>
    <w:p w14:paraId="4C3E1C5E" w14:textId="77777777" w:rsidR="00910952" w:rsidRDefault="00E26922">
      <w:r>
        <w:t>Example:</w:t>
      </w:r>
    </w:p>
    <w:p w14:paraId="4C3E1C5F" w14:textId="77777777" w:rsidR="00910952" w:rsidRDefault="00E26922">
      <w:r>
        <w:t>Early stage:</w:t>
      </w:r>
    </w:p>
    <w:p w14:paraId="4C3E1C60" w14:textId="77777777" w:rsidR="00910952" w:rsidRDefault="00E26922">
      <w:r>
        <w:t>"We're beginning to observe a possible relationship."</w:t>
      </w:r>
    </w:p>
    <w:p w14:paraId="4C3E1C61" w14:textId="77777777" w:rsidR="00910952" w:rsidRDefault="00E26922">
      <w:r>
        <w:t>Later:</w:t>
      </w:r>
    </w:p>
    <w:p w14:paraId="4C3E1C62" w14:textId="77777777" w:rsidR="00910952" w:rsidRDefault="00E26922">
      <w:r>
        <w:t>"This pattern appears consistently."</w:t>
      </w:r>
    </w:p>
    <w:p w14:paraId="4C3E1C63" w14:textId="77777777" w:rsidR="00910952" w:rsidRDefault="00E26922">
      <w:r>
        <w:t>Later still:</w:t>
      </w:r>
    </w:p>
    <w:p w14:paraId="4C3E1C64" w14:textId="77777777" w:rsidR="00910952" w:rsidRDefault="00E26922">
      <w:r>
        <w:t>"This has become a well-established characteristic of your health."</w:t>
      </w:r>
    </w:p>
    <w:p w14:paraId="4C3E1C65" w14:textId="77777777" w:rsidR="00910952" w:rsidRDefault="00E26922">
      <w:r>
        <w:t>The Confidence Engine shall support graduated communication.</w:t>
      </w:r>
    </w:p>
    <w:p w14:paraId="4C3E1C66" w14:textId="5E441CA7" w:rsidR="00910952" w:rsidRDefault="00E621FA">
      <w:r>
        <w:pict w14:anchorId="5B504173">
          <v:rect id="Shape185" o:spid="_x0000_s11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67" w14:textId="77777777" w:rsidR="00910952" w:rsidRDefault="00E26922">
      <w:pPr>
        <w:pStyle w:val="PrincipleLabel"/>
        <w:spacing w:line="276" w:lineRule="auto"/>
      </w:pPr>
      <w:r>
        <w:t>Founder Principle</w:t>
      </w:r>
    </w:p>
    <w:p w14:paraId="4C3E1C68" w14:textId="77777777" w:rsidR="00910952" w:rsidRDefault="00E26922">
      <w:pPr>
        <w:pStyle w:val="PrincipleText"/>
      </w:pPr>
      <w:r>
        <w:t>Understanding should mature before it becomes certainty.</w:t>
      </w:r>
    </w:p>
    <w:p w14:paraId="4C3E1C69" w14:textId="44A73E87" w:rsidR="00910952" w:rsidRDefault="00E621FA">
      <w:r>
        <w:pict w14:anchorId="1FFBCDDE">
          <v:rect id="Shape186" o:spid="_x0000_s11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6A" w14:textId="77777777" w:rsidR="00910952" w:rsidRDefault="00E26922">
      <w:pPr>
        <w:pStyle w:val="Heading2"/>
      </w:pPr>
      <w:bookmarkStart w:id="113" w:name="_Toc234485971"/>
      <w:r>
        <w:t>7.8 Threshold Stability</w:t>
      </w:r>
      <w:bookmarkEnd w:id="113"/>
    </w:p>
    <w:p w14:paraId="4C3E1C6B" w14:textId="77777777" w:rsidR="00910952" w:rsidRDefault="00E26922">
      <w:r>
        <w:t>Small fluctuations around a threshold shall not cause repeated behavioural changes.</w:t>
      </w:r>
    </w:p>
    <w:p w14:paraId="4C3E1C6C" w14:textId="77777777" w:rsidR="00910952" w:rsidRDefault="00E26922">
      <w:r>
        <w:t>Example:</w:t>
      </w:r>
    </w:p>
    <w:p w14:paraId="4C3E1C6D" w14:textId="77777777" w:rsidR="00910952" w:rsidRDefault="00E26922">
      <w:r>
        <w:t>Recommendation appears.</w:t>
      </w:r>
    </w:p>
    <w:p w14:paraId="4C3E1C6E" w14:textId="77777777" w:rsidR="00910952" w:rsidRDefault="00E26922">
      <w:r>
        <w:rPr>
          <w:rFonts w:ascii="Consolas" w:hAnsi="Consolas"/>
          <w:sz w:val="16"/>
        </w:rPr>
        <w:t>↓</w:t>
      </w:r>
    </w:p>
    <w:p w14:paraId="4C3E1C6F" w14:textId="77777777" w:rsidR="00910952" w:rsidRDefault="00E26922">
      <w:r>
        <w:t>Disappears tomorrow.</w:t>
      </w:r>
    </w:p>
    <w:p w14:paraId="4C3E1C70" w14:textId="77777777" w:rsidR="00910952" w:rsidRDefault="00E26922">
      <w:r>
        <w:rPr>
          <w:rFonts w:ascii="Consolas" w:hAnsi="Consolas"/>
          <w:sz w:val="16"/>
        </w:rPr>
        <w:t>↓</w:t>
      </w:r>
    </w:p>
    <w:p w14:paraId="4C3E1C71" w14:textId="77777777" w:rsidR="00910952" w:rsidRDefault="00E26922">
      <w:r>
        <w:t>Reappears next week.</w:t>
      </w:r>
    </w:p>
    <w:p w14:paraId="4C3E1C72" w14:textId="77777777" w:rsidR="00910952" w:rsidRDefault="00E26922">
      <w:r>
        <w:rPr>
          <w:rFonts w:ascii="Consolas" w:hAnsi="Consolas"/>
          <w:sz w:val="16"/>
        </w:rPr>
        <w:t>↓</w:t>
      </w:r>
    </w:p>
    <w:p w14:paraId="4C3E1C73" w14:textId="77777777" w:rsidR="00910952" w:rsidRDefault="00E26922">
      <w:r>
        <w:t>Disappears again.</w:t>
      </w:r>
    </w:p>
    <w:p w14:paraId="4C3E1C74" w14:textId="77777777" w:rsidR="00910952" w:rsidRDefault="00E26922">
      <w:r>
        <w:t>Such oscillation damages trust.</w:t>
      </w:r>
    </w:p>
    <w:p w14:paraId="4C3E1C75" w14:textId="77777777" w:rsidR="00910952" w:rsidRDefault="00E26922">
      <w:r>
        <w:lastRenderedPageBreak/>
        <w:t>The Confidence Engine shall therefore incorporate stability mechanisms that prevent unnecessary threshold crossing due to minor confidence changes.</w:t>
      </w:r>
    </w:p>
    <w:p w14:paraId="4C3E1C76" w14:textId="5BD0BD6F" w:rsidR="00910952" w:rsidRDefault="00E621FA">
      <w:r>
        <w:pict w14:anchorId="038A003D">
          <v:rect id="Shape187" o:spid="_x0000_s11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77" w14:textId="77777777" w:rsidR="00910952" w:rsidRDefault="00E26922">
      <w:pPr>
        <w:pStyle w:val="PrincipleLabel"/>
        <w:spacing w:line="276" w:lineRule="auto"/>
      </w:pPr>
      <w:r>
        <w:t>Constitutional Principle</w:t>
      </w:r>
    </w:p>
    <w:p w14:paraId="4C3E1C78" w14:textId="77777777" w:rsidR="00910952" w:rsidRDefault="00E26922">
      <w:pPr>
        <w:pStyle w:val="PrincipleText"/>
      </w:pPr>
      <w:r>
        <w:t>Platform behaviour should remain more stable than individual confidence calculations.</w:t>
      </w:r>
    </w:p>
    <w:p w14:paraId="4C3E1C79" w14:textId="624FF954" w:rsidR="00910952" w:rsidRDefault="00E621FA">
      <w:r>
        <w:pict w14:anchorId="4DEDBD25">
          <v:rect id="Shape188" o:spid="_x0000_s11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7A" w14:textId="77777777" w:rsidR="00910952" w:rsidRDefault="00E26922">
      <w:pPr>
        <w:pStyle w:val="Heading2"/>
      </w:pPr>
      <w:bookmarkStart w:id="114" w:name="_Toc234485972"/>
      <w:r>
        <w:t>7.9 Escalation Thresholds</w:t>
      </w:r>
      <w:bookmarkEnd w:id="114"/>
    </w:p>
    <w:p w14:paraId="4C3E1C7B" w14:textId="77777777" w:rsidR="00910952" w:rsidRDefault="00E26922">
      <w:r>
        <w:t>Certain observations or confidence changes may justify accelerated escalation.</w:t>
      </w:r>
    </w:p>
    <w:p w14:paraId="4C3E1C7C" w14:textId="77777777" w:rsidR="00910952" w:rsidRDefault="00E26922">
      <w:r>
        <w:t>Examples include:</w:t>
      </w:r>
    </w:p>
    <w:p w14:paraId="4C3E1C7D" w14:textId="77777777" w:rsidR="00910952" w:rsidRDefault="00E26922">
      <w:r>
        <w:t>Rapid physiological deterioration.</w:t>
      </w:r>
    </w:p>
    <w:p w14:paraId="4C3E1C7E" w14:textId="77777777" w:rsidR="00910952" w:rsidRDefault="00E26922">
      <w:r>
        <w:t>Critical laboratory findings.</w:t>
      </w:r>
    </w:p>
    <w:p w14:paraId="4C3E1C7F" w14:textId="77777777" w:rsidR="00910952" w:rsidRDefault="00E26922">
      <w:r>
        <w:t>Persistent contradiction requiring review.</w:t>
      </w:r>
    </w:p>
    <w:p w14:paraId="4C3E1C80" w14:textId="77777777" w:rsidR="00910952" w:rsidRDefault="00E26922">
      <w:r>
        <w:t>Significant reduction in previously established confidence.</w:t>
      </w:r>
    </w:p>
    <w:p w14:paraId="4C3E1C81" w14:textId="77777777" w:rsidR="00910952" w:rsidRDefault="00E26922">
      <w:r>
        <w:t>Escalation thresholds shall remain independent from ordinary recommendation thresholds.</w:t>
      </w:r>
    </w:p>
    <w:p w14:paraId="4C3E1C82" w14:textId="77777777" w:rsidR="00910952" w:rsidRDefault="00E26922">
      <w:r>
        <w:t>They support constitutional safety behaviour.</w:t>
      </w:r>
    </w:p>
    <w:p w14:paraId="4C3E1C83" w14:textId="76A99255" w:rsidR="00910952" w:rsidRDefault="00E621FA">
      <w:r>
        <w:pict w14:anchorId="15FB3A1C">
          <v:rect id="Shape189" o:spid="_x0000_s11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84" w14:textId="77777777" w:rsidR="00910952" w:rsidRDefault="00E26922">
      <w:pPr>
        <w:pStyle w:val="Heading2"/>
      </w:pPr>
      <w:bookmarkStart w:id="115" w:name="_Toc234485973"/>
      <w:r>
        <w:t>7.10 Suppression Thresholds</w:t>
      </w:r>
      <w:bookmarkEnd w:id="115"/>
    </w:p>
    <w:p w14:paraId="4C3E1C85" w14:textId="77777777" w:rsidR="00910952" w:rsidRDefault="00E26922">
      <w:r>
        <w:t>The Confidence Engine may deliberately suppress communication when confidence remains insufficient.</w:t>
      </w:r>
    </w:p>
    <w:p w14:paraId="4C3E1C86" w14:textId="77777777" w:rsidR="00910952" w:rsidRDefault="00E26922">
      <w:r>
        <w:t>Suppression does not imply that BioSense ignores evidence.</w:t>
      </w:r>
    </w:p>
    <w:p w14:paraId="4C3E1C87" w14:textId="77777777" w:rsidR="00910952" w:rsidRDefault="00E26922">
      <w:r>
        <w:t>Instead, it recognises that:</w:t>
      </w:r>
    </w:p>
    <w:p w14:paraId="4C3E1C88" w14:textId="77777777" w:rsidR="00910952" w:rsidRDefault="00E26922">
      <w:pPr>
        <w:numPr>
          <w:ilvl w:val="0"/>
          <w:numId w:val="40"/>
        </w:numPr>
      </w:pPr>
      <w:r>
        <w:t xml:space="preserve">the evidence is incomplete, </w:t>
      </w:r>
    </w:p>
    <w:p w14:paraId="4C3E1C89" w14:textId="77777777" w:rsidR="00910952" w:rsidRDefault="00E26922">
      <w:pPr>
        <w:numPr>
          <w:ilvl w:val="0"/>
          <w:numId w:val="40"/>
        </w:numPr>
      </w:pPr>
      <w:r>
        <w:t xml:space="preserve">multiple hypotheses remain plausible, </w:t>
      </w:r>
    </w:p>
    <w:p w14:paraId="4C3E1C8A" w14:textId="77777777" w:rsidR="00910952" w:rsidRDefault="00E26922">
      <w:pPr>
        <w:numPr>
          <w:ilvl w:val="0"/>
          <w:numId w:val="40"/>
        </w:numPr>
      </w:pPr>
      <w:r>
        <w:t xml:space="preserve">additional observations are required. </w:t>
      </w:r>
    </w:p>
    <w:p w14:paraId="4C3E1C8B" w14:textId="77777777" w:rsidR="00910952" w:rsidRDefault="00E26922">
      <w:r>
        <w:t>The underlying understanding continues to evolve internally.</w:t>
      </w:r>
    </w:p>
    <w:p w14:paraId="4C3E1C8C" w14:textId="164BE6DA" w:rsidR="00910952" w:rsidRDefault="00E621FA">
      <w:r>
        <w:pict w14:anchorId="6A79AAB1">
          <v:rect id="Shape190" o:spid="_x0000_s11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8D" w14:textId="77777777" w:rsidR="00910952" w:rsidRDefault="00E26922">
      <w:pPr>
        <w:pStyle w:val="PrincipleLabel"/>
        <w:spacing w:line="276" w:lineRule="auto"/>
      </w:pPr>
      <w:r>
        <w:lastRenderedPageBreak/>
        <w:t>Founder Principle</w:t>
      </w:r>
    </w:p>
    <w:p w14:paraId="4C3E1C8E" w14:textId="77777777" w:rsidR="00910952" w:rsidRDefault="00E26922">
      <w:pPr>
        <w:pStyle w:val="PrincipleText"/>
      </w:pPr>
      <w:r>
        <w:t>Silence is preferable to unsupported certainty.</w:t>
      </w:r>
    </w:p>
    <w:p w14:paraId="4C3E1C8F" w14:textId="75589E36" w:rsidR="00910952" w:rsidRDefault="00E621FA">
      <w:r>
        <w:pict w14:anchorId="26062549">
          <v:rect id="Shape191" o:spid="_x0000_s11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90" w14:textId="77777777" w:rsidR="00910952" w:rsidRDefault="00E26922">
      <w:pPr>
        <w:pStyle w:val="Heading2"/>
      </w:pPr>
      <w:bookmarkStart w:id="116" w:name="_Toc234485974"/>
      <w:r>
        <w:t>7.11 Threshold Review</w:t>
      </w:r>
      <w:bookmarkEnd w:id="116"/>
    </w:p>
    <w:p w14:paraId="4C3E1C91" w14:textId="77777777" w:rsidR="00910952" w:rsidRDefault="00E26922">
      <w:r>
        <w:t>Thresholds shall remain subject to periodic scientific review.</w:t>
      </w:r>
    </w:p>
    <w:p w14:paraId="4C3E1C92" w14:textId="77777777" w:rsidR="00910952" w:rsidRDefault="00E26922">
      <w:r>
        <w:t>Changes may occur due to:</w:t>
      </w:r>
    </w:p>
    <w:p w14:paraId="4C3E1C93" w14:textId="77777777" w:rsidR="00910952" w:rsidRDefault="00E26922">
      <w:pPr>
        <w:numPr>
          <w:ilvl w:val="0"/>
          <w:numId w:val="41"/>
        </w:numPr>
      </w:pPr>
      <w:r>
        <w:t xml:space="preserve">new scientific evidence, </w:t>
      </w:r>
    </w:p>
    <w:p w14:paraId="4C3E1C94" w14:textId="77777777" w:rsidR="00910952" w:rsidRDefault="00E26922">
      <w:pPr>
        <w:numPr>
          <w:ilvl w:val="0"/>
          <w:numId w:val="41"/>
        </w:numPr>
      </w:pPr>
      <w:r>
        <w:t xml:space="preserve">platform validation studies, </w:t>
      </w:r>
    </w:p>
    <w:p w14:paraId="4C3E1C95" w14:textId="77777777" w:rsidR="00910952" w:rsidRDefault="00E26922">
      <w:pPr>
        <w:numPr>
          <w:ilvl w:val="0"/>
          <w:numId w:val="41"/>
        </w:numPr>
      </w:pPr>
      <w:r>
        <w:t xml:space="preserve">clinical evaluation, </w:t>
      </w:r>
    </w:p>
    <w:p w14:paraId="4C3E1C96" w14:textId="77777777" w:rsidR="00910952" w:rsidRDefault="00E26922">
      <w:pPr>
        <w:numPr>
          <w:ilvl w:val="0"/>
          <w:numId w:val="41"/>
        </w:numPr>
      </w:pPr>
      <w:r>
        <w:t xml:space="preserve">engineering refinement. </w:t>
      </w:r>
    </w:p>
    <w:p w14:paraId="4C3E1C97" w14:textId="77777777" w:rsidR="00910952" w:rsidRDefault="00E26922">
      <w:r>
        <w:t>Threshold changes shall:</w:t>
      </w:r>
    </w:p>
    <w:p w14:paraId="4C3E1C98" w14:textId="77777777" w:rsidR="00910952" w:rsidRDefault="00E26922">
      <w:pPr>
        <w:numPr>
          <w:ilvl w:val="0"/>
          <w:numId w:val="42"/>
        </w:numPr>
      </w:pPr>
      <w:r>
        <w:t xml:space="preserve">preserve audit history, </w:t>
      </w:r>
    </w:p>
    <w:p w14:paraId="4C3E1C99" w14:textId="77777777" w:rsidR="00910952" w:rsidRDefault="00E26922">
      <w:pPr>
        <w:numPr>
          <w:ilvl w:val="0"/>
          <w:numId w:val="42"/>
        </w:numPr>
      </w:pPr>
      <w:r>
        <w:t xml:space="preserve">remain version-controlled, </w:t>
      </w:r>
    </w:p>
    <w:p w14:paraId="4C3E1C9A" w14:textId="77777777" w:rsidR="00910952" w:rsidRDefault="00E26922">
      <w:pPr>
        <w:numPr>
          <w:ilvl w:val="0"/>
          <w:numId w:val="42"/>
        </w:numPr>
      </w:pPr>
      <w:r>
        <w:t xml:space="preserve">avoid altering historical confidence calculations retrospectively. </w:t>
      </w:r>
    </w:p>
    <w:p w14:paraId="4C3E1C9B" w14:textId="37060CC3" w:rsidR="00910952" w:rsidRDefault="00E621FA">
      <w:r>
        <w:pict w14:anchorId="119F6A92">
          <v:rect id="Shape192" o:spid="_x0000_s11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9C" w14:textId="77777777" w:rsidR="00910952" w:rsidRDefault="00E26922">
      <w:pPr>
        <w:pStyle w:val="Heading2"/>
      </w:pPr>
      <w:bookmarkStart w:id="117" w:name="_Toc234485975"/>
      <w:r>
        <w:t>7.12 Explainability</w:t>
      </w:r>
      <w:bookmarkEnd w:id="117"/>
    </w:p>
    <w:p w14:paraId="4C3E1C9D" w14:textId="77777777" w:rsidR="00910952" w:rsidRDefault="00E26922">
      <w:r>
        <w:t>Every threshold decision shall answer:</w:t>
      </w:r>
    </w:p>
    <w:p w14:paraId="4C3E1C9E" w14:textId="77777777" w:rsidR="00910952" w:rsidRDefault="00E26922">
      <w:pPr>
        <w:numPr>
          <w:ilvl w:val="0"/>
          <w:numId w:val="43"/>
        </w:numPr>
      </w:pPr>
      <w:r>
        <w:t xml:space="preserve">Which threshold was evaluated? </w:t>
      </w:r>
    </w:p>
    <w:p w14:paraId="4C3E1C9F" w14:textId="77777777" w:rsidR="00910952" w:rsidRDefault="00E26922">
      <w:pPr>
        <w:numPr>
          <w:ilvl w:val="0"/>
          <w:numId w:val="43"/>
        </w:numPr>
      </w:pPr>
      <w:r>
        <w:t xml:space="preserve">Was the threshold reached? </w:t>
      </w:r>
    </w:p>
    <w:p w14:paraId="4C3E1CA0" w14:textId="77777777" w:rsidR="00910952" w:rsidRDefault="00E26922">
      <w:pPr>
        <w:numPr>
          <w:ilvl w:val="0"/>
          <w:numId w:val="43"/>
        </w:numPr>
      </w:pPr>
      <w:r>
        <w:t xml:space="preserve">Which evidence contributed? </w:t>
      </w:r>
    </w:p>
    <w:p w14:paraId="4C3E1CA1" w14:textId="77777777" w:rsidR="00910952" w:rsidRDefault="00E26922">
      <w:pPr>
        <w:numPr>
          <w:ilvl w:val="0"/>
          <w:numId w:val="43"/>
        </w:numPr>
      </w:pPr>
      <w:r>
        <w:t xml:space="preserve">Which evidence prevented progression? </w:t>
      </w:r>
    </w:p>
    <w:p w14:paraId="4C3E1CA2" w14:textId="77777777" w:rsidR="00910952" w:rsidRDefault="00E26922">
      <w:pPr>
        <w:numPr>
          <w:ilvl w:val="0"/>
          <w:numId w:val="43"/>
        </w:numPr>
      </w:pPr>
      <w:r>
        <w:t xml:space="preserve">Has this threshold previously been crossed? </w:t>
      </w:r>
    </w:p>
    <w:p w14:paraId="4C3E1CA3" w14:textId="77777777" w:rsidR="00910952" w:rsidRDefault="00E26922">
      <w:pPr>
        <w:numPr>
          <w:ilvl w:val="0"/>
          <w:numId w:val="43"/>
        </w:numPr>
      </w:pPr>
      <w:r>
        <w:t xml:space="preserve">What additional evidence would change the outcome? </w:t>
      </w:r>
    </w:p>
    <w:p w14:paraId="4C3E1CA4" w14:textId="3D7032B2" w:rsidR="00910952" w:rsidRDefault="00E621FA">
      <w:r>
        <w:pict w14:anchorId="0C979DF3">
          <v:rect id="Shape193" o:spid="_x0000_s11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A5" w14:textId="77777777" w:rsidR="00910952" w:rsidRDefault="00E26922">
      <w:pPr>
        <w:pStyle w:val="Heading2"/>
      </w:pPr>
      <w:bookmarkStart w:id="118" w:name="_Toc234485976"/>
      <w:r>
        <w:t>7.13 Engineering Constraints</w:t>
      </w:r>
      <w:bookmarkEnd w:id="118"/>
    </w:p>
    <w:p w14:paraId="4C3E1CA6" w14:textId="77777777" w:rsidR="00910952" w:rsidRDefault="00E26922">
      <w:r>
        <w:t>Confidence thresholds shall:</w:t>
      </w:r>
    </w:p>
    <w:p w14:paraId="4C3E1CA7" w14:textId="77777777" w:rsidR="00910952" w:rsidRDefault="00E26922">
      <w:pPr>
        <w:numPr>
          <w:ilvl w:val="0"/>
          <w:numId w:val="44"/>
        </w:numPr>
      </w:pPr>
      <w:r>
        <w:t xml:space="preserve">remain centrally governed, </w:t>
      </w:r>
    </w:p>
    <w:p w14:paraId="4C3E1CA8" w14:textId="77777777" w:rsidR="00910952" w:rsidRDefault="00E26922">
      <w:pPr>
        <w:numPr>
          <w:ilvl w:val="0"/>
          <w:numId w:val="44"/>
        </w:numPr>
      </w:pPr>
      <w:r>
        <w:t xml:space="preserve">support multiple operational contexts, </w:t>
      </w:r>
    </w:p>
    <w:p w14:paraId="4C3E1CA9" w14:textId="77777777" w:rsidR="00910952" w:rsidRDefault="00E26922">
      <w:pPr>
        <w:numPr>
          <w:ilvl w:val="0"/>
          <w:numId w:val="44"/>
        </w:numPr>
      </w:pPr>
      <w:r>
        <w:t xml:space="preserve">prevent behavioural oscillation, </w:t>
      </w:r>
    </w:p>
    <w:p w14:paraId="4C3E1CAA" w14:textId="77777777" w:rsidR="00910952" w:rsidRDefault="00E26922">
      <w:pPr>
        <w:numPr>
          <w:ilvl w:val="0"/>
          <w:numId w:val="44"/>
        </w:numPr>
      </w:pPr>
      <w:r>
        <w:lastRenderedPageBreak/>
        <w:t xml:space="preserve">support progressive disclosure, </w:t>
      </w:r>
    </w:p>
    <w:p w14:paraId="4C3E1CAB" w14:textId="77777777" w:rsidR="00910952" w:rsidRDefault="00E26922">
      <w:pPr>
        <w:numPr>
          <w:ilvl w:val="0"/>
          <w:numId w:val="44"/>
        </w:numPr>
      </w:pPr>
      <w:r>
        <w:t xml:space="preserve">remain version-controlled, </w:t>
      </w:r>
    </w:p>
    <w:p w14:paraId="4C3E1CAC" w14:textId="77777777" w:rsidR="00910952" w:rsidRDefault="00E26922">
      <w:pPr>
        <w:numPr>
          <w:ilvl w:val="0"/>
          <w:numId w:val="44"/>
        </w:numPr>
      </w:pPr>
      <w:r>
        <w:t xml:space="preserve">preserve explainability, </w:t>
      </w:r>
    </w:p>
    <w:p w14:paraId="4C3E1CAD" w14:textId="77777777" w:rsidR="00910952" w:rsidRDefault="00E26922">
      <w:pPr>
        <w:numPr>
          <w:ilvl w:val="0"/>
          <w:numId w:val="44"/>
        </w:numPr>
      </w:pPr>
      <w:r>
        <w:t xml:space="preserve">remain fully auditable. </w:t>
      </w:r>
    </w:p>
    <w:p w14:paraId="4C3E1CAE" w14:textId="5A4B55FA" w:rsidR="00910952" w:rsidRDefault="00E621FA">
      <w:r>
        <w:pict w14:anchorId="5B64D8A2">
          <v:rect id="Shape194" o:spid="_x0000_s11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AF" w14:textId="77777777" w:rsidR="00910952" w:rsidRDefault="00E26922">
      <w:pPr>
        <w:pStyle w:val="Heading2"/>
      </w:pPr>
      <w:bookmarkStart w:id="119" w:name="_Toc234485977"/>
      <w:r>
        <w:t>7.14 Acceptance Criteria</w:t>
      </w:r>
      <w:bookmarkEnd w:id="119"/>
    </w:p>
    <w:p w14:paraId="4C3E1CB0" w14:textId="77777777" w:rsidR="00910952" w:rsidRDefault="00E26922">
      <w:r>
        <w:t>This chapter shall be considered complete when:</w:t>
      </w:r>
    </w:p>
    <w:p w14:paraId="4C3E1CB1" w14:textId="77777777" w:rsidR="00910952" w:rsidRDefault="00E26922">
      <w:r>
        <w:t>✓ Every significant platform action passes through a Confidence Decision Gate.</w:t>
      </w:r>
    </w:p>
    <w:p w14:paraId="4C3E1CB2" w14:textId="77777777" w:rsidR="00910952" w:rsidRDefault="00E26922">
      <w:r>
        <w:t>✓ Threshold ownership remains centralised within the Confidence Engine.</w:t>
      </w:r>
    </w:p>
    <w:p w14:paraId="4C3E1CB3" w14:textId="77777777" w:rsidR="00910952" w:rsidRDefault="00E26922">
      <w:r>
        <w:t>✓ Different contexts support different confidence requirements.</w:t>
      </w:r>
    </w:p>
    <w:p w14:paraId="4C3E1CB4" w14:textId="77777777" w:rsidR="00910952" w:rsidRDefault="00E26922">
      <w:r>
        <w:t>✓ Minor confidence fluctuations do not cause unstable platform behaviour.</w:t>
      </w:r>
    </w:p>
    <w:p w14:paraId="4C3E1CB5" w14:textId="77777777" w:rsidR="00910952" w:rsidRDefault="00E26922">
      <w:r>
        <w:t>✓ Progressive disclosure is supported.</w:t>
      </w:r>
    </w:p>
    <w:p w14:paraId="4C3E1CB6" w14:textId="77777777" w:rsidR="00910952" w:rsidRDefault="00E26922">
      <w:r>
        <w:t>✓ Suppression is recognised as a valid outcome.</w:t>
      </w:r>
    </w:p>
    <w:p w14:paraId="4C3E1CB7" w14:textId="77777777" w:rsidR="00910952" w:rsidRDefault="00E26922">
      <w:r>
        <w:t>✓ Threshold decisions remain explainable and auditable.</w:t>
      </w:r>
    </w:p>
    <w:p w14:paraId="4C3E1CB8" w14:textId="77777777" w:rsidR="00910952" w:rsidRDefault="00E26922">
      <w:r>
        <w:t>✓ Threshold evolution does not invalidate historical confidence assessments.</w:t>
      </w:r>
    </w:p>
    <w:p w14:paraId="4C3E1CB9" w14:textId="77777777" w:rsidR="00910952" w:rsidRDefault="00910952"/>
    <w:p w14:paraId="4C3E1CBA" w14:textId="77777777" w:rsidR="00910952" w:rsidRDefault="00910952"/>
    <w:p w14:paraId="4C3E1CBB" w14:textId="77777777" w:rsidR="00910952" w:rsidRDefault="00E26922">
      <w:pPr>
        <w:pStyle w:val="ChapterLabel"/>
        <w:spacing w:line="276" w:lineRule="auto"/>
      </w:pPr>
      <w:r>
        <w:lastRenderedPageBreak/>
        <w:t>Chapter 8</w:t>
      </w:r>
    </w:p>
    <w:p w14:paraId="4C3E1CBC" w14:textId="77777777" w:rsidR="00910952" w:rsidRDefault="00E26922">
      <w:pPr>
        <w:pStyle w:val="Heading1"/>
      </w:pPr>
      <w:bookmarkStart w:id="120" w:name="_Toc234485978"/>
      <w:r>
        <w:t>Belief Revision, Confidence Evolution &amp; Knowledge Change</w:t>
      </w:r>
      <w:bookmarkEnd w:id="120"/>
    </w:p>
    <w:p w14:paraId="4C3E1CBD" w14:textId="4D4B738E" w:rsidR="00910952" w:rsidRDefault="00E621FA">
      <w:r>
        <w:pict w14:anchorId="3306C529">
          <v:rect id="Shape195" o:spid="_x0000_s11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BE" w14:textId="77777777" w:rsidR="00910952" w:rsidRDefault="00E26922">
      <w:pPr>
        <w:pStyle w:val="Heading2"/>
      </w:pPr>
      <w:bookmarkStart w:id="121" w:name="_Toc234485979"/>
      <w:r>
        <w:t>8.1 Purpose</w:t>
      </w:r>
      <w:bookmarkEnd w:id="121"/>
    </w:p>
    <w:p w14:paraId="4C3E1CBF" w14:textId="77777777" w:rsidR="00910952" w:rsidRDefault="00E26922">
      <w:r>
        <w:t>The purpose of this chapter is to define how the Confidence Engine manages the evolution of understanding throughout the lifetime of an individual's Dynamic Health Model.</w:t>
      </w:r>
    </w:p>
    <w:p w14:paraId="4C3E1CC0" w14:textId="77777777" w:rsidR="00910952" w:rsidRDefault="00E26922">
      <w:r>
        <w:t>Understanding is not static.</w:t>
      </w:r>
    </w:p>
    <w:p w14:paraId="4C3E1CC1" w14:textId="77777777" w:rsidR="00910952" w:rsidRDefault="00E26922">
      <w:r>
        <w:t>As new evidence becomes available, BioSense shall continuously evaluate whether existing Health Beliefs remain supported, require refinement, or should be retired.</w:t>
      </w:r>
    </w:p>
    <w:p w14:paraId="4C3E1CC2" w14:textId="77777777" w:rsidR="00910952" w:rsidRDefault="00E26922">
      <w:r>
        <w:t>Rather than replacing previous understanding, the Confidence Engine shall preserve a complete history of belief evolution.</w:t>
      </w:r>
    </w:p>
    <w:p w14:paraId="4C3E1CC3" w14:textId="77777777" w:rsidR="00910952" w:rsidRDefault="00E26922">
      <w:r>
        <w:t>This ensures that BioSense remains both scientifically adaptive and historically accountable.</w:t>
      </w:r>
    </w:p>
    <w:p w14:paraId="4C3E1CC4" w14:textId="08B0F225" w:rsidR="00910952" w:rsidRDefault="00E621FA">
      <w:r>
        <w:pict w14:anchorId="62D61AA1">
          <v:rect id="Shape196" o:spid="_x0000_s11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C5" w14:textId="77777777" w:rsidR="00910952" w:rsidRDefault="00E26922">
      <w:pPr>
        <w:pStyle w:val="PrincipleLabel"/>
        <w:spacing w:line="276" w:lineRule="auto"/>
      </w:pPr>
      <w:r>
        <w:t>Constitutional Principle</w:t>
      </w:r>
    </w:p>
    <w:p w14:paraId="4C3E1CC6" w14:textId="77777777" w:rsidR="00910952" w:rsidRDefault="00E26922">
      <w:pPr>
        <w:pStyle w:val="PrincipleText"/>
      </w:pPr>
      <w:r>
        <w:t>Changing one's mind in response to better evidence is a strength, not a weakness.</w:t>
      </w:r>
    </w:p>
    <w:p w14:paraId="4C3E1CC7" w14:textId="34CC8DC2" w:rsidR="00910952" w:rsidRDefault="00E621FA">
      <w:r>
        <w:pict w14:anchorId="17C18506">
          <v:rect id="Shape197" o:spid="_x0000_s11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C8" w14:textId="77777777" w:rsidR="00910952" w:rsidRDefault="00E26922">
      <w:pPr>
        <w:pStyle w:val="Heading2"/>
      </w:pPr>
      <w:bookmarkStart w:id="122" w:name="_Toc234485980"/>
      <w:r>
        <w:t>8.2 Engineering Philosophy</w:t>
      </w:r>
      <w:bookmarkEnd w:id="122"/>
    </w:p>
    <w:p w14:paraId="4C3E1CC9" w14:textId="77777777" w:rsidR="00910952" w:rsidRDefault="00E26922">
      <w:r>
        <w:t>Human understanding evolves.</w:t>
      </w:r>
    </w:p>
    <w:p w14:paraId="4C3E1CCA" w14:textId="77777777" w:rsidR="00910952" w:rsidRDefault="00E26922">
      <w:r>
        <w:t>Scientific understanding evolves.</w:t>
      </w:r>
    </w:p>
    <w:p w14:paraId="4C3E1CCB" w14:textId="77777777" w:rsidR="00910952" w:rsidRDefault="00E26922">
      <w:r>
        <w:t>BioSense should evolve in exactly the same way.</w:t>
      </w:r>
    </w:p>
    <w:p w14:paraId="4C3E1CCC" w14:textId="77777777" w:rsidR="00910952" w:rsidRDefault="00E26922">
      <w:r>
        <w:t>Every Health Belief should therefore be regarded as provisional.</w:t>
      </w:r>
    </w:p>
    <w:p w14:paraId="4C3E1CCD" w14:textId="77777777" w:rsidR="00910952" w:rsidRDefault="00E26922">
      <w:r>
        <w:t>No Health Belief shall be considered permanently correct.</w:t>
      </w:r>
    </w:p>
    <w:p w14:paraId="4C3E1CCE" w14:textId="77777777" w:rsidR="00910952" w:rsidRDefault="00E26922">
      <w:r>
        <w:t>Instead, each belief continuously competes against newly arriving evidence.</w:t>
      </w:r>
    </w:p>
    <w:p w14:paraId="4C3E1CCF" w14:textId="77777777" w:rsidR="00910952" w:rsidRDefault="00E26922">
      <w:r>
        <w:t>Understanding should improve over time through revision rather than replacement.</w:t>
      </w:r>
    </w:p>
    <w:p w14:paraId="4C3E1CD0" w14:textId="7626A9C4" w:rsidR="00910952" w:rsidRDefault="00E621FA">
      <w:r>
        <w:pict w14:anchorId="3BED4982">
          <v:rect id="Shape198" o:spid="_x0000_s11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D1" w14:textId="77777777" w:rsidR="00910952" w:rsidRDefault="00E26922">
      <w:pPr>
        <w:pStyle w:val="PrincipleLabel"/>
        <w:spacing w:line="276" w:lineRule="auto"/>
      </w:pPr>
      <w:r>
        <w:lastRenderedPageBreak/>
        <w:t>Founder Principle</w:t>
      </w:r>
    </w:p>
    <w:p w14:paraId="4C3E1CD2" w14:textId="77777777" w:rsidR="00910952" w:rsidRDefault="00E26922">
      <w:pPr>
        <w:pStyle w:val="PrincipleText"/>
      </w:pPr>
      <w:r>
        <w:t>BioSense should never defend an old belief against better evidence.</w:t>
      </w:r>
    </w:p>
    <w:p w14:paraId="4C3E1CD3" w14:textId="4461B5EC" w:rsidR="00910952" w:rsidRDefault="00E621FA">
      <w:r>
        <w:pict w14:anchorId="0F549ACB">
          <v:rect id="Shape199" o:spid="_x0000_s11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D4" w14:textId="77777777" w:rsidR="00910952" w:rsidRDefault="00E26922">
      <w:pPr>
        <w:pStyle w:val="Heading2"/>
      </w:pPr>
      <w:bookmarkStart w:id="123" w:name="_Toc234485981"/>
      <w:r>
        <w:t>8.1a Ownership Boundary — Belief Revision</w:t>
      </w:r>
      <w:bookmarkEnd w:id="123"/>
    </w:p>
    <w:p w14:paraId="4C3E1CD5" w14:textId="77777777" w:rsidR="00910952" w:rsidRDefault="00E26922">
      <w:r>
        <w:t>Belief revision is owned by the Dynamic Health Model (ENG-001, Belief Revision). This chapter defines the Confidence Engine's part in it, not a second revision engine. When the DHM revises a belief — refine, expand, narrow, merge, split, suspend, retire — it invokes the Confidence Engine to recompute confidence and to record the confidence history entry. The belief mutations themselves, Discovery evolution (8.8) and Biological-Identity evolution (8.9) are DHM operations that the Confidence Engine informs through confidence, and does not perform.</w:t>
      </w:r>
    </w:p>
    <w:p w14:paraId="4C3E1CD6" w14:textId="77777777" w:rsidR="00910952" w:rsidRDefault="00E26922">
      <w:pPr>
        <w:pStyle w:val="PrincipleLabel"/>
      </w:pPr>
      <w:r>
        <w:t>Engineering Rule</w:t>
      </w:r>
    </w:p>
    <w:p w14:paraId="4C3E1CD7" w14:textId="77777777" w:rsidR="00910952" w:rsidRDefault="00E26922">
      <w:pPr>
        <w:pStyle w:val="PrincipleText"/>
      </w:pPr>
      <w:r>
        <w:t>The DHM orchestrates belief revision and owns belief mutations, Discovery and Identity evolution. ENG-003 recomputes confidence during revision; it does not mutate beliefs.</w:t>
      </w:r>
    </w:p>
    <w:p w14:paraId="4C3E1CD8" w14:textId="77777777" w:rsidR="00910952" w:rsidRDefault="00E26922">
      <w:pPr>
        <w:pStyle w:val="Heading2"/>
      </w:pPr>
      <w:bookmarkStart w:id="124" w:name="_Toc234485982"/>
      <w:r>
        <w:t>8.3 Belief Revision Triggers</w:t>
      </w:r>
      <w:bookmarkEnd w:id="124"/>
    </w:p>
    <w:p w14:paraId="4C3E1CD9" w14:textId="77777777" w:rsidR="00910952" w:rsidRDefault="00E26922">
      <w:r>
        <w:t>Belief revision may be initiated by:</w:t>
      </w:r>
    </w:p>
    <w:p w14:paraId="4C3E1CDA" w14:textId="77777777" w:rsidR="00910952" w:rsidRDefault="00E26922">
      <w:r>
        <w:t>New observations.</w:t>
      </w:r>
    </w:p>
    <w:p w14:paraId="4C3E1CDB" w14:textId="77777777" w:rsidR="00910952" w:rsidRDefault="00E26922">
      <w:r>
        <w:t>Observation corrections.</w:t>
      </w:r>
    </w:p>
    <w:p w14:paraId="4C3E1CDC" w14:textId="77777777" w:rsidR="00910952" w:rsidRDefault="00E26922">
      <w:r>
        <w:t>Longitudinal trend changes.</w:t>
      </w:r>
    </w:p>
    <w:p w14:paraId="4C3E1CDD" w14:textId="77777777" w:rsidR="00910952" w:rsidRDefault="00E26922">
      <w:r>
        <w:t>Contradictory evidence.</w:t>
      </w:r>
    </w:p>
    <w:p w14:paraId="4C3E1CDE" w14:textId="77777777" w:rsidR="00910952" w:rsidRDefault="00E26922">
      <w:r>
        <w:t>Confidence recalculation.</w:t>
      </w:r>
    </w:p>
    <w:p w14:paraId="4C3E1CDF" w14:textId="77777777" w:rsidR="00910952" w:rsidRDefault="00E26922">
      <w:r>
        <w:t>Scientific Library updates.</w:t>
      </w:r>
    </w:p>
    <w:p w14:paraId="4C3E1CE0" w14:textId="77777777" w:rsidR="00910952" w:rsidRDefault="00E26922">
      <w:r>
        <w:t>Manual review.</w:t>
      </w:r>
    </w:p>
    <w:p w14:paraId="4C3E1CE1" w14:textId="77777777" w:rsidR="00910952" w:rsidRDefault="00E26922">
      <w:r>
        <w:t>Discovery validation.</w:t>
      </w:r>
    </w:p>
    <w:p w14:paraId="4C3E1CE2" w14:textId="77777777" w:rsidR="00910952" w:rsidRDefault="00E26922">
      <w:r>
        <w:t>Discovery retirement.</w:t>
      </w:r>
    </w:p>
    <w:p w14:paraId="4C3E1CE3" w14:textId="77777777" w:rsidR="00910952" w:rsidRDefault="00E26922">
      <w:r>
        <w:t>Biological Identity recalculation.</w:t>
      </w:r>
    </w:p>
    <w:p w14:paraId="4C3E1CE4" w14:textId="77777777" w:rsidR="00910952" w:rsidRDefault="00E26922">
      <w:r>
        <w:t>Each trigger shall initiate a structured Belief Revision Cycle.</w:t>
      </w:r>
    </w:p>
    <w:p w14:paraId="4C3E1CE5" w14:textId="1BCBEDC9" w:rsidR="00910952" w:rsidRDefault="00E621FA">
      <w:r>
        <w:pict w14:anchorId="3A983BAC">
          <v:rect id="Shape200" o:spid="_x0000_s11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E6" w14:textId="77777777" w:rsidR="00910952" w:rsidRDefault="00E26922">
      <w:pPr>
        <w:pStyle w:val="Heading2"/>
      </w:pPr>
      <w:bookmarkStart w:id="125" w:name="_Toc234485983"/>
      <w:r>
        <w:t>8.4 Belief Revision Cycle</w:t>
      </w:r>
      <w:bookmarkEnd w:id="125"/>
    </w:p>
    <w:p w14:paraId="4C3E1CE7" w14:textId="77777777" w:rsidR="00910952" w:rsidRDefault="00E26922">
      <w:r>
        <w:t>Every revision shall follow a common constitutional workflow.</w:t>
      </w:r>
    </w:p>
    <w:p w14:paraId="4C3E1CE8" w14:textId="77777777" w:rsidR="00910952" w:rsidRDefault="00E26922">
      <w:r>
        <w:rPr>
          <w:rFonts w:ascii="Consolas" w:hAnsi="Consolas"/>
          <w:sz w:val="16"/>
        </w:rPr>
        <w:lastRenderedPageBreak/>
        <w:t>Current Health Belief</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Revision Trigger</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Evidence Re-evaluation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Confidence Recalculation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Alternative Hypotheses Considered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Revision Decision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Dynamic Health Model Updated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Belief History Preserved</w:t>
      </w:r>
    </w:p>
    <w:p w14:paraId="4C3E1CE9" w14:textId="77777777" w:rsidR="00910952" w:rsidRDefault="00E26922">
      <w:r>
        <w:t>The workflow shall remain deterministic and reproducible.</w:t>
      </w:r>
    </w:p>
    <w:p w14:paraId="4C3E1CEA" w14:textId="3AB64BAA" w:rsidR="00910952" w:rsidRDefault="00E621FA">
      <w:r>
        <w:pict w14:anchorId="257CBC32">
          <v:rect id="Shape201" o:spid="_x0000_s11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EB" w14:textId="77777777" w:rsidR="00910952" w:rsidRDefault="00E26922">
      <w:pPr>
        <w:pStyle w:val="PrincipleLabel"/>
        <w:spacing w:line="276" w:lineRule="auto"/>
      </w:pPr>
      <w:r>
        <w:t>Engineering Rule</w:t>
      </w:r>
    </w:p>
    <w:p w14:paraId="4C3E1CEC" w14:textId="77777777" w:rsidR="00910952" w:rsidRDefault="00E26922">
      <w:pPr>
        <w:pStyle w:val="PrincipleText"/>
      </w:pPr>
      <w:r>
        <w:t>Belief revision shall always preserve historical lineage.</w:t>
      </w:r>
    </w:p>
    <w:p w14:paraId="4C3E1CED" w14:textId="12ABC478" w:rsidR="00910952" w:rsidRDefault="00E621FA">
      <w:r>
        <w:pict w14:anchorId="7EA3FF41">
          <v:rect id="Shape202" o:spid="_x0000_s11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EE" w14:textId="77777777" w:rsidR="00910952" w:rsidRDefault="00E26922">
      <w:pPr>
        <w:pStyle w:val="Heading2"/>
      </w:pPr>
      <w:bookmarkStart w:id="126" w:name="_Toc234485984"/>
      <w:r>
        <w:t>8.5 Revision Outcomes</w:t>
      </w:r>
      <w:bookmarkEnd w:id="126"/>
    </w:p>
    <w:p w14:paraId="4C3E1CEF" w14:textId="77777777" w:rsidR="00910952" w:rsidRDefault="00E26922">
      <w:r>
        <w:t>A Health Belief may experience several possible outcomes.</w:t>
      </w:r>
    </w:p>
    <w:p w14:paraId="4C3E1CF0" w14:textId="77777777" w:rsidR="00910952" w:rsidRDefault="00E26922">
      <w:pPr>
        <w:rPr>
          <w:b/>
          <w:bCs/>
        </w:rPr>
      </w:pPr>
      <w:r>
        <w:rPr>
          <w:b/>
          <w:bCs/>
        </w:rPr>
        <w:t>Unchanged</w:t>
      </w:r>
    </w:p>
    <w:p w14:paraId="4C3E1CF1" w14:textId="77777777" w:rsidR="00910952" w:rsidRDefault="00E26922">
      <w:r>
        <w:t>New evidence supports the existing understanding.</w:t>
      </w:r>
    </w:p>
    <w:p w14:paraId="4C3E1CF2" w14:textId="77777777" w:rsidR="00910952" w:rsidRDefault="00E26922">
      <w:r>
        <w:t>Confidence may increase or decrease.</w:t>
      </w:r>
    </w:p>
    <w:p w14:paraId="4C3E1CF3" w14:textId="77777777" w:rsidR="00910952" w:rsidRDefault="00E26922">
      <w:r>
        <w:t>The belief itself remains unchanged.</w:t>
      </w:r>
    </w:p>
    <w:p w14:paraId="4C3E1CF4" w14:textId="10134B0F" w:rsidR="00910952" w:rsidRDefault="00E621FA">
      <w:r>
        <w:pict w14:anchorId="2596E1F3">
          <v:rect id="Shape203" o:spid="_x0000_s11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F5" w14:textId="77777777" w:rsidR="00910952" w:rsidRDefault="00E26922">
      <w:pPr>
        <w:rPr>
          <w:b/>
          <w:bCs/>
        </w:rPr>
      </w:pPr>
      <w:r>
        <w:rPr>
          <w:b/>
          <w:bCs/>
        </w:rPr>
        <w:t>Refined</w:t>
      </w:r>
    </w:p>
    <w:p w14:paraId="4C3E1CF6" w14:textId="77777777" w:rsidR="00910952" w:rsidRDefault="00E26922">
      <w:r>
        <w:t>The belief remains valid but becomes more specific.</w:t>
      </w:r>
    </w:p>
    <w:p w14:paraId="4C3E1CF7" w14:textId="77777777" w:rsidR="00910952" w:rsidRDefault="00E26922">
      <w:r>
        <w:t>Example:</w:t>
      </w:r>
    </w:p>
    <w:p w14:paraId="4C3E1CF8" w14:textId="77777777" w:rsidR="00910952" w:rsidRDefault="00E26922">
      <w:r>
        <w:lastRenderedPageBreak/>
        <w:t>Original:</w:t>
      </w:r>
    </w:p>
    <w:p w14:paraId="4C3E1CF9" w14:textId="77777777" w:rsidR="00910952" w:rsidRDefault="00E26922">
      <w:r>
        <w:t>Sleep appears to influence recovery.</w:t>
      </w:r>
    </w:p>
    <w:p w14:paraId="4C3E1CFA" w14:textId="77777777" w:rsidR="00910952" w:rsidRDefault="00E26922">
      <w:r>
        <w:t>Refined:</w:t>
      </w:r>
    </w:p>
    <w:p w14:paraId="4C3E1CFB" w14:textId="77777777" w:rsidR="00910952" w:rsidRDefault="00E26922">
      <w:r>
        <w:t>Sleep duration above 7.5 hours appears to improve recovery following high training loads.</w:t>
      </w:r>
    </w:p>
    <w:p w14:paraId="4C3E1CFC" w14:textId="6308972B" w:rsidR="00910952" w:rsidRDefault="00E621FA">
      <w:r>
        <w:pict w14:anchorId="55F9E86D">
          <v:rect id="Shape204" o:spid="_x0000_s11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CFD" w14:textId="77777777" w:rsidR="00910952" w:rsidRDefault="00E26922">
      <w:pPr>
        <w:rPr>
          <w:b/>
          <w:bCs/>
        </w:rPr>
      </w:pPr>
      <w:r>
        <w:rPr>
          <w:b/>
          <w:bCs/>
        </w:rPr>
        <w:t>Expanded</w:t>
      </w:r>
    </w:p>
    <w:p w14:paraId="4C3E1CFE" w14:textId="77777777" w:rsidR="00910952" w:rsidRDefault="00E26922">
      <w:r>
        <w:t>Additional evidence broadens the scope of the belief.</w:t>
      </w:r>
    </w:p>
    <w:p w14:paraId="4C3E1CFF" w14:textId="10DEF803" w:rsidR="00910952" w:rsidRDefault="00E621FA">
      <w:r>
        <w:pict w14:anchorId="3CE9E8E4">
          <v:rect id="Shape205" o:spid="_x0000_s11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00" w14:textId="77777777" w:rsidR="00910952" w:rsidRDefault="00E26922">
      <w:pPr>
        <w:rPr>
          <w:b/>
          <w:bCs/>
        </w:rPr>
      </w:pPr>
      <w:r>
        <w:rPr>
          <w:b/>
          <w:bCs/>
        </w:rPr>
        <w:t>Narrowed</w:t>
      </w:r>
    </w:p>
    <w:p w14:paraId="4C3E1D01" w14:textId="77777777" w:rsidR="00910952" w:rsidRDefault="00E26922">
      <w:r>
        <w:t>The applicability of the belief becomes more limited.</w:t>
      </w:r>
    </w:p>
    <w:p w14:paraId="4C3E1D02" w14:textId="5D1924C1" w:rsidR="00910952" w:rsidRDefault="00E621FA">
      <w:r>
        <w:pict w14:anchorId="279D2245">
          <v:rect id="Shape206" o:spid="_x0000_s11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03" w14:textId="77777777" w:rsidR="00910952" w:rsidRDefault="00E26922">
      <w:pPr>
        <w:rPr>
          <w:b/>
          <w:bCs/>
        </w:rPr>
      </w:pPr>
      <w:r>
        <w:rPr>
          <w:b/>
          <w:bCs/>
        </w:rPr>
        <w:t>Merged</w:t>
      </w:r>
    </w:p>
    <w:p w14:paraId="4C3E1D04" w14:textId="77777777" w:rsidR="00910952" w:rsidRDefault="00E26922">
      <w:r>
        <w:t>Two previously independent Health Beliefs are recognised as representing one underlying understanding.</w:t>
      </w:r>
    </w:p>
    <w:p w14:paraId="4C3E1D05" w14:textId="6FBD3197" w:rsidR="00910952" w:rsidRDefault="00E621FA">
      <w:r>
        <w:pict w14:anchorId="1EA9EC9C">
          <v:rect id="Shape207" o:spid="_x0000_s11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06" w14:textId="77777777" w:rsidR="00910952" w:rsidRDefault="00E26922">
      <w:pPr>
        <w:rPr>
          <w:b/>
          <w:bCs/>
        </w:rPr>
      </w:pPr>
      <w:r>
        <w:rPr>
          <w:b/>
          <w:bCs/>
        </w:rPr>
        <w:t>Split</w:t>
      </w:r>
    </w:p>
    <w:p w14:paraId="4C3E1D07" w14:textId="77777777" w:rsidR="00910952" w:rsidRDefault="00E26922">
      <w:r>
        <w:t>One Health Belief separates into multiple independent understandings.</w:t>
      </w:r>
    </w:p>
    <w:p w14:paraId="4C3E1D08" w14:textId="535FC4E9" w:rsidR="00910952" w:rsidRDefault="00E621FA">
      <w:r>
        <w:pict w14:anchorId="6B26AC6E">
          <v:rect id="Shape208" o:spid="_x0000_s11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09" w14:textId="77777777" w:rsidR="00910952" w:rsidRDefault="00E26922">
      <w:pPr>
        <w:rPr>
          <w:b/>
          <w:bCs/>
        </w:rPr>
      </w:pPr>
      <w:r>
        <w:rPr>
          <w:b/>
          <w:bCs/>
        </w:rPr>
        <w:t>Suspended</w:t>
      </w:r>
    </w:p>
    <w:p w14:paraId="4C3E1D0A" w14:textId="77777777" w:rsidR="00910952" w:rsidRDefault="00E26922">
      <w:r>
        <w:t>Evidence becomes insufficient.</w:t>
      </w:r>
    </w:p>
    <w:p w14:paraId="4C3E1D0B" w14:textId="77777777" w:rsidR="00910952" w:rsidRDefault="00E26922">
      <w:r>
        <w:t>The belief remains in the Dynamic Health Model but is temporarily inactive.</w:t>
      </w:r>
    </w:p>
    <w:p w14:paraId="4C3E1D0C" w14:textId="2CEF57D8" w:rsidR="00910952" w:rsidRDefault="00E621FA">
      <w:r>
        <w:pict w14:anchorId="7913E0F3">
          <v:rect id="Shape209" o:spid="_x0000_s11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0D" w14:textId="77777777" w:rsidR="00910952" w:rsidRDefault="00E26922">
      <w:pPr>
        <w:rPr>
          <w:b/>
          <w:bCs/>
        </w:rPr>
      </w:pPr>
      <w:r>
        <w:rPr>
          <w:b/>
          <w:bCs/>
        </w:rPr>
        <w:t>Retired</w:t>
      </w:r>
    </w:p>
    <w:p w14:paraId="4C3E1D0E" w14:textId="77777777" w:rsidR="00910952" w:rsidRDefault="00E26922">
      <w:r>
        <w:t>The belief is no longer supported.</w:t>
      </w:r>
    </w:p>
    <w:p w14:paraId="4C3E1D0F" w14:textId="77777777" w:rsidR="00910952" w:rsidRDefault="00E26922">
      <w:r>
        <w:t>Historical records remain permanently preserved.</w:t>
      </w:r>
    </w:p>
    <w:p w14:paraId="4C3E1D10" w14:textId="2106136E" w:rsidR="00910952" w:rsidRDefault="00E621FA">
      <w:r>
        <w:pict w14:anchorId="080A2981">
          <v:rect id="Shape210" o:spid="_x0000_s11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11" w14:textId="77777777" w:rsidR="00910952" w:rsidRDefault="00E26922">
      <w:pPr>
        <w:pStyle w:val="PrincipleLabel"/>
        <w:spacing w:line="276" w:lineRule="auto"/>
      </w:pPr>
      <w:r>
        <w:t>Founder Principle</w:t>
      </w:r>
    </w:p>
    <w:p w14:paraId="4C3E1D12" w14:textId="77777777" w:rsidR="00910952" w:rsidRDefault="00E26922">
      <w:pPr>
        <w:pStyle w:val="PrincipleText"/>
      </w:pPr>
      <w:r>
        <w:t>Understanding should evolve through refinement rather than deletion.</w:t>
      </w:r>
    </w:p>
    <w:p w14:paraId="4C3E1D13" w14:textId="3FB6490D" w:rsidR="00910952" w:rsidRDefault="00E621FA">
      <w:r>
        <w:pict w14:anchorId="0BCBB7A6">
          <v:rect id="Shape211" o:spid="_x0000_s11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14" w14:textId="77777777" w:rsidR="00910952" w:rsidRDefault="00E26922">
      <w:pPr>
        <w:pStyle w:val="Heading2"/>
      </w:pPr>
      <w:bookmarkStart w:id="127" w:name="_Toc234485985"/>
      <w:r>
        <w:t>8.6 Competing Beliefs</w:t>
      </w:r>
      <w:bookmarkEnd w:id="127"/>
    </w:p>
    <w:p w14:paraId="4C3E1D15" w14:textId="77777777" w:rsidR="00910952" w:rsidRDefault="00E26922">
      <w:r>
        <w:t>During revision, multiple competing Health Beliefs may temporarily coexist.</w:t>
      </w:r>
    </w:p>
    <w:p w14:paraId="4C3E1D16" w14:textId="77777777" w:rsidR="00910952" w:rsidRDefault="00E26922">
      <w:r>
        <w:t>Example:</w:t>
      </w:r>
    </w:p>
    <w:p w14:paraId="4C3E1D17" w14:textId="77777777" w:rsidR="00910952" w:rsidRDefault="00E26922">
      <w:r>
        <w:t>Belief A</w:t>
      </w:r>
    </w:p>
    <w:p w14:paraId="4C3E1D18" w14:textId="77777777" w:rsidR="00910952" w:rsidRDefault="00E26922">
      <w:r>
        <w:rPr>
          <w:rFonts w:ascii="Consolas" w:hAnsi="Consolas"/>
          <w:sz w:val="16"/>
        </w:rPr>
        <w:t>↓</w:t>
      </w:r>
    </w:p>
    <w:p w14:paraId="4C3E1D19" w14:textId="77777777" w:rsidR="00910952" w:rsidRDefault="00E26922">
      <w:r>
        <w:t>Reduced energy primarily relates to poor sleep.</w:t>
      </w:r>
    </w:p>
    <w:p w14:paraId="4C3E1D1A" w14:textId="221BAF57" w:rsidR="00910952" w:rsidRDefault="00E621FA">
      <w:r>
        <w:pict w14:anchorId="4B5F36CA">
          <v:rect id="Shape212" o:spid="_x0000_s11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1B" w14:textId="77777777" w:rsidR="00910952" w:rsidRDefault="00E26922">
      <w:r>
        <w:t>Belief B</w:t>
      </w:r>
    </w:p>
    <w:p w14:paraId="4C3E1D1C" w14:textId="77777777" w:rsidR="00910952" w:rsidRDefault="00E26922">
      <w:r>
        <w:rPr>
          <w:rFonts w:ascii="Consolas" w:hAnsi="Consolas"/>
          <w:sz w:val="16"/>
        </w:rPr>
        <w:t>↓</w:t>
      </w:r>
    </w:p>
    <w:p w14:paraId="4C3E1D1D" w14:textId="77777777" w:rsidR="00910952" w:rsidRDefault="00E26922">
      <w:r>
        <w:t>Reduced energy primarily relates to declining ferritin.</w:t>
      </w:r>
    </w:p>
    <w:p w14:paraId="4C3E1D1E" w14:textId="54055200" w:rsidR="00910952" w:rsidRDefault="00E621FA">
      <w:r>
        <w:pict w14:anchorId="694D29A7">
          <v:rect id="Shape213" o:spid="_x0000_s11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1F" w14:textId="77777777" w:rsidR="00910952" w:rsidRDefault="00E26922">
      <w:r>
        <w:t>Belief C</w:t>
      </w:r>
    </w:p>
    <w:p w14:paraId="4C3E1D20" w14:textId="77777777" w:rsidR="00910952" w:rsidRDefault="00E26922">
      <w:r>
        <w:rPr>
          <w:rFonts w:ascii="Consolas" w:hAnsi="Consolas"/>
          <w:sz w:val="16"/>
        </w:rPr>
        <w:t>↓</w:t>
      </w:r>
    </w:p>
    <w:p w14:paraId="4C3E1D21" w14:textId="77777777" w:rsidR="00910952" w:rsidRDefault="00E26922">
      <w:r>
        <w:t>Reduced energy primarily relates to increased psychological stress.</w:t>
      </w:r>
    </w:p>
    <w:p w14:paraId="4C3E1D22" w14:textId="77777777" w:rsidR="00910952" w:rsidRDefault="00E26922">
      <w:r>
        <w:t>Each belief maintains:</w:t>
      </w:r>
    </w:p>
    <w:p w14:paraId="4C3E1D23" w14:textId="77777777" w:rsidR="00910952" w:rsidRDefault="00E26922">
      <w:pPr>
        <w:numPr>
          <w:ilvl w:val="0"/>
          <w:numId w:val="45"/>
        </w:numPr>
      </w:pPr>
      <w:r>
        <w:t xml:space="preserve">independent confidence, </w:t>
      </w:r>
    </w:p>
    <w:p w14:paraId="4C3E1D24" w14:textId="77777777" w:rsidR="00910952" w:rsidRDefault="00E26922">
      <w:pPr>
        <w:numPr>
          <w:ilvl w:val="0"/>
          <w:numId w:val="45"/>
        </w:numPr>
      </w:pPr>
      <w:r>
        <w:t xml:space="preserve">independent evidence, </w:t>
      </w:r>
    </w:p>
    <w:p w14:paraId="4C3E1D25" w14:textId="77777777" w:rsidR="00910952" w:rsidRDefault="00E26922">
      <w:pPr>
        <w:numPr>
          <w:ilvl w:val="0"/>
          <w:numId w:val="45"/>
        </w:numPr>
      </w:pPr>
      <w:r>
        <w:t xml:space="preserve">independent revision history. </w:t>
      </w:r>
    </w:p>
    <w:p w14:paraId="4C3E1D26" w14:textId="77777777" w:rsidR="00910952" w:rsidRDefault="00E26922">
      <w:r>
        <w:t>Only sufficient evidence may allow one belief to become dominant.</w:t>
      </w:r>
    </w:p>
    <w:p w14:paraId="4C3E1D27" w14:textId="4C1A38A3" w:rsidR="00910952" w:rsidRDefault="00E621FA">
      <w:r>
        <w:pict w14:anchorId="1D0E746D">
          <v:rect id="Shape214" o:spid="_x0000_s11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28" w14:textId="77777777" w:rsidR="00910952" w:rsidRDefault="00E26922">
      <w:pPr>
        <w:pStyle w:val="PrincipleLabel"/>
        <w:spacing w:line="276" w:lineRule="auto"/>
      </w:pPr>
      <w:r>
        <w:t>Constitutional Principle</w:t>
      </w:r>
    </w:p>
    <w:p w14:paraId="4C3E1D29" w14:textId="77777777" w:rsidR="00910952" w:rsidRDefault="00E26922">
      <w:pPr>
        <w:pStyle w:val="PrincipleText"/>
      </w:pPr>
      <w:r>
        <w:t>BioSense may temporarily believe multiple plausible explanations simultaneously.</w:t>
      </w:r>
    </w:p>
    <w:p w14:paraId="4C3E1D2A" w14:textId="7BB47FC5" w:rsidR="00910952" w:rsidRDefault="00E621FA">
      <w:r>
        <w:pict w14:anchorId="6DB0A07A">
          <v:rect id="Shape215" o:spid="_x0000_s11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2B" w14:textId="77777777" w:rsidR="00910952" w:rsidRDefault="00E26922">
      <w:pPr>
        <w:pStyle w:val="Heading2"/>
      </w:pPr>
      <w:bookmarkStart w:id="128" w:name="_Toc234485986"/>
      <w:r>
        <w:t>8.7 Belief Stability</w:t>
      </w:r>
      <w:bookmarkEnd w:id="128"/>
    </w:p>
    <w:p w14:paraId="4C3E1D2C" w14:textId="77777777" w:rsidR="00910952" w:rsidRDefault="00E26922">
      <w:r>
        <w:t>Established Health Beliefs should exhibit appropriate stability.</w:t>
      </w:r>
    </w:p>
    <w:p w14:paraId="4C3E1D2D" w14:textId="77777777" w:rsidR="00910952" w:rsidRDefault="00E26922">
      <w:r>
        <w:t>Minor evidence changes should not repeatedly revise well-established understanding.</w:t>
      </w:r>
    </w:p>
    <w:p w14:paraId="4C3E1D2E" w14:textId="77777777" w:rsidR="00910952" w:rsidRDefault="00E26922">
      <w:r>
        <w:t>Revision shall therefore consider:</w:t>
      </w:r>
    </w:p>
    <w:p w14:paraId="4C3E1D2F" w14:textId="77777777" w:rsidR="00910952" w:rsidRDefault="00E26922">
      <w:pPr>
        <w:numPr>
          <w:ilvl w:val="0"/>
          <w:numId w:val="46"/>
        </w:numPr>
      </w:pPr>
      <w:r>
        <w:lastRenderedPageBreak/>
        <w:t xml:space="preserve">confidence inertia, </w:t>
      </w:r>
    </w:p>
    <w:p w14:paraId="4C3E1D30" w14:textId="77777777" w:rsidR="00910952" w:rsidRDefault="00E26922">
      <w:pPr>
        <w:numPr>
          <w:ilvl w:val="0"/>
          <w:numId w:val="46"/>
        </w:numPr>
      </w:pPr>
      <w:r>
        <w:t xml:space="preserve">longitudinal consistency, </w:t>
      </w:r>
    </w:p>
    <w:p w14:paraId="4C3E1D31" w14:textId="77777777" w:rsidR="00910952" w:rsidRDefault="00E26922">
      <w:pPr>
        <w:numPr>
          <w:ilvl w:val="0"/>
          <w:numId w:val="46"/>
        </w:numPr>
      </w:pPr>
      <w:r>
        <w:t xml:space="preserve">evidence quality, </w:t>
      </w:r>
    </w:p>
    <w:p w14:paraId="4C3E1D32" w14:textId="77777777" w:rsidR="00910952" w:rsidRDefault="00E26922">
      <w:pPr>
        <w:numPr>
          <w:ilvl w:val="0"/>
          <w:numId w:val="46"/>
        </w:numPr>
      </w:pPr>
      <w:r>
        <w:t xml:space="preserve">competing evidence. </w:t>
      </w:r>
    </w:p>
    <w:p w14:paraId="4C3E1D33" w14:textId="77777777" w:rsidR="00910952" w:rsidRDefault="00E26922">
      <w:r>
        <w:t>This prevents unnecessary oscillation.</w:t>
      </w:r>
    </w:p>
    <w:p w14:paraId="4C3E1D34" w14:textId="107C9A8A" w:rsidR="00910952" w:rsidRDefault="00E621FA">
      <w:r>
        <w:pict w14:anchorId="0E5A52B7">
          <v:rect id="Shape216" o:spid="_x0000_s11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35" w14:textId="77777777" w:rsidR="00910952" w:rsidRDefault="00E26922">
      <w:pPr>
        <w:pStyle w:val="PrincipleLabel"/>
        <w:spacing w:line="276" w:lineRule="auto"/>
      </w:pPr>
      <w:r>
        <w:t>Engineering Rule</w:t>
      </w:r>
    </w:p>
    <w:p w14:paraId="4C3E1D36" w14:textId="77777777" w:rsidR="00910952" w:rsidRDefault="00E26922">
      <w:pPr>
        <w:pStyle w:val="PrincipleText"/>
      </w:pPr>
      <w:r>
        <w:t>Revision should become increasingly conservative as confidence matures.</w:t>
      </w:r>
    </w:p>
    <w:p w14:paraId="4C3E1D37" w14:textId="5B5C0BD4" w:rsidR="00910952" w:rsidRDefault="00E621FA">
      <w:r>
        <w:pict w14:anchorId="2B05E7CA">
          <v:rect id="Shape217" o:spid="_x0000_s11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38" w14:textId="77777777" w:rsidR="00910952" w:rsidRDefault="00E26922">
      <w:pPr>
        <w:pStyle w:val="Heading2"/>
      </w:pPr>
      <w:bookmarkStart w:id="129" w:name="_Toc234485987"/>
      <w:r>
        <w:t>8.8 Discovery Evolution</w:t>
      </w:r>
      <w:bookmarkEnd w:id="129"/>
    </w:p>
    <w:p w14:paraId="4C3E1D39" w14:textId="77777777" w:rsidR="00910952" w:rsidRDefault="00E26922">
      <w:r>
        <w:t>Validated Discoveries shall also remain subject to revision.</w:t>
      </w:r>
    </w:p>
    <w:p w14:paraId="4C3E1D3A" w14:textId="77777777" w:rsidR="00910952" w:rsidRDefault="00E26922">
      <w:r>
        <w:t>Possible outcomes include:</w:t>
      </w:r>
    </w:p>
    <w:p w14:paraId="4C3E1D3B" w14:textId="77777777" w:rsidR="00910952" w:rsidRDefault="00E26922">
      <w:r>
        <w:t>Strengthened.</w:t>
      </w:r>
    </w:p>
    <w:p w14:paraId="4C3E1D3C" w14:textId="77777777" w:rsidR="00910952" w:rsidRDefault="00E26922">
      <w:r>
        <w:t>Expanded.</w:t>
      </w:r>
    </w:p>
    <w:p w14:paraId="4C3E1D3D" w14:textId="77777777" w:rsidR="00910952" w:rsidRDefault="00E26922">
      <w:r>
        <w:t>Refined.</w:t>
      </w:r>
    </w:p>
    <w:p w14:paraId="4C3E1D3E" w14:textId="77777777" w:rsidR="00910952" w:rsidRDefault="00E26922">
      <w:r>
        <w:t>Reclassified.</w:t>
      </w:r>
    </w:p>
    <w:p w14:paraId="4C3E1D3F" w14:textId="77777777" w:rsidR="00910952" w:rsidRDefault="00E26922">
      <w:r>
        <w:t>Merged.</w:t>
      </w:r>
    </w:p>
    <w:p w14:paraId="4C3E1D40" w14:textId="77777777" w:rsidR="00910952" w:rsidRDefault="00E26922">
      <w:r>
        <w:t>Retired.</w:t>
      </w:r>
    </w:p>
    <w:p w14:paraId="4C3E1D41" w14:textId="77777777" w:rsidR="00910952" w:rsidRDefault="00E26922">
      <w:r>
        <w:t>Discoveries are therefore living scientific entities rather than permanent achievements.</w:t>
      </w:r>
    </w:p>
    <w:p w14:paraId="4C3E1D42" w14:textId="00DC5DD4" w:rsidR="00910952" w:rsidRDefault="00E621FA">
      <w:r>
        <w:pict w14:anchorId="2EB8CE26">
          <v:rect id="Shape218" o:spid="_x0000_s11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43" w14:textId="77777777" w:rsidR="00910952" w:rsidRDefault="00E26922">
      <w:pPr>
        <w:pStyle w:val="Heading2"/>
      </w:pPr>
      <w:bookmarkStart w:id="130" w:name="_Toc234485988"/>
      <w:r>
        <w:t>8.9 Biological Identity Evolution</w:t>
      </w:r>
      <w:bookmarkEnd w:id="130"/>
    </w:p>
    <w:p w14:paraId="4C3E1D44" w14:textId="77777777" w:rsidR="00910952" w:rsidRDefault="00E26922">
      <w:r>
        <w:t>Revision of Health Beliefs may influence Biological Identity.</w:t>
      </w:r>
    </w:p>
    <w:p w14:paraId="4C3E1D45" w14:textId="77777777" w:rsidR="00910952" w:rsidRDefault="00E26922">
      <w:r>
        <w:t>Examples:</w:t>
      </w:r>
    </w:p>
    <w:p w14:paraId="4C3E1D46" w14:textId="77777777" w:rsidR="00910952" w:rsidRDefault="00E26922">
      <w:r>
        <w:t>Long-term sleep resilience.</w:t>
      </w:r>
    </w:p>
    <w:p w14:paraId="4C3E1D47" w14:textId="77777777" w:rsidR="00910952" w:rsidRDefault="00E26922">
      <w:r>
        <w:t>Exercise responsiveness.</w:t>
      </w:r>
    </w:p>
    <w:p w14:paraId="4C3E1D48" w14:textId="77777777" w:rsidR="00910952" w:rsidRDefault="00E26922">
      <w:r>
        <w:t>Inflammatory tendencies.</w:t>
      </w:r>
    </w:p>
    <w:p w14:paraId="4C3E1D49" w14:textId="77777777" w:rsidR="00910952" w:rsidRDefault="00E26922">
      <w:r>
        <w:t>Metabolic flexibility.</w:t>
      </w:r>
    </w:p>
    <w:p w14:paraId="4C3E1D4A" w14:textId="77777777" w:rsidR="00910952" w:rsidRDefault="00E26922">
      <w:r>
        <w:t>Biological Identity shall evolve gradually.</w:t>
      </w:r>
    </w:p>
    <w:p w14:paraId="4C3E1D4B" w14:textId="77777777" w:rsidR="00910952" w:rsidRDefault="00E26922">
      <w:r>
        <w:lastRenderedPageBreak/>
        <w:t>Revision shall require proportionately stronger evidence than ordinary Health Beliefs.</w:t>
      </w:r>
    </w:p>
    <w:p w14:paraId="4C3E1D4C" w14:textId="0A897429" w:rsidR="00910952" w:rsidRDefault="00E621FA">
      <w:r>
        <w:pict w14:anchorId="67F92238">
          <v:rect id="Shape219" o:spid="_x0000_s11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4D" w14:textId="77777777" w:rsidR="00910952" w:rsidRDefault="00E26922">
      <w:pPr>
        <w:pStyle w:val="PrincipleLabel"/>
        <w:spacing w:line="276" w:lineRule="auto"/>
      </w:pPr>
      <w:r>
        <w:t>Founder Principle</w:t>
      </w:r>
    </w:p>
    <w:p w14:paraId="4C3E1D4E" w14:textId="77777777" w:rsidR="00910952" w:rsidRDefault="00E26922">
      <w:pPr>
        <w:pStyle w:val="PrincipleText"/>
      </w:pPr>
      <w:r>
        <w:t>Identity should change more slowly than behaviour.</w:t>
      </w:r>
    </w:p>
    <w:p w14:paraId="4C3E1D4F" w14:textId="57782979" w:rsidR="00910952" w:rsidRDefault="00E621FA">
      <w:r>
        <w:pict w14:anchorId="1C4A23F3">
          <v:rect id="Shape220" o:spid="_x0000_s11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50" w14:textId="77777777" w:rsidR="00910952" w:rsidRDefault="00E26922">
      <w:pPr>
        <w:pStyle w:val="Heading2"/>
      </w:pPr>
      <w:bookmarkStart w:id="131" w:name="_Toc234485989"/>
      <w:r>
        <w:t>8.10 Scientific Revision</w:t>
      </w:r>
      <w:bookmarkEnd w:id="131"/>
    </w:p>
    <w:p w14:paraId="4C3E1D51" w14:textId="77777777" w:rsidR="00910952" w:rsidRDefault="00E26922">
      <w:r>
        <w:t>Changes to the Canonical Scientific Library may trigger widespread review.</w:t>
      </w:r>
    </w:p>
    <w:p w14:paraId="4C3E1D52" w14:textId="77777777" w:rsidR="00910952" w:rsidRDefault="00E26922">
      <w:r>
        <w:t>Examples:</w:t>
      </w:r>
    </w:p>
    <w:p w14:paraId="4C3E1D53" w14:textId="77777777" w:rsidR="00910952" w:rsidRDefault="00E26922">
      <w:r>
        <w:t>New clinical guidelines.</w:t>
      </w:r>
    </w:p>
    <w:p w14:paraId="4C3E1D54" w14:textId="77777777" w:rsidR="00910952" w:rsidRDefault="00E26922">
      <w:r>
        <w:t>Improved biomarker interpretation.</w:t>
      </w:r>
    </w:p>
    <w:p w14:paraId="4C3E1D55" w14:textId="77777777" w:rsidR="00910952" w:rsidRDefault="00E26922">
      <w:r>
        <w:t>Updated scientific relationships.</w:t>
      </w:r>
    </w:p>
    <w:p w14:paraId="4C3E1D56" w14:textId="77777777" w:rsidR="00910952" w:rsidRDefault="00E26922">
      <w:r>
        <w:t>Novel evidence.</w:t>
      </w:r>
    </w:p>
    <w:p w14:paraId="4C3E1D57" w14:textId="77777777" w:rsidR="00910952" w:rsidRDefault="00E26922">
      <w:r>
        <w:t>Scientific revision shall never overwrite historical reasoning.</w:t>
      </w:r>
    </w:p>
    <w:p w14:paraId="4C3E1D58" w14:textId="77777777" w:rsidR="00910952" w:rsidRDefault="00E26922">
      <w:r>
        <w:t>Instead:</w:t>
      </w:r>
    </w:p>
    <w:p w14:paraId="4C3E1D59" w14:textId="77777777" w:rsidR="00910952" w:rsidRDefault="00E26922">
      <w:r>
        <w:t>Historical conclusions remain reproducible.</w:t>
      </w:r>
    </w:p>
    <w:p w14:paraId="4C3E1D5A" w14:textId="77777777" w:rsidR="00910952" w:rsidRDefault="00E26922">
      <w:r>
        <w:t>Current understanding reflects current knowledge.</w:t>
      </w:r>
    </w:p>
    <w:p w14:paraId="4C3E1D5B" w14:textId="008D6F99" w:rsidR="00910952" w:rsidRDefault="00E621FA">
      <w:r>
        <w:pict w14:anchorId="4AF7C6B9">
          <v:rect id="Shape221" o:spid="_x0000_s11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5C" w14:textId="77777777" w:rsidR="00910952" w:rsidRDefault="00E26922">
      <w:pPr>
        <w:pStyle w:val="PrincipleLabel"/>
        <w:spacing w:line="276" w:lineRule="auto"/>
      </w:pPr>
      <w:r>
        <w:t>Constitutional Principle</w:t>
      </w:r>
    </w:p>
    <w:p w14:paraId="4C3E1D5D" w14:textId="77777777" w:rsidR="00910952" w:rsidRDefault="00E26922">
      <w:pPr>
        <w:pStyle w:val="PrincipleText"/>
      </w:pPr>
      <w:r>
        <w:t>BioSense should remember what it once knew and why it now knows something different.</w:t>
      </w:r>
    </w:p>
    <w:p w14:paraId="4C3E1D5E" w14:textId="1373D590" w:rsidR="00910952" w:rsidRDefault="00E621FA">
      <w:r>
        <w:pict w14:anchorId="33736EE1">
          <v:rect id="Shape222" o:spid="_x0000_s11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5F" w14:textId="77777777" w:rsidR="00910952" w:rsidRDefault="00E26922">
      <w:pPr>
        <w:pStyle w:val="Heading2"/>
      </w:pPr>
      <w:bookmarkStart w:id="132" w:name="_Toc234485990"/>
      <w:r>
        <w:t>8.11 Revision Audit Trail</w:t>
      </w:r>
      <w:bookmarkEnd w:id="132"/>
    </w:p>
    <w:p w14:paraId="4C3E1D60" w14:textId="77777777" w:rsidR="00910952" w:rsidRDefault="00E26922">
      <w:r>
        <w:t>Every revision shall preserve:</w:t>
      </w:r>
    </w:p>
    <w:p w14:paraId="4C3E1D61" w14:textId="77777777" w:rsidR="00910952" w:rsidRDefault="00E26922">
      <w:r>
        <w:t>Previous belief.</w:t>
      </w:r>
    </w:p>
    <w:p w14:paraId="4C3E1D62" w14:textId="77777777" w:rsidR="00910952" w:rsidRDefault="00E26922">
      <w:r>
        <w:t>New belief.</w:t>
      </w:r>
    </w:p>
    <w:p w14:paraId="4C3E1D63" w14:textId="77777777" w:rsidR="00910952" w:rsidRDefault="00E26922">
      <w:r>
        <w:t>Supporting evidence.</w:t>
      </w:r>
    </w:p>
    <w:p w14:paraId="4C3E1D64" w14:textId="77777777" w:rsidR="00910952" w:rsidRDefault="00E26922">
      <w:r>
        <w:t>Rejected evidence.</w:t>
      </w:r>
    </w:p>
    <w:p w14:paraId="4C3E1D65" w14:textId="77777777" w:rsidR="00910952" w:rsidRDefault="00E26922">
      <w:r>
        <w:t>Confidence history.</w:t>
      </w:r>
    </w:p>
    <w:p w14:paraId="4C3E1D66" w14:textId="77777777" w:rsidR="00910952" w:rsidRDefault="00E26922">
      <w:r>
        <w:lastRenderedPageBreak/>
        <w:t>Revision trigger.</w:t>
      </w:r>
    </w:p>
    <w:p w14:paraId="4C3E1D67" w14:textId="77777777" w:rsidR="00910952" w:rsidRDefault="00E26922">
      <w:r>
        <w:t>Engine version.</w:t>
      </w:r>
    </w:p>
    <w:p w14:paraId="4C3E1D68" w14:textId="77777777" w:rsidR="00910952" w:rsidRDefault="00E26922">
      <w:r>
        <w:t>Scientific Library version.</w:t>
      </w:r>
    </w:p>
    <w:p w14:paraId="4C3E1D69" w14:textId="77777777" w:rsidR="00910952" w:rsidRDefault="00E26922">
      <w:r>
        <w:t>Timestamp.</w:t>
      </w:r>
    </w:p>
    <w:p w14:paraId="4C3E1D6A" w14:textId="77777777" w:rsidR="00910952" w:rsidRDefault="00E26922">
      <w:r>
        <w:t>Reviewer (where applicable).</w:t>
      </w:r>
    </w:p>
    <w:p w14:paraId="4C3E1D6B" w14:textId="77777777" w:rsidR="00910952" w:rsidRDefault="00E26922">
      <w:r>
        <w:t>The revision audit shall remain immutable.</w:t>
      </w:r>
    </w:p>
    <w:p w14:paraId="4C3E1D6C" w14:textId="279AA871" w:rsidR="00910952" w:rsidRDefault="00E621FA">
      <w:r>
        <w:pict w14:anchorId="72F1A5E1">
          <v:rect id="Shape223" o:spid="_x0000_s11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6D" w14:textId="77777777" w:rsidR="00910952" w:rsidRDefault="00E26922">
      <w:pPr>
        <w:pStyle w:val="Heading2"/>
      </w:pPr>
      <w:bookmarkStart w:id="133" w:name="_Toc234485991"/>
      <w:r>
        <w:t>8.12 Explainability</w:t>
      </w:r>
      <w:bookmarkEnd w:id="133"/>
    </w:p>
    <w:p w14:paraId="4C3E1D6E" w14:textId="77777777" w:rsidR="00910952" w:rsidRDefault="00E26922">
      <w:r>
        <w:t>Every belief revision shall answer:</w:t>
      </w:r>
    </w:p>
    <w:p w14:paraId="4C3E1D6F" w14:textId="77777777" w:rsidR="00910952" w:rsidRDefault="00E26922">
      <w:pPr>
        <w:numPr>
          <w:ilvl w:val="0"/>
          <w:numId w:val="47"/>
        </w:numPr>
      </w:pPr>
      <w:r>
        <w:t xml:space="preserve">What changed? </w:t>
      </w:r>
    </w:p>
    <w:p w14:paraId="4C3E1D70" w14:textId="77777777" w:rsidR="00910952" w:rsidRDefault="00E26922">
      <w:pPr>
        <w:numPr>
          <w:ilvl w:val="0"/>
          <w:numId w:val="47"/>
        </w:numPr>
      </w:pPr>
      <w:r>
        <w:t xml:space="preserve">Why did it change? </w:t>
      </w:r>
    </w:p>
    <w:p w14:paraId="4C3E1D71" w14:textId="77777777" w:rsidR="00910952" w:rsidRDefault="00E26922">
      <w:pPr>
        <w:numPr>
          <w:ilvl w:val="0"/>
          <w:numId w:val="47"/>
        </w:numPr>
      </w:pPr>
      <w:r>
        <w:t xml:space="preserve">Which evidence caused the revision? </w:t>
      </w:r>
    </w:p>
    <w:p w14:paraId="4C3E1D72" w14:textId="77777777" w:rsidR="00910952" w:rsidRDefault="00E26922">
      <w:pPr>
        <w:numPr>
          <w:ilvl w:val="0"/>
          <w:numId w:val="47"/>
        </w:numPr>
      </w:pPr>
      <w:r>
        <w:t xml:space="preserve">Which evidence no longer supports the previous belief? </w:t>
      </w:r>
    </w:p>
    <w:p w14:paraId="4C3E1D73" w14:textId="77777777" w:rsidR="00910952" w:rsidRDefault="00E26922">
      <w:pPr>
        <w:numPr>
          <w:ilvl w:val="0"/>
          <w:numId w:val="47"/>
        </w:numPr>
      </w:pPr>
      <w:r>
        <w:t xml:space="preserve">Which competing explanations were considered? </w:t>
      </w:r>
    </w:p>
    <w:p w14:paraId="4C3E1D74" w14:textId="77777777" w:rsidR="00910952" w:rsidRDefault="00E26922">
      <w:pPr>
        <w:numPr>
          <w:ilvl w:val="0"/>
          <w:numId w:val="47"/>
        </w:numPr>
      </w:pPr>
      <w:r>
        <w:t xml:space="preserve">Why was the chosen revision preferred? </w:t>
      </w:r>
    </w:p>
    <w:p w14:paraId="4C3E1D75" w14:textId="77777777" w:rsidR="00910952" w:rsidRDefault="00E26922">
      <w:pPr>
        <w:numPr>
          <w:ilvl w:val="0"/>
          <w:numId w:val="47"/>
        </w:numPr>
      </w:pPr>
      <w:r>
        <w:t xml:space="preserve">How has confidence changed? </w:t>
      </w:r>
    </w:p>
    <w:p w14:paraId="4C3E1D76" w14:textId="77777777" w:rsidR="00910952" w:rsidRDefault="00E26922">
      <w:pPr>
        <w:numPr>
          <w:ilvl w:val="0"/>
          <w:numId w:val="47"/>
        </w:numPr>
      </w:pPr>
      <w:r>
        <w:t xml:space="preserve">Could future evidence reverse this revision? </w:t>
      </w:r>
    </w:p>
    <w:p w14:paraId="4C3E1D77" w14:textId="2C78F878" w:rsidR="00910952" w:rsidRDefault="00E621FA">
      <w:r>
        <w:pict w14:anchorId="33BAE81D">
          <v:rect id="Shape224" o:spid="_x0000_s11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78" w14:textId="77777777" w:rsidR="00910952" w:rsidRDefault="00E26922">
      <w:pPr>
        <w:pStyle w:val="Heading2"/>
      </w:pPr>
      <w:bookmarkStart w:id="134" w:name="_Toc234485992"/>
      <w:r>
        <w:t>8.13 Engineering Constraints</w:t>
      </w:r>
      <w:bookmarkEnd w:id="134"/>
    </w:p>
    <w:p w14:paraId="4C3E1D79" w14:textId="77777777" w:rsidR="00910952" w:rsidRDefault="00E26922">
      <w:r>
        <w:t>Belief revision shall:</w:t>
      </w:r>
    </w:p>
    <w:p w14:paraId="4C3E1D7A" w14:textId="77777777" w:rsidR="00910952" w:rsidRDefault="00E26922">
      <w:pPr>
        <w:numPr>
          <w:ilvl w:val="0"/>
          <w:numId w:val="48"/>
        </w:numPr>
      </w:pPr>
      <w:r>
        <w:t xml:space="preserve">preserve historical understanding, </w:t>
      </w:r>
    </w:p>
    <w:p w14:paraId="4C3E1D7B" w14:textId="77777777" w:rsidR="00910952" w:rsidRDefault="00E26922">
      <w:pPr>
        <w:numPr>
          <w:ilvl w:val="0"/>
          <w:numId w:val="48"/>
        </w:numPr>
      </w:pPr>
      <w:r>
        <w:t xml:space="preserve">remain evidence-driven, </w:t>
      </w:r>
    </w:p>
    <w:p w14:paraId="4C3E1D7C" w14:textId="77777777" w:rsidR="00910952" w:rsidRDefault="00E26922">
      <w:pPr>
        <w:numPr>
          <w:ilvl w:val="0"/>
          <w:numId w:val="48"/>
        </w:numPr>
      </w:pPr>
      <w:r>
        <w:t xml:space="preserve">support competing beliefs, </w:t>
      </w:r>
    </w:p>
    <w:p w14:paraId="4C3E1D7D" w14:textId="77777777" w:rsidR="00910952" w:rsidRDefault="00E26922">
      <w:pPr>
        <w:numPr>
          <w:ilvl w:val="0"/>
          <w:numId w:val="48"/>
        </w:numPr>
      </w:pPr>
      <w:r>
        <w:t xml:space="preserve">avoid unnecessary oscillation, </w:t>
      </w:r>
    </w:p>
    <w:p w14:paraId="4C3E1D7E" w14:textId="77777777" w:rsidR="00910952" w:rsidRDefault="00E26922">
      <w:pPr>
        <w:numPr>
          <w:ilvl w:val="0"/>
          <w:numId w:val="48"/>
        </w:numPr>
      </w:pPr>
      <w:r>
        <w:t xml:space="preserve">remain fully explainable, </w:t>
      </w:r>
    </w:p>
    <w:p w14:paraId="4C3E1D7F" w14:textId="77777777" w:rsidR="00910952" w:rsidRDefault="00E26922">
      <w:pPr>
        <w:numPr>
          <w:ilvl w:val="0"/>
          <w:numId w:val="48"/>
        </w:numPr>
      </w:pPr>
      <w:r>
        <w:t xml:space="preserve">preserve complete audit history, </w:t>
      </w:r>
    </w:p>
    <w:p w14:paraId="4C3E1D80" w14:textId="77777777" w:rsidR="00910952" w:rsidRDefault="00E26922">
      <w:pPr>
        <w:numPr>
          <w:ilvl w:val="0"/>
          <w:numId w:val="48"/>
        </w:numPr>
      </w:pPr>
      <w:r>
        <w:t xml:space="preserve">support future scientific evolution. </w:t>
      </w:r>
    </w:p>
    <w:p w14:paraId="4C3E1D81" w14:textId="56F07774" w:rsidR="00910952" w:rsidRDefault="00E621FA">
      <w:r>
        <w:pict w14:anchorId="66C096BC">
          <v:rect id="Shape225" o:spid="_x0000_s11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82" w14:textId="77777777" w:rsidR="00910952" w:rsidRDefault="00E26922">
      <w:pPr>
        <w:pStyle w:val="Heading2"/>
      </w:pPr>
      <w:bookmarkStart w:id="135" w:name="_Toc234485993"/>
      <w:r>
        <w:lastRenderedPageBreak/>
        <w:t>8.14 Acceptance Criteria</w:t>
      </w:r>
      <w:bookmarkEnd w:id="135"/>
    </w:p>
    <w:p w14:paraId="4C3E1D83" w14:textId="77777777" w:rsidR="00910952" w:rsidRDefault="00E26922">
      <w:r>
        <w:t>This chapter shall be considered complete when:</w:t>
      </w:r>
    </w:p>
    <w:p w14:paraId="4C3E1D84" w14:textId="77777777" w:rsidR="00910952" w:rsidRDefault="00E26922">
      <w:r>
        <w:t>✓ Every Health Belief supports structured revision.</w:t>
      </w:r>
    </w:p>
    <w:p w14:paraId="4C3E1D85" w14:textId="77777777" w:rsidR="00910952" w:rsidRDefault="00E26922">
      <w:r>
        <w:t>✓ Historical beliefs remain permanently recoverable.</w:t>
      </w:r>
    </w:p>
    <w:p w14:paraId="4C3E1D86" w14:textId="77777777" w:rsidR="00910952" w:rsidRDefault="00E26922">
      <w:r>
        <w:t>✓ Multiple competing beliefs may coexist during uncertainty.</w:t>
      </w:r>
    </w:p>
    <w:p w14:paraId="4C3E1D87" w14:textId="77777777" w:rsidR="00910952" w:rsidRDefault="00E26922">
      <w:r>
        <w:t>✓ Discoveries and Biological Identity evolve through the same constitutional principles.</w:t>
      </w:r>
    </w:p>
    <w:p w14:paraId="4C3E1D88" w14:textId="77777777" w:rsidR="00910952" w:rsidRDefault="00E26922">
      <w:r>
        <w:t>✓ Scientific knowledge updates may trigger revision without rewriting history.</w:t>
      </w:r>
    </w:p>
    <w:p w14:paraId="4C3E1D89" w14:textId="77777777" w:rsidR="00910952" w:rsidRDefault="00E26922">
      <w:r>
        <w:t>✓ Every revision remains explainable and auditable.</w:t>
      </w:r>
    </w:p>
    <w:p w14:paraId="4C3E1D8A" w14:textId="77777777" w:rsidR="00910952" w:rsidRDefault="00E26922">
      <w:r>
        <w:t>✓ Revision favours refinement over replacement.</w:t>
      </w:r>
    </w:p>
    <w:p w14:paraId="4C3E1D8B" w14:textId="77777777" w:rsidR="00910952" w:rsidRDefault="00E26922">
      <w:r>
        <w:t>✓ Understanding continuously improves without losing its historical lineage.</w:t>
      </w:r>
    </w:p>
    <w:p w14:paraId="4C3E1D8C" w14:textId="77777777" w:rsidR="00910952" w:rsidRDefault="00910952"/>
    <w:p w14:paraId="4C3E1D8D" w14:textId="77777777" w:rsidR="00910952" w:rsidRDefault="00910952"/>
    <w:p w14:paraId="4C3E1D8E" w14:textId="77777777" w:rsidR="00910952" w:rsidRDefault="00E26922">
      <w:pPr>
        <w:pStyle w:val="ChapterLabel"/>
        <w:spacing w:line="276" w:lineRule="auto"/>
      </w:pPr>
      <w:r>
        <w:lastRenderedPageBreak/>
        <w:t>Chapter 9</w:t>
      </w:r>
    </w:p>
    <w:p w14:paraId="4C3E1D8F" w14:textId="77777777" w:rsidR="00910952" w:rsidRDefault="00E26922">
      <w:pPr>
        <w:pStyle w:val="Heading1"/>
      </w:pPr>
      <w:bookmarkStart w:id="136" w:name="_Toc234485994"/>
      <w:r>
        <w:t>Confidence Calibration &amp; Reliability Assurance</w:t>
      </w:r>
      <w:bookmarkEnd w:id="136"/>
    </w:p>
    <w:p w14:paraId="4C3E1D90" w14:textId="4E94C25F" w:rsidR="00910952" w:rsidRDefault="00E621FA">
      <w:r>
        <w:pict w14:anchorId="04F3BA97">
          <v:rect id="Shape226" o:spid="_x0000_s11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91" w14:textId="77777777" w:rsidR="00910952" w:rsidRDefault="00E26922">
      <w:pPr>
        <w:pStyle w:val="Heading2"/>
      </w:pPr>
      <w:bookmarkStart w:id="137" w:name="_Toc234485995"/>
      <w:r>
        <w:t>9.1 Purpose</w:t>
      </w:r>
      <w:bookmarkEnd w:id="137"/>
    </w:p>
    <w:p w14:paraId="4C3E1D92" w14:textId="77777777" w:rsidR="00910952" w:rsidRDefault="00E26922">
      <w:r>
        <w:t>The purpose of this chapter is to define the mechanisms through which the Confidence Engine continuously calibrates its own confidence assessments against observed outcomes, longitudinal evidence and scientific review.</w:t>
      </w:r>
    </w:p>
    <w:p w14:paraId="4C3E1D93" w14:textId="77777777" w:rsidR="00910952" w:rsidRDefault="00E26922">
      <w:r>
        <w:t>Confidence should not merely be internally consistent.</w:t>
      </w:r>
    </w:p>
    <w:p w14:paraId="4C3E1D94" w14:textId="77777777" w:rsidR="00910952" w:rsidRDefault="00E26922">
      <w:r>
        <w:t>It should also be appropriately calibrated.</w:t>
      </w:r>
    </w:p>
    <w:p w14:paraId="4C3E1D95" w14:textId="77777777" w:rsidR="00910952" w:rsidRDefault="00E26922">
      <w:r>
        <w:t>Calibration ensures that BioSense's expressed confidence reflects the actual reliability of its understanding rather than an arbitrary numerical estimate.</w:t>
      </w:r>
    </w:p>
    <w:p w14:paraId="4C3E1D96" w14:textId="77777777" w:rsidR="00910952" w:rsidRDefault="00E26922">
      <w:r>
        <w:t>The objective is to ensure that confidence remains both scientifically meaningful and operationally trustworthy.</w:t>
      </w:r>
    </w:p>
    <w:p w14:paraId="4C3E1D97" w14:textId="1628393A" w:rsidR="00910952" w:rsidRDefault="00E621FA">
      <w:r>
        <w:pict w14:anchorId="61779965">
          <v:rect id="Shape227" o:spid="_x0000_s11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98" w14:textId="77777777" w:rsidR="00910952" w:rsidRDefault="00E26922">
      <w:pPr>
        <w:pStyle w:val="PrincipleLabel"/>
        <w:spacing w:line="276" w:lineRule="auto"/>
      </w:pPr>
      <w:r>
        <w:t>Constitutional Principle</w:t>
      </w:r>
    </w:p>
    <w:p w14:paraId="4C3E1D99" w14:textId="77777777" w:rsidR="00910952" w:rsidRDefault="00E26922">
      <w:pPr>
        <w:pStyle w:val="PrincipleText"/>
      </w:pPr>
      <w:r>
        <w:t>Confidence should be proportional to demonstrated reliability, not computational certainty.</w:t>
      </w:r>
    </w:p>
    <w:p w14:paraId="4C3E1D9A" w14:textId="3BB52416" w:rsidR="00910952" w:rsidRDefault="00E621FA">
      <w:r>
        <w:pict w14:anchorId="01FB03D6">
          <v:rect id="Shape228" o:spid="_x0000_s11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9B" w14:textId="77777777" w:rsidR="00910952" w:rsidRDefault="00E26922">
      <w:pPr>
        <w:pStyle w:val="Heading2"/>
      </w:pPr>
      <w:bookmarkStart w:id="138" w:name="_Toc234485996"/>
      <w:r>
        <w:t>9.2 Engineering Philosophy</w:t>
      </w:r>
      <w:bookmarkEnd w:id="138"/>
    </w:p>
    <w:p w14:paraId="4C3E1D9C" w14:textId="77777777" w:rsidR="00910952" w:rsidRDefault="00E26922">
      <w:r>
        <w:t>A confidence value has little value unless it accurately reflects reality.</w:t>
      </w:r>
    </w:p>
    <w:p w14:paraId="4C3E1D9D" w14:textId="77777777" w:rsidR="00910952" w:rsidRDefault="00E26922">
      <w:r>
        <w:t>If BioSense repeatedly expresses high confidence in understandings that later prove unstable, then the confidence model itself requires refinement.</w:t>
      </w:r>
    </w:p>
    <w:p w14:paraId="4C3E1D9E" w14:textId="77777777" w:rsidR="00910952" w:rsidRDefault="00E26922">
      <w:r>
        <w:t>Conversely, if BioSense consistently understates well-supported conclusions, it becomes unnecessarily conservative.</w:t>
      </w:r>
    </w:p>
    <w:p w14:paraId="4C3E1D9F" w14:textId="77777777" w:rsidR="00910952" w:rsidRDefault="00E26922">
      <w:r>
        <w:t>The Confidence Engine shall therefore continuously evaluate whether its confidence behaviour remains appropriately calibrated.</w:t>
      </w:r>
    </w:p>
    <w:p w14:paraId="4C3E1DA0" w14:textId="1A7907B6" w:rsidR="00910952" w:rsidRDefault="00E621FA">
      <w:r>
        <w:pict w14:anchorId="510DF065">
          <v:rect id="Shape229" o:spid="_x0000_s11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A1" w14:textId="77777777" w:rsidR="00910952" w:rsidRDefault="00E26922">
      <w:pPr>
        <w:pStyle w:val="PrincipleLabel"/>
        <w:spacing w:line="276" w:lineRule="auto"/>
      </w:pPr>
      <w:r>
        <w:t>Founder Principle</w:t>
      </w:r>
    </w:p>
    <w:p w14:paraId="4C3E1DA2" w14:textId="77777777" w:rsidR="00910952" w:rsidRDefault="00E26922">
      <w:pPr>
        <w:pStyle w:val="PrincipleText"/>
      </w:pPr>
      <w:r>
        <w:t>Confidence should be earned twice: first from evidence, then from experience.</w:t>
      </w:r>
    </w:p>
    <w:p w14:paraId="4C3E1DA3" w14:textId="21EAA2EC" w:rsidR="00910952" w:rsidRDefault="00E621FA">
      <w:r>
        <w:pict w14:anchorId="6FEE9AAB">
          <v:rect id="Shape230" o:spid="_x0000_s11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A4" w14:textId="77777777" w:rsidR="00910952" w:rsidRDefault="00E26922">
      <w:pPr>
        <w:pStyle w:val="Heading2"/>
      </w:pPr>
      <w:bookmarkStart w:id="139" w:name="_Toc234485997"/>
      <w:r>
        <w:t>9.3 Confidence Calibration</w:t>
      </w:r>
      <w:bookmarkEnd w:id="139"/>
    </w:p>
    <w:p w14:paraId="4C3E1DA5" w14:textId="77777777" w:rsidR="00910952" w:rsidRDefault="00E26922">
      <w:r>
        <w:t>Calibration compares:</w:t>
      </w:r>
    </w:p>
    <w:p w14:paraId="4C3E1DA6" w14:textId="77777777" w:rsidR="00910952" w:rsidRDefault="00E26922">
      <w:r>
        <w:t>Expected reliability</w:t>
      </w:r>
    </w:p>
    <w:p w14:paraId="4C3E1DA7" w14:textId="77777777" w:rsidR="00910952" w:rsidRDefault="00E26922">
      <w:r>
        <w:rPr>
          <w:rFonts w:ascii="Consolas" w:hAnsi="Consolas"/>
          <w:sz w:val="16"/>
        </w:rPr>
        <w:t>↓</w:t>
      </w:r>
    </w:p>
    <w:p w14:paraId="4C3E1DA8" w14:textId="77777777" w:rsidR="00910952" w:rsidRDefault="00E26922">
      <w:r>
        <w:t>Observed reliability</w:t>
      </w:r>
    </w:p>
    <w:p w14:paraId="4C3E1DA9" w14:textId="77777777" w:rsidR="00910952" w:rsidRDefault="00E26922">
      <w:r>
        <w:t>Examples include:</w:t>
      </w:r>
    </w:p>
    <w:p w14:paraId="4C3E1DAA" w14:textId="77777777" w:rsidR="00910952" w:rsidRDefault="00E26922">
      <w:r>
        <w:t>Health Beliefs that remained stable.</w:t>
      </w:r>
    </w:p>
    <w:p w14:paraId="4C3E1DAB" w14:textId="77777777" w:rsidR="00910952" w:rsidRDefault="00E26922">
      <w:r>
        <w:t>Discoveries later validated.</w:t>
      </w:r>
    </w:p>
    <w:p w14:paraId="4C3E1DAC" w14:textId="77777777" w:rsidR="00910952" w:rsidRDefault="00E26922">
      <w:r>
        <w:t>Beliefs later retired.</w:t>
      </w:r>
    </w:p>
    <w:p w14:paraId="4C3E1DAD" w14:textId="77777777" w:rsidR="00910952" w:rsidRDefault="00E26922">
      <w:r>
        <w:t>Contradictions resolved.</w:t>
      </w:r>
    </w:p>
    <w:p w14:paraId="4C3E1DAE" w14:textId="77777777" w:rsidR="00910952" w:rsidRDefault="00E26922">
      <w:r>
        <w:t>Scientific reviews.</w:t>
      </w:r>
    </w:p>
    <w:p w14:paraId="4C3E1DAF" w14:textId="77777777" w:rsidR="00910952" w:rsidRDefault="00E26922">
      <w:r>
        <w:t>Calibration operates across populations as well as individual users where constitutionally appropriate.</w:t>
      </w:r>
    </w:p>
    <w:p w14:paraId="4C3E1DB0" w14:textId="16A6CC40" w:rsidR="00910952" w:rsidRDefault="00E621FA">
      <w:r>
        <w:pict w14:anchorId="639BF98A">
          <v:rect id="Shape231" o:spid="_x0000_s11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B1" w14:textId="77777777" w:rsidR="00910952" w:rsidRDefault="00E26922">
      <w:pPr>
        <w:pStyle w:val="PrincipleLabel"/>
        <w:spacing w:line="276" w:lineRule="auto"/>
      </w:pPr>
      <w:r>
        <w:t>Engineering Rule</w:t>
      </w:r>
    </w:p>
    <w:p w14:paraId="4C3E1DB2" w14:textId="77777777" w:rsidR="00910952" w:rsidRDefault="00E26922">
      <w:pPr>
        <w:pStyle w:val="PrincipleText"/>
      </w:pPr>
      <w:r>
        <w:t>Confidence shall remain subject to continuous calibration.</w:t>
      </w:r>
    </w:p>
    <w:p w14:paraId="4C3E1DB3" w14:textId="2881FFE4" w:rsidR="00910952" w:rsidRDefault="00E621FA">
      <w:r>
        <w:pict w14:anchorId="640711EF">
          <v:rect id="Shape232" o:spid="_x0000_s11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B4" w14:textId="77777777" w:rsidR="00910952" w:rsidRDefault="00E26922">
      <w:pPr>
        <w:pStyle w:val="Heading2"/>
      </w:pPr>
      <w:bookmarkStart w:id="140" w:name="_Toc234485998"/>
      <w:r>
        <w:t>9.4 Calibration Objectives</w:t>
      </w:r>
      <w:bookmarkEnd w:id="140"/>
    </w:p>
    <w:p w14:paraId="4C3E1DB5" w14:textId="77777777" w:rsidR="00910952" w:rsidRDefault="00E26922">
      <w:r>
        <w:t>The Confidence Engine shall seek to minimise:</w:t>
      </w:r>
    </w:p>
    <w:p w14:paraId="4C3E1DB6" w14:textId="77777777" w:rsidR="00910952" w:rsidRDefault="00E26922">
      <w:r>
        <w:t>Overconfidence.</w:t>
      </w:r>
    </w:p>
    <w:p w14:paraId="4C3E1DB7" w14:textId="77777777" w:rsidR="00910952" w:rsidRDefault="00E26922">
      <w:r>
        <w:t>Underconfidence.</w:t>
      </w:r>
    </w:p>
    <w:p w14:paraId="4C3E1DB8" w14:textId="77777777" w:rsidR="00910952" w:rsidRDefault="00E26922">
      <w:r>
        <w:t>Unstable confidence.</w:t>
      </w:r>
    </w:p>
    <w:p w14:paraId="4C3E1DB9" w14:textId="77777777" w:rsidR="00910952" w:rsidRDefault="00E26922">
      <w:r>
        <w:t>Inconsistent confidence.</w:t>
      </w:r>
    </w:p>
    <w:p w14:paraId="4C3E1DBA" w14:textId="77777777" w:rsidR="00910952" w:rsidRDefault="00E26922">
      <w:r>
        <w:t>Poor reproducibility.</w:t>
      </w:r>
    </w:p>
    <w:p w14:paraId="4C3E1DBB" w14:textId="77777777" w:rsidR="00910952" w:rsidRDefault="00E26922">
      <w:r>
        <w:t>Calibration does not seek to maximise confidence.</w:t>
      </w:r>
    </w:p>
    <w:p w14:paraId="4C3E1DBC" w14:textId="77777777" w:rsidR="00910952" w:rsidRDefault="00E26922">
      <w:r>
        <w:t>It seeks to maximise reliability.</w:t>
      </w:r>
    </w:p>
    <w:p w14:paraId="4C3E1DBD" w14:textId="2CE382C9" w:rsidR="00910952" w:rsidRDefault="00E621FA">
      <w:r>
        <w:pict w14:anchorId="46529B6F">
          <v:rect id="Shape233" o:spid="_x0000_s11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BE" w14:textId="77777777" w:rsidR="00910952" w:rsidRDefault="00E26922">
      <w:pPr>
        <w:pStyle w:val="PrincipleLabel"/>
        <w:spacing w:line="276" w:lineRule="auto"/>
      </w:pPr>
      <w:r>
        <w:lastRenderedPageBreak/>
        <w:t>Constitutional Principle</w:t>
      </w:r>
    </w:p>
    <w:p w14:paraId="4C3E1DBF" w14:textId="77777777" w:rsidR="00910952" w:rsidRDefault="00E26922">
      <w:pPr>
        <w:pStyle w:val="PrincipleText"/>
      </w:pPr>
      <w:r>
        <w:t>Reliable confidence is preferable to optimistic confidence.</w:t>
      </w:r>
    </w:p>
    <w:p w14:paraId="4C3E1DC0" w14:textId="523470EC" w:rsidR="00910952" w:rsidRDefault="00E621FA">
      <w:r>
        <w:pict w14:anchorId="5A52FDC9">
          <v:rect id="Shape234" o:spid="_x0000_s11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C1" w14:textId="77777777" w:rsidR="00910952" w:rsidRDefault="00E26922">
      <w:pPr>
        <w:pStyle w:val="Heading2"/>
      </w:pPr>
      <w:bookmarkStart w:id="141" w:name="_Toc234485999"/>
      <w:r>
        <w:t>9.5 Calibration Inputs</w:t>
      </w:r>
      <w:bookmarkEnd w:id="141"/>
    </w:p>
    <w:p w14:paraId="4C3E1DC2" w14:textId="77777777" w:rsidR="00910952" w:rsidRDefault="00E26922">
      <w:r>
        <w:t>Calibration may consider:</w:t>
      </w:r>
    </w:p>
    <w:p w14:paraId="4C3E1DC3" w14:textId="77777777" w:rsidR="00910952" w:rsidRDefault="00E26922">
      <w:r>
        <w:t>Historical confidence evolution.</w:t>
      </w:r>
    </w:p>
    <w:p w14:paraId="4C3E1DC4" w14:textId="77777777" w:rsidR="00910952" w:rsidRDefault="00E26922">
      <w:r>
        <w:t>Belief revision frequency.</w:t>
      </w:r>
    </w:p>
    <w:p w14:paraId="4C3E1DC5" w14:textId="77777777" w:rsidR="00910952" w:rsidRDefault="00E26922">
      <w:r>
        <w:t>Discovery longevity.</w:t>
      </w:r>
    </w:p>
    <w:p w14:paraId="4C3E1DC6" w14:textId="77777777" w:rsidR="00910952" w:rsidRDefault="00E26922">
      <w:r>
        <w:t>Contradiction frequency.</w:t>
      </w:r>
    </w:p>
    <w:p w14:paraId="4C3E1DC7" w14:textId="77777777" w:rsidR="00910952" w:rsidRDefault="00E26922">
      <w:r>
        <w:t>Evidence stability.</w:t>
      </w:r>
    </w:p>
    <w:p w14:paraId="4C3E1DC8" w14:textId="77777777" w:rsidR="00910952" w:rsidRDefault="00E26922">
      <w:r>
        <w:t>Scientific review outcomes.</w:t>
      </w:r>
    </w:p>
    <w:p w14:paraId="4C3E1DC9" w14:textId="77777777" w:rsidR="00910952" w:rsidRDefault="00E26922">
      <w:r>
        <w:t>Observation corrections.</w:t>
      </w:r>
    </w:p>
    <w:p w14:paraId="4C3E1DCA" w14:textId="77777777" w:rsidR="00910952" w:rsidRDefault="00E26922">
      <w:r>
        <w:t>Manual review outcomes.</w:t>
      </w:r>
    </w:p>
    <w:p w14:paraId="4C3E1DCB" w14:textId="77777777" w:rsidR="00910952" w:rsidRDefault="00E26922">
      <w:r>
        <w:t>Population-level validation studies (where constitutionally permitted).</w:t>
      </w:r>
    </w:p>
    <w:p w14:paraId="4C3E1DCC" w14:textId="77777777" w:rsidR="00910952" w:rsidRDefault="00E26922">
      <w:r>
        <w:t>Each input contributes independently.</w:t>
      </w:r>
    </w:p>
    <w:p w14:paraId="4C3E1DCD" w14:textId="344C0A7B" w:rsidR="00910952" w:rsidRDefault="00E621FA">
      <w:r>
        <w:pict w14:anchorId="2C4A11E9">
          <v:rect id="Shape235" o:spid="_x0000_s11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CE" w14:textId="77777777" w:rsidR="00910952" w:rsidRDefault="00E26922">
      <w:pPr>
        <w:pStyle w:val="Heading2"/>
      </w:pPr>
      <w:bookmarkStart w:id="142" w:name="_Toc234486000"/>
      <w:r>
        <w:t>9.5a Calibration Read Interface &amp; Population Governance</w:t>
      </w:r>
      <w:bookmarkEnd w:id="142"/>
    </w:p>
    <w:p w14:paraId="4C3E1DCF" w14:textId="77777777" w:rsidR="00910952" w:rsidRDefault="00E26922">
      <w:r>
        <w:t>Calibration inputs (9.5) such as belief-revision frequency, Discovery longevity and contradiction frequency are read from the Dynamic Health Model through a defined read interface of aggregated revision and outcome events, not by the Confidence Engine reaching into DHM internals directly.</w:t>
      </w:r>
    </w:p>
    <w:p w14:paraId="4C3E1DD0" w14:textId="77777777" w:rsidR="00910952" w:rsidRDefault="00E26922">
      <w:r>
        <w:t>Population-level calibration shall operate only on de-identified, consented data and shall respect the no-training-on-Connected-Service-data boundary established in Document 1C. 'Where constitutionally permitted' (9.5) is made concrete by that boundary, not left to interpretation.</w:t>
      </w:r>
    </w:p>
    <w:p w14:paraId="4C3E1DD1" w14:textId="77777777" w:rsidR="00910952" w:rsidRDefault="00E26922">
      <w:pPr>
        <w:pStyle w:val="PrincipleLabel"/>
      </w:pPr>
      <w:r>
        <w:t>Engineering Rule</w:t>
      </w:r>
    </w:p>
    <w:p w14:paraId="4C3E1DD2" w14:textId="77777777" w:rsidR="00910952" w:rsidRDefault="00E26922">
      <w:pPr>
        <w:pStyle w:val="PrincipleText"/>
      </w:pPr>
      <w:r>
        <w:t>Calibration reads DHM outcomes through a defined interface; population calibration uses only de-identified, consented data within the 1C data boundary.</w:t>
      </w:r>
    </w:p>
    <w:p w14:paraId="4C3E1DD3" w14:textId="77777777" w:rsidR="00910952" w:rsidRDefault="00E26922">
      <w:pPr>
        <w:pStyle w:val="Heading2"/>
      </w:pPr>
      <w:bookmarkStart w:id="143" w:name="_Toc234486001"/>
      <w:r>
        <w:t>9.6 Overconfidence Detection</w:t>
      </w:r>
      <w:bookmarkEnd w:id="143"/>
    </w:p>
    <w:p w14:paraId="4C3E1DD4" w14:textId="77777777" w:rsidR="00910952" w:rsidRDefault="00E26922">
      <w:r>
        <w:t>The Confidence Engine shall identify situations where confidence has historically exceeded justified reliability.</w:t>
      </w:r>
    </w:p>
    <w:p w14:paraId="4C3E1DD5" w14:textId="77777777" w:rsidR="00910952" w:rsidRDefault="00E26922">
      <w:r>
        <w:lastRenderedPageBreak/>
        <w:t>Indicators may include:</w:t>
      </w:r>
    </w:p>
    <w:p w14:paraId="4C3E1DD6" w14:textId="77777777" w:rsidR="00910952" w:rsidRDefault="00E26922">
      <w:r>
        <w:t>Frequent belief retirement.</w:t>
      </w:r>
    </w:p>
    <w:p w14:paraId="4C3E1DD7" w14:textId="77777777" w:rsidR="00910952" w:rsidRDefault="00E26922">
      <w:r>
        <w:t>Repeated confidence reductions.</w:t>
      </w:r>
    </w:p>
    <w:p w14:paraId="4C3E1DD8" w14:textId="77777777" w:rsidR="00910952" w:rsidRDefault="00E26922">
      <w:r>
        <w:t>High contradiction rates.</w:t>
      </w:r>
    </w:p>
    <w:p w14:paraId="4C3E1DD9" w14:textId="77777777" w:rsidR="00910952" w:rsidRDefault="00E26922">
      <w:r>
        <w:t>Rapid confidence reversals.</w:t>
      </w:r>
    </w:p>
    <w:p w14:paraId="4C3E1DDA" w14:textId="77777777" w:rsidR="00910952" w:rsidRDefault="00E26922">
      <w:r>
        <w:t>Unexpected scientific revision.</w:t>
      </w:r>
    </w:p>
    <w:p w14:paraId="4C3E1DDB" w14:textId="77777777" w:rsidR="00910952" w:rsidRDefault="00E26922">
      <w:r>
        <w:t>Persistent recommendation withdrawal.</w:t>
      </w:r>
    </w:p>
    <w:p w14:paraId="4C3E1DDC" w14:textId="77777777" w:rsidR="00910952" w:rsidRDefault="00E26922">
      <w:r>
        <w:t>Detected overconfidence shall trigger calibration review.</w:t>
      </w:r>
    </w:p>
    <w:p w14:paraId="4C3E1DDD" w14:textId="29245338" w:rsidR="00910952" w:rsidRDefault="00E621FA">
      <w:r>
        <w:pict w14:anchorId="601A5221">
          <v:rect id="Shape236" o:spid="_x0000_s11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DE" w14:textId="77777777" w:rsidR="00910952" w:rsidRDefault="00E26922">
      <w:pPr>
        <w:pStyle w:val="PrincipleLabel"/>
        <w:spacing w:line="276" w:lineRule="auto"/>
      </w:pPr>
      <w:r>
        <w:t>Founder Principle</w:t>
      </w:r>
    </w:p>
    <w:p w14:paraId="4C3E1DDF" w14:textId="77777777" w:rsidR="00910952" w:rsidRDefault="00E26922">
      <w:pPr>
        <w:pStyle w:val="PrincipleText"/>
      </w:pPr>
      <w:r>
        <w:t>Overconfidence is an engineering defect, not a personality trait.</w:t>
      </w:r>
    </w:p>
    <w:p w14:paraId="4C3E1DE0" w14:textId="6C61EA25" w:rsidR="00910952" w:rsidRDefault="00E621FA">
      <w:r>
        <w:pict w14:anchorId="784DAC40">
          <v:rect id="Shape237" o:spid="_x0000_s11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E1" w14:textId="77777777" w:rsidR="00910952" w:rsidRDefault="00E26922">
      <w:pPr>
        <w:pStyle w:val="Heading2"/>
      </w:pPr>
      <w:bookmarkStart w:id="144" w:name="_Toc234486002"/>
      <w:r>
        <w:t>9.7 Underconfidence Detection</w:t>
      </w:r>
      <w:bookmarkEnd w:id="144"/>
    </w:p>
    <w:p w14:paraId="4C3E1DE2" w14:textId="77777777" w:rsidR="00910952" w:rsidRDefault="00E26922">
      <w:r>
        <w:t>The Confidence Engine shall also recognise excessive caution.</w:t>
      </w:r>
    </w:p>
    <w:p w14:paraId="4C3E1DE3" w14:textId="77777777" w:rsidR="00910952" w:rsidRDefault="00E26922">
      <w:r>
        <w:t>Indicators include:</w:t>
      </w:r>
    </w:p>
    <w:p w14:paraId="4C3E1DE4" w14:textId="77777777" w:rsidR="00910952" w:rsidRDefault="00E26922">
      <w:r>
        <w:t>Long-standing beliefs that never progress.</w:t>
      </w:r>
    </w:p>
    <w:p w14:paraId="4C3E1DE5" w14:textId="77777777" w:rsidR="00910952" w:rsidRDefault="00E26922">
      <w:r>
        <w:t>Highly consistent evidence producing only modest confidence.</w:t>
      </w:r>
    </w:p>
    <w:p w14:paraId="4C3E1DE6" w14:textId="77777777" w:rsidR="00910952" w:rsidRDefault="00E26922">
      <w:r>
        <w:t>Validated discoveries remaining permanently classified as emerging.</w:t>
      </w:r>
    </w:p>
    <w:p w14:paraId="4C3E1DE7" w14:textId="77777777" w:rsidR="00910952" w:rsidRDefault="00E26922">
      <w:r>
        <w:t>Repeated manual confirmation of existing conclusions.</w:t>
      </w:r>
    </w:p>
    <w:p w14:paraId="4C3E1DE8" w14:textId="77777777" w:rsidR="00910952" w:rsidRDefault="00E26922">
      <w:r>
        <w:t>Persistent underconfidence may reduce the usefulness of BioSense.</w:t>
      </w:r>
    </w:p>
    <w:p w14:paraId="4C3E1DE9" w14:textId="15CAEB41" w:rsidR="00910952" w:rsidRDefault="00E621FA">
      <w:r>
        <w:pict w14:anchorId="7033E60A">
          <v:rect id="Shape238" o:spid="_x0000_s11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EA" w14:textId="77777777" w:rsidR="00910952" w:rsidRDefault="00E26922">
      <w:pPr>
        <w:pStyle w:val="PrincipleLabel"/>
        <w:spacing w:line="276" w:lineRule="auto"/>
      </w:pPr>
      <w:r>
        <w:t>Constitutional Principle</w:t>
      </w:r>
    </w:p>
    <w:p w14:paraId="4C3E1DEB" w14:textId="77777777" w:rsidR="00910952" w:rsidRDefault="00E26922">
      <w:pPr>
        <w:pStyle w:val="PrincipleText"/>
      </w:pPr>
      <w:r>
        <w:t>Excessive caution can be as misleading as excessive certainty.</w:t>
      </w:r>
    </w:p>
    <w:p w14:paraId="4C3E1DEC" w14:textId="2EBEBE0D" w:rsidR="00910952" w:rsidRDefault="00E621FA">
      <w:r>
        <w:pict w14:anchorId="32A7C442">
          <v:rect id="Shape239" o:spid="_x0000_s11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ED" w14:textId="77777777" w:rsidR="00910952" w:rsidRDefault="00E26922">
      <w:pPr>
        <w:pStyle w:val="Heading2"/>
      </w:pPr>
      <w:bookmarkStart w:id="145" w:name="_Toc234486003"/>
      <w:r>
        <w:t>9.8 Calibration Feedback</w:t>
      </w:r>
      <w:bookmarkEnd w:id="145"/>
    </w:p>
    <w:p w14:paraId="4C3E1DEE" w14:textId="77777777" w:rsidR="00910952" w:rsidRDefault="00E26922">
      <w:r>
        <w:t>Calibration shall influence future confidence formation.</w:t>
      </w:r>
    </w:p>
    <w:p w14:paraId="4C3E1DEF" w14:textId="77777777" w:rsidR="00910952" w:rsidRDefault="00E26922">
      <w:r>
        <w:t>It shall not retrospectively rewrite historical confidence values.</w:t>
      </w:r>
    </w:p>
    <w:p w14:paraId="4C3E1DF0" w14:textId="77777777" w:rsidR="00910952" w:rsidRDefault="00E26922">
      <w:r>
        <w:t>Instead:</w:t>
      </w:r>
    </w:p>
    <w:p w14:paraId="4C3E1DF1" w14:textId="77777777" w:rsidR="00910952" w:rsidRDefault="00E26922">
      <w:r>
        <w:lastRenderedPageBreak/>
        <w:t>Engine Version 6</w:t>
      </w:r>
    </w:p>
    <w:p w14:paraId="4C3E1DF2" w14:textId="77777777" w:rsidR="00910952" w:rsidRDefault="00E26922">
      <w:r>
        <w:rPr>
          <w:rFonts w:ascii="Consolas" w:hAnsi="Consolas"/>
          <w:sz w:val="16"/>
        </w:rPr>
        <w:t>↓</w:t>
      </w:r>
    </w:p>
    <w:p w14:paraId="4C3E1DF3" w14:textId="77777777" w:rsidR="00910952" w:rsidRDefault="00E26922">
      <w:r>
        <w:t>Produces confidence.</w:t>
      </w:r>
    </w:p>
    <w:p w14:paraId="4C3E1DF4" w14:textId="77777777" w:rsidR="00910952" w:rsidRDefault="00E26922">
      <w:r>
        <w:rPr>
          <w:rFonts w:ascii="Consolas" w:hAnsi="Consolas"/>
          <w:sz w:val="16"/>
        </w:rPr>
        <w:t>↓</w:t>
      </w:r>
    </w:p>
    <w:p w14:paraId="4C3E1DF5" w14:textId="77777777" w:rsidR="00910952" w:rsidRDefault="00E26922">
      <w:r>
        <w:t>Calibration identifies systematic bias.</w:t>
      </w:r>
    </w:p>
    <w:p w14:paraId="4C3E1DF6" w14:textId="77777777" w:rsidR="00910952" w:rsidRDefault="00E26922">
      <w:r>
        <w:rPr>
          <w:rFonts w:ascii="Consolas" w:hAnsi="Consolas"/>
          <w:sz w:val="16"/>
        </w:rPr>
        <w:t>↓</w:t>
      </w:r>
    </w:p>
    <w:p w14:paraId="4C3E1DF7" w14:textId="77777777" w:rsidR="00910952" w:rsidRDefault="00E26922">
      <w:r>
        <w:t>Engine Version 7</w:t>
      </w:r>
    </w:p>
    <w:p w14:paraId="4C3E1DF8" w14:textId="77777777" w:rsidR="00910952" w:rsidRDefault="00E26922">
      <w:r>
        <w:rPr>
          <w:rFonts w:ascii="Consolas" w:hAnsi="Consolas"/>
          <w:sz w:val="16"/>
        </w:rPr>
        <w:t>↓</w:t>
      </w:r>
    </w:p>
    <w:p w14:paraId="4C3E1DF9" w14:textId="77777777" w:rsidR="00910952" w:rsidRDefault="00E26922">
      <w:r>
        <w:t>Improved confidence behaviour.</w:t>
      </w:r>
    </w:p>
    <w:p w14:paraId="4C3E1DFA" w14:textId="77777777" w:rsidR="00910952" w:rsidRDefault="00E26922">
      <w:r>
        <w:t>Historical evaluations remain reproducible under Version 6.</w:t>
      </w:r>
    </w:p>
    <w:p w14:paraId="4C3E1DFB" w14:textId="77777777" w:rsidR="00910952" w:rsidRDefault="00E26922">
      <w:r>
        <w:t>Future evaluations use Version 7.</w:t>
      </w:r>
    </w:p>
    <w:p w14:paraId="4C3E1DFC" w14:textId="4854FFE2" w:rsidR="00910952" w:rsidRDefault="00E621FA">
      <w:r>
        <w:pict w14:anchorId="292814FB">
          <v:rect id="Shape240" o:spid="_x0000_s11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DFD" w14:textId="77777777" w:rsidR="00910952" w:rsidRDefault="00E26922">
      <w:pPr>
        <w:pStyle w:val="PrincipleLabel"/>
        <w:spacing w:line="276" w:lineRule="auto"/>
      </w:pPr>
      <w:r>
        <w:t>Engineering Rule</w:t>
      </w:r>
    </w:p>
    <w:p w14:paraId="4C3E1DFE" w14:textId="77777777" w:rsidR="00910952" w:rsidRDefault="00E26922">
      <w:pPr>
        <w:pStyle w:val="PrincipleText"/>
      </w:pPr>
      <w:r>
        <w:t>Calibration improves future reasoning without rewriting historical reasoning.</w:t>
      </w:r>
    </w:p>
    <w:p w14:paraId="4C3E1DFF" w14:textId="39CCE84F" w:rsidR="00910952" w:rsidRDefault="00E621FA">
      <w:r>
        <w:pict w14:anchorId="48C83127">
          <v:rect id="Shape241" o:spid="_x0000_s11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00" w14:textId="77777777" w:rsidR="00910952" w:rsidRDefault="00E26922">
      <w:pPr>
        <w:pStyle w:val="Heading2"/>
      </w:pPr>
      <w:bookmarkStart w:id="146" w:name="_Toc234486004"/>
      <w:r>
        <w:t>9.9 Reliability Monitoring</w:t>
      </w:r>
      <w:bookmarkEnd w:id="146"/>
    </w:p>
    <w:p w14:paraId="4C3E1E01" w14:textId="77777777" w:rsidR="00910952" w:rsidRDefault="00E26922">
      <w:r>
        <w:t>The Confidence Engine shall continuously monitor:</w:t>
      </w:r>
    </w:p>
    <w:p w14:paraId="4C3E1E02" w14:textId="77777777" w:rsidR="00910952" w:rsidRDefault="00E26922">
      <w:r>
        <w:t>Confidence distribution.</w:t>
      </w:r>
    </w:p>
    <w:p w14:paraId="4C3E1E03" w14:textId="77777777" w:rsidR="00910952" w:rsidRDefault="00E26922">
      <w:r>
        <w:t>Confidence stability.</w:t>
      </w:r>
    </w:p>
    <w:p w14:paraId="4C3E1E04" w14:textId="77777777" w:rsidR="00910952" w:rsidRDefault="00E26922">
      <w:r>
        <w:t>Threshold crossing frequency.</w:t>
      </w:r>
    </w:p>
    <w:p w14:paraId="4C3E1E05" w14:textId="77777777" w:rsidR="00910952" w:rsidRDefault="00E26922">
      <w:r>
        <w:t>Belief revision rate.</w:t>
      </w:r>
    </w:p>
    <w:p w14:paraId="4C3E1E06" w14:textId="77777777" w:rsidR="00910952" w:rsidRDefault="00E26922">
      <w:r>
        <w:t>Discovery validation rate.</w:t>
      </w:r>
    </w:p>
    <w:p w14:paraId="4C3E1E07" w14:textId="77777777" w:rsidR="00910952" w:rsidRDefault="00E26922">
      <w:r>
        <w:t>Contradiction frequency.</w:t>
      </w:r>
    </w:p>
    <w:p w14:paraId="4C3E1E08" w14:textId="77777777" w:rsidR="00910952" w:rsidRDefault="00E26922">
      <w:r>
        <w:t>Scientific consistency.</w:t>
      </w:r>
    </w:p>
    <w:p w14:paraId="4C3E1E09" w14:textId="77777777" w:rsidR="00910952" w:rsidRDefault="00E26922">
      <w:r>
        <w:t>Explainability completeness.</w:t>
      </w:r>
    </w:p>
    <w:p w14:paraId="4C3E1E0A" w14:textId="77777777" w:rsidR="00910952" w:rsidRDefault="00E26922">
      <w:r>
        <w:t>Operational metrics shall support continuous improvement.</w:t>
      </w:r>
    </w:p>
    <w:p w14:paraId="4C3E1E0B" w14:textId="5F061048" w:rsidR="00910952" w:rsidRDefault="00E621FA">
      <w:r>
        <w:pict w14:anchorId="23FDC32A">
          <v:rect id="Shape242" o:spid="_x0000_s11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0C" w14:textId="77777777" w:rsidR="00910952" w:rsidRDefault="00E26922">
      <w:pPr>
        <w:pStyle w:val="Heading2"/>
      </w:pPr>
      <w:bookmarkStart w:id="147" w:name="_Toc234486005"/>
      <w:r>
        <w:t>9.10 Human Review</w:t>
      </w:r>
      <w:bookmarkEnd w:id="147"/>
    </w:p>
    <w:p w14:paraId="4C3E1E0D" w14:textId="77777777" w:rsidR="00910952" w:rsidRDefault="00E26922">
      <w:r>
        <w:t>Certain confidence behaviours may justify expert review.</w:t>
      </w:r>
    </w:p>
    <w:p w14:paraId="4C3E1E0E" w14:textId="77777777" w:rsidR="00910952" w:rsidRDefault="00E26922">
      <w:r>
        <w:lastRenderedPageBreak/>
        <w:t>Examples include:</w:t>
      </w:r>
    </w:p>
    <w:p w14:paraId="4C3E1E0F" w14:textId="77777777" w:rsidR="00910952" w:rsidRDefault="00E26922">
      <w:r>
        <w:t>Unexpected confidence spikes.</w:t>
      </w:r>
    </w:p>
    <w:p w14:paraId="4C3E1E10" w14:textId="77777777" w:rsidR="00910952" w:rsidRDefault="00E26922">
      <w:r>
        <w:t>Large-scale recalibration.</w:t>
      </w:r>
    </w:p>
    <w:p w14:paraId="4C3E1E11" w14:textId="77777777" w:rsidR="00910952" w:rsidRDefault="00E26922">
      <w:r>
        <w:t>Scientific inconsistency.</w:t>
      </w:r>
    </w:p>
    <w:p w14:paraId="4C3E1E12" w14:textId="77777777" w:rsidR="00910952" w:rsidRDefault="00E26922">
      <w:r>
        <w:t>Novel discovery patterns.</w:t>
      </w:r>
    </w:p>
    <w:p w14:paraId="4C3E1E13" w14:textId="77777777" w:rsidR="00910952" w:rsidRDefault="00E26922">
      <w:r>
        <w:t>Persistent contradiction.</w:t>
      </w:r>
    </w:p>
    <w:p w14:paraId="4C3E1E14" w14:textId="77777777" w:rsidR="00910952" w:rsidRDefault="00E26922">
      <w:r>
        <w:t>Human review informs calibration.</w:t>
      </w:r>
    </w:p>
    <w:p w14:paraId="4C3E1E15" w14:textId="77777777" w:rsidR="00910952" w:rsidRDefault="00E26922">
      <w:r>
        <w:t>It does not replace evidence-based reasoning.</w:t>
      </w:r>
    </w:p>
    <w:p w14:paraId="4C3E1E16" w14:textId="4EB4B342" w:rsidR="00910952" w:rsidRDefault="00E621FA">
      <w:r>
        <w:pict w14:anchorId="7FC903DD">
          <v:rect id="Shape243" o:spid="_x0000_s11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17" w14:textId="77777777" w:rsidR="00910952" w:rsidRDefault="00E26922">
      <w:pPr>
        <w:pStyle w:val="PrincipleLabel"/>
        <w:spacing w:line="276" w:lineRule="auto"/>
      </w:pPr>
      <w:r>
        <w:t>Founder Principle</w:t>
      </w:r>
    </w:p>
    <w:p w14:paraId="4C3E1E18" w14:textId="77777777" w:rsidR="00910952" w:rsidRDefault="00E26922">
      <w:pPr>
        <w:pStyle w:val="PrincipleText"/>
      </w:pPr>
      <w:r>
        <w:t>Expert judgement should refine the engine, not override it.</w:t>
      </w:r>
    </w:p>
    <w:p w14:paraId="4C3E1E19" w14:textId="3064D9DE" w:rsidR="00910952" w:rsidRDefault="00E621FA">
      <w:r>
        <w:pict w14:anchorId="1F08C8BF">
          <v:rect id="Shape244" o:spid="_x0000_s11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1A" w14:textId="77777777" w:rsidR="00910952" w:rsidRDefault="00E26922">
      <w:pPr>
        <w:pStyle w:val="Heading2"/>
      </w:pPr>
      <w:bookmarkStart w:id="148" w:name="_Toc234486006"/>
      <w:r>
        <w:t>9.11 Calibration Governance</w:t>
      </w:r>
      <w:bookmarkEnd w:id="148"/>
    </w:p>
    <w:p w14:paraId="4C3E1E1B" w14:textId="77777777" w:rsidR="00910952" w:rsidRDefault="00E26922">
      <w:r>
        <w:t>Calibration changes shall remain governed.</w:t>
      </w:r>
    </w:p>
    <w:p w14:paraId="4C3E1E1C" w14:textId="77777777" w:rsidR="00910952" w:rsidRDefault="00E26922">
      <w:r>
        <w:t>Every calibration revision shall preserve:</w:t>
      </w:r>
    </w:p>
    <w:p w14:paraId="4C3E1E1D" w14:textId="77777777" w:rsidR="00910952" w:rsidRDefault="00E26922">
      <w:r>
        <w:t>Calibration Version.</w:t>
      </w:r>
    </w:p>
    <w:p w14:paraId="4C3E1E1E" w14:textId="77777777" w:rsidR="00910952" w:rsidRDefault="00E26922">
      <w:r>
        <w:t>Supporting evidence.</w:t>
      </w:r>
    </w:p>
    <w:p w14:paraId="4C3E1E1F" w14:textId="77777777" w:rsidR="00910952" w:rsidRDefault="00E26922">
      <w:r>
        <w:t>Scientific justification.</w:t>
      </w:r>
    </w:p>
    <w:p w14:paraId="4C3E1E20" w14:textId="77777777" w:rsidR="00910952" w:rsidRDefault="00E26922">
      <w:r>
        <w:t>Expected behavioural changes.</w:t>
      </w:r>
    </w:p>
    <w:p w14:paraId="4C3E1E21" w14:textId="77777777" w:rsidR="00910952" w:rsidRDefault="00E26922">
      <w:r>
        <w:t>Validation testing.</w:t>
      </w:r>
    </w:p>
    <w:p w14:paraId="4C3E1E22" w14:textId="77777777" w:rsidR="00910952" w:rsidRDefault="00E26922">
      <w:r>
        <w:t>Deployment approval.</w:t>
      </w:r>
    </w:p>
    <w:p w14:paraId="4C3E1E23" w14:textId="77777777" w:rsidR="00910952" w:rsidRDefault="00E26922">
      <w:r>
        <w:t>Calibration history.</w:t>
      </w:r>
    </w:p>
    <w:p w14:paraId="4C3E1E24" w14:textId="77777777" w:rsidR="00910952" w:rsidRDefault="00E26922">
      <w:r>
        <w:t>Calibration becomes part of the constitutional audit trail.</w:t>
      </w:r>
    </w:p>
    <w:p w14:paraId="4C3E1E25" w14:textId="75B2B114" w:rsidR="00910952" w:rsidRDefault="00E621FA">
      <w:r>
        <w:pict w14:anchorId="215E6B97">
          <v:rect id="Shape245" o:spid="_x0000_s11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26" w14:textId="77777777" w:rsidR="00910952" w:rsidRDefault="00E26922">
      <w:pPr>
        <w:pStyle w:val="Heading2"/>
      </w:pPr>
      <w:bookmarkStart w:id="149" w:name="_Toc234486007"/>
      <w:r>
        <w:t>9.12 Calibration Explainability</w:t>
      </w:r>
      <w:bookmarkEnd w:id="149"/>
    </w:p>
    <w:p w14:paraId="4C3E1E27" w14:textId="77777777" w:rsidR="00910952" w:rsidRDefault="00E26922">
      <w:r>
        <w:t>Every calibration change shall answer:</w:t>
      </w:r>
    </w:p>
    <w:p w14:paraId="4C3E1E28" w14:textId="77777777" w:rsidR="00910952" w:rsidRDefault="00E26922">
      <w:pPr>
        <w:numPr>
          <w:ilvl w:val="0"/>
          <w:numId w:val="49"/>
        </w:numPr>
      </w:pPr>
      <w:r>
        <w:t xml:space="preserve">Why was calibration required? </w:t>
      </w:r>
    </w:p>
    <w:p w14:paraId="4C3E1E29" w14:textId="77777777" w:rsidR="00910952" w:rsidRDefault="00E26922">
      <w:pPr>
        <w:numPr>
          <w:ilvl w:val="0"/>
          <w:numId w:val="49"/>
        </w:numPr>
      </w:pPr>
      <w:r>
        <w:t xml:space="preserve">Which confidence behaviours were affected? </w:t>
      </w:r>
    </w:p>
    <w:p w14:paraId="4C3E1E2A" w14:textId="77777777" w:rsidR="00910952" w:rsidRDefault="00E26922">
      <w:pPr>
        <w:numPr>
          <w:ilvl w:val="0"/>
          <w:numId w:val="49"/>
        </w:numPr>
      </w:pPr>
      <w:r>
        <w:lastRenderedPageBreak/>
        <w:t xml:space="preserve">Which evidence demonstrated the need? </w:t>
      </w:r>
    </w:p>
    <w:p w14:paraId="4C3E1E2B" w14:textId="77777777" w:rsidR="00910952" w:rsidRDefault="00E26922">
      <w:pPr>
        <w:numPr>
          <w:ilvl w:val="0"/>
          <w:numId w:val="49"/>
        </w:numPr>
      </w:pPr>
      <w:r>
        <w:t xml:space="preserve">Which engine version introduced the change? </w:t>
      </w:r>
    </w:p>
    <w:p w14:paraId="4C3E1E2C" w14:textId="77777777" w:rsidR="00910952" w:rsidRDefault="00E26922">
      <w:pPr>
        <w:numPr>
          <w:ilvl w:val="0"/>
          <w:numId w:val="49"/>
        </w:numPr>
      </w:pPr>
      <w:r>
        <w:t xml:space="preserve">Which historical assessments remain unchanged? </w:t>
      </w:r>
    </w:p>
    <w:p w14:paraId="4C3E1E2D" w14:textId="77777777" w:rsidR="00910952" w:rsidRDefault="00E26922">
      <w:pPr>
        <w:numPr>
          <w:ilvl w:val="0"/>
          <w:numId w:val="49"/>
        </w:numPr>
      </w:pPr>
      <w:r>
        <w:t xml:space="preserve">Which future assessments will behave differently? </w:t>
      </w:r>
    </w:p>
    <w:p w14:paraId="4C3E1E2E" w14:textId="685EEDC1" w:rsidR="00910952" w:rsidRDefault="00E621FA">
      <w:r>
        <w:pict w14:anchorId="7A9E3DC6">
          <v:rect id="Shape246" o:spid="_x0000_s11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2F" w14:textId="77777777" w:rsidR="00910952" w:rsidRDefault="00E26922">
      <w:pPr>
        <w:pStyle w:val="Heading2"/>
      </w:pPr>
      <w:bookmarkStart w:id="150" w:name="_Toc234486008"/>
      <w:r>
        <w:t>9.13 Engineering Constraints</w:t>
      </w:r>
      <w:bookmarkEnd w:id="150"/>
    </w:p>
    <w:p w14:paraId="4C3E1E30" w14:textId="77777777" w:rsidR="00910952" w:rsidRDefault="00E26922">
      <w:r>
        <w:t>Confidence calibration shall:</w:t>
      </w:r>
    </w:p>
    <w:p w14:paraId="4C3E1E31" w14:textId="77777777" w:rsidR="00910952" w:rsidRDefault="00E26922">
      <w:pPr>
        <w:numPr>
          <w:ilvl w:val="0"/>
          <w:numId w:val="50"/>
        </w:numPr>
      </w:pPr>
      <w:r>
        <w:t xml:space="preserve">improve future reliability, </w:t>
      </w:r>
    </w:p>
    <w:p w14:paraId="4C3E1E32" w14:textId="77777777" w:rsidR="00910952" w:rsidRDefault="00E26922">
      <w:pPr>
        <w:numPr>
          <w:ilvl w:val="0"/>
          <w:numId w:val="50"/>
        </w:numPr>
      </w:pPr>
      <w:r>
        <w:t xml:space="preserve">preserve historical reproducibility, </w:t>
      </w:r>
    </w:p>
    <w:p w14:paraId="4C3E1E33" w14:textId="77777777" w:rsidR="00910952" w:rsidRDefault="00E26922">
      <w:pPr>
        <w:numPr>
          <w:ilvl w:val="0"/>
          <w:numId w:val="50"/>
        </w:numPr>
      </w:pPr>
      <w:r>
        <w:t xml:space="preserve">minimise systematic bias, </w:t>
      </w:r>
    </w:p>
    <w:p w14:paraId="4C3E1E34" w14:textId="77777777" w:rsidR="00910952" w:rsidRDefault="00E26922">
      <w:pPr>
        <w:numPr>
          <w:ilvl w:val="0"/>
          <w:numId w:val="50"/>
        </w:numPr>
      </w:pPr>
      <w:r>
        <w:t xml:space="preserve">remain explainable, </w:t>
      </w:r>
    </w:p>
    <w:p w14:paraId="4C3E1E35" w14:textId="77777777" w:rsidR="00910952" w:rsidRDefault="00E26922">
      <w:pPr>
        <w:numPr>
          <w:ilvl w:val="0"/>
          <w:numId w:val="50"/>
        </w:numPr>
      </w:pPr>
      <w:r>
        <w:t xml:space="preserve">remain fully auditable, </w:t>
      </w:r>
    </w:p>
    <w:p w14:paraId="4C3E1E36" w14:textId="77777777" w:rsidR="00910952" w:rsidRDefault="00E26922">
      <w:pPr>
        <w:numPr>
          <w:ilvl w:val="0"/>
          <w:numId w:val="50"/>
        </w:numPr>
      </w:pPr>
      <w:r>
        <w:t xml:space="preserve">support continuous scientific refinement, </w:t>
      </w:r>
    </w:p>
    <w:p w14:paraId="4C3E1E37" w14:textId="77777777" w:rsidR="00910952" w:rsidRDefault="00E26922">
      <w:pPr>
        <w:numPr>
          <w:ilvl w:val="0"/>
          <w:numId w:val="50"/>
        </w:numPr>
      </w:pPr>
      <w:r>
        <w:t xml:space="preserve">avoid retrospective modification of historical confidence. </w:t>
      </w:r>
    </w:p>
    <w:p w14:paraId="4C3E1E38" w14:textId="261DD125" w:rsidR="00910952" w:rsidRDefault="00E621FA">
      <w:r>
        <w:pict w14:anchorId="0376673C">
          <v:rect id="Shape247" o:spid="_x0000_s11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39" w14:textId="77777777" w:rsidR="00910952" w:rsidRDefault="00E26922">
      <w:pPr>
        <w:pStyle w:val="Heading2"/>
      </w:pPr>
      <w:bookmarkStart w:id="151" w:name="_Toc234486009"/>
      <w:r>
        <w:t>9.14 Acceptance Criteria</w:t>
      </w:r>
      <w:bookmarkEnd w:id="151"/>
    </w:p>
    <w:p w14:paraId="4C3E1E3A" w14:textId="77777777" w:rsidR="00910952" w:rsidRDefault="00E26922">
      <w:r>
        <w:t>This chapter shall be considered complete when:</w:t>
      </w:r>
    </w:p>
    <w:p w14:paraId="4C3E1E3B" w14:textId="77777777" w:rsidR="00910952" w:rsidRDefault="00E26922">
      <w:r>
        <w:t>✓ Confidence calibration continuously evaluates the reliability of the Confidence Engine.</w:t>
      </w:r>
    </w:p>
    <w:p w14:paraId="4C3E1E3C" w14:textId="77777777" w:rsidR="00910952" w:rsidRDefault="00E26922">
      <w:r>
        <w:t>✓ Both overconfidence and underconfidence are explicitly monitored.</w:t>
      </w:r>
    </w:p>
    <w:p w14:paraId="4C3E1E3D" w14:textId="77777777" w:rsidR="00910952" w:rsidRDefault="00E26922">
      <w:r>
        <w:t>✓ Calibration influences future reasoning without altering historical reasoning.</w:t>
      </w:r>
    </w:p>
    <w:p w14:paraId="4C3E1E3E" w14:textId="77777777" w:rsidR="00910952" w:rsidRDefault="00E26922">
      <w:r>
        <w:t>✓ Calibration changes remain version-controlled.</w:t>
      </w:r>
    </w:p>
    <w:p w14:paraId="4C3E1E3F" w14:textId="77777777" w:rsidR="00910952" w:rsidRDefault="00E26922">
      <w:r>
        <w:t>✓ Human review supports, but does not replace, evidence-based calibration.</w:t>
      </w:r>
    </w:p>
    <w:p w14:paraId="4C3E1E40" w14:textId="77777777" w:rsidR="00910952" w:rsidRDefault="00E26922">
      <w:r>
        <w:t>✓ Calibration remains fully explainable and auditable.</w:t>
      </w:r>
    </w:p>
    <w:p w14:paraId="4C3E1E41" w14:textId="77777777" w:rsidR="00910952" w:rsidRDefault="00E26922">
      <w:r>
        <w:t>✓ The Confidence Engine continuously improves its own reliability over time.</w:t>
      </w:r>
    </w:p>
    <w:p w14:paraId="4C3E1E42" w14:textId="77777777" w:rsidR="00910952" w:rsidRDefault="00910952"/>
    <w:p w14:paraId="4C3E1E43" w14:textId="77777777" w:rsidR="00910952" w:rsidRDefault="00910952"/>
    <w:p w14:paraId="4C3E1E44" w14:textId="77777777" w:rsidR="00910952" w:rsidRDefault="00E26922">
      <w:pPr>
        <w:pStyle w:val="ChapterLabel"/>
        <w:spacing w:line="276" w:lineRule="auto"/>
      </w:pPr>
      <w:r>
        <w:lastRenderedPageBreak/>
        <w:t>Chapter 10</w:t>
      </w:r>
    </w:p>
    <w:p w14:paraId="4C3E1E45" w14:textId="77777777" w:rsidR="00910952" w:rsidRDefault="00E26922">
      <w:pPr>
        <w:pStyle w:val="Heading1"/>
      </w:pPr>
      <w:bookmarkStart w:id="152" w:name="_Toc234486010"/>
      <w:r>
        <w:t>Confidence Explainability &amp; Reasoning Transparency</w:t>
      </w:r>
      <w:bookmarkEnd w:id="152"/>
    </w:p>
    <w:p w14:paraId="4C3E1E46" w14:textId="617423BC" w:rsidR="00910952" w:rsidRDefault="00E621FA">
      <w:r>
        <w:pict w14:anchorId="3E8336A9">
          <v:rect id="Shape248" o:spid="_x0000_s11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47" w14:textId="77777777" w:rsidR="00910952" w:rsidRDefault="00E26922">
      <w:pPr>
        <w:pStyle w:val="Heading2"/>
      </w:pPr>
      <w:bookmarkStart w:id="153" w:name="_Toc234486011"/>
      <w:r>
        <w:t>10.1 Purpose</w:t>
      </w:r>
      <w:bookmarkEnd w:id="153"/>
    </w:p>
    <w:p w14:paraId="4C3E1E48" w14:textId="77777777" w:rsidR="00910952" w:rsidRDefault="00E26922">
      <w:r>
        <w:t>The purpose of this chapter is to define how the Confidence Engine explains every confidence assessment in a transparent, reproducible and scientifically understandable manner.</w:t>
      </w:r>
    </w:p>
    <w:p w14:paraId="4C3E1E49" w14:textId="77777777" w:rsidR="00910952" w:rsidRDefault="00E26922">
      <w:r>
        <w:t>Confidence shall never exist as an opaque numerical value.</w:t>
      </w:r>
    </w:p>
    <w:p w14:paraId="4C3E1E4A" w14:textId="77777777" w:rsidR="00910952" w:rsidRDefault="00E26922">
      <w:r>
        <w:t>Every confidence assessment must be supported by an explanation describing:</w:t>
      </w:r>
    </w:p>
    <w:p w14:paraId="4C3E1E4B" w14:textId="77777777" w:rsidR="00910952" w:rsidRDefault="00E26922">
      <w:pPr>
        <w:numPr>
          <w:ilvl w:val="0"/>
          <w:numId w:val="51"/>
        </w:numPr>
      </w:pPr>
      <w:r>
        <w:t xml:space="preserve">why confidence exists, </w:t>
      </w:r>
    </w:p>
    <w:p w14:paraId="4C3E1E4C" w14:textId="77777777" w:rsidR="00910952" w:rsidRDefault="00E26922">
      <w:pPr>
        <w:numPr>
          <w:ilvl w:val="0"/>
          <w:numId w:val="51"/>
        </w:numPr>
      </w:pPr>
      <w:r>
        <w:t xml:space="preserve">why it changed, </w:t>
      </w:r>
    </w:p>
    <w:p w14:paraId="4C3E1E4D" w14:textId="77777777" w:rsidR="00910952" w:rsidRDefault="00E26922">
      <w:pPr>
        <w:numPr>
          <w:ilvl w:val="0"/>
          <w:numId w:val="51"/>
        </w:numPr>
      </w:pPr>
      <w:r>
        <w:t xml:space="preserve">what evidence contributed, </w:t>
      </w:r>
    </w:p>
    <w:p w14:paraId="4C3E1E4E" w14:textId="77777777" w:rsidR="00910952" w:rsidRDefault="00E26922">
      <w:pPr>
        <w:numPr>
          <w:ilvl w:val="0"/>
          <w:numId w:val="51"/>
        </w:numPr>
      </w:pPr>
      <w:r>
        <w:t xml:space="preserve">what uncertainty remains, </w:t>
      </w:r>
    </w:p>
    <w:p w14:paraId="4C3E1E4F" w14:textId="77777777" w:rsidR="00910952" w:rsidRDefault="00E26922">
      <w:pPr>
        <w:numPr>
          <w:ilvl w:val="0"/>
          <w:numId w:val="51"/>
        </w:numPr>
      </w:pPr>
      <w:r>
        <w:t xml:space="preserve">what evidence could increase or decrease confidence. </w:t>
      </w:r>
    </w:p>
    <w:p w14:paraId="4C3E1E50" w14:textId="77777777" w:rsidR="00910952" w:rsidRDefault="00E26922">
      <w:r>
        <w:t>The Confidence Engine therefore treats explainability as a constitutional requirement rather than a user interface feature.</w:t>
      </w:r>
    </w:p>
    <w:p w14:paraId="4C3E1E51" w14:textId="1F39A389" w:rsidR="00910952" w:rsidRDefault="00E621FA">
      <w:r>
        <w:pict w14:anchorId="76C80A53">
          <v:rect id="Shape249" o:spid="_x0000_s11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52" w14:textId="77777777" w:rsidR="00910952" w:rsidRDefault="00E26922">
      <w:pPr>
        <w:pStyle w:val="PrincipleLabel"/>
        <w:spacing w:line="276" w:lineRule="auto"/>
      </w:pPr>
      <w:r>
        <w:t>Constitutional Principle</w:t>
      </w:r>
    </w:p>
    <w:p w14:paraId="4C3E1E53" w14:textId="77777777" w:rsidR="00910952" w:rsidRDefault="00E26922">
      <w:pPr>
        <w:pStyle w:val="PrincipleText"/>
      </w:pPr>
      <w:r>
        <w:t>If BioSense cannot explain its confidence, it should not express that confidence.</w:t>
      </w:r>
    </w:p>
    <w:p w14:paraId="4C3E1E54" w14:textId="6A4D1FF0" w:rsidR="00910952" w:rsidRDefault="00E621FA">
      <w:r>
        <w:pict w14:anchorId="577592FC">
          <v:rect id="Shape250" o:spid="_x0000_s11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55" w14:textId="77777777" w:rsidR="00910952" w:rsidRDefault="00E26922">
      <w:pPr>
        <w:pStyle w:val="Heading2"/>
      </w:pPr>
      <w:bookmarkStart w:id="154" w:name="_Toc234486012"/>
      <w:r>
        <w:t>10.2 Engineering Philosophy</w:t>
      </w:r>
      <w:bookmarkEnd w:id="154"/>
    </w:p>
    <w:p w14:paraId="4C3E1E56" w14:textId="77777777" w:rsidR="00910952" w:rsidRDefault="00E26922">
      <w:r>
        <w:t>Explainability serves multiple audiences.</w:t>
      </w:r>
    </w:p>
    <w:p w14:paraId="4C3E1E57" w14:textId="77777777" w:rsidR="00910952" w:rsidRDefault="00E26922">
      <w:r>
        <w:t>Each audience requires different levels of detail.</w:t>
      </w:r>
    </w:p>
    <w:p w14:paraId="4C3E1E58" w14:textId="77777777" w:rsidR="00910952" w:rsidRDefault="00E26922">
      <w:r>
        <w:t>Examples include:</w:t>
      </w:r>
    </w:p>
    <w:p w14:paraId="4C3E1E59" w14:textId="77777777" w:rsidR="00910952" w:rsidRDefault="00E26922">
      <w:pPr>
        <w:numPr>
          <w:ilvl w:val="0"/>
          <w:numId w:val="52"/>
        </w:numPr>
      </w:pPr>
      <w:r>
        <w:t xml:space="preserve">Individual users. </w:t>
      </w:r>
    </w:p>
    <w:p w14:paraId="4C3E1E5A" w14:textId="77777777" w:rsidR="00910952" w:rsidRDefault="00E26922">
      <w:pPr>
        <w:numPr>
          <w:ilvl w:val="0"/>
          <w:numId w:val="52"/>
        </w:numPr>
      </w:pPr>
      <w:r>
        <w:t xml:space="preserve">Clinicians. </w:t>
      </w:r>
    </w:p>
    <w:p w14:paraId="4C3E1E5B" w14:textId="77777777" w:rsidR="00910952" w:rsidRDefault="00E26922">
      <w:pPr>
        <w:numPr>
          <w:ilvl w:val="0"/>
          <w:numId w:val="52"/>
        </w:numPr>
      </w:pPr>
      <w:r>
        <w:t xml:space="preserve">Engineers. </w:t>
      </w:r>
    </w:p>
    <w:p w14:paraId="4C3E1E5C" w14:textId="77777777" w:rsidR="00910952" w:rsidRDefault="00E26922">
      <w:pPr>
        <w:numPr>
          <w:ilvl w:val="0"/>
          <w:numId w:val="52"/>
        </w:numPr>
      </w:pPr>
      <w:r>
        <w:t xml:space="preserve">Auditors. </w:t>
      </w:r>
    </w:p>
    <w:p w14:paraId="4C3E1E5D" w14:textId="77777777" w:rsidR="00910952" w:rsidRDefault="00E26922">
      <w:pPr>
        <w:numPr>
          <w:ilvl w:val="0"/>
          <w:numId w:val="52"/>
        </w:numPr>
      </w:pPr>
      <w:r>
        <w:lastRenderedPageBreak/>
        <w:t xml:space="preserve">Researchers. </w:t>
      </w:r>
    </w:p>
    <w:p w14:paraId="4C3E1E5E" w14:textId="77777777" w:rsidR="00910952" w:rsidRDefault="00E26922">
      <w:pPr>
        <w:numPr>
          <w:ilvl w:val="0"/>
          <w:numId w:val="52"/>
        </w:numPr>
      </w:pPr>
      <w:r>
        <w:t xml:space="preserve">Regulatory reviewers. </w:t>
      </w:r>
    </w:p>
    <w:p w14:paraId="4C3E1E5F" w14:textId="77777777" w:rsidR="00910952" w:rsidRDefault="00E26922">
      <w:r>
        <w:t>The Confidence Engine shall therefore generate one canonical explanation from which multiple presentation formats may be derived.</w:t>
      </w:r>
    </w:p>
    <w:p w14:paraId="4C3E1E60" w14:textId="77777777" w:rsidR="00910952" w:rsidRDefault="00E26922">
      <w:r>
        <w:t>The underlying explanation shall remain consistent regardless of audience.</w:t>
      </w:r>
    </w:p>
    <w:p w14:paraId="4C3E1E61" w14:textId="27F60C3B" w:rsidR="00910952" w:rsidRDefault="00E621FA">
      <w:r>
        <w:pict w14:anchorId="1C5EAA52">
          <v:rect id="Shape251" o:spid="_x0000_s11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62" w14:textId="77777777" w:rsidR="00910952" w:rsidRDefault="00E26922">
      <w:pPr>
        <w:pStyle w:val="PrincipleLabel"/>
        <w:spacing w:line="276" w:lineRule="auto"/>
      </w:pPr>
      <w:r>
        <w:t>Engineering Rule</w:t>
      </w:r>
    </w:p>
    <w:p w14:paraId="4C3E1E63" w14:textId="77777777" w:rsidR="00910952" w:rsidRDefault="00E26922">
      <w:pPr>
        <w:pStyle w:val="PrincipleText"/>
      </w:pPr>
      <w:r>
        <w:t>Explainability shall be generated once and presented many ways.</w:t>
      </w:r>
    </w:p>
    <w:p w14:paraId="4C3E1E64" w14:textId="33354201" w:rsidR="00910952" w:rsidRDefault="00E621FA">
      <w:r>
        <w:pict w14:anchorId="36EDD3A6">
          <v:rect id="Shape252" o:spid="_x0000_s11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65" w14:textId="77777777" w:rsidR="00910952" w:rsidRDefault="00E26922">
      <w:pPr>
        <w:pStyle w:val="Heading2"/>
      </w:pPr>
      <w:bookmarkStart w:id="155" w:name="_Toc234486013"/>
      <w:r>
        <w:t>10.3 Explainability Model</w:t>
      </w:r>
      <w:bookmarkEnd w:id="155"/>
    </w:p>
    <w:p w14:paraId="4C3E1E66" w14:textId="77777777" w:rsidR="00910952" w:rsidRDefault="00E26922">
      <w:r>
        <w:t>Every confidence assessment shall generate a corresponding Confidence Explanation Object.</w:t>
      </w:r>
    </w:p>
    <w:p w14:paraId="4C3E1E67" w14:textId="77777777" w:rsidR="00910952" w:rsidRDefault="00E26922">
      <w:r>
        <w:t>The Explanation Object becomes part of the Dynamic Health Model.</w:t>
      </w:r>
    </w:p>
    <w:p w14:paraId="4C3E1E68" w14:textId="77777777" w:rsidR="00910952" w:rsidRDefault="00E26922">
      <w:r>
        <w:t>It is version-controlled.</w:t>
      </w:r>
    </w:p>
    <w:p w14:paraId="4C3E1E69" w14:textId="77777777" w:rsidR="00910952" w:rsidRDefault="00E26922">
      <w:r>
        <w:t>It is auditable.</w:t>
      </w:r>
    </w:p>
    <w:p w14:paraId="4C3E1E6A" w14:textId="77777777" w:rsidR="00910952" w:rsidRDefault="00E26922">
      <w:r>
        <w:t>It evolves alongside confidence itself.</w:t>
      </w:r>
    </w:p>
    <w:p w14:paraId="4C3E1E6B" w14:textId="16EDAE3C" w:rsidR="00910952" w:rsidRDefault="00E621FA">
      <w:r>
        <w:pict w14:anchorId="6D5F21DF">
          <v:rect id="Shape253" o:spid="_x0000_s11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6C" w14:textId="77777777" w:rsidR="00910952" w:rsidRDefault="00E26922">
      <w:r>
        <w:t>Each Explanation Object shall contain:</w:t>
      </w:r>
    </w:p>
    <w:p w14:paraId="4C3E1E6D" w14:textId="77777777" w:rsidR="00910952" w:rsidRDefault="00E26922">
      <w:pPr>
        <w:numPr>
          <w:ilvl w:val="0"/>
          <w:numId w:val="53"/>
        </w:numPr>
      </w:pPr>
      <w:r>
        <w:t xml:space="preserve">Explanation ID </w:t>
      </w:r>
    </w:p>
    <w:p w14:paraId="4C3E1E6E" w14:textId="77777777" w:rsidR="00910952" w:rsidRDefault="00E26922">
      <w:pPr>
        <w:numPr>
          <w:ilvl w:val="0"/>
          <w:numId w:val="53"/>
        </w:numPr>
      </w:pPr>
      <w:r>
        <w:t xml:space="preserve">Target Health Belief </w:t>
      </w:r>
    </w:p>
    <w:p w14:paraId="4C3E1E6F" w14:textId="77777777" w:rsidR="00910952" w:rsidRDefault="00E26922">
      <w:pPr>
        <w:numPr>
          <w:ilvl w:val="0"/>
          <w:numId w:val="53"/>
        </w:numPr>
      </w:pPr>
      <w:r>
        <w:t xml:space="preserve">Confidence Version </w:t>
      </w:r>
    </w:p>
    <w:p w14:paraId="4C3E1E70" w14:textId="77777777" w:rsidR="00910952" w:rsidRDefault="00E26922">
      <w:pPr>
        <w:numPr>
          <w:ilvl w:val="0"/>
          <w:numId w:val="53"/>
        </w:numPr>
      </w:pPr>
      <w:r>
        <w:t xml:space="preserve">Engine Version </w:t>
      </w:r>
    </w:p>
    <w:p w14:paraId="4C3E1E71" w14:textId="77777777" w:rsidR="00910952" w:rsidRDefault="00E26922">
      <w:pPr>
        <w:numPr>
          <w:ilvl w:val="0"/>
          <w:numId w:val="53"/>
        </w:numPr>
      </w:pPr>
      <w:r>
        <w:t xml:space="preserve">Timestamp </w:t>
      </w:r>
    </w:p>
    <w:p w14:paraId="4C3E1E72" w14:textId="77777777" w:rsidR="00910952" w:rsidRDefault="00E26922">
      <w:pPr>
        <w:numPr>
          <w:ilvl w:val="0"/>
          <w:numId w:val="53"/>
        </w:numPr>
      </w:pPr>
      <w:r>
        <w:t xml:space="preserve">Supporting Evidence Summary </w:t>
      </w:r>
    </w:p>
    <w:p w14:paraId="4C3E1E73" w14:textId="77777777" w:rsidR="00910952" w:rsidRDefault="00E26922">
      <w:pPr>
        <w:numPr>
          <w:ilvl w:val="0"/>
          <w:numId w:val="53"/>
        </w:numPr>
      </w:pPr>
      <w:r>
        <w:t xml:space="preserve">Contradictory Evidence Summary </w:t>
      </w:r>
    </w:p>
    <w:p w14:paraId="4C3E1E74" w14:textId="77777777" w:rsidR="00910952" w:rsidRDefault="00E26922">
      <w:pPr>
        <w:numPr>
          <w:ilvl w:val="0"/>
          <w:numId w:val="53"/>
        </w:numPr>
      </w:pPr>
      <w:r>
        <w:t xml:space="preserve">Contributing Evaluation Domains </w:t>
      </w:r>
    </w:p>
    <w:p w14:paraId="4C3E1E75" w14:textId="77777777" w:rsidR="00910952" w:rsidRDefault="00E26922">
      <w:pPr>
        <w:numPr>
          <w:ilvl w:val="0"/>
          <w:numId w:val="53"/>
        </w:numPr>
      </w:pPr>
      <w:r>
        <w:t xml:space="preserve">Remaining Uncertainty </w:t>
      </w:r>
    </w:p>
    <w:p w14:paraId="4C3E1E76" w14:textId="77777777" w:rsidR="00910952" w:rsidRDefault="00E26922">
      <w:pPr>
        <w:numPr>
          <w:ilvl w:val="0"/>
          <w:numId w:val="53"/>
        </w:numPr>
      </w:pPr>
      <w:r>
        <w:t xml:space="preserve">Suggested Next Evidence </w:t>
      </w:r>
    </w:p>
    <w:p w14:paraId="4C3E1E77" w14:textId="77777777" w:rsidR="00910952" w:rsidRDefault="00E26922">
      <w:pPr>
        <w:numPr>
          <w:ilvl w:val="0"/>
          <w:numId w:val="53"/>
        </w:numPr>
      </w:pPr>
      <w:r>
        <w:t xml:space="preserve">Audit References </w:t>
      </w:r>
    </w:p>
    <w:p w14:paraId="4C3E1E78" w14:textId="387F432F" w:rsidR="00910952" w:rsidRDefault="00E621FA">
      <w:r>
        <w:pict w14:anchorId="3163FABE">
          <v:rect id="Shape254" o:spid="_x0000_s11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79" w14:textId="77777777" w:rsidR="00910952" w:rsidRDefault="00E26922">
      <w:pPr>
        <w:pStyle w:val="Heading2"/>
      </w:pPr>
      <w:bookmarkStart w:id="156" w:name="_Toc234486014"/>
      <w:r>
        <w:t>10.4 Core Explanation Questions</w:t>
      </w:r>
      <w:bookmarkEnd w:id="156"/>
    </w:p>
    <w:p w14:paraId="4C3E1E7A" w14:textId="77777777" w:rsidR="00910952" w:rsidRDefault="00E26922">
      <w:r>
        <w:t>Every explanation shall answer the following constitutional questions.</w:t>
      </w:r>
    </w:p>
    <w:p w14:paraId="4C3E1E7B" w14:textId="77777777" w:rsidR="00910952" w:rsidRDefault="00E26922">
      <w:pPr>
        <w:rPr>
          <w:b/>
          <w:bCs/>
        </w:rPr>
      </w:pPr>
      <w:r>
        <w:rPr>
          <w:b/>
          <w:bCs/>
        </w:rPr>
        <w:t>Why does BioSense currently believe this?</w:t>
      </w:r>
    </w:p>
    <w:p w14:paraId="4C3E1E7C" w14:textId="4727B01D" w:rsidR="00910952" w:rsidRDefault="00E621FA">
      <w:r>
        <w:pict w14:anchorId="3A5D55EC">
          <v:rect id="Shape255" o:spid="_x0000_s11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7D" w14:textId="77777777" w:rsidR="00910952" w:rsidRDefault="00E26922">
      <w:pPr>
        <w:rPr>
          <w:b/>
          <w:bCs/>
        </w:rPr>
      </w:pPr>
      <w:r>
        <w:rPr>
          <w:b/>
          <w:bCs/>
        </w:rPr>
        <w:t>Which observations support this understanding?</w:t>
      </w:r>
    </w:p>
    <w:p w14:paraId="4C3E1E7E" w14:textId="520954E6" w:rsidR="00910952" w:rsidRDefault="00E621FA">
      <w:r>
        <w:pict w14:anchorId="52BADBA4">
          <v:rect id="Shape256" o:spid="_x0000_s11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7F" w14:textId="77777777" w:rsidR="00910952" w:rsidRDefault="00E26922">
      <w:pPr>
        <w:rPr>
          <w:b/>
          <w:bCs/>
        </w:rPr>
      </w:pPr>
      <w:r>
        <w:rPr>
          <w:b/>
          <w:bCs/>
        </w:rPr>
        <w:t>Which evidence most strongly influenced confidence?</w:t>
      </w:r>
    </w:p>
    <w:p w14:paraId="4C3E1E80" w14:textId="6F38F20B" w:rsidR="00910952" w:rsidRDefault="00E621FA">
      <w:r>
        <w:pict w14:anchorId="06B0F182">
          <v:rect id="Shape257" o:spid="_x0000_s11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81" w14:textId="77777777" w:rsidR="00910952" w:rsidRDefault="00E26922">
      <w:pPr>
        <w:rPr>
          <w:b/>
          <w:bCs/>
        </w:rPr>
      </w:pPr>
      <w:r>
        <w:rPr>
          <w:b/>
          <w:bCs/>
        </w:rPr>
        <w:t>Which evidence weakened confidence?</w:t>
      </w:r>
    </w:p>
    <w:p w14:paraId="4C3E1E82" w14:textId="1C553C60" w:rsidR="00910952" w:rsidRDefault="00E621FA">
      <w:r>
        <w:pict w14:anchorId="589D6EAD">
          <v:rect id="Shape258" o:spid="_x0000_s11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83" w14:textId="77777777" w:rsidR="00910952" w:rsidRDefault="00E26922">
      <w:pPr>
        <w:rPr>
          <w:b/>
          <w:bCs/>
        </w:rPr>
      </w:pPr>
      <w:r>
        <w:rPr>
          <w:b/>
          <w:bCs/>
        </w:rPr>
        <w:t>Which contradictions remain unresolved?</w:t>
      </w:r>
    </w:p>
    <w:p w14:paraId="4C3E1E84" w14:textId="32776052" w:rsidR="00910952" w:rsidRDefault="00E621FA">
      <w:r>
        <w:pict w14:anchorId="05B53FF9">
          <v:rect id="Shape259" o:spid="_x0000_s11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85" w14:textId="77777777" w:rsidR="00910952" w:rsidRDefault="00E26922">
      <w:pPr>
        <w:rPr>
          <w:b/>
          <w:bCs/>
        </w:rPr>
      </w:pPr>
      <w:r>
        <w:rPr>
          <w:b/>
          <w:bCs/>
        </w:rPr>
        <w:t>What assumptions currently exist?</w:t>
      </w:r>
    </w:p>
    <w:p w14:paraId="4C3E1E86" w14:textId="75E42AE8" w:rsidR="00910952" w:rsidRDefault="00E621FA">
      <w:r>
        <w:pict w14:anchorId="17A728AA">
          <v:rect id="Shape260" o:spid="_x0000_s11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87" w14:textId="77777777" w:rsidR="00910952" w:rsidRDefault="00E26922">
      <w:pPr>
        <w:rPr>
          <w:b/>
          <w:bCs/>
        </w:rPr>
      </w:pPr>
      <w:r>
        <w:rPr>
          <w:b/>
          <w:bCs/>
        </w:rPr>
        <w:t>What additional evidence would increase confidence?</w:t>
      </w:r>
    </w:p>
    <w:p w14:paraId="4C3E1E88" w14:textId="187ECE82" w:rsidR="00910952" w:rsidRDefault="00E621FA">
      <w:r>
        <w:pict w14:anchorId="30EF83D5">
          <v:rect id="Shape261" o:spid="_x0000_s11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89" w14:textId="77777777" w:rsidR="00910952" w:rsidRDefault="00E26922">
      <w:pPr>
        <w:rPr>
          <w:b/>
          <w:bCs/>
        </w:rPr>
      </w:pPr>
      <w:r>
        <w:rPr>
          <w:b/>
          <w:bCs/>
        </w:rPr>
        <w:t>What evidence could reduce confidence?</w:t>
      </w:r>
    </w:p>
    <w:p w14:paraId="4C3E1E8A" w14:textId="4F465CB1" w:rsidR="00910952" w:rsidRDefault="00E621FA">
      <w:r>
        <w:pict w14:anchorId="70B65F2A">
          <v:rect id="Shape262" o:spid="_x0000_s11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8B" w14:textId="77777777" w:rsidR="00910952" w:rsidRDefault="00E26922">
      <w:pPr>
        <w:pStyle w:val="PrincipleLabel"/>
        <w:spacing w:line="276" w:lineRule="auto"/>
      </w:pPr>
      <w:r>
        <w:t>Founder Principle</w:t>
      </w:r>
    </w:p>
    <w:p w14:paraId="4C3E1E8C" w14:textId="77777777" w:rsidR="00910952" w:rsidRDefault="00E26922">
      <w:pPr>
        <w:pStyle w:val="PrincipleText"/>
      </w:pPr>
      <w:r>
        <w:t>Understanding is incomplete until it can explain itself.</w:t>
      </w:r>
    </w:p>
    <w:p w14:paraId="4C3E1E8D" w14:textId="6E6144CA" w:rsidR="00910952" w:rsidRDefault="00E621FA">
      <w:r>
        <w:pict w14:anchorId="52435E06">
          <v:rect id="Shape263" o:spid="_x0000_s11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8E" w14:textId="77777777" w:rsidR="00910952" w:rsidRDefault="00E26922">
      <w:pPr>
        <w:pStyle w:val="Heading2"/>
      </w:pPr>
      <w:bookmarkStart w:id="157" w:name="_Toc234486015"/>
      <w:r>
        <w:t>10.5 Evidence Attribution</w:t>
      </w:r>
      <w:bookmarkEnd w:id="157"/>
    </w:p>
    <w:p w14:paraId="4C3E1E8F" w14:textId="77777777" w:rsidR="00910952" w:rsidRDefault="00E26922">
      <w:r>
        <w:t>Every confidence assessment shall preserve evidence attribution.</w:t>
      </w:r>
    </w:p>
    <w:p w14:paraId="4C3E1E90" w14:textId="77777777" w:rsidR="00910952" w:rsidRDefault="00E26922">
      <w:r>
        <w:t>The Confidence Engine shall identify:</w:t>
      </w:r>
    </w:p>
    <w:p w14:paraId="4C3E1E91" w14:textId="77777777" w:rsidR="00910952" w:rsidRDefault="00E26922">
      <w:r>
        <w:t>Primary Evidence</w:t>
      </w:r>
    </w:p>
    <w:p w14:paraId="4C3E1E92" w14:textId="77777777" w:rsidR="00910952" w:rsidRDefault="00E26922">
      <w:r>
        <w:t>Evidence that materially established the understanding.</w:t>
      </w:r>
    </w:p>
    <w:p w14:paraId="4C3E1E93" w14:textId="2A8F7E70" w:rsidR="00910952" w:rsidRDefault="00E621FA">
      <w:r>
        <w:pict w14:anchorId="1810B146">
          <v:rect id="Shape264" o:spid="_x0000_s11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94" w14:textId="77777777" w:rsidR="00910952" w:rsidRDefault="00E26922">
      <w:r>
        <w:lastRenderedPageBreak/>
        <w:t>Supporting Evidence</w:t>
      </w:r>
    </w:p>
    <w:p w14:paraId="4C3E1E95" w14:textId="77777777" w:rsidR="00910952" w:rsidRDefault="00E26922">
      <w:r>
        <w:t>Evidence that reinforced confidence.</w:t>
      </w:r>
    </w:p>
    <w:p w14:paraId="4C3E1E96" w14:textId="42E73DEE" w:rsidR="00910952" w:rsidRDefault="00E621FA">
      <w:r>
        <w:pict w14:anchorId="1BDD8E87">
          <v:rect id="Shape265" o:spid="_x0000_s11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97" w14:textId="77777777" w:rsidR="00910952" w:rsidRDefault="00E26922">
      <w:r>
        <w:t>Contextual Evidence</w:t>
      </w:r>
    </w:p>
    <w:p w14:paraId="4C3E1E98" w14:textId="77777777" w:rsidR="00910952" w:rsidRDefault="00E26922">
      <w:r>
        <w:t>Evidence that provided context without materially influencing confidence.</w:t>
      </w:r>
    </w:p>
    <w:p w14:paraId="4C3E1E99" w14:textId="2B42ED67" w:rsidR="00910952" w:rsidRDefault="00E621FA">
      <w:r>
        <w:pict w14:anchorId="28341681">
          <v:rect id="Shape266" o:spid="_x0000_s11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9A" w14:textId="77777777" w:rsidR="00910952" w:rsidRDefault="00E26922">
      <w:r>
        <w:t>Contradictory Evidence</w:t>
      </w:r>
    </w:p>
    <w:p w14:paraId="4C3E1E9B" w14:textId="77777777" w:rsidR="00910952" w:rsidRDefault="00E26922">
      <w:r>
        <w:t>Evidence that reduced confidence.</w:t>
      </w:r>
    </w:p>
    <w:p w14:paraId="4C3E1E9C" w14:textId="1C609C0F" w:rsidR="00910952" w:rsidRDefault="00E621FA">
      <w:r>
        <w:pict w14:anchorId="33DC59F4">
          <v:rect id="Shape267" o:spid="_x0000_s11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9D" w14:textId="77777777" w:rsidR="00910952" w:rsidRDefault="00E26922">
      <w:r>
        <w:t>Ignored Evidence</w:t>
      </w:r>
    </w:p>
    <w:p w14:paraId="4C3E1E9E" w14:textId="77777777" w:rsidR="00910952" w:rsidRDefault="00E26922">
      <w:r>
        <w:t>Evidence excluded from confidence formation and the reason for exclusion.</w:t>
      </w:r>
    </w:p>
    <w:p w14:paraId="4C3E1E9F" w14:textId="4D89E2B4" w:rsidR="00910952" w:rsidRDefault="00E621FA">
      <w:r>
        <w:pict w14:anchorId="5EEA09F2">
          <v:rect id="Shape268" o:spid="_x0000_s11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A0" w14:textId="77777777" w:rsidR="00910952" w:rsidRDefault="00E26922">
      <w:pPr>
        <w:pStyle w:val="PrincipleLabel"/>
        <w:spacing w:line="276" w:lineRule="auto"/>
      </w:pPr>
      <w:r>
        <w:t>Engineering Rule</w:t>
      </w:r>
    </w:p>
    <w:p w14:paraId="4C3E1EA1" w14:textId="77777777" w:rsidR="00910952" w:rsidRDefault="00E26922">
      <w:pPr>
        <w:pStyle w:val="PrincipleText"/>
      </w:pPr>
      <w:r>
        <w:t>Every observation shall have an explainable role within confidence formation.</w:t>
      </w:r>
    </w:p>
    <w:p w14:paraId="4C3E1EA2" w14:textId="038ADA7C" w:rsidR="00910952" w:rsidRDefault="00E621FA">
      <w:r>
        <w:pict w14:anchorId="585741F0">
          <v:rect id="Shape269" o:spid="_x0000_s11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A3" w14:textId="77777777" w:rsidR="00910952" w:rsidRDefault="00E26922">
      <w:pPr>
        <w:pStyle w:val="Heading2"/>
      </w:pPr>
      <w:bookmarkStart w:id="158" w:name="_Toc234486016"/>
      <w:r>
        <w:t>10.6 Confidence Timeline</w:t>
      </w:r>
      <w:bookmarkEnd w:id="158"/>
    </w:p>
    <w:p w14:paraId="4C3E1EA4" w14:textId="77777777" w:rsidR="00910952" w:rsidRDefault="00E26922">
      <w:r>
        <w:t>The Confidence Engine shall preserve a complete timeline describing confidence evolution.</w:t>
      </w:r>
    </w:p>
    <w:p w14:paraId="4C3E1EA5" w14:textId="77777777" w:rsidR="00910952" w:rsidRDefault="00E26922">
      <w:r>
        <w:t>Example:</w:t>
      </w:r>
    </w:p>
    <w:p w14:paraId="4C3E1EA6" w14:textId="77777777" w:rsidR="00910952" w:rsidRDefault="00E26922">
      <w:r>
        <w:rPr>
          <w:rFonts w:ascii="Consolas" w:hAnsi="Consolas"/>
          <w:sz w:val="16"/>
        </w:rPr>
        <w:t>March 2026</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Emerging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May 2026</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Developing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September 2026</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Established</w:t>
      </w:r>
      <w:r>
        <w:rPr>
          <w:rFonts w:ascii="Consolas" w:hAnsi="Consolas"/>
          <w:sz w:val="16"/>
        </w:rPr>
        <w:br/>
      </w:r>
      <w:r>
        <w:rPr>
          <w:rFonts w:ascii="Consolas" w:hAnsi="Consolas"/>
          <w:sz w:val="16"/>
        </w:rPr>
        <w:lastRenderedPageBreak/>
        <w:br/>
        <w:t>↓</w:t>
      </w:r>
      <w:r>
        <w:rPr>
          <w:rFonts w:ascii="Consolas" w:hAnsi="Consolas"/>
          <w:sz w:val="16"/>
        </w:rPr>
        <w:br/>
      </w:r>
      <w:r>
        <w:rPr>
          <w:rFonts w:ascii="Consolas" w:hAnsi="Consolas"/>
          <w:sz w:val="16"/>
        </w:rPr>
        <w:br/>
        <w:t>February 2027</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Strong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August 2027</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Under Review</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October 2027</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Established</w:t>
      </w:r>
    </w:p>
    <w:p w14:paraId="4C3E1EA7" w14:textId="77777777" w:rsidR="00910952" w:rsidRDefault="00E26922">
      <w:r>
        <w:t>Each transition shall include:</w:t>
      </w:r>
    </w:p>
    <w:p w14:paraId="4C3E1EA8" w14:textId="77777777" w:rsidR="00910952" w:rsidRDefault="00E26922">
      <w:pPr>
        <w:numPr>
          <w:ilvl w:val="0"/>
          <w:numId w:val="54"/>
        </w:numPr>
      </w:pPr>
      <w:r>
        <w:t xml:space="preserve">Trigger. </w:t>
      </w:r>
    </w:p>
    <w:p w14:paraId="4C3E1EA9" w14:textId="77777777" w:rsidR="00910952" w:rsidRDefault="00E26922">
      <w:pPr>
        <w:numPr>
          <w:ilvl w:val="0"/>
          <w:numId w:val="54"/>
        </w:numPr>
      </w:pPr>
      <w:r>
        <w:t xml:space="preserve">Supporting evidence. </w:t>
      </w:r>
    </w:p>
    <w:p w14:paraId="4C3E1EAA" w14:textId="77777777" w:rsidR="00910952" w:rsidRDefault="00E26922">
      <w:pPr>
        <w:numPr>
          <w:ilvl w:val="0"/>
          <w:numId w:val="54"/>
        </w:numPr>
      </w:pPr>
      <w:r>
        <w:t xml:space="preserve">Confidence change. </w:t>
      </w:r>
    </w:p>
    <w:p w14:paraId="4C3E1EAB" w14:textId="77777777" w:rsidR="00910952" w:rsidRDefault="00E26922">
      <w:pPr>
        <w:numPr>
          <w:ilvl w:val="0"/>
          <w:numId w:val="54"/>
        </w:numPr>
      </w:pPr>
      <w:r>
        <w:t xml:space="preserve">Revision reason. </w:t>
      </w:r>
    </w:p>
    <w:p w14:paraId="4C3E1EAC" w14:textId="04FED4B9" w:rsidR="00910952" w:rsidRDefault="00E621FA">
      <w:r>
        <w:pict w14:anchorId="72B5A81D">
          <v:rect id="Shape270" o:spid="_x0000_s11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AD" w14:textId="77777777" w:rsidR="00910952" w:rsidRDefault="00E26922">
      <w:pPr>
        <w:pStyle w:val="Heading2"/>
      </w:pPr>
      <w:bookmarkStart w:id="159" w:name="_Toc234486017"/>
      <w:r>
        <w:t>10.7 Human-Readable Reasoning</w:t>
      </w:r>
      <w:bookmarkEnd w:id="159"/>
    </w:p>
    <w:p w14:paraId="4C3E1EAE" w14:textId="77777777" w:rsidR="00910952" w:rsidRDefault="00E26922">
      <w:r>
        <w:t>The Confidence Engine shall produce a structured reasoning summary suitable for translation into natural language.</w:t>
      </w:r>
    </w:p>
    <w:p w14:paraId="4C3E1EAF" w14:textId="77777777" w:rsidR="00910952" w:rsidRDefault="00E26922">
      <w:r>
        <w:t>Example:</w:t>
      </w:r>
    </w:p>
    <w:p w14:paraId="4C3E1EB0" w14:textId="77777777" w:rsidR="00910952" w:rsidRDefault="00E26922">
      <w:r>
        <w:t>"Confidence increased because six consecutive months of wearable data consistently demonstrated improved recovery following nights with more than 7.5 hours of sleep. This relationship has now been observed across multiple training cycles and is supported by improvements in resting heart rate and HRV. Confidence remains below the highest level because recent travel introduced several weeks of incomplete observations."</w:t>
      </w:r>
    </w:p>
    <w:p w14:paraId="4C3E1EB1" w14:textId="77777777" w:rsidR="00910952" w:rsidRDefault="00E26922">
      <w:r>
        <w:t>This reasoning is generated from structured evidence rather than created independently by a language model.</w:t>
      </w:r>
    </w:p>
    <w:p w14:paraId="4C3E1EB2" w14:textId="43BD858C" w:rsidR="00910952" w:rsidRDefault="00E621FA">
      <w:r>
        <w:pict w14:anchorId="5E709985">
          <v:rect id="Shape271" o:spid="_x0000_s11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B3" w14:textId="77777777" w:rsidR="00910952" w:rsidRDefault="00E26922">
      <w:pPr>
        <w:pStyle w:val="PrincipleLabel"/>
        <w:spacing w:line="276" w:lineRule="auto"/>
      </w:pPr>
      <w:r>
        <w:lastRenderedPageBreak/>
        <w:t>Constitutional Principle</w:t>
      </w:r>
    </w:p>
    <w:p w14:paraId="4C3E1EB4" w14:textId="77777777" w:rsidR="00910952" w:rsidRDefault="00E26922">
      <w:pPr>
        <w:pStyle w:val="PrincipleText"/>
      </w:pPr>
      <w:r>
        <w:t>Language should explain reasoning, not invent reasoning.</w:t>
      </w:r>
    </w:p>
    <w:p w14:paraId="4C3E1EB5" w14:textId="7AC5FDCE" w:rsidR="00910952" w:rsidRDefault="00E621FA">
      <w:r>
        <w:pict w14:anchorId="3F0F062F">
          <v:rect id="Shape272" o:spid="_x0000_s11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B6" w14:textId="77777777" w:rsidR="00910952" w:rsidRDefault="00E26922">
      <w:pPr>
        <w:pStyle w:val="Heading2"/>
      </w:pPr>
      <w:bookmarkStart w:id="160" w:name="_Toc234486018"/>
      <w:r>
        <w:t>10.8 Machine Explainability</w:t>
      </w:r>
      <w:bookmarkEnd w:id="160"/>
    </w:p>
    <w:p w14:paraId="4C3E1EB7" w14:textId="77777777" w:rsidR="00910952" w:rsidRDefault="00E26922">
      <w:r>
        <w:t>Explainability shall also remain machine-readable.</w:t>
      </w:r>
    </w:p>
    <w:p w14:paraId="4C3E1EB8" w14:textId="77777777" w:rsidR="00910952" w:rsidRDefault="00E26922">
      <w:r>
        <w:t>Every explanation shall support:</w:t>
      </w:r>
    </w:p>
    <w:p w14:paraId="4C3E1EB9" w14:textId="77777777" w:rsidR="00910952" w:rsidRDefault="00E26922">
      <w:pPr>
        <w:numPr>
          <w:ilvl w:val="0"/>
          <w:numId w:val="55"/>
        </w:numPr>
      </w:pPr>
      <w:r>
        <w:t xml:space="preserve">deterministic replay, </w:t>
      </w:r>
    </w:p>
    <w:p w14:paraId="4C3E1EBA" w14:textId="77777777" w:rsidR="00910952" w:rsidRDefault="00E26922">
      <w:pPr>
        <w:numPr>
          <w:ilvl w:val="0"/>
          <w:numId w:val="55"/>
        </w:numPr>
      </w:pPr>
      <w:r>
        <w:t xml:space="preserve">audit, </w:t>
      </w:r>
    </w:p>
    <w:p w14:paraId="4C3E1EBB" w14:textId="77777777" w:rsidR="00910952" w:rsidRDefault="00E26922">
      <w:pPr>
        <w:numPr>
          <w:ilvl w:val="0"/>
          <w:numId w:val="55"/>
        </w:numPr>
      </w:pPr>
      <w:r>
        <w:t xml:space="preserve">API consumption, </w:t>
      </w:r>
    </w:p>
    <w:p w14:paraId="4C3E1EBC" w14:textId="77777777" w:rsidR="00910952" w:rsidRDefault="00E26922">
      <w:pPr>
        <w:numPr>
          <w:ilvl w:val="0"/>
          <w:numId w:val="55"/>
        </w:numPr>
      </w:pPr>
      <w:r>
        <w:t xml:space="preserve">scientific review, </w:t>
      </w:r>
    </w:p>
    <w:p w14:paraId="4C3E1EBD" w14:textId="77777777" w:rsidR="00910952" w:rsidRDefault="00E26922">
      <w:pPr>
        <w:numPr>
          <w:ilvl w:val="0"/>
          <w:numId w:val="55"/>
        </w:numPr>
      </w:pPr>
      <w:r>
        <w:t xml:space="preserve">automated testing, </w:t>
      </w:r>
    </w:p>
    <w:p w14:paraId="4C3E1EBE" w14:textId="77777777" w:rsidR="00910952" w:rsidRDefault="00E26922">
      <w:pPr>
        <w:numPr>
          <w:ilvl w:val="0"/>
          <w:numId w:val="55"/>
        </w:numPr>
      </w:pPr>
      <w:r>
        <w:t xml:space="preserve">future AI engines. </w:t>
      </w:r>
    </w:p>
    <w:p w14:paraId="4C3E1EBF" w14:textId="77777777" w:rsidR="00910952" w:rsidRDefault="00E26922">
      <w:r>
        <w:t>Machine-readable explanations become the constitutional source of truth.</w:t>
      </w:r>
    </w:p>
    <w:p w14:paraId="4C3E1EC0" w14:textId="77777777" w:rsidR="00910952" w:rsidRDefault="00E26922">
      <w:r>
        <w:t>Human-readable narratives are derived from them.</w:t>
      </w:r>
    </w:p>
    <w:p w14:paraId="4C3E1EC1" w14:textId="469AA1A9" w:rsidR="00910952" w:rsidRDefault="00E621FA">
      <w:r>
        <w:pict w14:anchorId="3A6B1B69">
          <v:rect id="Shape273" o:spid="_x0000_s11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C2" w14:textId="77777777" w:rsidR="00910952" w:rsidRDefault="00E26922">
      <w:pPr>
        <w:pStyle w:val="Heading2"/>
      </w:pPr>
      <w:bookmarkStart w:id="161" w:name="_Toc234486019"/>
      <w:r>
        <w:t>10.9 Explainability Versioning</w:t>
      </w:r>
      <w:bookmarkEnd w:id="161"/>
    </w:p>
    <w:p w14:paraId="4C3E1EC3" w14:textId="77777777" w:rsidR="00910952" w:rsidRDefault="00E26922">
      <w:r>
        <w:t>Explanations evolve.</w:t>
      </w:r>
    </w:p>
    <w:p w14:paraId="4C3E1EC4" w14:textId="77777777" w:rsidR="00910952" w:rsidRDefault="00E26922">
      <w:r>
        <w:t>Confidence evolves.</w:t>
      </w:r>
    </w:p>
    <w:p w14:paraId="4C3E1EC5" w14:textId="77777777" w:rsidR="00910952" w:rsidRDefault="00E26922">
      <w:r>
        <w:t>Scientific knowledge evolves.</w:t>
      </w:r>
    </w:p>
    <w:p w14:paraId="4C3E1EC6" w14:textId="77777777" w:rsidR="00910952" w:rsidRDefault="00E26922">
      <w:r>
        <w:t>Every Explanation Object shall therefore preserve:</w:t>
      </w:r>
    </w:p>
    <w:p w14:paraId="4C3E1EC7" w14:textId="77777777" w:rsidR="00910952" w:rsidRDefault="00E26922">
      <w:pPr>
        <w:numPr>
          <w:ilvl w:val="0"/>
          <w:numId w:val="56"/>
        </w:numPr>
      </w:pPr>
      <w:r>
        <w:t xml:space="preserve">Explanation Version. </w:t>
      </w:r>
    </w:p>
    <w:p w14:paraId="4C3E1EC8" w14:textId="77777777" w:rsidR="00910952" w:rsidRDefault="00E26922">
      <w:pPr>
        <w:numPr>
          <w:ilvl w:val="0"/>
          <w:numId w:val="56"/>
        </w:numPr>
      </w:pPr>
      <w:r>
        <w:t xml:space="preserve">Confidence Version. </w:t>
      </w:r>
    </w:p>
    <w:p w14:paraId="4C3E1EC9" w14:textId="77777777" w:rsidR="00910952" w:rsidRDefault="00E26922">
      <w:pPr>
        <w:numPr>
          <w:ilvl w:val="0"/>
          <w:numId w:val="56"/>
        </w:numPr>
      </w:pPr>
      <w:r>
        <w:t xml:space="preserve">Engine Version. </w:t>
      </w:r>
    </w:p>
    <w:p w14:paraId="4C3E1ECA" w14:textId="77777777" w:rsidR="00910952" w:rsidRDefault="00E26922">
      <w:pPr>
        <w:numPr>
          <w:ilvl w:val="0"/>
          <w:numId w:val="56"/>
        </w:numPr>
      </w:pPr>
      <w:r>
        <w:t xml:space="preserve">Scientific Library Version. </w:t>
      </w:r>
    </w:p>
    <w:p w14:paraId="4C3E1ECB" w14:textId="77777777" w:rsidR="00910952" w:rsidRDefault="00E26922">
      <w:r>
        <w:t>Historical explanations shall remain reproducible.</w:t>
      </w:r>
    </w:p>
    <w:p w14:paraId="4C3E1ECC" w14:textId="6DA486E6" w:rsidR="00910952" w:rsidRDefault="00E621FA">
      <w:r>
        <w:pict w14:anchorId="433B4CD7">
          <v:rect id="Shape274" o:spid="_x0000_s11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CD" w14:textId="77777777" w:rsidR="00910952" w:rsidRDefault="00E26922">
      <w:pPr>
        <w:pStyle w:val="Heading2"/>
      </w:pPr>
      <w:bookmarkStart w:id="162" w:name="_Toc234486020"/>
      <w:r>
        <w:t>10.10 Uncertainty Representation</w:t>
      </w:r>
      <w:bookmarkEnd w:id="162"/>
    </w:p>
    <w:p w14:paraId="4C3E1ECE" w14:textId="77777777" w:rsidR="00910952" w:rsidRDefault="00E26922">
      <w:r>
        <w:t>Explainability shall explicitly identify remaining uncertainty.</w:t>
      </w:r>
    </w:p>
    <w:p w14:paraId="4C3E1ECF" w14:textId="77777777" w:rsidR="00910952" w:rsidRDefault="00E26922">
      <w:r>
        <w:t>Examples include:</w:t>
      </w:r>
    </w:p>
    <w:p w14:paraId="4C3E1ED0" w14:textId="77777777" w:rsidR="00910952" w:rsidRDefault="00E26922">
      <w:r>
        <w:lastRenderedPageBreak/>
        <w:t>Limited longitudinal evidence.</w:t>
      </w:r>
    </w:p>
    <w:p w14:paraId="4C3E1ED1" w14:textId="77777777" w:rsidR="00910952" w:rsidRDefault="00E26922">
      <w:r>
        <w:t>Conflicting observations.</w:t>
      </w:r>
    </w:p>
    <w:p w14:paraId="4C3E1ED2" w14:textId="77777777" w:rsidR="00910952" w:rsidRDefault="00E26922">
      <w:r>
        <w:t>Recent physiological change.</w:t>
      </w:r>
    </w:p>
    <w:p w14:paraId="4C3E1ED3" w14:textId="77777777" w:rsidR="00910952" w:rsidRDefault="00E26922">
      <w:r>
        <w:t>Insufficient blood biomarkers.</w:t>
      </w:r>
    </w:p>
    <w:p w14:paraId="4C3E1ED4" w14:textId="77777777" w:rsidR="00910952" w:rsidRDefault="00E26922">
      <w:r>
        <w:t>Disconnected wearable.</w:t>
      </w:r>
    </w:p>
    <w:p w14:paraId="4C3E1ED5" w14:textId="77777777" w:rsidR="00910952" w:rsidRDefault="00E26922">
      <w:r>
        <w:t>Incomplete behavioural history.</w:t>
      </w:r>
    </w:p>
    <w:p w14:paraId="4C3E1ED6" w14:textId="77777777" w:rsidR="00910952" w:rsidRDefault="00E26922">
      <w:r>
        <w:t>Unknown causal mechanism.</w:t>
      </w:r>
    </w:p>
    <w:p w14:paraId="4C3E1ED7" w14:textId="77777777" w:rsidR="00910952" w:rsidRDefault="00E26922">
      <w:r>
        <w:t>Uncertainty should be described positively rather than hidden.</w:t>
      </w:r>
    </w:p>
    <w:p w14:paraId="4C3E1ED8" w14:textId="09E7D0E2" w:rsidR="00910952" w:rsidRDefault="00E621FA">
      <w:r>
        <w:pict w14:anchorId="0FBB15F8">
          <v:rect id="Shape275" o:spid="_x0000_s10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D9" w14:textId="77777777" w:rsidR="00910952" w:rsidRDefault="00E26922">
      <w:pPr>
        <w:pStyle w:val="PrincipleLabel"/>
        <w:spacing w:line="276" w:lineRule="auto"/>
      </w:pPr>
      <w:r>
        <w:t>Founder Principle</w:t>
      </w:r>
    </w:p>
    <w:p w14:paraId="4C3E1EDA" w14:textId="77777777" w:rsidR="00910952" w:rsidRDefault="00E26922">
      <w:pPr>
        <w:pStyle w:val="PrincipleText"/>
      </w:pPr>
      <w:r>
        <w:t>Knowing what remains uncertain is part of understanding.</w:t>
      </w:r>
    </w:p>
    <w:p w14:paraId="4C3E1EDB" w14:textId="55C83A71" w:rsidR="00910952" w:rsidRDefault="00E621FA">
      <w:r>
        <w:pict w14:anchorId="79BDDBED">
          <v:rect id="Shape276" o:spid="_x0000_s10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DC" w14:textId="77777777" w:rsidR="00910952" w:rsidRDefault="00E26922">
      <w:pPr>
        <w:pStyle w:val="Heading2"/>
      </w:pPr>
      <w:bookmarkStart w:id="163" w:name="_Toc234486021"/>
      <w:r>
        <w:t>10.11 Recommendation Explainability</w:t>
      </w:r>
      <w:bookmarkEnd w:id="163"/>
    </w:p>
    <w:p w14:paraId="4C3E1EDD" w14:textId="77777777" w:rsidR="00910952" w:rsidRDefault="00E26922">
      <w:r>
        <w:t>When confidence contributes to a recommendation, the explanation shall distinguish between:</w:t>
      </w:r>
    </w:p>
    <w:p w14:paraId="4C3E1EDE" w14:textId="77777777" w:rsidR="00910952" w:rsidRDefault="00E26922">
      <w:r>
        <w:t>Evidence.</w:t>
      </w:r>
    </w:p>
    <w:p w14:paraId="4C3E1EDF" w14:textId="77777777" w:rsidR="00910952" w:rsidRDefault="00E26922">
      <w:r>
        <w:rPr>
          <w:rFonts w:ascii="Consolas" w:hAnsi="Consolas"/>
          <w:sz w:val="16"/>
        </w:rPr>
        <w:t>↓</w:t>
      </w:r>
    </w:p>
    <w:p w14:paraId="4C3E1EE0" w14:textId="77777777" w:rsidR="00910952" w:rsidRDefault="00E26922">
      <w:r>
        <w:t>Understanding.</w:t>
      </w:r>
    </w:p>
    <w:p w14:paraId="4C3E1EE1" w14:textId="77777777" w:rsidR="00910952" w:rsidRDefault="00E26922">
      <w:r>
        <w:rPr>
          <w:rFonts w:ascii="Consolas" w:hAnsi="Consolas"/>
          <w:sz w:val="16"/>
        </w:rPr>
        <w:t>↓</w:t>
      </w:r>
    </w:p>
    <w:p w14:paraId="4C3E1EE2" w14:textId="77777777" w:rsidR="00910952" w:rsidRDefault="00E26922">
      <w:r>
        <w:t>Confidence.</w:t>
      </w:r>
    </w:p>
    <w:p w14:paraId="4C3E1EE3" w14:textId="77777777" w:rsidR="00910952" w:rsidRDefault="00E26922">
      <w:r>
        <w:rPr>
          <w:rFonts w:ascii="Consolas" w:hAnsi="Consolas"/>
          <w:sz w:val="16"/>
        </w:rPr>
        <w:t>↓</w:t>
      </w:r>
    </w:p>
    <w:p w14:paraId="4C3E1EE4" w14:textId="77777777" w:rsidR="00910952" w:rsidRDefault="00E26922">
      <w:r>
        <w:t>Recommendation.</w:t>
      </w:r>
    </w:p>
    <w:p w14:paraId="4C3E1EE5" w14:textId="77777777" w:rsidR="00910952" w:rsidRDefault="00E26922">
      <w:r>
        <w:t>This causal chain shall remain visible.</w:t>
      </w:r>
    </w:p>
    <w:p w14:paraId="4C3E1EE6" w14:textId="77777777" w:rsidR="00910952" w:rsidRDefault="00E26922">
      <w:r>
        <w:t>Recommendations shall therefore remain explainable through the confidence architecture rather than independent recommendation logic.</w:t>
      </w:r>
    </w:p>
    <w:p w14:paraId="4C3E1EE7" w14:textId="5D351879" w:rsidR="00910952" w:rsidRDefault="00E621FA">
      <w:r>
        <w:pict w14:anchorId="42B0C456">
          <v:rect id="Shape277" o:spid="_x0000_s10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E8" w14:textId="77777777" w:rsidR="00910952" w:rsidRDefault="00E26922">
      <w:pPr>
        <w:pStyle w:val="Heading2"/>
      </w:pPr>
      <w:bookmarkStart w:id="164" w:name="_Toc234486022"/>
      <w:r>
        <w:t>10.12 Audit &amp; Regulatory Transparency</w:t>
      </w:r>
      <w:bookmarkEnd w:id="164"/>
    </w:p>
    <w:p w14:paraId="4C3E1EE9" w14:textId="77777777" w:rsidR="00910952" w:rsidRDefault="00E26922">
      <w:r>
        <w:t>Explainability shall support:</w:t>
      </w:r>
    </w:p>
    <w:p w14:paraId="4C3E1EEA" w14:textId="77777777" w:rsidR="00910952" w:rsidRDefault="00E26922">
      <w:r>
        <w:t>Clinical audit.</w:t>
      </w:r>
    </w:p>
    <w:p w14:paraId="4C3E1EEB" w14:textId="77777777" w:rsidR="00910952" w:rsidRDefault="00E26922">
      <w:r>
        <w:t>Engineering audit.</w:t>
      </w:r>
    </w:p>
    <w:p w14:paraId="4C3E1EEC" w14:textId="77777777" w:rsidR="00910952" w:rsidRDefault="00E26922">
      <w:r>
        <w:lastRenderedPageBreak/>
        <w:t>Regulatory inspection.</w:t>
      </w:r>
    </w:p>
    <w:p w14:paraId="4C3E1EED" w14:textId="77777777" w:rsidR="00910952" w:rsidRDefault="00E26922">
      <w:r>
        <w:t>Scientific validation.</w:t>
      </w:r>
    </w:p>
    <w:p w14:paraId="4C3E1EEE" w14:textId="77777777" w:rsidR="00910952" w:rsidRDefault="00E26922">
      <w:r>
        <w:t>User requests.</w:t>
      </w:r>
    </w:p>
    <w:p w14:paraId="4C3E1EEF" w14:textId="77777777" w:rsidR="00910952" w:rsidRDefault="00E26922">
      <w:r>
        <w:t>Internal quality assurance.</w:t>
      </w:r>
    </w:p>
    <w:p w14:paraId="4C3E1EF0" w14:textId="77777777" w:rsidR="00910952" w:rsidRDefault="00E26922">
      <w:r>
        <w:t>Every explanation shall remain reproducible years after its creation.</w:t>
      </w:r>
    </w:p>
    <w:p w14:paraId="4C3E1EF1" w14:textId="7C25A72A" w:rsidR="00910952" w:rsidRDefault="00E621FA">
      <w:r>
        <w:pict w14:anchorId="016A5F33">
          <v:rect id="Shape278" o:spid="_x0000_s10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F2" w14:textId="77777777" w:rsidR="00910952" w:rsidRDefault="00E26922">
      <w:pPr>
        <w:pStyle w:val="PrincipleLabel"/>
        <w:spacing w:line="276" w:lineRule="auto"/>
      </w:pPr>
      <w:r>
        <w:t>Engineering Rule</w:t>
      </w:r>
    </w:p>
    <w:p w14:paraId="4C3E1EF3" w14:textId="77777777" w:rsidR="00910952" w:rsidRDefault="00E26922">
      <w:pPr>
        <w:pStyle w:val="PrincipleText"/>
      </w:pPr>
      <w:r>
        <w:t>Every explanation shall survive future engine revisions.</w:t>
      </w:r>
    </w:p>
    <w:p w14:paraId="4C3E1EF4" w14:textId="0A2B0648" w:rsidR="00910952" w:rsidRDefault="00E621FA">
      <w:r>
        <w:pict w14:anchorId="05CE396A">
          <v:rect id="Shape279" o:spid="_x0000_s10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EF5" w14:textId="77777777" w:rsidR="00910952" w:rsidRDefault="00E26922">
      <w:pPr>
        <w:pStyle w:val="Heading2"/>
      </w:pPr>
      <w:bookmarkStart w:id="165" w:name="_Toc234486023"/>
      <w:r>
        <w:t>10.13 Engineering Constraints</w:t>
      </w:r>
      <w:bookmarkEnd w:id="165"/>
    </w:p>
    <w:p w14:paraId="4C3E1EF6" w14:textId="77777777" w:rsidR="00910952" w:rsidRDefault="00E26922">
      <w:r>
        <w:t>The Explainability Framework shall:</w:t>
      </w:r>
    </w:p>
    <w:p w14:paraId="4C3E1EF7" w14:textId="77777777" w:rsidR="00910952" w:rsidRDefault="00E26922">
      <w:pPr>
        <w:numPr>
          <w:ilvl w:val="0"/>
          <w:numId w:val="57"/>
        </w:numPr>
      </w:pPr>
      <w:r>
        <w:t xml:space="preserve">remain deterministic, </w:t>
      </w:r>
    </w:p>
    <w:p w14:paraId="4C3E1EF8" w14:textId="77777777" w:rsidR="00910952" w:rsidRDefault="00E26922">
      <w:pPr>
        <w:numPr>
          <w:ilvl w:val="0"/>
          <w:numId w:val="57"/>
        </w:numPr>
      </w:pPr>
      <w:r>
        <w:t xml:space="preserve">preserve evidence attribution, </w:t>
      </w:r>
    </w:p>
    <w:p w14:paraId="4C3E1EF9" w14:textId="77777777" w:rsidR="00910952" w:rsidRDefault="00E26922">
      <w:pPr>
        <w:numPr>
          <w:ilvl w:val="0"/>
          <w:numId w:val="57"/>
        </w:numPr>
      </w:pPr>
      <w:r>
        <w:t xml:space="preserve">preserve uncertainty, </w:t>
      </w:r>
    </w:p>
    <w:p w14:paraId="4C3E1EFA" w14:textId="77777777" w:rsidR="00910952" w:rsidRDefault="00E26922">
      <w:pPr>
        <w:numPr>
          <w:ilvl w:val="0"/>
          <w:numId w:val="57"/>
        </w:numPr>
      </w:pPr>
      <w:r>
        <w:t xml:space="preserve">support multiple audiences, </w:t>
      </w:r>
    </w:p>
    <w:p w14:paraId="4C3E1EFB" w14:textId="77777777" w:rsidR="00910952" w:rsidRDefault="00E26922">
      <w:pPr>
        <w:numPr>
          <w:ilvl w:val="0"/>
          <w:numId w:val="57"/>
        </w:numPr>
      </w:pPr>
      <w:r>
        <w:t xml:space="preserve">remain machine-readable, </w:t>
      </w:r>
    </w:p>
    <w:p w14:paraId="4C3E1EFC" w14:textId="77777777" w:rsidR="00910952" w:rsidRDefault="00E26922">
      <w:pPr>
        <w:numPr>
          <w:ilvl w:val="0"/>
          <w:numId w:val="57"/>
        </w:numPr>
      </w:pPr>
      <w:r>
        <w:t xml:space="preserve">remain human-readable, </w:t>
      </w:r>
    </w:p>
    <w:p w14:paraId="4C3E1EFD" w14:textId="77777777" w:rsidR="00910952" w:rsidRDefault="00E26922">
      <w:pPr>
        <w:numPr>
          <w:ilvl w:val="0"/>
          <w:numId w:val="57"/>
        </w:numPr>
      </w:pPr>
      <w:r>
        <w:t xml:space="preserve">remain fully auditable, </w:t>
      </w:r>
    </w:p>
    <w:p w14:paraId="4C3E1EFE" w14:textId="77777777" w:rsidR="00910952" w:rsidRDefault="00E26922">
      <w:pPr>
        <w:numPr>
          <w:ilvl w:val="0"/>
          <w:numId w:val="57"/>
        </w:numPr>
      </w:pPr>
      <w:r>
        <w:t xml:space="preserve">remain version-controlled. </w:t>
      </w:r>
    </w:p>
    <w:p w14:paraId="4C3E1EFF" w14:textId="771E5481" w:rsidR="00910952" w:rsidRDefault="00E621FA">
      <w:r>
        <w:pict w14:anchorId="605D57CE">
          <v:rect id="Shape280" o:spid="_x0000_s10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00" w14:textId="77777777" w:rsidR="00910952" w:rsidRDefault="00E26922">
      <w:pPr>
        <w:pStyle w:val="Heading2"/>
      </w:pPr>
      <w:bookmarkStart w:id="166" w:name="_Toc234486024"/>
      <w:r>
        <w:t>10.14 Acceptance Criteria</w:t>
      </w:r>
      <w:bookmarkEnd w:id="166"/>
    </w:p>
    <w:p w14:paraId="4C3E1F01" w14:textId="77777777" w:rsidR="00910952" w:rsidRDefault="00E26922">
      <w:r>
        <w:t>This chapter shall be considered complete when:</w:t>
      </w:r>
    </w:p>
    <w:p w14:paraId="4C3E1F02" w14:textId="77777777" w:rsidR="00910952" w:rsidRDefault="00E26922">
      <w:r>
        <w:t>✓ Every confidence assessment generates a structured Explanation Object.</w:t>
      </w:r>
    </w:p>
    <w:p w14:paraId="4C3E1F03" w14:textId="77777777" w:rsidR="00910952" w:rsidRDefault="00E26922">
      <w:r>
        <w:t>✓ Every explanation identifies supporting and contradictory evidence.</w:t>
      </w:r>
    </w:p>
    <w:p w14:paraId="4C3E1F04" w14:textId="77777777" w:rsidR="00910952" w:rsidRDefault="00E26922">
      <w:r>
        <w:t>✓ Confidence evolution is fully traceable through time.</w:t>
      </w:r>
    </w:p>
    <w:p w14:paraId="4C3E1F05" w14:textId="77777777" w:rsidR="00910952" w:rsidRDefault="00E26922">
      <w:r>
        <w:t>✓ Human-readable reasoning is derived from structured explanations.</w:t>
      </w:r>
    </w:p>
    <w:p w14:paraId="4C3E1F06" w14:textId="77777777" w:rsidR="00910952" w:rsidRDefault="00E26922">
      <w:r>
        <w:t>✓ Machine-readable explanations remain the constitutional source of truth.</w:t>
      </w:r>
    </w:p>
    <w:p w14:paraId="4C3E1F07" w14:textId="77777777" w:rsidR="00910952" w:rsidRDefault="00E26922">
      <w:r>
        <w:t>✓ Remaining uncertainty is explicitly represented.</w:t>
      </w:r>
    </w:p>
    <w:p w14:paraId="4C3E1F08" w14:textId="77777777" w:rsidR="00910952" w:rsidRDefault="00E26922">
      <w:r>
        <w:lastRenderedPageBreak/>
        <w:t>✓ Recommendation explainability preserves the complete causal chain.</w:t>
      </w:r>
    </w:p>
    <w:p w14:paraId="4C3E1F09" w14:textId="77777777" w:rsidR="00910952" w:rsidRDefault="00E26922">
      <w:r>
        <w:t>✓ Historical explanations remain reproducible across future engine versions.</w:t>
      </w:r>
    </w:p>
    <w:p w14:paraId="4C3E1F0A" w14:textId="77777777" w:rsidR="00910952" w:rsidRDefault="00910952"/>
    <w:p w14:paraId="4C3E1F0B" w14:textId="77777777" w:rsidR="00910952" w:rsidRDefault="00910952"/>
    <w:p w14:paraId="4C3E1F0C" w14:textId="77777777" w:rsidR="00910952" w:rsidRDefault="00E26922">
      <w:pPr>
        <w:pStyle w:val="ChapterLabel"/>
        <w:spacing w:line="276" w:lineRule="auto"/>
      </w:pPr>
      <w:r>
        <w:lastRenderedPageBreak/>
        <w:t>Chapter 11</w:t>
      </w:r>
    </w:p>
    <w:p w14:paraId="4C3E1F0D" w14:textId="77777777" w:rsidR="00910952" w:rsidRDefault="00E26922">
      <w:pPr>
        <w:pStyle w:val="Heading1"/>
      </w:pPr>
      <w:bookmarkStart w:id="167" w:name="_Toc234486025"/>
      <w:r>
        <w:t>Operational Safeguards, Bias Prevention &amp; Confidence Integrity</w:t>
      </w:r>
      <w:bookmarkEnd w:id="167"/>
    </w:p>
    <w:p w14:paraId="4C3E1F0E" w14:textId="43DD0A26" w:rsidR="00910952" w:rsidRDefault="00E621FA">
      <w:r>
        <w:pict w14:anchorId="6ED63B1F">
          <v:rect id="Shape281" o:spid="_x0000_s10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0F" w14:textId="77777777" w:rsidR="00910952" w:rsidRDefault="00E26922">
      <w:pPr>
        <w:pStyle w:val="Heading2"/>
      </w:pPr>
      <w:bookmarkStart w:id="168" w:name="_Toc234486026"/>
      <w:r>
        <w:t>11.1 Purpose</w:t>
      </w:r>
      <w:bookmarkEnd w:id="168"/>
    </w:p>
    <w:p w14:paraId="4C3E1F10" w14:textId="77777777" w:rsidR="00910952" w:rsidRDefault="00E26922">
      <w:r>
        <w:t>The purpose of this chapter is to define the operational safeguards that preserve the integrity of the Confidence Engine throughout the lifetime of the BioSense Intelligence Platform.</w:t>
      </w:r>
    </w:p>
    <w:p w14:paraId="4C3E1F11" w14:textId="77777777" w:rsidR="00910952" w:rsidRDefault="00E26922">
      <w:r>
        <w:t>The Confidence Engine continuously influences the Dynamic Health Model.</w:t>
      </w:r>
    </w:p>
    <w:p w14:paraId="4C3E1F12" w14:textId="77777777" w:rsidR="00910952" w:rsidRDefault="00E26922">
      <w:r>
        <w:t>Without appropriate safeguards, confidence may become progressively biased, self-reinforcing or detached from objective evidence.</w:t>
      </w:r>
    </w:p>
    <w:p w14:paraId="4C3E1F13" w14:textId="77777777" w:rsidR="00910952" w:rsidRDefault="00E26922">
      <w:r>
        <w:t>This chapter establishes the constitutional mechanisms that prevent such behaviour.</w:t>
      </w:r>
    </w:p>
    <w:p w14:paraId="4C3E1F14" w14:textId="2ADB5F59" w:rsidR="00910952" w:rsidRDefault="00E621FA">
      <w:r>
        <w:pict w14:anchorId="6B8CC836">
          <v:rect id="Shape282" o:spid="_x0000_s10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15" w14:textId="77777777" w:rsidR="00910952" w:rsidRDefault="00E26922">
      <w:pPr>
        <w:pStyle w:val="PrincipleLabel"/>
        <w:spacing w:line="276" w:lineRule="auto"/>
      </w:pPr>
      <w:r>
        <w:t>Constitutional Principle</w:t>
      </w:r>
    </w:p>
    <w:p w14:paraId="4C3E1F16" w14:textId="77777777" w:rsidR="00910952" w:rsidRDefault="00E26922">
      <w:pPr>
        <w:pStyle w:val="PrincipleText"/>
      </w:pPr>
      <w:r>
        <w:t>Confidence shall remain accountable to evidence throughout its entire lifecycle.</w:t>
      </w:r>
    </w:p>
    <w:p w14:paraId="4C3E1F17" w14:textId="587ACE85" w:rsidR="00910952" w:rsidRDefault="00E621FA">
      <w:r>
        <w:pict w14:anchorId="26214E66">
          <v:rect id="Shape283" o:spid="_x0000_s10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18" w14:textId="77777777" w:rsidR="00910952" w:rsidRDefault="00E26922">
      <w:pPr>
        <w:pStyle w:val="Heading2"/>
      </w:pPr>
      <w:bookmarkStart w:id="169" w:name="_Toc234486027"/>
      <w:r>
        <w:t>11.2 Engineering Philosophy</w:t>
      </w:r>
      <w:bookmarkEnd w:id="169"/>
    </w:p>
    <w:p w14:paraId="4C3E1F19" w14:textId="77777777" w:rsidR="00910952" w:rsidRDefault="00E26922">
      <w:r>
        <w:t>Every intelligent system develops assumptions.</w:t>
      </w:r>
    </w:p>
    <w:p w14:paraId="4C3E1F1A" w14:textId="77777777" w:rsidR="00910952" w:rsidRDefault="00E26922">
      <w:r>
        <w:t>Those assumptions become dangerous when they begin influencing future reasoning without continued evidential support.</w:t>
      </w:r>
    </w:p>
    <w:p w14:paraId="4C3E1F1B" w14:textId="77777777" w:rsidR="00910952" w:rsidRDefault="00E26922">
      <w:r>
        <w:t>BioSense shall therefore continuously distinguish between:</w:t>
      </w:r>
    </w:p>
    <w:p w14:paraId="4C3E1F1C" w14:textId="77777777" w:rsidR="00910952" w:rsidRDefault="00E26922">
      <w:pPr>
        <w:numPr>
          <w:ilvl w:val="0"/>
          <w:numId w:val="58"/>
        </w:numPr>
      </w:pPr>
      <w:r>
        <w:t xml:space="preserve">evidence, </w:t>
      </w:r>
    </w:p>
    <w:p w14:paraId="4C3E1F1D" w14:textId="77777777" w:rsidR="00910952" w:rsidRDefault="00E26922">
      <w:pPr>
        <w:numPr>
          <w:ilvl w:val="0"/>
          <w:numId w:val="58"/>
        </w:numPr>
      </w:pPr>
      <w:r>
        <w:t xml:space="preserve">understanding, </w:t>
      </w:r>
    </w:p>
    <w:p w14:paraId="4C3E1F1E" w14:textId="77777777" w:rsidR="00910952" w:rsidRDefault="00E26922">
      <w:pPr>
        <w:numPr>
          <w:ilvl w:val="0"/>
          <w:numId w:val="58"/>
        </w:numPr>
      </w:pPr>
      <w:r>
        <w:t xml:space="preserve">confidence, </w:t>
      </w:r>
    </w:p>
    <w:p w14:paraId="4C3E1F1F" w14:textId="77777777" w:rsidR="00910952" w:rsidRDefault="00E26922">
      <w:pPr>
        <w:numPr>
          <w:ilvl w:val="0"/>
          <w:numId w:val="58"/>
        </w:numPr>
      </w:pPr>
      <w:r>
        <w:t xml:space="preserve">assumptions. </w:t>
      </w:r>
    </w:p>
    <w:p w14:paraId="4C3E1F20" w14:textId="77777777" w:rsidR="00910952" w:rsidRDefault="00E26922">
      <w:r>
        <w:t>Each layer shall remain independently verifiable.</w:t>
      </w:r>
    </w:p>
    <w:p w14:paraId="4C3E1F21" w14:textId="77777777" w:rsidR="00910952" w:rsidRDefault="00E26922">
      <w:r>
        <w:t>Confidence shall never become its own source of evidence.</w:t>
      </w:r>
    </w:p>
    <w:p w14:paraId="4C3E1F22" w14:textId="6570B71C" w:rsidR="00910952" w:rsidRDefault="00E621FA">
      <w:r>
        <w:pict w14:anchorId="48AB8C3E">
          <v:rect id="Shape284" o:spid="_x0000_s10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23" w14:textId="77777777" w:rsidR="00910952" w:rsidRDefault="00E26922">
      <w:pPr>
        <w:pStyle w:val="PrincipleLabel"/>
        <w:spacing w:line="276" w:lineRule="auto"/>
      </w:pPr>
      <w:r>
        <w:lastRenderedPageBreak/>
        <w:t>Founder Principle</w:t>
      </w:r>
    </w:p>
    <w:p w14:paraId="4C3E1F24" w14:textId="77777777" w:rsidR="00910952" w:rsidRDefault="00E26922">
      <w:pPr>
        <w:pStyle w:val="PrincipleText"/>
      </w:pPr>
      <w:r>
        <w:t>Confidence should influence decisions. It should never become evidence itself.</w:t>
      </w:r>
    </w:p>
    <w:p w14:paraId="4C3E1F25" w14:textId="2A62714F" w:rsidR="00910952" w:rsidRDefault="00E621FA">
      <w:r>
        <w:pict w14:anchorId="1709D389">
          <v:rect id="Shape285" o:spid="_x0000_s10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26" w14:textId="77777777" w:rsidR="00910952" w:rsidRDefault="00E26922">
      <w:pPr>
        <w:pStyle w:val="Heading2"/>
      </w:pPr>
      <w:bookmarkStart w:id="170" w:name="_Toc234486028"/>
      <w:r>
        <w:t>11.3 Evidence Primacy</w:t>
      </w:r>
      <w:bookmarkEnd w:id="170"/>
    </w:p>
    <w:p w14:paraId="4C3E1F27" w14:textId="77777777" w:rsidR="00910952" w:rsidRDefault="00E26922">
      <w:r>
        <w:t>Objective observations shall always remain the highest authority within the BioSense Intelligence Platform.</w:t>
      </w:r>
    </w:p>
    <w:p w14:paraId="4C3E1F28" w14:textId="77777777" w:rsidR="00910952" w:rsidRDefault="00E26922">
      <w:r>
        <w:t>If confidence conflicts with new objective evidence:</w:t>
      </w:r>
    </w:p>
    <w:p w14:paraId="4C3E1F29" w14:textId="77777777" w:rsidR="00910952" w:rsidRDefault="00E26922">
      <w:r>
        <w:t>Objective evidence shall prevail.</w:t>
      </w:r>
    </w:p>
    <w:p w14:paraId="4C3E1F2A" w14:textId="77777777" w:rsidR="00910952" w:rsidRDefault="00E26922">
      <w:r>
        <w:t>The Confidence Engine shall immediately initiate structured belief review.</w:t>
      </w:r>
    </w:p>
    <w:p w14:paraId="4C3E1F2B" w14:textId="77777777" w:rsidR="00910952" w:rsidRDefault="00E26922">
      <w:r>
        <w:t>No confidence assessment may override validated observations.</w:t>
      </w:r>
    </w:p>
    <w:p w14:paraId="4C3E1F2C" w14:textId="4888C2C8" w:rsidR="00910952" w:rsidRDefault="00E621FA">
      <w:r>
        <w:pict w14:anchorId="179A39CA">
          <v:rect id="Shape286" o:spid="_x0000_s10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2D" w14:textId="77777777" w:rsidR="00910952" w:rsidRDefault="00E26922">
      <w:pPr>
        <w:pStyle w:val="PrincipleLabel"/>
        <w:spacing w:line="276" w:lineRule="auto"/>
      </w:pPr>
      <w:r>
        <w:t>Constitutional Principle</w:t>
      </w:r>
    </w:p>
    <w:p w14:paraId="4C3E1F2E" w14:textId="77777777" w:rsidR="00910952" w:rsidRDefault="00E26922">
      <w:pPr>
        <w:pStyle w:val="PrincipleText"/>
      </w:pPr>
      <w:r>
        <w:t>Evidence always outranks confidence.</w:t>
      </w:r>
    </w:p>
    <w:p w14:paraId="4C3E1F2F" w14:textId="22ABE130" w:rsidR="00910952" w:rsidRDefault="00E621FA">
      <w:r>
        <w:pict w14:anchorId="0D3D27BA">
          <v:rect id="Shape287" o:spid="_x0000_s10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30" w14:textId="77777777" w:rsidR="00910952" w:rsidRDefault="00E26922">
      <w:pPr>
        <w:pStyle w:val="Heading2"/>
      </w:pPr>
      <w:bookmarkStart w:id="171" w:name="_Toc234486029"/>
      <w:r>
        <w:t>11.4 Confirmation Bias Prevention</w:t>
      </w:r>
      <w:bookmarkEnd w:id="171"/>
    </w:p>
    <w:p w14:paraId="4C3E1F31" w14:textId="77777777" w:rsidR="00910952" w:rsidRDefault="00E26922">
      <w:r>
        <w:t>The Confidence Engine shall actively prevent confirmation bias.</w:t>
      </w:r>
    </w:p>
    <w:p w14:paraId="4C3E1F32" w14:textId="77777777" w:rsidR="00910952" w:rsidRDefault="00E26922">
      <w:r>
        <w:t>New observations shall always be evaluated independently.</w:t>
      </w:r>
    </w:p>
    <w:p w14:paraId="4C3E1F33" w14:textId="77777777" w:rsidR="00910952" w:rsidRDefault="00E26922">
      <w:r>
        <w:t>The engine shall not preferentially interpret evidence that supports existing Health Beliefs while discounting contradictory observations.</w:t>
      </w:r>
    </w:p>
    <w:p w14:paraId="4C3E1F34" w14:textId="77777777" w:rsidR="00910952" w:rsidRDefault="00E26922">
      <w:r>
        <w:t>Evidence shall enter the evaluation process without prior confidence weighting.</w:t>
      </w:r>
    </w:p>
    <w:p w14:paraId="4C3E1F35" w14:textId="77777777" w:rsidR="00910952" w:rsidRDefault="00E26922">
      <w:r>
        <w:t>Only after objective evaluation may confidence influence understanding.</w:t>
      </w:r>
    </w:p>
    <w:p w14:paraId="4C3E1F36" w14:textId="790C573A" w:rsidR="00910952" w:rsidRDefault="00E621FA">
      <w:r>
        <w:pict w14:anchorId="2CB7034B">
          <v:rect id="Shape288" o:spid="_x0000_s10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37" w14:textId="77777777" w:rsidR="00910952" w:rsidRDefault="00E26922">
      <w:pPr>
        <w:pStyle w:val="PrincipleLabel"/>
        <w:spacing w:line="276" w:lineRule="auto"/>
      </w:pPr>
      <w:r>
        <w:t>Engineering Rule</w:t>
      </w:r>
    </w:p>
    <w:p w14:paraId="4C3E1F38" w14:textId="77777777" w:rsidR="00910952" w:rsidRDefault="00E26922">
      <w:pPr>
        <w:pStyle w:val="PrincipleText"/>
      </w:pPr>
      <w:r>
        <w:t>Incoming evidence shall be evaluated before existing beliefs are considered.</w:t>
      </w:r>
    </w:p>
    <w:p w14:paraId="4C3E1F39" w14:textId="1A4C0F30" w:rsidR="00910952" w:rsidRDefault="00E621FA">
      <w:r>
        <w:pict w14:anchorId="70874171">
          <v:rect id="Shape289" o:spid="_x0000_s10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3A" w14:textId="77777777" w:rsidR="00910952" w:rsidRDefault="00E26922">
      <w:pPr>
        <w:pStyle w:val="Heading2"/>
      </w:pPr>
      <w:bookmarkStart w:id="172" w:name="_Toc234486030"/>
      <w:r>
        <w:t>11.5 Self-Reinforcement Prevention</w:t>
      </w:r>
      <w:bookmarkEnd w:id="172"/>
    </w:p>
    <w:p w14:paraId="4C3E1F3B" w14:textId="77777777" w:rsidR="00910952" w:rsidRDefault="00E26922">
      <w:r>
        <w:t>Confidence shall never increase solely because it was previously high.</w:t>
      </w:r>
    </w:p>
    <w:p w14:paraId="4C3E1F3C" w14:textId="77777777" w:rsidR="00910952" w:rsidRDefault="00E26922">
      <w:r>
        <w:t>Example of prohibited behaviour:</w:t>
      </w:r>
    </w:p>
    <w:p w14:paraId="4C3E1F3D" w14:textId="77777777" w:rsidR="00910952" w:rsidRDefault="00E26922">
      <w:r>
        <w:lastRenderedPageBreak/>
        <w:t>High confidence</w:t>
      </w:r>
    </w:p>
    <w:p w14:paraId="4C3E1F3E" w14:textId="77777777" w:rsidR="00910952" w:rsidRDefault="00E26922">
      <w:r>
        <w:rPr>
          <w:rFonts w:ascii="Consolas" w:hAnsi="Consolas"/>
          <w:sz w:val="16"/>
        </w:rPr>
        <w:t>↓</w:t>
      </w:r>
    </w:p>
    <w:p w14:paraId="4C3E1F3F" w14:textId="77777777" w:rsidR="00910952" w:rsidRDefault="00E26922">
      <w:r>
        <w:t>Recommendation generated</w:t>
      </w:r>
    </w:p>
    <w:p w14:paraId="4C3E1F40" w14:textId="77777777" w:rsidR="00910952" w:rsidRDefault="00E26922">
      <w:r>
        <w:rPr>
          <w:rFonts w:ascii="Consolas" w:hAnsi="Consolas"/>
          <w:sz w:val="16"/>
        </w:rPr>
        <w:t>↓</w:t>
      </w:r>
    </w:p>
    <w:p w14:paraId="4C3E1F41" w14:textId="77777777" w:rsidR="00910952" w:rsidRDefault="00E26922">
      <w:r>
        <w:t>User follows recommendation</w:t>
      </w:r>
    </w:p>
    <w:p w14:paraId="4C3E1F42" w14:textId="77777777" w:rsidR="00910952" w:rsidRDefault="00E26922">
      <w:r>
        <w:rPr>
          <w:rFonts w:ascii="Consolas" w:hAnsi="Consolas"/>
          <w:sz w:val="16"/>
        </w:rPr>
        <w:t>↓</w:t>
      </w:r>
    </w:p>
    <w:p w14:paraId="4C3E1F43" w14:textId="77777777" w:rsidR="00910952" w:rsidRDefault="00E26922">
      <w:r>
        <w:t>Recommendation existence increases confidence</w:t>
      </w:r>
    </w:p>
    <w:p w14:paraId="4C3E1F44" w14:textId="77777777" w:rsidR="00910952" w:rsidRDefault="00E26922">
      <w:r>
        <w:rPr>
          <w:rFonts w:ascii="Consolas" w:hAnsi="Consolas"/>
          <w:sz w:val="16"/>
        </w:rPr>
        <w:t>↓</w:t>
      </w:r>
    </w:p>
    <w:p w14:paraId="4C3E1F45" w14:textId="77777777" w:rsidR="00910952" w:rsidRDefault="00E26922">
      <w:r>
        <w:t>Confidence grows further</w:t>
      </w:r>
    </w:p>
    <w:p w14:paraId="4C3E1F46" w14:textId="77777777" w:rsidR="00910952" w:rsidRDefault="00E26922">
      <w:r>
        <w:t>This creates an artificial feedback loop.</w:t>
      </w:r>
    </w:p>
    <w:p w14:paraId="4C3E1F47" w14:textId="77777777" w:rsidR="00910952" w:rsidRDefault="00E26922">
      <w:r>
        <w:t>Confidence may increase only through newly acquired objective evidence.</w:t>
      </w:r>
    </w:p>
    <w:p w14:paraId="4C3E1F48" w14:textId="3EC90F2C" w:rsidR="00910952" w:rsidRDefault="00E621FA">
      <w:r>
        <w:pict w14:anchorId="6E20E97C">
          <v:rect id="Shape290" o:spid="_x0000_s10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49" w14:textId="77777777" w:rsidR="00910952" w:rsidRDefault="00E26922">
      <w:pPr>
        <w:pStyle w:val="PrincipleLabel"/>
        <w:spacing w:line="276" w:lineRule="auto"/>
      </w:pPr>
      <w:r>
        <w:t>Founder Principle</w:t>
      </w:r>
    </w:p>
    <w:p w14:paraId="4C3E1F4A" w14:textId="77777777" w:rsidR="00910952" w:rsidRDefault="00E26922">
      <w:pPr>
        <w:pStyle w:val="PrincipleText"/>
      </w:pPr>
      <w:r>
        <w:t>Confidence should grow because reality supports it, not because BioSense repeats it.</w:t>
      </w:r>
    </w:p>
    <w:p w14:paraId="4C3E1F4B" w14:textId="0862B736" w:rsidR="00910952" w:rsidRDefault="00E621FA">
      <w:r>
        <w:pict w14:anchorId="3D4B7667">
          <v:rect id="Shape291" o:spid="_x0000_s10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4C" w14:textId="77777777" w:rsidR="00910952" w:rsidRDefault="00E26922">
      <w:pPr>
        <w:pStyle w:val="Heading2"/>
      </w:pPr>
      <w:bookmarkStart w:id="173" w:name="_Toc234486031"/>
      <w:r>
        <w:t>11.6 Circular Reasoning Detection</w:t>
      </w:r>
      <w:bookmarkEnd w:id="173"/>
    </w:p>
    <w:p w14:paraId="4C3E1F4D" w14:textId="77777777" w:rsidR="00910952" w:rsidRDefault="00E26922">
      <w:r>
        <w:t>The Confidence Engine shall continuously detect circular reasoning.</w:t>
      </w:r>
    </w:p>
    <w:p w14:paraId="4C3E1F4E" w14:textId="77777777" w:rsidR="00910952" w:rsidRDefault="00E26922">
      <w:r>
        <w:t>Examples include:</w:t>
      </w:r>
    </w:p>
    <w:p w14:paraId="4C3E1F4F" w14:textId="77777777" w:rsidR="00910952" w:rsidRDefault="00E26922">
      <w:r>
        <w:t>Health Belief</w:t>
      </w:r>
    </w:p>
    <w:p w14:paraId="4C3E1F50" w14:textId="77777777" w:rsidR="00910952" w:rsidRDefault="00E26922">
      <w:r>
        <w:rPr>
          <w:rFonts w:ascii="Consolas" w:hAnsi="Consolas"/>
          <w:sz w:val="16"/>
        </w:rPr>
        <w:t>↓</w:t>
      </w:r>
    </w:p>
    <w:p w14:paraId="4C3E1F51" w14:textId="77777777" w:rsidR="00910952" w:rsidRDefault="00E26922">
      <w:r>
        <w:t>Narrative</w:t>
      </w:r>
    </w:p>
    <w:p w14:paraId="4C3E1F52" w14:textId="77777777" w:rsidR="00910952" w:rsidRDefault="00E26922">
      <w:r>
        <w:rPr>
          <w:rFonts w:ascii="Consolas" w:hAnsi="Consolas"/>
          <w:sz w:val="16"/>
        </w:rPr>
        <w:t>↓</w:t>
      </w:r>
    </w:p>
    <w:p w14:paraId="4C3E1F53" w14:textId="77777777" w:rsidR="00910952" w:rsidRDefault="00E26922">
      <w:r>
        <w:t>Recommendation</w:t>
      </w:r>
    </w:p>
    <w:p w14:paraId="4C3E1F54" w14:textId="77777777" w:rsidR="00910952" w:rsidRDefault="00E26922">
      <w:r>
        <w:rPr>
          <w:rFonts w:ascii="Consolas" w:hAnsi="Consolas"/>
          <w:sz w:val="16"/>
        </w:rPr>
        <w:t>↓</w:t>
      </w:r>
    </w:p>
    <w:p w14:paraId="4C3E1F55" w14:textId="77777777" w:rsidR="00910952" w:rsidRDefault="00E26922">
      <w:r>
        <w:t>Recommendation cited as supporting evidence</w:t>
      </w:r>
    </w:p>
    <w:p w14:paraId="4C3E1F56" w14:textId="77777777" w:rsidR="00910952" w:rsidRDefault="00E26922">
      <w:r>
        <w:rPr>
          <w:rFonts w:ascii="Consolas" w:hAnsi="Consolas"/>
          <w:sz w:val="16"/>
        </w:rPr>
        <w:t>↓</w:t>
      </w:r>
    </w:p>
    <w:p w14:paraId="4C3E1F57" w14:textId="77777777" w:rsidR="00910952" w:rsidRDefault="00E26922">
      <w:r>
        <w:t>Health Belief strengthened</w:t>
      </w:r>
    </w:p>
    <w:p w14:paraId="4C3E1F58" w14:textId="77777777" w:rsidR="00910952" w:rsidRDefault="00E26922">
      <w:r>
        <w:t>This is constitutionally prohibited.</w:t>
      </w:r>
    </w:p>
    <w:p w14:paraId="4C3E1F59" w14:textId="77777777" w:rsidR="00910952" w:rsidRDefault="00E26922">
      <w:r>
        <w:t>Only observations entering through the Observation Engine may create new evidence.</w:t>
      </w:r>
    </w:p>
    <w:p w14:paraId="4C3E1F5A" w14:textId="77777777" w:rsidR="00910952" w:rsidRDefault="00E26922">
      <w:r>
        <w:lastRenderedPageBreak/>
        <w:t>Derived intelligence objects shall never become evidence.</w:t>
      </w:r>
    </w:p>
    <w:p w14:paraId="4C3E1F5B" w14:textId="659D01F1" w:rsidR="00910952" w:rsidRDefault="00E621FA">
      <w:r>
        <w:pict w14:anchorId="1E715103">
          <v:rect id="Shape292" o:spid="_x0000_s10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5C" w14:textId="77777777" w:rsidR="00910952" w:rsidRDefault="00E26922">
      <w:pPr>
        <w:pStyle w:val="PrincipleLabel"/>
        <w:spacing w:line="276" w:lineRule="auto"/>
      </w:pPr>
      <w:r>
        <w:t>Constitutional Principle</w:t>
      </w:r>
    </w:p>
    <w:p w14:paraId="4C3E1F5D" w14:textId="77777777" w:rsidR="00910952" w:rsidRDefault="00E26922">
      <w:pPr>
        <w:pStyle w:val="PrincipleText"/>
      </w:pPr>
      <w:r>
        <w:t>Derived understanding must never validate itself.</w:t>
      </w:r>
    </w:p>
    <w:p w14:paraId="4C3E1F5E" w14:textId="599C0F5C" w:rsidR="00910952" w:rsidRDefault="00E621FA">
      <w:r>
        <w:pict w14:anchorId="211F4E62">
          <v:rect id="Shape293" o:spid="_x0000_s10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5F" w14:textId="77777777" w:rsidR="00910952" w:rsidRDefault="00E26922">
      <w:pPr>
        <w:pStyle w:val="Heading2"/>
      </w:pPr>
      <w:bookmarkStart w:id="174" w:name="_Toc234486032"/>
      <w:r>
        <w:t>11.6a Relationship Between Integrity Mechanisms</w:t>
      </w:r>
      <w:bookmarkEnd w:id="174"/>
    </w:p>
    <w:p w14:paraId="4C3E1F60" w14:textId="77777777" w:rsidR="00910952" w:rsidRDefault="00E26922">
      <w:r>
        <w:t>Several safeguards address related risks and shall be understood as one layered scheme rather than duplicate mechanisms. Circular-dependency prevention (4.11 and 4.3a) prevents cycles in the graph; circular-reasoning detection (11.6) prevents a derived object from becoming evidence for an ancestor (a provenance rule, per 4.12a). Self-reinforcement (11.5) and confidence-inflation detection (11.7) are calibration monitors and are implemented within the Chapter 9 calibration loop, which is the single home for detecting systematic bias.</w:t>
      </w:r>
    </w:p>
    <w:p w14:paraId="4C3E1F61" w14:textId="77777777" w:rsidR="00910952" w:rsidRDefault="00E26922">
      <w:pPr>
        <w:pStyle w:val="PrincipleLabel"/>
      </w:pPr>
      <w:r>
        <w:t>Engineering Rule</w:t>
      </w:r>
    </w:p>
    <w:p w14:paraId="4C3E1F62" w14:textId="77777777" w:rsidR="00910952" w:rsidRDefault="00E26922">
      <w:pPr>
        <w:pStyle w:val="PrincipleText"/>
      </w:pPr>
      <w:r>
        <w:t>Graph-cycle prevention, evidence-provenance circularity, and inflation/self-reinforcement are distinct, named layers with defined relationships; inflation and self-reinforcement live in the Chapter 9 calibration monitors.</w:t>
      </w:r>
    </w:p>
    <w:p w14:paraId="4C3E1F63" w14:textId="77777777" w:rsidR="00910952" w:rsidRDefault="00E26922">
      <w:pPr>
        <w:pStyle w:val="Heading2"/>
      </w:pPr>
      <w:bookmarkStart w:id="175" w:name="_Toc234486033"/>
      <w:r>
        <w:t>11.7 Confidence Inflation Detection</w:t>
      </w:r>
      <w:bookmarkEnd w:id="175"/>
    </w:p>
    <w:p w14:paraId="4C3E1F64" w14:textId="77777777" w:rsidR="00910952" w:rsidRDefault="00E26922">
      <w:r>
        <w:t>The Confidence Engine shall monitor for systematic confidence inflation.</w:t>
      </w:r>
    </w:p>
    <w:p w14:paraId="4C3E1F65" w14:textId="77777777" w:rsidR="00910952" w:rsidRDefault="00E26922">
      <w:r>
        <w:t>Indicators may include:</w:t>
      </w:r>
    </w:p>
    <w:p w14:paraId="4C3E1F66" w14:textId="77777777" w:rsidR="00910952" w:rsidRDefault="00E26922">
      <w:pPr>
        <w:numPr>
          <w:ilvl w:val="0"/>
          <w:numId w:val="59"/>
        </w:numPr>
      </w:pPr>
      <w:r>
        <w:t xml:space="preserve">unusually rapid confidence growth, </w:t>
      </w:r>
    </w:p>
    <w:p w14:paraId="4C3E1F67" w14:textId="77777777" w:rsidR="00910952" w:rsidRDefault="00E26922">
      <w:pPr>
        <w:numPr>
          <w:ilvl w:val="0"/>
          <w:numId w:val="59"/>
        </w:numPr>
      </w:pPr>
      <w:r>
        <w:t xml:space="preserve">excessive threshold crossings, </w:t>
      </w:r>
    </w:p>
    <w:p w14:paraId="4C3E1F68" w14:textId="77777777" w:rsidR="00910952" w:rsidRDefault="00E26922">
      <w:pPr>
        <w:numPr>
          <w:ilvl w:val="0"/>
          <w:numId w:val="59"/>
        </w:numPr>
      </w:pPr>
      <w:r>
        <w:t xml:space="preserve">persistent high-confidence assignments, </w:t>
      </w:r>
    </w:p>
    <w:p w14:paraId="4C3E1F69" w14:textId="77777777" w:rsidR="00910952" w:rsidRDefault="00E26922">
      <w:pPr>
        <w:numPr>
          <w:ilvl w:val="0"/>
          <w:numId w:val="59"/>
        </w:numPr>
      </w:pPr>
      <w:r>
        <w:t xml:space="preserve">reduced contradiction rates without evidential explanation, </w:t>
      </w:r>
    </w:p>
    <w:p w14:paraId="4C3E1F6A" w14:textId="77777777" w:rsidR="00910952" w:rsidRDefault="00E26922">
      <w:pPr>
        <w:numPr>
          <w:ilvl w:val="0"/>
          <w:numId w:val="59"/>
        </w:numPr>
      </w:pPr>
      <w:r>
        <w:t xml:space="preserve">unusually low belief retirement. </w:t>
      </w:r>
    </w:p>
    <w:p w14:paraId="4C3E1F6B" w14:textId="77777777" w:rsidR="00910952" w:rsidRDefault="00E26922">
      <w:r>
        <w:t>Detected inflation shall trigger calibration review.</w:t>
      </w:r>
    </w:p>
    <w:p w14:paraId="4C3E1F6C" w14:textId="5B974770" w:rsidR="00910952" w:rsidRDefault="00E621FA">
      <w:r>
        <w:pict w14:anchorId="145F7A2E">
          <v:rect id="Shape294" o:spid="_x0000_s10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6D" w14:textId="77777777" w:rsidR="00910952" w:rsidRDefault="00E26922">
      <w:pPr>
        <w:pStyle w:val="PrincipleLabel"/>
        <w:spacing w:line="276" w:lineRule="auto"/>
      </w:pPr>
      <w:r>
        <w:t>Founder Principle</w:t>
      </w:r>
    </w:p>
    <w:p w14:paraId="4C3E1F6E" w14:textId="77777777" w:rsidR="00910952" w:rsidRDefault="00E26922">
      <w:pPr>
        <w:pStyle w:val="PrincipleText"/>
      </w:pPr>
      <w:r>
        <w:t>Confidence should become harder—not easier—to earn as understanding matures.</w:t>
      </w:r>
    </w:p>
    <w:p w14:paraId="4C3E1F6F" w14:textId="6E7E6ECC" w:rsidR="00910952" w:rsidRDefault="00E621FA">
      <w:r>
        <w:pict w14:anchorId="2F07A96C">
          <v:rect id="Shape295" o:spid="_x0000_s10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70" w14:textId="77777777" w:rsidR="00910952" w:rsidRDefault="00E26922">
      <w:pPr>
        <w:pStyle w:val="Heading2"/>
      </w:pPr>
      <w:bookmarkStart w:id="176" w:name="_Toc234486034"/>
      <w:r>
        <w:t>11.8 Hidden Assumption Monitoring</w:t>
      </w:r>
      <w:bookmarkEnd w:id="176"/>
    </w:p>
    <w:p w14:paraId="4C3E1F71" w14:textId="77777777" w:rsidR="00910952" w:rsidRDefault="00E26922">
      <w:r>
        <w:t>Every Health Belief contains implicit assumptions.</w:t>
      </w:r>
    </w:p>
    <w:p w14:paraId="4C3E1F72" w14:textId="77777777" w:rsidR="00910952" w:rsidRDefault="00E26922">
      <w:r>
        <w:t>Examples include:</w:t>
      </w:r>
    </w:p>
    <w:p w14:paraId="4C3E1F73" w14:textId="77777777" w:rsidR="00910952" w:rsidRDefault="00E26922">
      <w:r>
        <w:t>Sufficient wearable coverage.</w:t>
      </w:r>
    </w:p>
    <w:p w14:paraId="4C3E1F74" w14:textId="77777777" w:rsidR="00910952" w:rsidRDefault="00E26922">
      <w:r>
        <w:t>Representative laboratory history.</w:t>
      </w:r>
    </w:p>
    <w:p w14:paraId="4C3E1F75" w14:textId="77777777" w:rsidR="00910952" w:rsidRDefault="00E26922">
      <w:r>
        <w:t>Stable lifestyle.</w:t>
      </w:r>
    </w:p>
    <w:p w14:paraId="4C3E1F76" w14:textId="77777777" w:rsidR="00910952" w:rsidRDefault="00E26922">
      <w:r>
        <w:t>Accurate manual reporting.</w:t>
      </w:r>
    </w:p>
    <w:p w14:paraId="4C3E1F77" w14:textId="77777777" w:rsidR="00910952" w:rsidRDefault="00E26922">
      <w:r>
        <w:t>These assumptions shall remain explicit within the Confidence Engine.</w:t>
      </w:r>
    </w:p>
    <w:p w14:paraId="4C3E1F78" w14:textId="77777777" w:rsidR="00910952" w:rsidRDefault="00E26922">
      <w:r>
        <w:t>Where assumptions become invalid:</w:t>
      </w:r>
    </w:p>
    <w:p w14:paraId="4C3E1F79" w14:textId="77777777" w:rsidR="00910952" w:rsidRDefault="00E26922">
      <w:r>
        <w:t>Confidence shall be re-evaluated.</w:t>
      </w:r>
    </w:p>
    <w:p w14:paraId="4C3E1F7A" w14:textId="1EEB9AC7" w:rsidR="00910952" w:rsidRDefault="00E621FA">
      <w:r>
        <w:pict w14:anchorId="2EF3936C">
          <v:rect id="Shape296" o:spid="_x0000_s10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7B" w14:textId="77777777" w:rsidR="00910952" w:rsidRDefault="00E26922">
      <w:pPr>
        <w:pStyle w:val="Heading2"/>
      </w:pPr>
      <w:bookmarkStart w:id="177" w:name="_Toc234486035"/>
      <w:r>
        <w:t>11.9 Novelty Protection</w:t>
      </w:r>
      <w:bookmarkEnd w:id="177"/>
    </w:p>
    <w:p w14:paraId="4C3E1F7C" w14:textId="77777777" w:rsidR="00910952" w:rsidRDefault="00E26922">
      <w:r>
        <w:t>Unexpected evidence shall not be rejected merely because it conflicts with established understanding.</w:t>
      </w:r>
    </w:p>
    <w:p w14:paraId="4C3E1F7D" w14:textId="77777777" w:rsidR="00910952" w:rsidRDefault="00E26922">
      <w:r>
        <w:t>Instead:</w:t>
      </w:r>
    </w:p>
    <w:p w14:paraId="4C3E1F7E" w14:textId="77777777" w:rsidR="00910952" w:rsidRDefault="00E26922">
      <w:r>
        <w:t>Novel evidence shall:</w:t>
      </w:r>
    </w:p>
    <w:p w14:paraId="4C3E1F7F" w14:textId="77777777" w:rsidR="00910952" w:rsidRDefault="00E26922">
      <w:pPr>
        <w:numPr>
          <w:ilvl w:val="0"/>
          <w:numId w:val="60"/>
        </w:numPr>
      </w:pPr>
      <w:r>
        <w:t xml:space="preserve">undergo additional evaluation, </w:t>
      </w:r>
    </w:p>
    <w:p w14:paraId="4C3E1F80" w14:textId="77777777" w:rsidR="00910952" w:rsidRDefault="00E26922">
      <w:pPr>
        <w:numPr>
          <w:ilvl w:val="0"/>
          <w:numId w:val="60"/>
        </w:numPr>
      </w:pPr>
      <w:r>
        <w:t xml:space="preserve">remain preserved, </w:t>
      </w:r>
    </w:p>
    <w:p w14:paraId="4C3E1F81" w14:textId="77777777" w:rsidR="00910952" w:rsidRDefault="00E26922">
      <w:pPr>
        <w:numPr>
          <w:ilvl w:val="0"/>
          <w:numId w:val="60"/>
        </w:numPr>
      </w:pPr>
      <w:r>
        <w:t xml:space="preserve">contribute to competing hypotheses where appropriate, </w:t>
      </w:r>
    </w:p>
    <w:p w14:paraId="4C3E1F82" w14:textId="77777777" w:rsidR="00910952" w:rsidRDefault="00E26922">
      <w:pPr>
        <w:numPr>
          <w:ilvl w:val="0"/>
          <w:numId w:val="60"/>
        </w:numPr>
      </w:pPr>
      <w:r>
        <w:t xml:space="preserve">support future Discovery formation. </w:t>
      </w:r>
    </w:p>
    <w:p w14:paraId="4C3E1F83" w14:textId="77777777" w:rsidR="00910952" w:rsidRDefault="00E26922">
      <w:r>
        <w:t>Novelty shall increase scrutiny.</w:t>
      </w:r>
    </w:p>
    <w:p w14:paraId="4C3E1F84" w14:textId="77777777" w:rsidR="00910952" w:rsidRDefault="00E26922">
      <w:r>
        <w:t>Not automatic rejection.</w:t>
      </w:r>
    </w:p>
    <w:p w14:paraId="4C3E1F85" w14:textId="5E80A53C" w:rsidR="00910952" w:rsidRDefault="00E621FA">
      <w:r>
        <w:pict w14:anchorId="4CEA183E">
          <v:rect id="Shape297" o:spid="_x0000_s10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86" w14:textId="77777777" w:rsidR="00910952" w:rsidRDefault="00E26922">
      <w:pPr>
        <w:pStyle w:val="PrincipleLabel"/>
        <w:spacing w:line="276" w:lineRule="auto"/>
      </w:pPr>
      <w:r>
        <w:t>Constitutional Principle</w:t>
      </w:r>
    </w:p>
    <w:p w14:paraId="4C3E1F87" w14:textId="77777777" w:rsidR="00910952" w:rsidRDefault="00E26922">
      <w:pPr>
        <w:pStyle w:val="PrincipleText"/>
      </w:pPr>
      <w:r>
        <w:t>BioSense should remain sceptical of novelty without becoming resistant to it.</w:t>
      </w:r>
    </w:p>
    <w:p w14:paraId="4C3E1F88" w14:textId="59746689" w:rsidR="00910952" w:rsidRDefault="00E621FA">
      <w:r>
        <w:pict w14:anchorId="235E4908">
          <v:rect id="Shape298" o:spid="_x0000_s10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89" w14:textId="77777777" w:rsidR="00910952" w:rsidRDefault="00E26922">
      <w:pPr>
        <w:pStyle w:val="Heading2"/>
      </w:pPr>
      <w:bookmarkStart w:id="178" w:name="_Toc234486036"/>
      <w:r>
        <w:t>11.10 Recommendation Independence</w:t>
      </w:r>
      <w:bookmarkEnd w:id="178"/>
    </w:p>
    <w:p w14:paraId="4C3E1F8A" w14:textId="77777777" w:rsidR="00910952" w:rsidRDefault="00E26922">
      <w:r>
        <w:t>The Recommendation Engine shall consume confidence.</w:t>
      </w:r>
    </w:p>
    <w:p w14:paraId="4C3E1F8B" w14:textId="77777777" w:rsidR="00910952" w:rsidRDefault="00E26922">
      <w:r>
        <w:lastRenderedPageBreak/>
        <w:t>It shall never modify confidence.</w:t>
      </w:r>
    </w:p>
    <w:p w14:paraId="4C3E1F8C" w14:textId="77777777" w:rsidR="00910952" w:rsidRDefault="00E26922">
      <w:r>
        <w:t>Recommendation performance shall not directly alter confidence.</w:t>
      </w:r>
    </w:p>
    <w:p w14:paraId="4C3E1F8D" w14:textId="77777777" w:rsidR="00910952" w:rsidRDefault="00E26922">
      <w:r>
        <w:t>Example:</w:t>
      </w:r>
    </w:p>
    <w:p w14:paraId="4C3E1F8E" w14:textId="77777777" w:rsidR="00910952" w:rsidRDefault="00E26922">
      <w:r>
        <w:t>A user follows a recommendation.</w:t>
      </w:r>
    </w:p>
    <w:p w14:paraId="4C3E1F8F" w14:textId="77777777" w:rsidR="00910952" w:rsidRDefault="00E26922">
      <w:r>
        <w:rPr>
          <w:rFonts w:ascii="Consolas" w:hAnsi="Consolas"/>
          <w:sz w:val="16"/>
        </w:rPr>
        <w:t>↓</w:t>
      </w:r>
    </w:p>
    <w:p w14:paraId="4C3E1F90" w14:textId="77777777" w:rsidR="00910952" w:rsidRDefault="00E26922">
      <w:r>
        <w:t>Outcome improves.</w:t>
      </w:r>
    </w:p>
    <w:p w14:paraId="4C3E1F91" w14:textId="77777777" w:rsidR="00910952" w:rsidRDefault="00E26922">
      <w:r>
        <w:rPr>
          <w:rFonts w:ascii="Consolas" w:hAnsi="Consolas"/>
          <w:sz w:val="16"/>
        </w:rPr>
        <w:t>↓</w:t>
      </w:r>
    </w:p>
    <w:p w14:paraId="4C3E1F92" w14:textId="77777777" w:rsidR="00910952" w:rsidRDefault="00E26922">
      <w:r>
        <w:t>New observations demonstrate improvement.</w:t>
      </w:r>
    </w:p>
    <w:p w14:paraId="4C3E1F93" w14:textId="77777777" w:rsidR="00910952" w:rsidRDefault="00E26922">
      <w:r>
        <w:rPr>
          <w:rFonts w:ascii="Consolas" w:hAnsi="Consolas"/>
          <w:sz w:val="16"/>
        </w:rPr>
        <w:t>↓</w:t>
      </w:r>
    </w:p>
    <w:p w14:paraId="4C3E1F94" w14:textId="77777777" w:rsidR="00910952" w:rsidRDefault="00E26922">
      <w:r>
        <w:t>Confidence increases.</w:t>
      </w:r>
    </w:p>
    <w:p w14:paraId="4C3E1F95" w14:textId="77777777" w:rsidR="00910952" w:rsidRDefault="00E26922">
      <w:r>
        <w:t>Not:</w:t>
      </w:r>
    </w:p>
    <w:p w14:paraId="4C3E1F96" w14:textId="77777777" w:rsidR="00910952" w:rsidRDefault="00E26922">
      <w:r>
        <w:t>Recommendation issued</w:t>
      </w:r>
    </w:p>
    <w:p w14:paraId="4C3E1F97" w14:textId="77777777" w:rsidR="00910952" w:rsidRDefault="00E26922">
      <w:r>
        <w:rPr>
          <w:rFonts w:ascii="Consolas" w:hAnsi="Consolas"/>
          <w:sz w:val="16"/>
        </w:rPr>
        <w:t>↓</w:t>
      </w:r>
    </w:p>
    <w:p w14:paraId="4C3E1F98" w14:textId="77777777" w:rsidR="00910952" w:rsidRDefault="00E26922">
      <w:r>
        <w:t>Confidence increases.</w:t>
      </w:r>
    </w:p>
    <w:p w14:paraId="4C3E1F99" w14:textId="77777777" w:rsidR="00910952" w:rsidRDefault="00E26922">
      <w:r>
        <w:t>This preserves causal integrity.</w:t>
      </w:r>
    </w:p>
    <w:p w14:paraId="4C3E1F9A" w14:textId="06C94F25" w:rsidR="00910952" w:rsidRDefault="00E621FA">
      <w:r>
        <w:pict w14:anchorId="1ABCB126">
          <v:rect id="Shape299" o:spid="_x0000_s10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9B" w14:textId="77777777" w:rsidR="00910952" w:rsidRDefault="00E26922">
      <w:pPr>
        <w:pStyle w:val="Heading2"/>
      </w:pPr>
      <w:bookmarkStart w:id="179" w:name="_Toc234486037"/>
      <w:r>
        <w:t>11.11 Human Oversight</w:t>
      </w:r>
      <w:bookmarkEnd w:id="179"/>
    </w:p>
    <w:p w14:paraId="4C3E1F9C" w14:textId="77777777" w:rsidR="00910952" w:rsidRDefault="00E26922">
      <w:r>
        <w:t>Certain confidence behaviours shall support optional expert review.</w:t>
      </w:r>
    </w:p>
    <w:p w14:paraId="4C3E1F9D" w14:textId="77777777" w:rsidR="00910952" w:rsidRDefault="00E26922">
      <w:r>
        <w:t>Examples include:</w:t>
      </w:r>
    </w:p>
    <w:p w14:paraId="4C3E1F9E" w14:textId="77777777" w:rsidR="00910952" w:rsidRDefault="00E26922">
      <w:r>
        <w:t>Persistent contradictions.</w:t>
      </w:r>
    </w:p>
    <w:p w14:paraId="4C3E1F9F" w14:textId="77777777" w:rsidR="00910952" w:rsidRDefault="00E26922">
      <w:r>
        <w:t>Repeated belief reversals.</w:t>
      </w:r>
    </w:p>
    <w:p w14:paraId="4C3E1FA0" w14:textId="77777777" w:rsidR="00910952" w:rsidRDefault="00E26922">
      <w:r>
        <w:t>Unexpected calibration drift.</w:t>
      </w:r>
    </w:p>
    <w:p w14:paraId="4C3E1FA1" w14:textId="77777777" w:rsidR="00910952" w:rsidRDefault="00E26922">
      <w:r>
        <w:t>Novel Discovery formation.</w:t>
      </w:r>
    </w:p>
    <w:p w14:paraId="4C3E1FA2" w14:textId="77777777" w:rsidR="00910952" w:rsidRDefault="00E26922">
      <w:r>
        <w:t>Large-scale confidence recalibration.</w:t>
      </w:r>
    </w:p>
    <w:p w14:paraId="4C3E1FA3" w14:textId="77777777" w:rsidR="00910952" w:rsidRDefault="00E26922">
      <w:r>
        <w:t>Human oversight shall:</w:t>
      </w:r>
    </w:p>
    <w:p w14:paraId="4C3E1FA4" w14:textId="77777777" w:rsidR="00910952" w:rsidRDefault="00E26922">
      <w:r>
        <w:t>Review.</w:t>
      </w:r>
    </w:p>
    <w:p w14:paraId="4C3E1FA5" w14:textId="77777777" w:rsidR="00910952" w:rsidRDefault="00E26922">
      <w:r>
        <w:t>Validate.</w:t>
      </w:r>
    </w:p>
    <w:p w14:paraId="4C3E1FA6" w14:textId="77777777" w:rsidR="00910952" w:rsidRDefault="00E26922">
      <w:r>
        <w:t>Refine.</w:t>
      </w:r>
    </w:p>
    <w:p w14:paraId="4C3E1FA7" w14:textId="77777777" w:rsidR="00910952" w:rsidRDefault="00E26922">
      <w:r>
        <w:t>It shall not replace evidence-based confidence formation.</w:t>
      </w:r>
    </w:p>
    <w:p w14:paraId="4C3E1FA8" w14:textId="462C3F75" w:rsidR="00910952" w:rsidRDefault="00E621FA">
      <w:r>
        <w:pict w14:anchorId="1F0C1C0B">
          <v:rect id="Shape300" o:spid="_x0000_s10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A9" w14:textId="77777777" w:rsidR="00910952" w:rsidRDefault="00E26922">
      <w:pPr>
        <w:pStyle w:val="PrincipleLabel"/>
        <w:spacing w:line="276" w:lineRule="auto"/>
      </w:pPr>
      <w:r>
        <w:lastRenderedPageBreak/>
        <w:t>Founder Principle</w:t>
      </w:r>
    </w:p>
    <w:p w14:paraId="4C3E1FAA" w14:textId="77777777" w:rsidR="00910952" w:rsidRDefault="00E26922">
      <w:pPr>
        <w:pStyle w:val="PrincipleText"/>
      </w:pPr>
      <w:r>
        <w:t>Human expertise strengthens governance, not day-to-day reasoning.</w:t>
      </w:r>
    </w:p>
    <w:p w14:paraId="4C3E1FAB" w14:textId="7587CC42" w:rsidR="00910952" w:rsidRDefault="00E621FA">
      <w:r>
        <w:pict w14:anchorId="4B1952EB">
          <v:rect id="Shape301" o:spid="_x0000_s10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AC" w14:textId="77777777" w:rsidR="00910952" w:rsidRDefault="00E26922">
      <w:pPr>
        <w:pStyle w:val="Heading2"/>
      </w:pPr>
      <w:bookmarkStart w:id="180" w:name="_Toc234486038"/>
      <w:r>
        <w:t>11.12 Engine Isolation</w:t>
      </w:r>
      <w:bookmarkEnd w:id="180"/>
    </w:p>
    <w:p w14:paraId="4C3E1FAD" w14:textId="77777777" w:rsidR="00910952" w:rsidRDefault="00E26922">
      <w:r>
        <w:t>The Confidence Engine shall remain operationally independent from:</w:t>
      </w:r>
    </w:p>
    <w:p w14:paraId="4C3E1FAE" w14:textId="77777777" w:rsidR="00910952" w:rsidRDefault="00E26922">
      <w:r>
        <w:t>Recommendation Engine.</w:t>
      </w:r>
    </w:p>
    <w:p w14:paraId="4C3E1FAF" w14:textId="77777777" w:rsidR="00910952" w:rsidRDefault="00E26922">
      <w:r>
        <w:t>Conversation Engine.</w:t>
      </w:r>
    </w:p>
    <w:p w14:paraId="4C3E1FB0" w14:textId="77777777" w:rsidR="00910952" w:rsidRDefault="00E26922">
      <w:r>
        <w:t>User Interface.</w:t>
      </w:r>
    </w:p>
    <w:p w14:paraId="4C3E1FB1" w14:textId="77777777" w:rsidR="00910952" w:rsidRDefault="00E26922">
      <w:r>
        <w:t>Notification System.</w:t>
      </w:r>
    </w:p>
    <w:p w14:paraId="4C3E1FB2" w14:textId="77777777" w:rsidR="00910952" w:rsidRDefault="00E26922">
      <w:r>
        <w:t>Marketing systems.</w:t>
      </w:r>
    </w:p>
    <w:p w14:paraId="4C3E1FB3" w14:textId="77777777" w:rsidR="00910952" w:rsidRDefault="00E26922">
      <w:r>
        <w:t>Commercial incentives.</w:t>
      </w:r>
    </w:p>
    <w:p w14:paraId="4C3E1FB4" w14:textId="77777777" w:rsidR="00910952" w:rsidRDefault="00E26922">
      <w:r>
        <w:t>Confidence formation shall never be influenced by commercial objectives or engagement optimisation.</w:t>
      </w:r>
    </w:p>
    <w:p w14:paraId="4C3E1FB5" w14:textId="4729702D" w:rsidR="00910952" w:rsidRDefault="00E621FA">
      <w:r>
        <w:pict w14:anchorId="38B4C79B">
          <v:rect id="Shape302" o:spid="_x0000_s10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B6" w14:textId="77777777" w:rsidR="00910952" w:rsidRDefault="00E26922">
      <w:pPr>
        <w:pStyle w:val="PrincipleLabel"/>
        <w:spacing w:line="276" w:lineRule="auto"/>
      </w:pPr>
      <w:r>
        <w:t>Constitutional Principle</w:t>
      </w:r>
    </w:p>
    <w:p w14:paraId="4C3E1FB7" w14:textId="77777777" w:rsidR="00910952" w:rsidRDefault="00E26922">
      <w:pPr>
        <w:pStyle w:val="PrincipleText"/>
      </w:pPr>
      <w:r>
        <w:t>Confidence exists to reflect evidence, not to maximise engagement.</w:t>
      </w:r>
    </w:p>
    <w:p w14:paraId="4C3E1FB8" w14:textId="16319AE1" w:rsidR="00910952" w:rsidRDefault="00E621FA">
      <w:r>
        <w:pict w14:anchorId="27F17AE3">
          <v:rect id="Shape303" o:spid="_x0000_s10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B9" w14:textId="77777777" w:rsidR="00910952" w:rsidRDefault="00E26922">
      <w:pPr>
        <w:pStyle w:val="Heading2"/>
      </w:pPr>
      <w:bookmarkStart w:id="181" w:name="_Toc234486039"/>
      <w:r>
        <w:t>11.13 Integrity Monitoring</w:t>
      </w:r>
      <w:bookmarkEnd w:id="181"/>
    </w:p>
    <w:p w14:paraId="4C3E1FBA" w14:textId="77777777" w:rsidR="00910952" w:rsidRDefault="00E26922">
      <w:r>
        <w:t>Operational integrity monitoring shall continuously evaluate:</w:t>
      </w:r>
    </w:p>
    <w:p w14:paraId="4C3E1FBB" w14:textId="77777777" w:rsidR="00910952" w:rsidRDefault="00E26922">
      <w:r>
        <w:t>Confidence distribution.</w:t>
      </w:r>
    </w:p>
    <w:p w14:paraId="4C3E1FBC" w14:textId="77777777" w:rsidR="00910952" w:rsidRDefault="00E26922">
      <w:r>
        <w:t>Propagation behaviour.</w:t>
      </w:r>
    </w:p>
    <w:p w14:paraId="4C3E1FBD" w14:textId="77777777" w:rsidR="00910952" w:rsidRDefault="00E26922">
      <w:r>
        <w:t>Revision frequency.</w:t>
      </w:r>
    </w:p>
    <w:p w14:paraId="4C3E1FBE" w14:textId="77777777" w:rsidR="00910952" w:rsidRDefault="00E26922">
      <w:r>
        <w:t>Calibration stability.</w:t>
      </w:r>
    </w:p>
    <w:p w14:paraId="4C3E1FBF" w14:textId="77777777" w:rsidR="00910952" w:rsidRDefault="00E26922">
      <w:r>
        <w:t>Bias indicators.</w:t>
      </w:r>
    </w:p>
    <w:p w14:paraId="4C3E1FC0" w14:textId="77777777" w:rsidR="00910952" w:rsidRDefault="00E26922">
      <w:r>
        <w:t>Engine performance.</w:t>
      </w:r>
    </w:p>
    <w:p w14:paraId="4C3E1FC1" w14:textId="77777777" w:rsidR="00910952" w:rsidRDefault="00E26922">
      <w:r>
        <w:t>Unexpected behavioural drift.</w:t>
      </w:r>
    </w:p>
    <w:p w14:paraId="4C3E1FC2" w14:textId="77777777" w:rsidR="00910952" w:rsidRDefault="00E26922">
      <w:r>
        <w:t>Monitoring supports early identification of systemic issues.</w:t>
      </w:r>
    </w:p>
    <w:p w14:paraId="4C3E1FC3" w14:textId="7604F6EB" w:rsidR="00910952" w:rsidRDefault="00E621FA">
      <w:r>
        <w:pict w14:anchorId="725E4015">
          <v:rect id="Shape304" o:spid="_x0000_s10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C4" w14:textId="77777777" w:rsidR="00910952" w:rsidRDefault="00E26922">
      <w:pPr>
        <w:pStyle w:val="Heading2"/>
      </w:pPr>
      <w:bookmarkStart w:id="182" w:name="_Toc234486040"/>
      <w:r>
        <w:lastRenderedPageBreak/>
        <w:t>11.14 Engineering Constraints</w:t>
      </w:r>
      <w:bookmarkEnd w:id="182"/>
    </w:p>
    <w:p w14:paraId="4C3E1FC5" w14:textId="77777777" w:rsidR="00910952" w:rsidRDefault="00E26922">
      <w:r>
        <w:t>Operational safeguards shall:</w:t>
      </w:r>
    </w:p>
    <w:p w14:paraId="4C3E1FC6" w14:textId="77777777" w:rsidR="00910952" w:rsidRDefault="00E26922">
      <w:pPr>
        <w:numPr>
          <w:ilvl w:val="0"/>
          <w:numId w:val="61"/>
        </w:numPr>
      </w:pPr>
      <w:r>
        <w:t xml:space="preserve">preserve evidence primacy, </w:t>
      </w:r>
    </w:p>
    <w:p w14:paraId="4C3E1FC7" w14:textId="77777777" w:rsidR="00910952" w:rsidRDefault="00E26922">
      <w:pPr>
        <w:numPr>
          <w:ilvl w:val="0"/>
          <w:numId w:val="61"/>
        </w:numPr>
      </w:pPr>
      <w:r>
        <w:t xml:space="preserve">prevent self-reinforcing confidence, </w:t>
      </w:r>
    </w:p>
    <w:p w14:paraId="4C3E1FC8" w14:textId="77777777" w:rsidR="00910952" w:rsidRDefault="00E26922">
      <w:pPr>
        <w:numPr>
          <w:ilvl w:val="0"/>
          <w:numId w:val="61"/>
        </w:numPr>
      </w:pPr>
      <w:r>
        <w:t xml:space="preserve">prevent circular reasoning, </w:t>
      </w:r>
    </w:p>
    <w:p w14:paraId="4C3E1FC9" w14:textId="77777777" w:rsidR="00910952" w:rsidRDefault="00E26922">
      <w:pPr>
        <w:numPr>
          <w:ilvl w:val="0"/>
          <w:numId w:val="61"/>
        </w:numPr>
      </w:pPr>
      <w:r>
        <w:t xml:space="preserve">detect confidence inflation, </w:t>
      </w:r>
    </w:p>
    <w:p w14:paraId="4C3E1FCA" w14:textId="77777777" w:rsidR="00910952" w:rsidRDefault="00E26922">
      <w:pPr>
        <w:numPr>
          <w:ilvl w:val="0"/>
          <w:numId w:val="61"/>
        </w:numPr>
      </w:pPr>
      <w:r>
        <w:t xml:space="preserve">preserve novelty, </w:t>
      </w:r>
    </w:p>
    <w:p w14:paraId="4C3E1FCB" w14:textId="77777777" w:rsidR="00910952" w:rsidRDefault="00E26922">
      <w:pPr>
        <w:numPr>
          <w:ilvl w:val="0"/>
          <w:numId w:val="61"/>
        </w:numPr>
      </w:pPr>
      <w:r>
        <w:t xml:space="preserve">maintain engine independence, </w:t>
      </w:r>
    </w:p>
    <w:p w14:paraId="4C3E1FCC" w14:textId="77777777" w:rsidR="00910952" w:rsidRDefault="00E26922">
      <w:pPr>
        <w:numPr>
          <w:ilvl w:val="0"/>
          <w:numId w:val="61"/>
        </w:numPr>
      </w:pPr>
      <w:r>
        <w:t xml:space="preserve">remain fully auditable, </w:t>
      </w:r>
    </w:p>
    <w:p w14:paraId="4C3E1FCD" w14:textId="77777777" w:rsidR="00910952" w:rsidRDefault="00E26922">
      <w:pPr>
        <w:numPr>
          <w:ilvl w:val="0"/>
          <w:numId w:val="61"/>
        </w:numPr>
      </w:pPr>
      <w:r>
        <w:t xml:space="preserve">support future safeguard mechanisms. </w:t>
      </w:r>
    </w:p>
    <w:p w14:paraId="4C3E1FCE" w14:textId="7CB441CA" w:rsidR="00910952" w:rsidRDefault="00E621FA">
      <w:r>
        <w:pict w14:anchorId="4D8D38E8">
          <v:rect id="Shape305" o:spid="_x0000_s10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CF" w14:textId="77777777" w:rsidR="00910952" w:rsidRDefault="00E26922">
      <w:pPr>
        <w:pStyle w:val="Heading2"/>
      </w:pPr>
      <w:bookmarkStart w:id="183" w:name="_Toc234486041"/>
      <w:r>
        <w:t>11.15 Acceptance Criteria</w:t>
      </w:r>
      <w:bookmarkEnd w:id="183"/>
    </w:p>
    <w:p w14:paraId="4C3E1FD0" w14:textId="77777777" w:rsidR="00910952" w:rsidRDefault="00E26922">
      <w:r>
        <w:t>This chapter shall be considered complete when:</w:t>
      </w:r>
    </w:p>
    <w:p w14:paraId="4C3E1FD1" w14:textId="77777777" w:rsidR="00910952" w:rsidRDefault="00E26922">
      <w:r>
        <w:t>✓ Objective observations always remain the highest authority.</w:t>
      </w:r>
    </w:p>
    <w:p w14:paraId="4C3E1FD2" w14:textId="77777777" w:rsidR="00910952" w:rsidRDefault="00E26922">
      <w:r>
        <w:t>✓ Confirmation bias is actively mitigated.</w:t>
      </w:r>
    </w:p>
    <w:p w14:paraId="4C3E1FD3" w14:textId="77777777" w:rsidR="00910952" w:rsidRDefault="00E26922">
      <w:r>
        <w:t>✓ Confidence never becomes evidence.</w:t>
      </w:r>
    </w:p>
    <w:p w14:paraId="4C3E1FD4" w14:textId="77777777" w:rsidR="00910952" w:rsidRDefault="00E26922">
      <w:r>
        <w:t>✓ Circular reasoning is detected and prevented.</w:t>
      </w:r>
    </w:p>
    <w:p w14:paraId="4C3E1FD5" w14:textId="77777777" w:rsidR="00910952" w:rsidRDefault="00E26922">
      <w:r>
        <w:t>✓ Confidence inflation is continuously monitored.</w:t>
      </w:r>
    </w:p>
    <w:p w14:paraId="4C3E1FD6" w14:textId="77777777" w:rsidR="00910952" w:rsidRDefault="00E26922">
      <w:r>
        <w:t>✓ Novel evidence is evaluated without prejudice.</w:t>
      </w:r>
    </w:p>
    <w:p w14:paraId="4C3E1FD7" w14:textId="77777777" w:rsidR="00910952" w:rsidRDefault="00E26922">
      <w:r>
        <w:t>✓ Commercial systems cannot influence confidence formation.</w:t>
      </w:r>
    </w:p>
    <w:p w14:paraId="4C3E1FD8" w14:textId="77777777" w:rsidR="00910952" w:rsidRDefault="00E26922">
      <w:r>
        <w:t>✓ Operational safeguards remain explainable and auditable.</w:t>
      </w:r>
    </w:p>
    <w:p w14:paraId="4C3E1FD9" w14:textId="77777777" w:rsidR="00910952" w:rsidRDefault="00E26922">
      <w:pPr>
        <w:pStyle w:val="ChapterLabel"/>
        <w:spacing w:line="276" w:lineRule="auto"/>
      </w:pPr>
      <w:r>
        <w:lastRenderedPageBreak/>
        <w:t>Chapter 12</w:t>
      </w:r>
    </w:p>
    <w:p w14:paraId="4C3E1FDA" w14:textId="77777777" w:rsidR="00910952" w:rsidRDefault="00E26922">
      <w:pPr>
        <w:pStyle w:val="Heading1"/>
      </w:pPr>
      <w:bookmarkStart w:id="184" w:name="_Toc234486042"/>
      <w:r>
        <w:t>Governance, Versioning &amp; Confidence Lifecycle Management</w:t>
      </w:r>
      <w:bookmarkEnd w:id="184"/>
    </w:p>
    <w:p w14:paraId="4C3E1FDB" w14:textId="381935B1" w:rsidR="00910952" w:rsidRDefault="00E621FA">
      <w:r>
        <w:pict w14:anchorId="76075A8B">
          <v:rect id="Shape306" o:spid="_x0000_s10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DC" w14:textId="77777777" w:rsidR="00910952" w:rsidRDefault="00E26922">
      <w:pPr>
        <w:pStyle w:val="Heading2"/>
      </w:pPr>
      <w:bookmarkStart w:id="185" w:name="_Toc234486043"/>
      <w:r>
        <w:t>12.1 Purpose</w:t>
      </w:r>
      <w:bookmarkEnd w:id="185"/>
    </w:p>
    <w:p w14:paraId="4C3E1FDD" w14:textId="77777777" w:rsidR="00910952" w:rsidRDefault="00E26922">
      <w:r>
        <w:t>The purpose of this chapter is to define the governance framework responsible for the long-term stewardship of the BioSense Confidence Engine.</w:t>
      </w:r>
    </w:p>
    <w:p w14:paraId="4C3E1FDE" w14:textId="77777777" w:rsidR="00910952" w:rsidRDefault="00E26922">
      <w:r>
        <w:t>Confidence is one of the most influential components of the BioSense Intelligence Platform.</w:t>
      </w:r>
    </w:p>
    <w:p w14:paraId="4C3E1FDF" w14:textId="77777777" w:rsidR="00910952" w:rsidRDefault="00E26922">
      <w:r>
        <w:t>It governs:</w:t>
      </w:r>
    </w:p>
    <w:p w14:paraId="4C3E1FE0" w14:textId="77777777" w:rsidR="00910952" w:rsidRDefault="00E26922">
      <w:pPr>
        <w:numPr>
          <w:ilvl w:val="0"/>
          <w:numId w:val="62"/>
        </w:numPr>
      </w:pPr>
      <w:r>
        <w:t xml:space="preserve">Health Beliefs, </w:t>
      </w:r>
    </w:p>
    <w:p w14:paraId="4C3E1FE1" w14:textId="77777777" w:rsidR="00910952" w:rsidRDefault="00E26922">
      <w:pPr>
        <w:numPr>
          <w:ilvl w:val="0"/>
          <w:numId w:val="62"/>
        </w:numPr>
      </w:pPr>
      <w:r>
        <w:t xml:space="preserve">Discoveries, </w:t>
      </w:r>
    </w:p>
    <w:p w14:paraId="4C3E1FE2" w14:textId="77777777" w:rsidR="00910952" w:rsidRDefault="00E26922">
      <w:pPr>
        <w:numPr>
          <w:ilvl w:val="0"/>
          <w:numId w:val="62"/>
        </w:numPr>
      </w:pPr>
      <w:r>
        <w:t xml:space="preserve">Biological Identity, </w:t>
      </w:r>
    </w:p>
    <w:p w14:paraId="4C3E1FE3" w14:textId="77777777" w:rsidR="00910952" w:rsidRDefault="00E26922">
      <w:pPr>
        <w:numPr>
          <w:ilvl w:val="0"/>
          <w:numId w:val="62"/>
        </w:numPr>
      </w:pPr>
      <w:r>
        <w:t xml:space="preserve">Recommendations, </w:t>
      </w:r>
    </w:p>
    <w:p w14:paraId="4C3E1FE4" w14:textId="77777777" w:rsidR="00910952" w:rsidRDefault="00E26922">
      <w:pPr>
        <w:numPr>
          <w:ilvl w:val="0"/>
          <w:numId w:val="62"/>
        </w:numPr>
      </w:pPr>
      <w:r>
        <w:t xml:space="preserve">Narratives, </w:t>
      </w:r>
    </w:p>
    <w:p w14:paraId="4C3E1FE5" w14:textId="77777777" w:rsidR="00910952" w:rsidRDefault="00E26922">
      <w:pPr>
        <w:numPr>
          <w:ilvl w:val="0"/>
          <w:numId w:val="62"/>
        </w:numPr>
      </w:pPr>
      <w:r>
        <w:t xml:space="preserve">Future reasoning. </w:t>
      </w:r>
    </w:p>
    <w:p w14:paraId="4C3E1FE6" w14:textId="77777777" w:rsidR="00910952" w:rsidRDefault="00E26922">
      <w:r>
        <w:t>Changes to confidence behaviour therefore require rigorous governance to preserve scientific integrity, reproducibility and trust.</w:t>
      </w:r>
    </w:p>
    <w:p w14:paraId="4C3E1FE7" w14:textId="27869B2B" w:rsidR="00910952" w:rsidRDefault="00E621FA">
      <w:r>
        <w:pict w14:anchorId="4CF39354">
          <v:rect id="Shape307" o:spid="_x0000_s10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E8" w14:textId="77777777" w:rsidR="00910952" w:rsidRDefault="00E26922">
      <w:pPr>
        <w:pStyle w:val="PrincipleLabel"/>
        <w:spacing w:line="276" w:lineRule="auto"/>
      </w:pPr>
      <w:r>
        <w:t>Constitutional Principle</w:t>
      </w:r>
    </w:p>
    <w:p w14:paraId="4C3E1FE9" w14:textId="77777777" w:rsidR="00910952" w:rsidRDefault="00E26922">
      <w:pPr>
        <w:pStyle w:val="PrincipleText"/>
      </w:pPr>
      <w:r>
        <w:t>Confidence should evolve through governed improvement rather than uncontrolled change.</w:t>
      </w:r>
    </w:p>
    <w:p w14:paraId="4C3E1FEA" w14:textId="71E7024A" w:rsidR="00910952" w:rsidRDefault="00E621FA">
      <w:r>
        <w:pict w14:anchorId="391CE589">
          <v:rect id="Shape308" o:spid="_x0000_s10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EB" w14:textId="77777777" w:rsidR="00910952" w:rsidRDefault="00E26922">
      <w:pPr>
        <w:pStyle w:val="Heading2"/>
      </w:pPr>
      <w:bookmarkStart w:id="186" w:name="_Toc234486044"/>
      <w:r>
        <w:t>12.2 Engineering Philosophy</w:t>
      </w:r>
      <w:bookmarkEnd w:id="186"/>
    </w:p>
    <w:p w14:paraId="4C3E1FEC" w14:textId="77777777" w:rsidR="00910952" w:rsidRDefault="00E26922">
      <w:r>
        <w:t>The Confidence Engine should continuously improve.</w:t>
      </w:r>
    </w:p>
    <w:p w14:paraId="4C3E1FED" w14:textId="77777777" w:rsidR="00910952" w:rsidRDefault="00E26922">
      <w:r>
        <w:t>However:</w:t>
      </w:r>
    </w:p>
    <w:p w14:paraId="4C3E1FEE" w14:textId="77777777" w:rsidR="00910952" w:rsidRDefault="00E26922">
      <w:r>
        <w:t>Improvement must never compromise reproducibility.</w:t>
      </w:r>
    </w:p>
    <w:p w14:paraId="4C3E1FEF" w14:textId="77777777" w:rsidR="00910952" w:rsidRDefault="00E26922">
      <w:r>
        <w:t>A confidence assessment generated today should remain explainable years later, even if future versions of the Confidence Engine behave differently.</w:t>
      </w:r>
    </w:p>
    <w:p w14:paraId="4C3E1FF0" w14:textId="77777777" w:rsidR="00910952" w:rsidRDefault="00E26922">
      <w:r>
        <w:t>The platform shall therefore preserve both:</w:t>
      </w:r>
    </w:p>
    <w:p w14:paraId="4C3E1FF1" w14:textId="77777777" w:rsidR="00910952" w:rsidRDefault="00E26922">
      <w:pPr>
        <w:numPr>
          <w:ilvl w:val="0"/>
          <w:numId w:val="63"/>
        </w:numPr>
      </w:pPr>
      <w:r>
        <w:lastRenderedPageBreak/>
        <w:t xml:space="preserve">historical confidence, </w:t>
      </w:r>
    </w:p>
    <w:p w14:paraId="4C3E1FF2" w14:textId="77777777" w:rsidR="00910952" w:rsidRDefault="00E26922">
      <w:pPr>
        <w:numPr>
          <w:ilvl w:val="0"/>
          <w:numId w:val="63"/>
        </w:numPr>
      </w:pPr>
      <w:r>
        <w:t xml:space="preserve">historical reasoning. </w:t>
      </w:r>
    </w:p>
    <w:p w14:paraId="4C3E1FF3" w14:textId="77777777" w:rsidR="00910952" w:rsidRDefault="00E26922">
      <w:r>
        <w:t>Confidence evolution shall always be traceable.</w:t>
      </w:r>
    </w:p>
    <w:p w14:paraId="4C3E1FF4" w14:textId="24BDC06D" w:rsidR="00910952" w:rsidRDefault="00E621FA">
      <w:r>
        <w:pict w14:anchorId="78124250">
          <v:rect id="Shape309" o:spid="_x0000_s10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F5" w14:textId="77777777" w:rsidR="00910952" w:rsidRDefault="00E26922">
      <w:pPr>
        <w:pStyle w:val="PrincipleLabel"/>
        <w:spacing w:line="276" w:lineRule="auto"/>
      </w:pPr>
      <w:r>
        <w:t>Founder Principle</w:t>
      </w:r>
    </w:p>
    <w:p w14:paraId="4C3E1FF6" w14:textId="77777777" w:rsidR="00910952" w:rsidRDefault="00E26922">
      <w:pPr>
        <w:pStyle w:val="PrincipleText"/>
      </w:pPr>
      <w:r>
        <w:t>Improvement should never erase history.</w:t>
      </w:r>
    </w:p>
    <w:p w14:paraId="4C3E1FF7" w14:textId="115CA4D2" w:rsidR="00910952" w:rsidRDefault="00E621FA">
      <w:r>
        <w:pict w14:anchorId="758B047D">
          <v:rect id="Shape310" o:spid="_x0000_s10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1FF8" w14:textId="77777777" w:rsidR="00910952" w:rsidRDefault="00E26922">
      <w:pPr>
        <w:pStyle w:val="Heading2"/>
      </w:pPr>
      <w:bookmarkStart w:id="187" w:name="_Toc234486045"/>
      <w:r>
        <w:t>12.3 Governance Responsibilities</w:t>
      </w:r>
      <w:bookmarkEnd w:id="187"/>
    </w:p>
    <w:p w14:paraId="4C3E1FF9" w14:textId="77777777" w:rsidR="00910952" w:rsidRDefault="00E26922">
      <w:r>
        <w:t>The governance framework shall oversee:</w:t>
      </w:r>
    </w:p>
    <w:p w14:paraId="4C3E1FFA" w14:textId="77777777" w:rsidR="00910952" w:rsidRDefault="00E26922">
      <w:pPr>
        <w:numPr>
          <w:ilvl w:val="0"/>
          <w:numId w:val="64"/>
        </w:numPr>
      </w:pPr>
      <w:r>
        <w:t xml:space="preserve">confidence methodology, </w:t>
      </w:r>
    </w:p>
    <w:p w14:paraId="4C3E1FFB" w14:textId="77777777" w:rsidR="00910952" w:rsidRDefault="00E26922">
      <w:pPr>
        <w:numPr>
          <w:ilvl w:val="0"/>
          <w:numId w:val="64"/>
        </w:numPr>
      </w:pPr>
      <w:r>
        <w:t xml:space="preserve">calibration, </w:t>
      </w:r>
    </w:p>
    <w:p w14:paraId="4C3E1FFC" w14:textId="77777777" w:rsidR="00910952" w:rsidRDefault="00E26922">
      <w:pPr>
        <w:numPr>
          <w:ilvl w:val="0"/>
          <w:numId w:val="64"/>
        </w:numPr>
      </w:pPr>
      <w:r>
        <w:t xml:space="preserve">threshold management, </w:t>
      </w:r>
    </w:p>
    <w:p w14:paraId="4C3E1FFD" w14:textId="77777777" w:rsidR="00910952" w:rsidRDefault="00E26922">
      <w:pPr>
        <w:numPr>
          <w:ilvl w:val="0"/>
          <w:numId w:val="64"/>
        </w:numPr>
      </w:pPr>
      <w:r>
        <w:t xml:space="preserve">evaluation domains, </w:t>
      </w:r>
    </w:p>
    <w:p w14:paraId="4C3E1FFE" w14:textId="77777777" w:rsidR="00910952" w:rsidRDefault="00E26922">
      <w:pPr>
        <w:numPr>
          <w:ilvl w:val="0"/>
          <w:numId w:val="64"/>
        </w:numPr>
      </w:pPr>
      <w:r>
        <w:t xml:space="preserve">propagation rules, </w:t>
      </w:r>
    </w:p>
    <w:p w14:paraId="4C3E1FFF" w14:textId="77777777" w:rsidR="00910952" w:rsidRDefault="00E26922">
      <w:pPr>
        <w:numPr>
          <w:ilvl w:val="0"/>
          <w:numId w:val="64"/>
        </w:numPr>
      </w:pPr>
      <w:r>
        <w:t xml:space="preserve">contradiction handling, </w:t>
      </w:r>
    </w:p>
    <w:p w14:paraId="4C3E2000" w14:textId="77777777" w:rsidR="00910952" w:rsidRDefault="00E26922">
      <w:pPr>
        <w:numPr>
          <w:ilvl w:val="0"/>
          <w:numId w:val="64"/>
        </w:numPr>
      </w:pPr>
      <w:r>
        <w:t xml:space="preserve">temporal behaviour, </w:t>
      </w:r>
    </w:p>
    <w:p w14:paraId="4C3E2001" w14:textId="77777777" w:rsidR="00910952" w:rsidRDefault="00E26922">
      <w:pPr>
        <w:numPr>
          <w:ilvl w:val="0"/>
          <w:numId w:val="64"/>
        </w:numPr>
      </w:pPr>
      <w:r>
        <w:t xml:space="preserve">explainability, </w:t>
      </w:r>
    </w:p>
    <w:p w14:paraId="4C3E2002" w14:textId="77777777" w:rsidR="00910952" w:rsidRDefault="00E26922">
      <w:pPr>
        <w:numPr>
          <w:ilvl w:val="0"/>
          <w:numId w:val="64"/>
        </w:numPr>
      </w:pPr>
      <w:r>
        <w:t xml:space="preserve">version management, </w:t>
      </w:r>
    </w:p>
    <w:p w14:paraId="4C3E2003" w14:textId="77777777" w:rsidR="00910952" w:rsidRDefault="00E26922">
      <w:pPr>
        <w:numPr>
          <w:ilvl w:val="0"/>
          <w:numId w:val="64"/>
        </w:numPr>
      </w:pPr>
      <w:r>
        <w:t xml:space="preserve">scientific alignment. </w:t>
      </w:r>
    </w:p>
    <w:p w14:paraId="4C3E2004" w14:textId="77777777" w:rsidR="00910952" w:rsidRDefault="00E26922">
      <w:r>
        <w:t>Operational governance shall remain independent from day-to-day confidence formation.</w:t>
      </w:r>
    </w:p>
    <w:p w14:paraId="4C3E2005" w14:textId="2645255B" w:rsidR="00910952" w:rsidRDefault="00E621FA">
      <w:r>
        <w:pict w14:anchorId="20C7F829">
          <v:rect id="Shape311" o:spid="_x0000_s10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06" w14:textId="77777777" w:rsidR="00910952" w:rsidRDefault="00E26922">
      <w:pPr>
        <w:pStyle w:val="Heading2"/>
      </w:pPr>
      <w:bookmarkStart w:id="188" w:name="_Toc234486046"/>
      <w:r>
        <w:t>12.4 Confidence Versioning</w:t>
      </w:r>
      <w:bookmarkEnd w:id="188"/>
    </w:p>
    <w:p w14:paraId="4C3E2007" w14:textId="77777777" w:rsidR="00910952" w:rsidRDefault="00E26922">
      <w:r>
        <w:t>Every confidence assessment shall reference:</w:t>
      </w:r>
    </w:p>
    <w:p w14:paraId="4C3E2008" w14:textId="77777777" w:rsidR="00910952" w:rsidRDefault="00E26922">
      <w:r>
        <w:t>Confidence Engine Version.</w:t>
      </w:r>
    </w:p>
    <w:p w14:paraId="4C3E2009" w14:textId="77777777" w:rsidR="00910952" w:rsidRDefault="00E26922">
      <w:r>
        <w:t>Evaluation Framework Version.</w:t>
      </w:r>
    </w:p>
    <w:p w14:paraId="4C3E200A" w14:textId="77777777" w:rsidR="00910952" w:rsidRDefault="00E26922">
      <w:r>
        <w:t>Calibration Version.</w:t>
      </w:r>
    </w:p>
    <w:p w14:paraId="4C3E200B" w14:textId="77777777" w:rsidR="00910952" w:rsidRDefault="00E26922">
      <w:r>
        <w:t>Threshold Version.</w:t>
      </w:r>
    </w:p>
    <w:p w14:paraId="4C3E200C" w14:textId="77777777" w:rsidR="00910952" w:rsidRDefault="00E26922">
      <w:r>
        <w:t>Scientific Library Version.</w:t>
      </w:r>
    </w:p>
    <w:p w14:paraId="4C3E200D" w14:textId="77777777" w:rsidR="00910952" w:rsidRDefault="00E26922">
      <w:r>
        <w:lastRenderedPageBreak/>
        <w:t>Dynamic Health Model Version.</w:t>
      </w:r>
    </w:p>
    <w:p w14:paraId="4C3E200E" w14:textId="77777777" w:rsidR="00910952" w:rsidRDefault="00E26922">
      <w:r>
        <w:t>This enables complete reconstruction of historical reasoning.</w:t>
      </w:r>
    </w:p>
    <w:p w14:paraId="4C3E200F" w14:textId="68F57FC9" w:rsidR="00910952" w:rsidRDefault="00E621FA">
      <w:r>
        <w:pict w14:anchorId="5746B1A9">
          <v:rect id="Shape312" o:spid="_x0000_s10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10" w14:textId="77777777" w:rsidR="00910952" w:rsidRDefault="00E26922">
      <w:pPr>
        <w:pStyle w:val="PrincipleLabel"/>
        <w:spacing w:line="276" w:lineRule="auto"/>
      </w:pPr>
      <w:r>
        <w:t>Engineering Rule</w:t>
      </w:r>
    </w:p>
    <w:p w14:paraId="4C3E2011" w14:textId="77777777" w:rsidR="00910952" w:rsidRDefault="00E26922">
      <w:pPr>
        <w:pStyle w:val="PrincipleText"/>
      </w:pPr>
      <w:r>
        <w:t>Every confidence assessment shall remain permanently reproducible.</w:t>
      </w:r>
    </w:p>
    <w:p w14:paraId="4C3E2012" w14:textId="04E3B8EF" w:rsidR="00910952" w:rsidRDefault="00E621FA">
      <w:r>
        <w:pict w14:anchorId="6C27877F">
          <v:rect id="Shape313" o:spid="_x0000_s10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13" w14:textId="77777777" w:rsidR="00910952" w:rsidRDefault="00E26922">
      <w:pPr>
        <w:pStyle w:val="Heading2"/>
      </w:pPr>
      <w:bookmarkStart w:id="189" w:name="_Toc234486047"/>
      <w:r>
        <w:t>12.5 Configuration Management</w:t>
      </w:r>
      <w:bookmarkEnd w:id="189"/>
    </w:p>
    <w:p w14:paraId="4C3E2014" w14:textId="77777777" w:rsidR="00910952" w:rsidRDefault="00E26922">
      <w:r>
        <w:t>Certain aspects of the Confidence Engine may evolve without architectural redesign.</w:t>
      </w:r>
    </w:p>
    <w:p w14:paraId="4C3E2015" w14:textId="77777777" w:rsidR="00910952" w:rsidRDefault="00E26922">
      <w:r>
        <w:t>Examples include:</w:t>
      </w:r>
    </w:p>
    <w:p w14:paraId="4C3E2016" w14:textId="77777777" w:rsidR="00910952" w:rsidRDefault="00E26922">
      <w:r>
        <w:t>Evaluation weightings.</w:t>
      </w:r>
    </w:p>
    <w:p w14:paraId="4C3E2017" w14:textId="77777777" w:rsidR="00910952" w:rsidRDefault="00E26922">
      <w:r>
        <w:t>Threshold values.</w:t>
      </w:r>
    </w:p>
    <w:p w14:paraId="4C3E2018" w14:textId="77777777" w:rsidR="00910952" w:rsidRDefault="00E26922">
      <w:r>
        <w:t>Calibration parameters.</w:t>
      </w:r>
    </w:p>
    <w:p w14:paraId="4C3E2019" w14:textId="77777777" w:rsidR="00910952" w:rsidRDefault="00E26922">
      <w:r>
        <w:t>Propagation attenuation.</w:t>
      </w:r>
    </w:p>
    <w:p w14:paraId="4C3E201A" w14:textId="77777777" w:rsidR="00910952" w:rsidRDefault="00E26922">
      <w:r>
        <w:t>Temporal behaviour profiles.</w:t>
      </w:r>
    </w:p>
    <w:p w14:paraId="4C3E201B" w14:textId="77777777" w:rsidR="00910952" w:rsidRDefault="00E26922">
      <w:r>
        <w:t>Scientific mappings.</w:t>
      </w:r>
    </w:p>
    <w:p w14:paraId="4C3E201C" w14:textId="77777777" w:rsidR="00910952" w:rsidRDefault="00E26922">
      <w:r>
        <w:t>These configuration changes shall remain:</w:t>
      </w:r>
    </w:p>
    <w:p w14:paraId="4C3E201D" w14:textId="77777777" w:rsidR="00910952" w:rsidRDefault="00E26922">
      <w:pPr>
        <w:numPr>
          <w:ilvl w:val="0"/>
          <w:numId w:val="65"/>
        </w:numPr>
      </w:pPr>
      <w:r>
        <w:t xml:space="preserve">version-controlled, </w:t>
      </w:r>
    </w:p>
    <w:p w14:paraId="4C3E201E" w14:textId="77777777" w:rsidR="00910952" w:rsidRDefault="00E26922">
      <w:pPr>
        <w:numPr>
          <w:ilvl w:val="0"/>
          <w:numId w:val="65"/>
        </w:numPr>
      </w:pPr>
      <w:r>
        <w:t xml:space="preserve">documented, </w:t>
      </w:r>
    </w:p>
    <w:p w14:paraId="4C3E201F" w14:textId="77777777" w:rsidR="00910952" w:rsidRDefault="00E26922">
      <w:pPr>
        <w:numPr>
          <w:ilvl w:val="0"/>
          <w:numId w:val="65"/>
        </w:numPr>
      </w:pPr>
      <w:r>
        <w:t xml:space="preserve">auditable, </w:t>
      </w:r>
    </w:p>
    <w:p w14:paraId="4C3E2020" w14:textId="77777777" w:rsidR="00910952" w:rsidRDefault="00E26922">
      <w:pPr>
        <w:numPr>
          <w:ilvl w:val="0"/>
          <w:numId w:val="65"/>
        </w:numPr>
      </w:pPr>
      <w:r>
        <w:t xml:space="preserve">scientifically justified. </w:t>
      </w:r>
    </w:p>
    <w:p w14:paraId="4C3E2021" w14:textId="6B18463B" w:rsidR="00910952" w:rsidRDefault="00E621FA">
      <w:r>
        <w:pict w14:anchorId="0FF46618">
          <v:rect id="Shape314" o:spid="_x0000_s10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22" w14:textId="77777777" w:rsidR="00910952" w:rsidRDefault="00E26922">
      <w:pPr>
        <w:pStyle w:val="Heading2"/>
      </w:pPr>
      <w:bookmarkStart w:id="190" w:name="_Toc234486048"/>
      <w:r>
        <w:t>12.6 Engine Releases</w:t>
      </w:r>
      <w:bookmarkEnd w:id="190"/>
    </w:p>
    <w:p w14:paraId="4C3E2023" w14:textId="77777777" w:rsidR="00910952" w:rsidRDefault="00E26922">
      <w:r>
        <w:t>Each Confidence Engine release shall preserve:</w:t>
      </w:r>
    </w:p>
    <w:p w14:paraId="4C3E2024" w14:textId="77777777" w:rsidR="00910952" w:rsidRDefault="00E26922">
      <w:r>
        <w:t>Release Version.</w:t>
      </w:r>
    </w:p>
    <w:p w14:paraId="4C3E2025" w14:textId="77777777" w:rsidR="00910952" w:rsidRDefault="00E26922">
      <w:r>
        <w:t>Release Date.</w:t>
      </w:r>
    </w:p>
    <w:p w14:paraId="4C3E2026" w14:textId="77777777" w:rsidR="00910952" w:rsidRDefault="00E26922">
      <w:r>
        <w:t>Scientific rationale.</w:t>
      </w:r>
    </w:p>
    <w:p w14:paraId="4C3E2027" w14:textId="77777777" w:rsidR="00910952" w:rsidRDefault="00E26922">
      <w:r>
        <w:t>Engineering rationale.</w:t>
      </w:r>
    </w:p>
    <w:p w14:paraId="4C3E2028" w14:textId="77777777" w:rsidR="00910952" w:rsidRDefault="00E26922">
      <w:r>
        <w:t>Validation results.</w:t>
      </w:r>
    </w:p>
    <w:p w14:paraId="4C3E2029" w14:textId="77777777" w:rsidR="00910952" w:rsidRDefault="00E26922">
      <w:r>
        <w:lastRenderedPageBreak/>
        <w:t>Expected behavioural changes.</w:t>
      </w:r>
    </w:p>
    <w:p w14:paraId="4C3E202A" w14:textId="77777777" w:rsidR="00910952" w:rsidRDefault="00E26922">
      <w:r>
        <w:t>Compatibility notes.</w:t>
      </w:r>
    </w:p>
    <w:p w14:paraId="4C3E202B" w14:textId="77777777" w:rsidR="00910952" w:rsidRDefault="00E26922">
      <w:r>
        <w:t>Migration guidance.</w:t>
      </w:r>
    </w:p>
    <w:p w14:paraId="4C3E202C" w14:textId="77777777" w:rsidR="00910952" w:rsidRDefault="00E26922">
      <w:r>
        <w:t>Historical engine versions shall remain reproducible.</w:t>
      </w:r>
    </w:p>
    <w:p w14:paraId="4C3E202D" w14:textId="016D620A" w:rsidR="00910952" w:rsidRDefault="00E621FA">
      <w:r>
        <w:pict w14:anchorId="7A4CC39A">
          <v:rect id="Shape315" o:spid="_x0000_s10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2E" w14:textId="77777777" w:rsidR="00910952" w:rsidRDefault="00E26922">
      <w:pPr>
        <w:pStyle w:val="PrincipleLabel"/>
        <w:spacing w:line="276" w:lineRule="auto"/>
      </w:pPr>
      <w:r>
        <w:t>Founder Principle</w:t>
      </w:r>
    </w:p>
    <w:p w14:paraId="4C3E202F" w14:textId="77777777" w:rsidR="00910952" w:rsidRDefault="00E26922">
      <w:pPr>
        <w:pStyle w:val="PrincipleText"/>
      </w:pPr>
      <w:r>
        <w:t>Every new version should explain why it deserves to exist.</w:t>
      </w:r>
    </w:p>
    <w:p w14:paraId="4C3E2030" w14:textId="3DE04A2D" w:rsidR="00910952" w:rsidRDefault="00E621FA">
      <w:r>
        <w:pict w14:anchorId="44FE2585">
          <v:rect id="Shape316" o:spid="_x0000_s10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31" w14:textId="77777777" w:rsidR="00910952" w:rsidRDefault="00E26922">
      <w:pPr>
        <w:pStyle w:val="Heading2"/>
      </w:pPr>
      <w:bookmarkStart w:id="191" w:name="_Toc234486049"/>
      <w:r>
        <w:t>12.7 Scientific Governance</w:t>
      </w:r>
      <w:bookmarkEnd w:id="191"/>
    </w:p>
    <w:p w14:paraId="4C3E2032" w14:textId="77777777" w:rsidR="00910952" w:rsidRDefault="00E26922">
      <w:r>
        <w:t>Changes affecting confidence behaviour shall undergo scientific review where appropriate.</w:t>
      </w:r>
    </w:p>
    <w:p w14:paraId="4C3E2033" w14:textId="77777777" w:rsidR="00910952" w:rsidRDefault="00E26922">
      <w:r>
        <w:t>Examples include:</w:t>
      </w:r>
    </w:p>
    <w:p w14:paraId="4C3E2034" w14:textId="77777777" w:rsidR="00910952" w:rsidRDefault="00E26922">
      <w:r>
        <w:t>Updated clinical evidence.</w:t>
      </w:r>
    </w:p>
    <w:p w14:paraId="4C3E2035" w14:textId="77777777" w:rsidR="00910952" w:rsidRDefault="00E26922">
      <w:r>
        <w:t>Revised biomarker interpretation.</w:t>
      </w:r>
    </w:p>
    <w:p w14:paraId="4C3E2036" w14:textId="77777777" w:rsidR="00910952" w:rsidRDefault="00E26922">
      <w:r>
        <w:t>Improved causal understanding.</w:t>
      </w:r>
    </w:p>
    <w:p w14:paraId="4C3E2037" w14:textId="77777777" w:rsidR="00910952" w:rsidRDefault="00E26922">
      <w:r>
        <w:t>Population validation studies.</w:t>
      </w:r>
    </w:p>
    <w:p w14:paraId="4C3E2038" w14:textId="77777777" w:rsidR="00910952" w:rsidRDefault="00E26922">
      <w:r>
        <w:t>Scientific governance strengthens confidence methodology.</w:t>
      </w:r>
    </w:p>
    <w:p w14:paraId="4C3E2039" w14:textId="77777777" w:rsidR="00910952" w:rsidRDefault="00E26922">
      <w:r>
        <w:t>It does not replace engineering governance.</w:t>
      </w:r>
    </w:p>
    <w:p w14:paraId="4C3E203A" w14:textId="51B22246" w:rsidR="00910952" w:rsidRDefault="00E621FA">
      <w:r>
        <w:pict w14:anchorId="4AD085CB">
          <v:rect id="Shape317" o:spid="_x0000_s10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3B" w14:textId="77777777" w:rsidR="00910952" w:rsidRDefault="00E26922">
      <w:pPr>
        <w:pStyle w:val="Heading2"/>
      </w:pPr>
      <w:bookmarkStart w:id="192" w:name="_Toc234486050"/>
      <w:r>
        <w:t>12.8 Validation Before Deployment</w:t>
      </w:r>
      <w:bookmarkEnd w:id="192"/>
    </w:p>
    <w:p w14:paraId="4C3E203C" w14:textId="77777777" w:rsidR="00910952" w:rsidRDefault="00E26922">
      <w:r>
        <w:t>No Confidence Engine revision shall enter production without validation.</w:t>
      </w:r>
    </w:p>
    <w:p w14:paraId="4C3E203D" w14:textId="77777777" w:rsidR="00910952" w:rsidRDefault="00E26922">
      <w:r>
        <w:t>Validation may include:</w:t>
      </w:r>
    </w:p>
    <w:p w14:paraId="4C3E203E" w14:textId="77777777" w:rsidR="00910952" w:rsidRDefault="00E26922">
      <w:r>
        <w:t>Regression testing.</w:t>
      </w:r>
    </w:p>
    <w:p w14:paraId="4C3E203F" w14:textId="77777777" w:rsidR="00910952" w:rsidRDefault="00E26922">
      <w:r>
        <w:t>Historical replay.</w:t>
      </w:r>
    </w:p>
    <w:p w14:paraId="4C3E2040" w14:textId="77777777" w:rsidR="00910952" w:rsidRDefault="00E26922">
      <w:r>
        <w:t>Synthetic datasets.</w:t>
      </w:r>
    </w:p>
    <w:p w14:paraId="4C3E2041" w14:textId="77777777" w:rsidR="00910952" w:rsidRDefault="00E26922">
      <w:r>
        <w:t>Longitudinal simulation.</w:t>
      </w:r>
    </w:p>
    <w:p w14:paraId="4C3E2042" w14:textId="77777777" w:rsidR="00910952" w:rsidRDefault="00E26922">
      <w:r>
        <w:t>Bias evaluation.</w:t>
      </w:r>
    </w:p>
    <w:p w14:paraId="4C3E2043" w14:textId="77777777" w:rsidR="00910952" w:rsidRDefault="00E26922">
      <w:r>
        <w:t>Calibration assessment.</w:t>
      </w:r>
    </w:p>
    <w:p w14:paraId="4C3E2044" w14:textId="77777777" w:rsidR="00910952" w:rsidRDefault="00E26922">
      <w:r>
        <w:t>Explainability verification.</w:t>
      </w:r>
    </w:p>
    <w:p w14:paraId="4C3E2045" w14:textId="77777777" w:rsidR="00910952" w:rsidRDefault="00E26922">
      <w:r>
        <w:lastRenderedPageBreak/>
        <w:t>Validation demonstrates that proposed improvements genuinely improve confidence behaviour.</w:t>
      </w:r>
    </w:p>
    <w:p w14:paraId="4C3E2046" w14:textId="6089C90B" w:rsidR="00910952" w:rsidRDefault="00E621FA">
      <w:r>
        <w:pict w14:anchorId="5552D157">
          <v:rect id="Shape318" o:spid="_x0000_s10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47" w14:textId="77777777" w:rsidR="00910952" w:rsidRDefault="00E26922">
      <w:pPr>
        <w:pStyle w:val="PrincipleLabel"/>
        <w:spacing w:line="276" w:lineRule="auto"/>
      </w:pPr>
      <w:r>
        <w:t>Constitutional Principle</w:t>
      </w:r>
    </w:p>
    <w:p w14:paraId="4C3E2048" w14:textId="77777777" w:rsidR="00910952" w:rsidRDefault="00E26922">
      <w:pPr>
        <w:pStyle w:val="PrincipleText"/>
      </w:pPr>
      <w:r>
        <w:t>Confidence should be tested before it is trusted.</w:t>
      </w:r>
    </w:p>
    <w:p w14:paraId="4C3E2049" w14:textId="00327152" w:rsidR="00910952" w:rsidRDefault="00E621FA">
      <w:r>
        <w:pict w14:anchorId="6F2D1AE6">
          <v:rect id="Shape319" o:spid="_x0000_s10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4A" w14:textId="77777777" w:rsidR="00910952" w:rsidRDefault="00E26922">
      <w:pPr>
        <w:pStyle w:val="Heading2"/>
      </w:pPr>
      <w:bookmarkStart w:id="193" w:name="_Toc234486051"/>
      <w:r>
        <w:t>12.9 Historical Reproducibility</w:t>
      </w:r>
      <w:bookmarkEnd w:id="193"/>
    </w:p>
    <w:p w14:paraId="4C3E204B" w14:textId="77777777" w:rsidR="00910952" w:rsidRDefault="00E26922">
      <w:r>
        <w:t>At any future point, BioSense shall be capable of reconstructing:</w:t>
      </w:r>
    </w:p>
    <w:p w14:paraId="4C3E204C" w14:textId="77777777" w:rsidR="00910952" w:rsidRDefault="00E26922">
      <w:pPr>
        <w:numPr>
          <w:ilvl w:val="0"/>
          <w:numId w:val="66"/>
        </w:numPr>
      </w:pPr>
      <w:r>
        <w:t xml:space="preserve">the observations, </w:t>
      </w:r>
    </w:p>
    <w:p w14:paraId="4C3E204D" w14:textId="77777777" w:rsidR="00910952" w:rsidRDefault="00E26922">
      <w:pPr>
        <w:numPr>
          <w:ilvl w:val="0"/>
          <w:numId w:val="66"/>
        </w:numPr>
      </w:pPr>
      <w:r>
        <w:t xml:space="preserve">the Health Beliefs, </w:t>
      </w:r>
    </w:p>
    <w:p w14:paraId="4C3E204E" w14:textId="77777777" w:rsidR="00910952" w:rsidRDefault="00E26922">
      <w:pPr>
        <w:numPr>
          <w:ilvl w:val="0"/>
          <w:numId w:val="66"/>
        </w:numPr>
      </w:pPr>
      <w:r>
        <w:t xml:space="preserve">the evaluation domains, </w:t>
      </w:r>
    </w:p>
    <w:p w14:paraId="4C3E204F" w14:textId="77777777" w:rsidR="00910952" w:rsidRDefault="00E26922">
      <w:pPr>
        <w:numPr>
          <w:ilvl w:val="0"/>
          <w:numId w:val="66"/>
        </w:numPr>
      </w:pPr>
      <w:r>
        <w:t xml:space="preserve">the confidence assessment, </w:t>
      </w:r>
    </w:p>
    <w:p w14:paraId="4C3E2050" w14:textId="77777777" w:rsidR="00910952" w:rsidRDefault="00E26922">
      <w:pPr>
        <w:numPr>
          <w:ilvl w:val="0"/>
          <w:numId w:val="66"/>
        </w:numPr>
      </w:pPr>
      <w:r>
        <w:t xml:space="preserve">the explanation, </w:t>
      </w:r>
    </w:p>
    <w:p w14:paraId="4C3E2051" w14:textId="77777777" w:rsidR="00910952" w:rsidRDefault="00E26922">
      <w:pPr>
        <w:numPr>
          <w:ilvl w:val="0"/>
          <w:numId w:val="66"/>
        </w:numPr>
      </w:pPr>
      <w:r>
        <w:t xml:space="preserve">the engine version, </w:t>
      </w:r>
    </w:p>
    <w:p w14:paraId="4C3E2052" w14:textId="77777777" w:rsidR="00910952" w:rsidRDefault="00E26922">
      <w:pPr>
        <w:numPr>
          <w:ilvl w:val="0"/>
          <w:numId w:val="66"/>
        </w:numPr>
      </w:pPr>
      <w:r>
        <w:t xml:space="preserve">the calibration state, </w:t>
      </w:r>
    </w:p>
    <w:p w14:paraId="4C3E2053" w14:textId="77777777" w:rsidR="00910952" w:rsidRDefault="00E26922">
      <w:r>
        <w:t>that existed at the time a confidence decision was originally made.</w:t>
      </w:r>
    </w:p>
    <w:p w14:paraId="4C3E2054" w14:textId="77777777" w:rsidR="00910952" w:rsidRDefault="00E26922">
      <w:r>
        <w:t>Historical reconstruction shall not depend upon the current engine.</w:t>
      </w:r>
    </w:p>
    <w:p w14:paraId="4C3E2055" w14:textId="3B8A1C23" w:rsidR="00910952" w:rsidRDefault="00E621FA">
      <w:r>
        <w:pict w14:anchorId="6BF81D23">
          <v:rect id="Shape320" o:spid="_x0000_s10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56" w14:textId="77777777" w:rsidR="00910952" w:rsidRDefault="00E26922">
      <w:pPr>
        <w:pStyle w:val="Heading2"/>
      </w:pPr>
      <w:bookmarkStart w:id="194" w:name="_Toc234486052"/>
      <w:r>
        <w:t>12.9a Confidence Reproducibility Manifest</w:t>
      </w:r>
      <w:bookmarkEnd w:id="194"/>
    </w:p>
    <w:p w14:paraId="4C3E2057" w14:textId="77777777" w:rsidR="00910952" w:rsidRDefault="00E26922">
      <w:r>
        <w:t>Historical reproducibility (2.13, 9.8, 12.9) requires pinning everything a past confidence value depended on. A confidence assessment shall record a manifest referencing: the engine version, the domain-combination and threshold configuration versions, the calibration version, the Canonical Scientific Library version, and an evidence-as-of reference to the exact observation versions used. Reproducing a historical value means resolving that manifest.</w:t>
      </w:r>
    </w:p>
    <w:p w14:paraId="4C3E2058" w14:textId="77777777" w:rsidR="00910952" w:rsidRDefault="00E26922">
      <w:r>
        <w:t>This manifest is consistent with, and references, ENG-001's version manifest and ENG-002's canonical-dictionary versioning, so a single 'as-of' state can be reconstructed across all three engines.</w:t>
      </w:r>
    </w:p>
    <w:p w14:paraId="4C3E2059" w14:textId="77777777" w:rsidR="00910952" w:rsidRDefault="00E26922">
      <w:pPr>
        <w:pStyle w:val="PrincipleLabel"/>
      </w:pPr>
      <w:r>
        <w:lastRenderedPageBreak/>
        <w:t>Engineering Rule</w:t>
      </w:r>
    </w:p>
    <w:p w14:paraId="4C3E205A" w14:textId="77777777" w:rsidR="00910952" w:rsidRDefault="00E26922">
      <w:pPr>
        <w:pStyle w:val="PrincipleText"/>
      </w:pPr>
      <w:r>
        <w:t>Every confidence value pins engine, configuration, calibration, Scientific-Library and evidence-as-of versions. Reproducibility means resolving that manifest, aligned to ENG-001 and ENG-002 versioning.</w:t>
      </w:r>
    </w:p>
    <w:p w14:paraId="4C3E205B" w14:textId="77777777" w:rsidR="00910952" w:rsidRDefault="00E26922">
      <w:pPr>
        <w:pStyle w:val="Heading2"/>
      </w:pPr>
      <w:bookmarkStart w:id="195" w:name="_Toc234486053"/>
      <w:r>
        <w:t>12.10 Change Impact Assessment</w:t>
      </w:r>
      <w:bookmarkEnd w:id="195"/>
    </w:p>
    <w:p w14:paraId="4C3E205C" w14:textId="77777777" w:rsidR="00910952" w:rsidRDefault="00E26922">
      <w:r>
        <w:t>Before deploying changes, BioSense shall assess:</w:t>
      </w:r>
    </w:p>
    <w:p w14:paraId="4C3E205D" w14:textId="77777777" w:rsidR="00910952" w:rsidRDefault="00E26922">
      <w:r>
        <w:t>Which Health Beliefs are likely to change?</w:t>
      </w:r>
    </w:p>
    <w:p w14:paraId="4C3E205E" w14:textId="77777777" w:rsidR="00910952" w:rsidRDefault="00E26922">
      <w:r>
        <w:t>Which thresholds may behave differently?</w:t>
      </w:r>
    </w:p>
    <w:p w14:paraId="4C3E205F" w14:textId="77777777" w:rsidR="00910952" w:rsidRDefault="00E26922">
      <w:r>
        <w:t>Which recommendations may be affected?</w:t>
      </w:r>
    </w:p>
    <w:p w14:paraId="4C3E2060" w14:textId="77777777" w:rsidR="00910952" w:rsidRDefault="00E26922">
      <w:r>
        <w:t>Which Discoveries may require review?</w:t>
      </w:r>
    </w:p>
    <w:p w14:paraId="4C3E2061" w14:textId="77777777" w:rsidR="00910952" w:rsidRDefault="00E26922">
      <w:r>
        <w:t>Potential impacts shall be documented before deployment.</w:t>
      </w:r>
    </w:p>
    <w:p w14:paraId="4C3E2062" w14:textId="00209C39" w:rsidR="00910952" w:rsidRDefault="00E621FA">
      <w:r>
        <w:pict w14:anchorId="16B30D2B">
          <v:rect id="Shape321" o:spid="_x0000_s10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63" w14:textId="77777777" w:rsidR="00910952" w:rsidRDefault="00E26922">
      <w:pPr>
        <w:pStyle w:val="Heading2"/>
      </w:pPr>
      <w:bookmarkStart w:id="196" w:name="_Toc234486054"/>
      <w:r>
        <w:t>12.11 Auditability</w:t>
      </w:r>
      <w:bookmarkEnd w:id="196"/>
    </w:p>
    <w:p w14:paraId="4C3E2064" w14:textId="77777777" w:rsidR="00910952" w:rsidRDefault="00E26922">
      <w:r>
        <w:t>Every governance action shall generate an immutable audit record.</w:t>
      </w:r>
    </w:p>
    <w:p w14:paraId="4C3E2065" w14:textId="77777777" w:rsidR="00910952" w:rsidRDefault="00E26922">
      <w:r>
        <w:t>Examples include:</w:t>
      </w:r>
    </w:p>
    <w:p w14:paraId="4C3E2066" w14:textId="77777777" w:rsidR="00910952" w:rsidRDefault="00E26922">
      <w:r>
        <w:t>Threshold modification.</w:t>
      </w:r>
    </w:p>
    <w:p w14:paraId="4C3E2067" w14:textId="77777777" w:rsidR="00910952" w:rsidRDefault="00E26922">
      <w:r>
        <w:t>Calibration revision.</w:t>
      </w:r>
    </w:p>
    <w:p w14:paraId="4C3E2068" w14:textId="77777777" w:rsidR="00910952" w:rsidRDefault="00E26922">
      <w:r>
        <w:t>Scientific update.</w:t>
      </w:r>
    </w:p>
    <w:p w14:paraId="4C3E2069" w14:textId="77777777" w:rsidR="00910952" w:rsidRDefault="00E26922">
      <w:r>
        <w:t>Engine release.</w:t>
      </w:r>
    </w:p>
    <w:p w14:paraId="4C3E206A" w14:textId="77777777" w:rsidR="00910952" w:rsidRDefault="00E26922">
      <w:r>
        <w:t>Configuration change.</w:t>
      </w:r>
    </w:p>
    <w:p w14:paraId="4C3E206B" w14:textId="77777777" w:rsidR="00910952" w:rsidRDefault="00E26922">
      <w:r>
        <w:t>Manual review.</w:t>
      </w:r>
    </w:p>
    <w:p w14:paraId="4C3E206C" w14:textId="77777777" w:rsidR="00910952" w:rsidRDefault="00E26922">
      <w:r>
        <w:t>Governance approval.</w:t>
      </w:r>
    </w:p>
    <w:p w14:paraId="4C3E206D" w14:textId="77777777" w:rsidR="00910952" w:rsidRDefault="00E26922">
      <w:r>
        <w:t>Audit records shall remain permanently available.</w:t>
      </w:r>
    </w:p>
    <w:p w14:paraId="4C3E206E" w14:textId="6A3260E3" w:rsidR="00910952" w:rsidRDefault="00E621FA">
      <w:r>
        <w:pict w14:anchorId="6F996F3C">
          <v:rect id="Shape322" o:spid="_x0000_s10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6F" w14:textId="77777777" w:rsidR="00910952" w:rsidRDefault="00E26922">
      <w:pPr>
        <w:pStyle w:val="PrincipleLabel"/>
        <w:spacing w:line="276" w:lineRule="auto"/>
      </w:pPr>
      <w:r>
        <w:t>Founder Principle</w:t>
      </w:r>
    </w:p>
    <w:p w14:paraId="4C3E2070" w14:textId="77777777" w:rsidR="00910952" w:rsidRDefault="00E26922">
      <w:pPr>
        <w:pStyle w:val="PrincipleText"/>
      </w:pPr>
      <w:r>
        <w:t>Governance decisions deserve the same traceability as scientific decisions.</w:t>
      </w:r>
    </w:p>
    <w:p w14:paraId="4C3E2071" w14:textId="14155D56" w:rsidR="00910952" w:rsidRDefault="00E621FA">
      <w:r>
        <w:pict w14:anchorId="5E304EC5">
          <v:rect id="Shape323" o:spid="_x0000_s10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72" w14:textId="77777777" w:rsidR="00910952" w:rsidRDefault="00E26922">
      <w:pPr>
        <w:pStyle w:val="Heading2"/>
      </w:pPr>
      <w:bookmarkStart w:id="197" w:name="_Toc234486055"/>
      <w:r>
        <w:t>12.12 Regulatory Readiness</w:t>
      </w:r>
      <w:bookmarkEnd w:id="197"/>
    </w:p>
    <w:p w14:paraId="4C3E2073" w14:textId="77777777" w:rsidR="00910952" w:rsidRDefault="00E26922">
      <w:r>
        <w:t>The Confidence Engine shall support future regulatory expectations concerning:</w:t>
      </w:r>
    </w:p>
    <w:p w14:paraId="4C3E2074" w14:textId="77777777" w:rsidR="00910952" w:rsidRDefault="00E26922">
      <w:pPr>
        <w:numPr>
          <w:ilvl w:val="0"/>
          <w:numId w:val="67"/>
        </w:numPr>
      </w:pPr>
      <w:r>
        <w:lastRenderedPageBreak/>
        <w:t xml:space="preserve">AI transparency, </w:t>
      </w:r>
    </w:p>
    <w:p w14:paraId="4C3E2075" w14:textId="77777777" w:rsidR="00910952" w:rsidRDefault="00E26922">
      <w:pPr>
        <w:numPr>
          <w:ilvl w:val="0"/>
          <w:numId w:val="67"/>
        </w:numPr>
      </w:pPr>
      <w:r>
        <w:t xml:space="preserve">explainability, </w:t>
      </w:r>
    </w:p>
    <w:p w14:paraId="4C3E2076" w14:textId="77777777" w:rsidR="00910952" w:rsidRDefault="00E26922">
      <w:pPr>
        <w:numPr>
          <w:ilvl w:val="0"/>
          <w:numId w:val="67"/>
        </w:numPr>
      </w:pPr>
      <w:r>
        <w:t xml:space="preserve">reproducibility, </w:t>
      </w:r>
    </w:p>
    <w:p w14:paraId="4C3E2077" w14:textId="77777777" w:rsidR="00910952" w:rsidRDefault="00E26922">
      <w:pPr>
        <w:numPr>
          <w:ilvl w:val="0"/>
          <w:numId w:val="67"/>
        </w:numPr>
      </w:pPr>
      <w:r>
        <w:t xml:space="preserve">algorithm governance, </w:t>
      </w:r>
    </w:p>
    <w:p w14:paraId="4C3E2078" w14:textId="77777777" w:rsidR="00910952" w:rsidRDefault="00E26922">
      <w:pPr>
        <w:numPr>
          <w:ilvl w:val="0"/>
          <w:numId w:val="67"/>
        </w:numPr>
      </w:pPr>
      <w:r>
        <w:t xml:space="preserve">auditability, </w:t>
      </w:r>
    </w:p>
    <w:p w14:paraId="4C3E2079" w14:textId="77777777" w:rsidR="00910952" w:rsidRDefault="00E26922">
      <w:pPr>
        <w:numPr>
          <w:ilvl w:val="0"/>
          <w:numId w:val="67"/>
        </w:numPr>
      </w:pPr>
      <w:r>
        <w:t xml:space="preserve">model lifecycle management. </w:t>
      </w:r>
    </w:p>
    <w:p w14:paraId="4C3E207A" w14:textId="77777777" w:rsidR="00910952" w:rsidRDefault="00E26922">
      <w:r>
        <w:t>Compliance mechanisms may evolve.</w:t>
      </w:r>
    </w:p>
    <w:p w14:paraId="4C3E207B" w14:textId="77777777" w:rsidR="00910952" w:rsidRDefault="00E26922">
      <w:r>
        <w:t>The constitutional architecture shall remain stable.</w:t>
      </w:r>
    </w:p>
    <w:p w14:paraId="4C3E207C" w14:textId="60316293" w:rsidR="00910952" w:rsidRDefault="00E621FA">
      <w:r>
        <w:pict w14:anchorId="200EF3E0">
          <v:rect id="Shape324" o:spid="_x0000_s10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7D" w14:textId="77777777" w:rsidR="00910952" w:rsidRDefault="00E26922">
      <w:pPr>
        <w:pStyle w:val="Heading2"/>
      </w:pPr>
      <w:bookmarkStart w:id="198" w:name="_Toc234486056"/>
      <w:r>
        <w:t>12.13 Operational Monitoring</w:t>
      </w:r>
      <w:bookmarkEnd w:id="198"/>
    </w:p>
    <w:p w14:paraId="4C3E207E" w14:textId="77777777" w:rsidR="00910952" w:rsidRDefault="00E26922">
      <w:r>
        <w:t>Governance shall continuously monitor:</w:t>
      </w:r>
    </w:p>
    <w:p w14:paraId="4C3E207F" w14:textId="77777777" w:rsidR="00910952" w:rsidRDefault="00E26922">
      <w:r>
        <w:t>Calibration quality.</w:t>
      </w:r>
    </w:p>
    <w:p w14:paraId="4C3E2080" w14:textId="77777777" w:rsidR="00910952" w:rsidRDefault="00E26922">
      <w:r>
        <w:t>Threshold stability.</w:t>
      </w:r>
    </w:p>
    <w:p w14:paraId="4C3E2081" w14:textId="77777777" w:rsidR="00910952" w:rsidRDefault="00E26922">
      <w:r>
        <w:t>Confidence distribution.</w:t>
      </w:r>
    </w:p>
    <w:p w14:paraId="4C3E2082" w14:textId="77777777" w:rsidR="00910952" w:rsidRDefault="00E26922">
      <w:r>
        <w:t>Bias indicators.</w:t>
      </w:r>
    </w:p>
    <w:p w14:paraId="4C3E2083" w14:textId="77777777" w:rsidR="00910952" w:rsidRDefault="00E26922">
      <w:r>
        <w:t>Revision frequency.</w:t>
      </w:r>
    </w:p>
    <w:p w14:paraId="4C3E2084" w14:textId="77777777" w:rsidR="00910952" w:rsidRDefault="00E26922">
      <w:r>
        <w:t>Engine performance.</w:t>
      </w:r>
    </w:p>
    <w:p w14:paraId="4C3E2085" w14:textId="77777777" w:rsidR="00910952" w:rsidRDefault="00E26922">
      <w:r>
        <w:t>Unexpected behavioural drift.</w:t>
      </w:r>
    </w:p>
    <w:p w14:paraId="4C3E2086" w14:textId="77777777" w:rsidR="00910952" w:rsidRDefault="00E26922">
      <w:r>
        <w:t>Monitoring supports responsible evolution.</w:t>
      </w:r>
    </w:p>
    <w:p w14:paraId="4C3E2087" w14:textId="77777777" w:rsidR="00910952" w:rsidRDefault="00E26922">
      <w:r>
        <w:t>It does not alter confidence automatically.</w:t>
      </w:r>
    </w:p>
    <w:p w14:paraId="4C3E2088" w14:textId="116EED3C" w:rsidR="00910952" w:rsidRDefault="00E621FA">
      <w:r>
        <w:pict w14:anchorId="70265340">
          <v:rect id="Shape325" o:spid="_x0000_s10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89" w14:textId="77777777" w:rsidR="00910952" w:rsidRDefault="00E26922">
      <w:pPr>
        <w:pStyle w:val="Heading2"/>
      </w:pPr>
      <w:bookmarkStart w:id="199" w:name="_Toc234486057"/>
      <w:r>
        <w:t>12.14 Engineering Constraints</w:t>
      </w:r>
      <w:bookmarkEnd w:id="199"/>
    </w:p>
    <w:p w14:paraId="4C3E208A" w14:textId="77777777" w:rsidR="00910952" w:rsidRDefault="00E26922">
      <w:r>
        <w:t>Confidence governance shall:</w:t>
      </w:r>
    </w:p>
    <w:p w14:paraId="4C3E208B" w14:textId="77777777" w:rsidR="00910952" w:rsidRDefault="00E26922">
      <w:pPr>
        <w:numPr>
          <w:ilvl w:val="0"/>
          <w:numId w:val="68"/>
        </w:numPr>
      </w:pPr>
      <w:r>
        <w:t xml:space="preserve">preserve reproducibility, </w:t>
      </w:r>
    </w:p>
    <w:p w14:paraId="4C3E208C" w14:textId="77777777" w:rsidR="00910952" w:rsidRDefault="00E26922">
      <w:pPr>
        <w:numPr>
          <w:ilvl w:val="0"/>
          <w:numId w:val="68"/>
        </w:numPr>
      </w:pPr>
      <w:r>
        <w:t xml:space="preserve">preserve explainability, </w:t>
      </w:r>
    </w:p>
    <w:p w14:paraId="4C3E208D" w14:textId="77777777" w:rsidR="00910952" w:rsidRDefault="00E26922">
      <w:pPr>
        <w:numPr>
          <w:ilvl w:val="0"/>
          <w:numId w:val="68"/>
        </w:numPr>
      </w:pPr>
      <w:r>
        <w:t xml:space="preserve">support controlled evolution, </w:t>
      </w:r>
    </w:p>
    <w:p w14:paraId="4C3E208E" w14:textId="77777777" w:rsidR="00910952" w:rsidRDefault="00E26922">
      <w:pPr>
        <w:numPr>
          <w:ilvl w:val="0"/>
          <w:numId w:val="68"/>
        </w:numPr>
      </w:pPr>
      <w:r>
        <w:t xml:space="preserve">remain scientifically accountable, </w:t>
      </w:r>
    </w:p>
    <w:p w14:paraId="4C3E208F" w14:textId="77777777" w:rsidR="00910952" w:rsidRDefault="00E26922">
      <w:pPr>
        <w:numPr>
          <w:ilvl w:val="0"/>
          <w:numId w:val="68"/>
        </w:numPr>
      </w:pPr>
      <w:r>
        <w:t xml:space="preserve">remain fully auditable, </w:t>
      </w:r>
    </w:p>
    <w:p w14:paraId="4C3E2090" w14:textId="77777777" w:rsidR="00910952" w:rsidRDefault="00E26922">
      <w:pPr>
        <w:numPr>
          <w:ilvl w:val="0"/>
          <w:numId w:val="68"/>
        </w:numPr>
      </w:pPr>
      <w:r>
        <w:t xml:space="preserve">support future regulatory frameworks, </w:t>
      </w:r>
    </w:p>
    <w:p w14:paraId="4C3E2091" w14:textId="77777777" w:rsidR="00910952" w:rsidRDefault="00E26922">
      <w:pPr>
        <w:numPr>
          <w:ilvl w:val="0"/>
          <w:numId w:val="68"/>
        </w:numPr>
      </w:pPr>
      <w:r>
        <w:lastRenderedPageBreak/>
        <w:t xml:space="preserve">maintain historical compatibility. </w:t>
      </w:r>
    </w:p>
    <w:p w14:paraId="4C3E2092" w14:textId="4FA6F87D" w:rsidR="00910952" w:rsidRDefault="00E621FA">
      <w:r>
        <w:pict w14:anchorId="7437CCD6">
          <v:rect id="Shape326" o:spid="_x0000_s10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93" w14:textId="77777777" w:rsidR="00910952" w:rsidRDefault="00E26922">
      <w:pPr>
        <w:pStyle w:val="Heading2"/>
      </w:pPr>
      <w:bookmarkStart w:id="200" w:name="_Toc234486058"/>
      <w:r>
        <w:t>12.15 Acceptance Criteria</w:t>
      </w:r>
      <w:bookmarkEnd w:id="200"/>
    </w:p>
    <w:p w14:paraId="4C3E2094" w14:textId="77777777" w:rsidR="00910952" w:rsidRDefault="00E26922">
      <w:r>
        <w:t>This chapter shall be considered complete when:</w:t>
      </w:r>
    </w:p>
    <w:p w14:paraId="4C3E2095" w14:textId="77777777" w:rsidR="00910952" w:rsidRDefault="00E26922">
      <w:r>
        <w:t>✓ Every confidence assessment is version-controlled.</w:t>
      </w:r>
    </w:p>
    <w:p w14:paraId="4C3E2096" w14:textId="77777777" w:rsidR="00910952" w:rsidRDefault="00E26922">
      <w:r>
        <w:t>✓ Configuration changes remain independently governed.</w:t>
      </w:r>
    </w:p>
    <w:p w14:paraId="4C3E2097" w14:textId="77777777" w:rsidR="00910952" w:rsidRDefault="00E26922">
      <w:r>
        <w:t>✓ Engine releases preserve complete historical traceability.</w:t>
      </w:r>
    </w:p>
    <w:p w14:paraId="4C3E2098" w14:textId="77777777" w:rsidR="00910952" w:rsidRDefault="00E26922">
      <w:r>
        <w:t>✓ Scientific and engineering governance remain distinct but complementary.</w:t>
      </w:r>
    </w:p>
    <w:p w14:paraId="4C3E2099" w14:textId="77777777" w:rsidR="00910952" w:rsidRDefault="00E26922">
      <w:r>
        <w:t>✓ Confidence behaviour is validated before deployment.</w:t>
      </w:r>
    </w:p>
    <w:p w14:paraId="4C3E209A" w14:textId="77777777" w:rsidR="00910952" w:rsidRDefault="00E26922">
      <w:r>
        <w:t>✓ Historical reasoning remains reproducible.</w:t>
      </w:r>
    </w:p>
    <w:p w14:paraId="4C3E209B" w14:textId="77777777" w:rsidR="00910952" w:rsidRDefault="00E26922">
      <w:r>
        <w:t>✓ Governance decisions are fully auditable.</w:t>
      </w:r>
    </w:p>
    <w:p w14:paraId="4C3E209C" w14:textId="77777777" w:rsidR="00910952" w:rsidRDefault="00E26922">
      <w:r>
        <w:t>✓ The Confidence Engine is architecturally prepared for future AI governance requirements.</w:t>
      </w:r>
    </w:p>
    <w:p w14:paraId="4C3E209D" w14:textId="77777777" w:rsidR="00910952" w:rsidRDefault="00910952"/>
    <w:p w14:paraId="4C3E209E" w14:textId="77777777" w:rsidR="00910952" w:rsidRDefault="00910952"/>
    <w:p w14:paraId="4C3E209F" w14:textId="77777777" w:rsidR="00910952" w:rsidRDefault="00E26922">
      <w:pPr>
        <w:pStyle w:val="ChapterLabel"/>
        <w:spacing w:line="276" w:lineRule="auto"/>
      </w:pPr>
      <w:r>
        <w:lastRenderedPageBreak/>
        <w:t>Chapter 13</w:t>
      </w:r>
    </w:p>
    <w:p w14:paraId="4C3E20A0" w14:textId="77777777" w:rsidR="00910952" w:rsidRDefault="00E26922">
      <w:pPr>
        <w:pStyle w:val="Heading1"/>
      </w:pPr>
      <w:bookmarkStart w:id="201" w:name="_Toc234486059"/>
      <w:r>
        <w:t>End-to-End Confidence Lifecycle</w:t>
      </w:r>
      <w:bookmarkEnd w:id="201"/>
    </w:p>
    <w:p w14:paraId="4C3E20A1" w14:textId="1C228032" w:rsidR="00910952" w:rsidRDefault="00E621FA">
      <w:r>
        <w:pict w14:anchorId="75EED2D0">
          <v:rect id="Shape327" o:spid="_x0000_s10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A2" w14:textId="77777777" w:rsidR="00910952" w:rsidRDefault="00E26922">
      <w:pPr>
        <w:pStyle w:val="Heading2"/>
      </w:pPr>
      <w:bookmarkStart w:id="202" w:name="_Toc234486060"/>
      <w:r>
        <w:t>13.1 Purpose</w:t>
      </w:r>
      <w:bookmarkEnd w:id="202"/>
    </w:p>
    <w:p w14:paraId="4C3E20A3" w14:textId="77777777" w:rsidR="00910952" w:rsidRDefault="00E26922">
      <w:r>
        <w:t>The purpose of this chapter is to demonstrate the complete operational lifecycle of confidence within the BioSense Intelligence Platform.</w:t>
      </w:r>
    </w:p>
    <w:p w14:paraId="4C3E20A4" w14:textId="77777777" w:rsidR="00910952" w:rsidRDefault="00E26922">
      <w:r>
        <w:t>Previous chapters define the architecture governing evidence evaluation, confidence formation, propagation, calibration and governance.</w:t>
      </w:r>
    </w:p>
    <w:p w14:paraId="4C3E20A5" w14:textId="77777777" w:rsidR="00910952" w:rsidRDefault="00E26922">
      <w:r>
        <w:t>This chapter illustrates how those components interact during a realistic longitudinal health journey.</w:t>
      </w:r>
    </w:p>
    <w:p w14:paraId="4C3E20A6" w14:textId="77777777" w:rsidR="00910952" w:rsidRDefault="00E26922">
      <w:r>
        <w:t>The objective is to demonstrate that the Confidence Engine behaves as a coherent, explainable and scientifically accountable system.</w:t>
      </w:r>
    </w:p>
    <w:p w14:paraId="4C3E20A7" w14:textId="124AAB9E" w:rsidR="00910952" w:rsidRDefault="00E621FA">
      <w:r>
        <w:pict w14:anchorId="7DCDF6EE">
          <v:rect id="Shape328" o:spid="_x0000_s10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A8" w14:textId="77777777" w:rsidR="00910952" w:rsidRDefault="00E26922">
      <w:pPr>
        <w:pStyle w:val="PrincipleLabel"/>
        <w:spacing w:line="276" w:lineRule="auto"/>
      </w:pPr>
      <w:r>
        <w:t>Constitutional Principle</w:t>
      </w:r>
    </w:p>
    <w:p w14:paraId="4C3E20A9" w14:textId="77777777" w:rsidR="00910952" w:rsidRDefault="00E26922">
      <w:pPr>
        <w:pStyle w:val="PrincipleText"/>
      </w:pPr>
      <w:r>
        <w:t>Confidence is earned continuously throughout the lifetime of evidence, not at the moment evidence arrives.</w:t>
      </w:r>
    </w:p>
    <w:p w14:paraId="4C3E20AA" w14:textId="4105FEE2" w:rsidR="00910952" w:rsidRDefault="00E621FA">
      <w:r>
        <w:pict w14:anchorId="01F749AC">
          <v:rect id="Shape329" o:spid="_x0000_s10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AB" w14:textId="77777777" w:rsidR="00910952" w:rsidRDefault="00E26922">
      <w:pPr>
        <w:pStyle w:val="Heading2"/>
      </w:pPr>
      <w:bookmarkStart w:id="203" w:name="_Toc234486061"/>
      <w:r>
        <w:t>13.2 Introducing the User</w:t>
      </w:r>
      <w:bookmarkEnd w:id="203"/>
    </w:p>
    <w:p w14:paraId="4C3E20AC" w14:textId="77777777" w:rsidR="00910952" w:rsidRDefault="00E26922">
      <w:r>
        <w:t>For the purposes of this example we introduce a fictional BioSense user.</w:t>
      </w:r>
    </w:p>
    <w:p w14:paraId="4C3E20AD" w14:textId="77777777" w:rsidR="00910952" w:rsidRDefault="00E26922">
      <w:r>
        <w:rPr>
          <w:b/>
          <w:bCs/>
        </w:rPr>
        <w:t>Name:</w:t>
      </w:r>
      <w:r>
        <w:t xml:space="preserve"> Alex Carter</w:t>
      </w:r>
    </w:p>
    <w:p w14:paraId="4C3E20AE" w14:textId="77777777" w:rsidR="00910952" w:rsidRDefault="00E26922">
      <w:r>
        <w:rPr>
          <w:b/>
          <w:bCs/>
        </w:rPr>
        <w:t>Age:</w:t>
      </w:r>
      <w:r>
        <w:t xml:space="preserve"> 36</w:t>
      </w:r>
    </w:p>
    <w:p w14:paraId="4C3E20AF" w14:textId="77777777" w:rsidR="00910952" w:rsidRDefault="00E26922">
      <w:r>
        <w:t>Alex has used BioSense consistently for eighteen months.</w:t>
      </w:r>
    </w:p>
    <w:p w14:paraId="4C3E20B0" w14:textId="77777777" w:rsidR="00910952" w:rsidRDefault="00E26922">
      <w:r>
        <w:t>The Dynamic Health Model currently contains:</w:t>
      </w:r>
    </w:p>
    <w:p w14:paraId="4C3E20B1" w14:textId="77777777" w:rsidR="00910952" w:rsidRDefault="00E26922">
      <w:pPr>
        <w:numPr>
          <w:ilvl w:val="0"/>
          <w:numId w:val="69"/>
        </w:numPr>
      </w:pPr>
      <w:r>
        <w:t xml:space="preserve">68 active Health Beliefs </w:t>
      </w:r>
    </w:p>
    <w:p w14:paraId="4C3E20B2" w14:textId="77777777" w:rsidR="00910952" w:rsidRDefault="00E26922">
      <w:pPr>
        <w:numPr>
          <w:ilvl w:val="0"/>
          <w:numId w:val="69"/>
        </w:numPr>
      </w:pPr>
      <w:r>
        <w:t xml:space="preserve">11 validated Discoveries </w:t>
      </w:r>
    </w:p>
    <w:p w14:paraId="4C3E20B3" w14:textId="77777777" w:rsidR="00910952" w:rsidRDefault="00E26922">
      <w:pPr>
        <w:numPr>
          <w:ilvl w:val="0"/>
          <w:numId w:val="69"/>
        </w:numPr>
      </w:pPr>
      <w:r>
        <w:t xml:space="preserve">4 Behavioural Identity traits </w:t>
      </w:r>
    </w:p>
    <w:p w14:paraId="4C3E20B4" w14:textId="77777777" w:rsidR="00910952" w:rsidRDefault="00E26922">
      <w:pPr>
        <w:numPr>
          <w:ilvl w:val="0"/>
          <w:numId w:val="69"/>
        </w:numPr>
      </w:pPr>
      <w:r>
        <w:t xml:space="preserve">3 Biological Identity characteristics </w:t>
      </w:r>
    </w:p>
    <w:p w14:paraId="4C3E20B5" w14:textId="77777777" w:rsidR="00910952" w:rsidRDefault="00E26922">
      <w:r>
        <w:t>The Observation Store contains:</w:t>
      </w:r>
    </w:p>
    <w:p w14:paraId="4C3E20B6" w14:textId="77777777" w:rsidR="00910952" w:rsidRDefault="00E26922">
      <w:pPr>
        <w:numPr>
          <w:ilvl w:val="0"/>
          <w:numId w:val="70"/>
        </w:numPr>
      </w:pPr>
      <w:r>
        <w:t xml:space="preserve">approximately 1.3 million observations, </w:t>
      </w:r>
    </w:p>
    <w:p w14:paraId="4C3E20B7" w14:textId="77777777" w:rsidR="00910952" w:rsidRDefault="00E26922">
      <w:pPr>
        <w:numPr>
          <w:ilvl w:val="0"/>
          <w:numId w:val="70"/>
        </w:numPr>
      </w:pPr>
      <w:r>
        <w:lastRenderedPageBreak/>
        <w:t xml:space="preserve">complete wearable history, </w:t>
      </w:r>
    </w:p>
    <w:p w14:paraId="4C3E20B8" w14:textId="77777777" w:rsidR="00910952" w:rsidRDefault="00E26922">
      <w:pPr>
        <w:numPr>
          <w:ilvl w:val="0"/>
          <w:numId w:val="70"/>
        </w:numPr>
      </w:pPr>
      <w:r>
        <w:t xml:space="preserve">three annual blood panels, </w:t>
      </w:r>
    </w:p>
    <w:p w14:paraId="4C3E20B9" w14:textId="77777777" w:rsidR="00910952" w:rsidRDefault="00E26922">
      <w:pPr>
        <w:numPr>
          <w:ilvl w:val="0"/>
          <w:numId w:val="70"/>
        </w:numPr>
      </w:pPr>
      <w:r>
        <w:t xml:space="preserve">continuous daily check-ins. </w:t>
      </w:r>
    </w:p>
    <w:p w14:paraId="4C3E20BA" w14:textId="77777777" w:rsidR="00910952" w:rsidRDefault="00E26922">
      <w:r>
        <w:t>All confidence assessments are currently stable.</w:t>
      </w:r>
    </w:p>
    <w:p w14:paraId="4C3E20BB" w14:textId="59E9963B" w:rsidR="00910952" w:rsidRDefault="00E621FA">
      <w:r>
        <w:pict w14:anchorId="0B8737E4">
          <v:rect id="Shape330" o:spid="_x0000_s10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BC" w14:textId="77777777" w:rsidR="00910952" w:rsidRDefault="00E26922">
      <w:pPr>
        <w:pStyle w:val="Heading2"/>
      </w:pPr>
      <w:bookmarkStart w:id="204" w:name="_Toc234486062"/>
      <w:r>
        <w:t>13.3 New Evidence Arrives</w:t>
      </w:r>
      <w:bookmarkEnd w:id="204"/>
    </w:p>
    <w:p w14:paraId="4C3E20BD" w14:textId="77777777" w:rsidR="00910952" w:rsidRDefault="00E26922">
      <w:r>
        <w:t>Alex uploads a new annual blood panel.</w:t>
      </w:r>
    </w:p>
    <w:p w14:paraId="4C3E20BE" w14:textId="77777777" w:rsidR="00910952" w:rsidRDefault="00E26922">
      <w:r>
        <w:t>The Observation Engine (ENG-002):</w:t>
      </w:r>
    </w:p>
    <w:p w14:paraId="4C3E20BF" w14:textId="77777777" w:rsidR="00910952" w:rsidRDefault="00E26922">
      <w:pPr>
        <w:numPr>
          <w:ilvl w:val="0"/>
          <w:numId w:val="71"/>
        </w:numPr>
      </w:pPr>
      <w:r>
        <w:t xml:space="preserve">authenticates the source, </w:t>
      </w:r>
    </w:p>
    <w:p w14:paraId="4C3E20C0" w14:textId="77777777" w:rsidR="00910952" w:rsidRDefault="00E26922">
      <w:pPr>
        <w:numPr>
          <w:ilvl w:val="0"/>
          <w:numId w:val="71"/>
        </w:numPr>
      </w:pPr>
      <w:r>
        <w:t xml:space="preserve">validates the observations, </w:t>
      </w:r>
    </w:p>
    <w:p w14:paraId="4C3E20C1" w14:textId="77777777" w:rsidR="00910952" w:rsidRDefault="00E26922">
      <w:pPr>
        <w:numPr>
          <w:ilvl w:val="0"/>
          <w:numId w:val="71"/>
        </w:numPr>
      </w:pPr>
      <w:r>
        <w:t xml:space="preserve">canonicalises each biomarker, </w:t>
      </w:r>
    </w:p>
    <w:p w14:paraId="4C3E20C2" w14:textId="77777777" w:rsidR="00910952" w:rsidRDefault="00E26922">
      <w:pPr>
        <w:numPr>
          <w:ilvl w:val="0"/>
          <w:numId w:val="71"/>
        </w:numPr>
      </w:pPr>
      <w:r>
        <w:t xml:space="preserve">generates Quality Profiles, </w:t>
      </w:r>
    </w:p>
    <w:p w14:paraId="4C3E20C3" w14:textId="77777777" w:rsidR="00910952" w:rsidRDefault="00E26922">
      <w:pPr>
        <w:numPr>
          <w:ilvl w:val="0"/>
          <w:numId w:val="71"/>
        </w:numPr>
      </w:pPr>
      <w:r>
        <w:t xml:space="preserve">stores forty-three new Canonical Observations. </w:t>
      </w:r>
    </w:p>
    <w:p w14:paraId="4C3E20C4" w14:textId="77777777" w:rsidR="00910952" w:rsidRDefault="00E26922">
      <w:r>
        <w:t>The Observation Store publishes an internal notification.</w:t>
      </w:r>
    </w:p>
    <w:p w14:paraId="4C3E20C5" w14:textId="77777777" w:rsidR="00910952" w:rsidRDefault="00E26922">
      <w:r>
        <w:t>The Dynamic Health Model becomes aware that new evidence exists.</w:t>
      </w:r>
    </w:p>
    <w:p w14:paraId="4C3E20C6" w14:textId="77777777" w:rsidR="00910952" w:rsidRDefault="00E26922">
      <w:r>
        <w:t>At this stage:</w:t>
      </w:r>
    </w:p>
    <w:p w14:paraId="4C3E20C7" w14:textId="77777777" w:rsidR="00910952" w:rsidRDefault="00E26922">
      <w:r>
        <w:t>No confidence has changed.</w:t>
      </w:r>
    </w:p>
    <w:p w14:paraId="4C3E20C8" w14:textId="77777777" w:rsidR="00910952" w:rsidRDefault="00E26922">
      <w:r>
        <w:t>Only evidence has changed.</w:t>
      </w:r>
    </w:p>
    <w:p w14:paraId="4C3E20C9" w14:textId="0B469C14" w:rsidR="00910952" w:rsidRDefault="00E621FA">
      <w:r>
        <w:pict w14:anchorId="3F2E576E">
          <v:rect id="Shape331" o:spid="_x0000_s10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CA" w14:textId="77777777" w:rsidR="00910952" w:rsidRDefault="00E26922">
      <w:pPr>
        <w:pStyle w:val="PrincipleLabel"/>
        <w:spacing w:line="276" w:lineRule="auto"/>
      </w:pPr>
      <w:r>
        <w:t>Constitutional Principle</w:t>
      </w:r>
    </w:p>
    <w:p w14:paraId="4C3E20CB" w14:textId="77777777" w:rsidR="00910952" w:rsidRDefault="00E26922">
      <w:pPr>
        <w:pStyle w:val="PrincipleText"/>
      </w:pPr>
      <w:r>
        <w:t>New evidence creates the opportunity for confidence. It does not create confidence itself.</w:t>
      </w:r>
    </w:p>
    <w:p w14:paraId="4C3E20CC" w14:textId="25CD4D76" w:rsidR="00910952" w:rsidRDefault="00E621FA">
      <w:r>
        <w:pict w14:anchorId="5E3D6C11">
          <v:rect id="Shape332" o:spid="_x0000_s10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CD" w14:textId="77777777" w:rsidR="00910952" w:rsidRDefault="00E26922">
      <w:pPr>
        <w:pStyle w:val="Heading2"/>
      </w:pPr>
      <w:bookmarkStart w:id="205" w:name="_Toc234486063"/>
      <w:r>
        <w:t>13.4 Confidence Candidate Formation</w:t>
      </w:r>
      <w:bookmarkEnd w:id="205"/>
    </w:p>
    <w:p w14:paraId="4C3E20CE" w14:textId="77777777" w:rsidR="00910952" w:rsidRDefault="00E26922">
      <w:r>
        <w:t>The Confidence Engine evaluates every Health Belief potentially affected by the new observations.</w:t>
      </w:r>
    </w:p>
    <w:p w14:paraId="4C3E20CF" w14:textId="77777777" w:rsidR="00910952" w:rsidRDefault="00E26922">
      <w:r>
        <w:t>Examples include:</w:t>
      </w:r>
    </w:p>
    <w:p w14:paraId="4C3E20D0" w14:textId="77777777" w:rsidR="00910952" w:rsidRDefault="00E26922">
      <w:r>
        <w:t>Iron Status</w:t>
      </w:r>
    </w:p>
    <w:p w14:paraId="4C3E20D1" w14:textId="77777777" w:rsidR="00910952" w:rsidRDefault="00E26922">
      <w:r>
        <w:t>Recovery Capacity</w:t>
      </w:r>
    </w:p>
    <w:p w14:paraId="4C3E20D2" w14:textId="77777777" w:rsidR="00910952" w:rsidRDefault="00E26922">
      <w:r>
        <w:lastRenderedPageBreak/>
        <w:t>Inflammatory Activity</w:t>
      </w:r>
    </w:p>
    <w:p w14:paraId="4C3E20D3" w14:textId="77777777" w:rsidR="00910952" w:rsidRDefault="00E26922">
      <w:r>
        <w:t>Exercise Adaptation</w:t>
      </w:r>
    </w:p>
    <w:p w14:paraId="4C3E20D4" w14:textId="77777777" w:rsidR="00910952" w:rsidRDefault="00E26922">
      <w:r>
        <w:t>Metabolic Health</w:t>
      </w:r>
    </w:p>
    <w:p w14:paraId="4C3E20D5" w14:textId="77777777" w:rsidR="00910952" w:rsidRDefault="00E26922">
      <w:r>
        <w:t>Each affected understanding generates a new Confidence Candidate.</w:t>
      </w:r>
    </w:p>
    <w:p w14:paraId="4C3E20D6" w14:textId="77777777" w:rsidR="00910952" w:rsidRDefault="00E26922">
      <w:r>
        <w:t>The candidates contain:</w:t>
      </w:r>
    </w:p>
    <w:p w14:paraId="4C3E20D7" w14:textId="77777777" w:rsidR="00910952" w:rsidRDefault="00E26922">
      <w:pPr>
        <w:numPr>
          <w:ilvl w:val="0"/>
          <w:numId w:val="72"/>
        </w:numPr>
      </w:pPr>
      <w:r>
        <w:t xml:space="preserve">relevant observations, </w:t>
      </w:r>
    </w:p>
    <w:p w14:paraId="4C3E20D8" w14:textId="77777777" w:rsidR="00910952" w:rsidRDefault="00E26922">
      <w:pPr>
        <w:numPr>
          <w:ilvl w:val="0"/>
          <w:numId w:val="72"/>
        </w:numPr>
      </w:pPr>
      <w:r>
        <w:t xml:space="preserve">evidence domains, </w:t>
      </w:r>
    </w:p>
    <w:p w14:paraId="4C3E20D9" w14:textId="77777777" w:rsidR="00910952" w:rsidRDefault="00E26922">
      <w:pPr>
        <w:numPr>
          <w:ilvl w:val="0"/>
          <w:numId w:val="72"/>
        </w:numPr>
      </w:pPr>
      <w:r>
        <w:t xml:space="preserve">supporting history, </w:t>
      </w:r>
    </w:p>
    <w:p w14:paraId="4C3E20DA" w14:textId="77777777" w:rsidR="00910952" w:rsidRDefault="00E26922">
      <w:pPr>
        <w:numPr>
          <w:ilvl w:val="0"/>
          <w:numId w:val="72"/>
        </w:numPr>
      </w:pPr>
      <w:r>
        <w:t xml:space="preserve">contradictory evidence, </w:t>
      </w:r>
    </w:p>
    <w:p w14:paraId="4C3E20DB" w14:textId="77777777" w:rsidR="00910952" w:rsidRDefault="00E26922">
      <w:pPr>
        <w:numPr>
          <w:ilvl w:val="0"/>
          <w:numId w:val="72"/>
        </w:numPr>
      </w:pPr>
      <w:r>
        <w:t xml:space="preserve">current confidence, </w:t>
      </w:r>
    </w:p>
    <w:p w14:paraId="4C3E20DC" w14:textId="77777777" w:rsidR="00910952" w:rsidRDefault="00E26922">
      <w:pPr>
        <w:numPr>
          <w:ilvl w:val="0"/>
          <w:numId w:val="72"/>
        </w:numPr>
      </w:pPr>
      <w:r>
        <w:t xml:space="preserve">proposed confidence. </w:t>
      </w:r>
    </w:p>
    <w:p w14:paraId="4C3E20DD" w14:textId="77777777" w:rsidR="00910952" w:rsidRDefault="00E26922">
      <w:r>
        <w:t>Nothing has yet been accepted.</w:t>
      </w:r>
    </w:p>
    <w:p w14:paraId="4C3E20DE" w14:textId="0DDBC5A3" w:rsidR="00910952" w:rsidRDefault="00E621FA">
      <w:r>
        <w:pict w14:anchorId="0553FB92">
          <v:rect id="Shape333" o:spid="_x0000_s10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DF" w14:textId="77777777" w:rsidR="00910952" w:rsidRDefault="00E26922">
      <w:pPr>
        <w:pStyle w:val="Heading2"/>
      </w:pPr>
      <w:bookmarkStart w:id="206" w:name="_Toc234486064"/>
      <w:r>
        <w:t>13.5 Evidence Evaluation</w:t>
      </w:r>
      <w:bookmarkEnd w:id="206"/>
    </w:p>
    <w:p w14:paraId="4C3E20E0" w14:textId="77777777" w:rsidR="00910952" w:rsidRDefault="00E26922">
      <w:r>
        <w:t>Each Confidence Candidate undergoes structured evaluation.</w:t>
      </w:r>
    </w:p>
    <w:p w14:paraId="4C3E20E1" w14:textId="77777777" w:rsidR="00910952" w:rsidRDefault="00E26922">
      <w:r>
        <w:t>The engine assesses:</w:t>
      </w:r>
    </w:p>
    <w:p w14:paraId="4C3E20E2" w14:textId="77777777" w:rsidR="00910952" w:rsidRDefault="00E26922">
      <w:r>
        <w:t>Evidence Quality.</w:t>
      </w:r>
    </w:p>
    <w:p w14:paraId="4C3E20E3" w14:textId="77777777" w:rsidR="00910952" w:rsidRDefault="00E26922">
      <w:r>
        <w:t>Evidence Quantity.</w:t>
      </w:r>
    </w:p>
    <w:p w14:paraId="4C3E20E4" w14:textId="77777777" w:rsidR="00910952" w:rsidRDefault="00E26922">
      <w:r>
        <w:t>Evidence Consistency.</w:t>
      </w:r>
    </w:p>
    <w:p w14:paraId="4C3E20E5" w14:textId="77777777" w:rsidR="00910952" w:rsidRDefault="00E26922">
      <w:r>
        <w:t>Longitudinal Stability.</w:t>
      </w:r>
    </w:p>
    <w:p w14:paraId="4C3E20E6" w14:textId="77777777" w:rsidR="00910952" w:rsidRDefault="00E26922">
      <w:r>
        <w:t>Evidence Diversity.</w:t>
      </w:r>
    </w:p>
    <w:p w14:paraId="4C3E20E7" w14:textId="77777777" w:rsidR="00910952" w:rsidRDefault="00E26922">
      <w:r>
        <w:t>Temporal Relevance.</w:t>
      </w:r>
    </w:p>
    <w:p w14:paraId="4C3E20E8" w14:textId="77777777" w:rsidR="00910952" w:rsidRDefault="00E26922">
      <w:r>
        <w:t>Evidence Independence.</w:t>
      </w:r>
    </w:p>
    <w:p w14:paraId="4C3E20E9" w14:textId="77777777" w:rsidR="00910952" w:rsidRDefault="00E26922">
      <w:r>
        <w:t>Scientific Alignment.</w:t>
      </w:r>
    </w:p>
    <w:p w14:paraId="4C3E20EA" w14:textId="77777777" w:rsidR="00910952" w:rsidRDefault="00E26922">
      <w:r>
        <w:t>Each domain contributes independently.</w:t>
      </w:r>
    </w:p>
    <w:p w14:paraId="4C3E20EB" w14:textId="77777777" w:rsidR="00910952" w:rsidRDefault="00E26922">
      <w:r>
        <w:t>The engine records both supporting and limiting factors.</w:t>
      </w:r>
    </w:p>
    <w:p w14:paraId="4C3E20EC" w14:textId="1A6E66E3" w:rsidR="00910952" w:rsidRDefault="00E621FA">
      <w:r>
        <w:pict w14:anchorId="25AC9E11">
          <v:rect id="Shape334" o:spid="_x0000_s10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ED" w14:textId="77777777" w:rsidR="00910952" w:rsidRDefault="00E26922">
      <w:pPr>
        <w:pStyle w:val="Heading2"/>
      </w:pPr>
      <w:bookmarkStart w:id="207" w:name="_Toc234486065"/>
      <w:r>
        <w:t>13.6 Contradiction Assessment</w:t>
      </w:r>
      <w:bookmarkEnd w:id="207"/>
    </w:p>
    <w:p w14:paraId="4C3E20EE" w14:textId="77777777" w:rsidR="00910952" w:rsidRDefault="00E26922">
      <w:r>
        <w:t>During evaluation, the engine detects an unexpected finding.</w:t>
      </w:r>
    </w:p>
    <w:p w14:paraId="4C3E20EF" w14:textId="77777777" w:rsidR="00910952" w:rsidRDefault="00E26922">
      <w:r>
        <w:lastRenderedPageBreak/>
        <w:t>Ferritin has improved considerably.</w:t>
      </w:r>
    </w:p>
    <w:p w14:paraId="4C3E20F0" w14:textId="77777777" w:rsidR="00910952" w:rsidRDefault="00E26922">
      <w:r>
        <w:t>However:</w:t>
      </w:r>
    </w:p>
    <w:p w14:paraId="4C3E20F1" w14:textId="77777777" w:rsidR="00910952" w:rsidRDefault="00E26922">
      <w:r>
        <w:t>Alex's reported fatigue has increased.</w:t>
      </w:r>
    </w:p>
    <w:p w14:paraId="4C3E20F2" w14:textId="77777777" w:rsidR="00910952" w:rsidRDefault="00E26922">
      <w:r>
        <w:t>WHOOP Recovery has declined.</w:t>
      </w:r>
    </w:p>
    <w:p w14:paraId="4C3E20F3" w14:textId="77777777" w:rsidR="00910952" w:rsidRDefault="00E26922">
      <w:r>
        <w:t>This contradiction is classified as:</w:t>
      </w:r>
    </w:p>
    <w:p w14:paraId="4C3E20F4" w14:textId="77777777" w:rsidR="00910952" w:rsidRDefault="00E26922">
      <w:r>
        <w:t>Physiological Contradiction.</w:t>
      </w:r>
    </w:p>
    <w:p w14:paraId="4C3E20F5" w14:textId="77777777" w:rsidR="00910952" w:rsidRDefault="00E26922">
      <w:r>
        <w:t>Rather than rejecting either explanation, the engine creates competing hypotheses.</w:t>
      </w:r>
    </w:p>
    <w:p w14:paraId="4C3E20F6" w14:textId="77777777" w:rsidR="00910952" w:rsidRDefault="00E26922">
      <w:r>
        <w:t>Hypothesis A:</w:t>
      </w:r>
    </w:p>
    <w:p w14:paraId="4C3E20F7" w14:textId="77777777" w:rsidR="00910952" w:rsidRDefault="00E26922">
      <w:r>
        <w:t>Recovery decline primarily reflects increased training load.</w:t>
      </w:r>
    </w:p>
    <w:p w14:paraId="4C3E20F8" w14:textId="77777777" w:rsidR="00910952" w:rsidRDefault="00E26922">
      <w:r>
        <w:t>Hypothesis B:</w:t>
      </w:r>
    </w:p>
    <w:p w14:paraId="4C3E20F9" w14:textId="77777777" w:rsidR="00910952" w:rsidRDefault="00E26922">
      <w:r>
        <w:t>Recovery decline reflects early illness.</w:t>
      </w:r>
    </w:p>
    <w:p w14:paraId="4C3E20FA" w14:textId="77777777" w:rsidR="00910952" w:rsidRDefault="00E26922">
      <w:r>
        <w:t>Hypothesis C:</w:t>
      </w:r>
    </w:p>
    <w:p w14:paraId="4C3E20FB" w14:textId="77777777" w:rsidR="00910952" w:rsidRDefault="00E26922">
      <w:r>
        <w:t>Recovery decline reflects factors unrelated to iron status.</w:t>
      </w:r>
    </w:p>
    <w:p w14:paraId="4C3E20FC" w14:textId="77777777" w:rsidR="00910952" w:rsidRDefault="00E26922">
      <w:r>
        <w:t>Confidence is temporarily moderated.</w:t>
      </w:r>
    </w:p>
    <w:p w14:paraId="4C3E20FD" w14:textId="28ECFCF6" w:rsidR="00910952" w:rsidRDefault="00E621FA">
      <w:r>
        <w:pict w14:anchorId="56E42693">
          <v:rect id="Shape335" o:spid="_x0000_s10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0FE" w14:textId="77777777" w:rsidR="00910952" w:rsidRDefault="00E26922">
      <w:pPr>
        <w:pStyle w:val="PrincipleLabel"/>
        <w:spacing w:line="276" w:lineRule="auto"/>
      </w:pPr>
      <w:r>
        <w:t>Founder Principle</w:t>
      </w:r>
    </w:p>
    <w:p w14:paraId="4C3E20FF" w14:textId="77777777" w:rsidR="00910952" w:rsidRDefault="00E26922">
      <w:pPr>
        <w:pStyle w:val="PrincipleText"/>
      </w:pPr>
      <w:r>
        <w:t>Conflicting evidence should create curiosity before certainty.</w:t>
      </w:r>
    </w:p>
    <w:p w14:paraId="4C3E2100" w14:textId="35238A3D" w:rsidR="00910952" w:rsidRDefault="00E621FA">
      <w:r>
        <w:pict w14:anchorId="6C94155E">
          <v:rect id="Shape336" o:spid="_x0000_s10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101" w14:textId="77777777" w:rsidR="00910952" w:rsidRDefault="00E26922">
      <w:pPr>
        <w:pStyle w:val="Heading2"/>
      </w:pPr>
      <w:bookmarkStart w:id="208" w:name="_Toc234486066"/>
      <w:r>
        <w:t>13.7 Confidence Formation</w:t>
      </w:r>
      <w:bookmarkEnd w:id="208"/>
    </w:p>
    <w:p w14:paraId="4C3E2102" w14:textId="77777777" w:rsidR="00910952" w:rsidRDefault="00E26922">
      <w:r>
        <w:t>Following domain evaluation and contradiction analysis, the Confidence Engine balances all available evidence.</w:t>
      </w:r>
    </w:p>
    <w:p w14:paraId="4C3E2103" w14:textId="77777777" w:rsidR="00910952" w:rsidRDefault="00E26922">
      <w:r>
        <w:t>The revised Iron Status Health Belief demonstrates:</w:t>
      </w:r>
    </w:p>
    <w:p w14:paraId="4C3E2104" w14:textId="77777777" w:rsidR="00910952" w:rsidRDefault="00E26922">
      <w:r>
        <w:t>High-quality laboratory evidence.</w:t>
      </w:r>
    </w:p>
    <w:p w14:paraId="4C3E2105" w14:textId="77777777" w:rsidR="00910952" w:rsidRDefault="00E26922">
      <w:r>
        <w:t>Three consecutive annual improvements.</w:t>
      </w:r>
    </w:p>
    <w:p w14:paraId="4C3E2106" w14:textId="77777777" w:rsidR="00910952" w:rsidRDefault="00E26922">
      <w:r>
        <w:t>Strong longitudinal consistency.</w:t>
      </w:r>
    </w:p>
    <w:p w14:paraId="4C3E2107" w14:textId="77777777" w:rsidR="00910952" w:rsidRDefault="00E26922">
      <w:r>
        <w:t>Independent confirmation through symptom improvement over the preceding year.</w:t>
      </w:r>
    </w:p>
    <w:p w14:paraId="4C3E2108" w14:textId="77777777" w:rsidR="00910952" w:rsidRDefault="00E26922">
      <w:r>
        <w:t>The belief progresses from:</w:t>
      </w:r>
    </w:p>
    <w:p w14:paraId="4C3E2109" w14:textId="77777777" w:rsidR="00910952" w:rsidRDefault="00E26922">
      <w:r>
        <w:t>Developing</w:t>
      </w:r>
    </w:p>
    <w:p w14:paraId="4C3E210A" w14:textId="77777777" w:rsidR="00910952" w:rsidRDefault="00E26922">
      <w:r>
        <w:rPr>
          <w:rFonts w:ascii="Consolas" w:hAnsi="Consolas"/>
          <w:sz w:val="16"/>
        </w:rPr>
        <w:t>↓</w:t>
      </w:r>
    </w:p>
    <w:p w14:paraId="4C3E210B" w14:textId="77777777" w:rsidR="00910952" w:rsidRDefault="00E26922">
      <w:r>
        <w:lastRenderedPageBreak/>
        <w:t>Established</w:t>
      </w:r>
    </w:p>
    <w:p w14:paraId="4C3E210C" w14:textId="77777777" w:rsidR="00910952" w:rsidRDefault="00E26922">
      <w:r>
        <w:t>A complete Confidence Explanation Object is generated.</w:t>
      </w:r>
    </w:p>
    <w:p w14:paraId="4C3E210D" w14:textId="36556A37" w:rsidR="00910952" w:rsidRDefault="00E621FA">
      <w:r>
        <w:pict w14:anchorId="1F2D9FF9">
          <v:rect id="Shape337" o:spid="_x0000_s10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10E" w14:textId="77777777" w:rsidR="00910952" w:rsidRDefault="00E26922">
      <w:pPr>
        <w:pStyle w:val="Heading2"/>
      </w:pPr>
      <w:bookmarkStart w:id="209" w:name="_Toc234486067"/>
      <w:r>
        <w:t>13.8 Confidence Propagation</w:t>
      </w:r>
      <w:bookmarkEnd w:id="209"/>
    </w:p>
    <w:p w14:paraId="4C3E210F" w14:textId="77777777" w:rsidR="00910952" w:rsidRDefault="00E26922">
      <w:r>
        <w:t>The updated Iron Status Health Belief influences related understandings.</w:t>
      </w:r>
    </w:p>
    <w:p w14:paraId="4C3E2110" w14:textId="77777777" w:rsidR="00910952" w:rsidRDefault="00E26922">
      <w:r>
        <w:t>Examples include:</w:t>
      </w:r>
    </w:p>
    <w:p w14:paraId="4C3E2111" w14:textId="77777777" w:rsidR="00910952" w:rsidRDefault="00E26922">
      <w:r>
        <w:t>Exercise Capacity.</w:t>
      </w:r>
    </w:p>
    <w:p w14:paraId="4C3E2112" w14:textId="77777777" w:rsidR="00910952" w:rsidRDefault="00E26922">
      <w:r>
        <w:rPr>
          <w:rFonts w:ascii="Consolas" w:hAnsi="Consolas"/>
          <w:sz w:val="16"/>
        </w:rPr>
        <w:t>↓</w:t>
      </w:r>
    </w:p>
    <w:p w14:paraId="4C3E2113" w14:textId="77777777" w:rsidR="00910952" w:rsidRDefault="00E26922">
      <w:r>
        <w:t>Recovery Narrative.</w:t>
      </w:r>
    </w:p>
    <w:p w14:paraId="4C3E2114" w14:textId="77777777" w:rsidR="00910952" w:rsidRDefault="00E26922">
      <w:r>
        <w:rPr>
          <w:rFonts w:ascii="Consolas" w:hAnsi="Consolas"/>
          <w:sz w:val="16"/>
        </w:rPr>
        <w:t>↓</w:t>
      </w:r>
    </w:p>
    <w:p w14:paraId="4C3E2115" w14:textId="77777777" w:rsidR="00910952" w:rsidRDefault="00E26922">
      <w:r>
        <w:t>Biological Identity.</w:t>
      </w:r>
    </w:p>
    <w:p w14:paraId="4C3E2116" w14:textId="77777777" w:rsidR="00910952" w:rsidRDefault="00E26922">
      <w:r>
        <w:rPr>
          <w:rFonts w:ascii="Consolas" w:hAnsi="Consolas"/>
          <w:sz w:val="16"/>
        </w:rPr>
        <w:t>↓</w:t>
      </w:r>
    </w:p>
    <w:p w14:paraId="4C3E2117" w14:textId="77777777" w:rsidR="00910952" w:rsidRDefault="00E26922">
      <w:r>
        <w:t>Future Recommendations.</w:t>
      </w:r>
    </w:p>
    <w:p w14:paraId="4C3E2118" w14:textId="77777777" w:rsidR="00910952" w:rsidRDefault="00E26922">
      <w:r>
        <w:t>Propagation attenuates naturally.</w:t>
      </w:r>
    </w:p>
    <w:p w14:paraId="4C3E2119" w14:textId="77777777" w:rsidR="00910952" w:rsidRDefault="00E26922">
      <w:r>
        <w:t>No downstream confidence exceeds the confidence of its originating evidence.</w:t>
      </w:r>
    </w:p>
    <w:p w14:paraId="4C3E211A" w14:textId="77777777" w:rsidR="00910952" w:rsidRDefault="00E26922">
      <w:r>
        <w:t>All propagated changes remain explainable.</w:t>
      </w:r>
    </w:p>
    <w:p w14:paraId="4C3E211B" w14:textId="1232FCCE" w:rsidR="00910952" w:rsidRDefault="00E621FA">
      <w:r>
        <w:pict w14:anchorId="4CF03BDC">
          <v:rect id="Shape338" o:spid="_x0000_s10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11C" w14:textId="77777777" w:rsidR="00910952" w:rsidRDefault="00E26922">
      <w:pPr>
        <w:pStyle w:val="Heading2"/>
      </w:pPr>
      <w:bookmarkStart w:id="210" w:name="_Toc234486068"/>
      <w:r>
        <w:t>13.9 Decision Gates</w:t>
      </w:r>
      <w:bookmarkEnd w:id="210"/>
    </w:p>
    <w:p w14:paraId="4C3E211D" w14:textId="77777777" w:rsidR="00910952" w:rsidRDefault="00E26922">
      <w:r>
        <w:t>The revised confidence reaches several operational thresholds.</w:t>
      </w:r>
    </w:p>
    <w:p w14:paraId="4C3E211E" w14:textId="77777777" w:rsidR="00910952" w:rsidRDefault="00E26922">
      <w:r>
        <w:t>The Confidence Engine authorises:</w:t>
      </w:r>
    </w:p>
    <w:p w14:paraId="4C3E211F" w14:textId="77777777" w:rsidR="00910952" w:rsidRDefault="00E26922">
      <w:r>
        <w:t>Updated Health Belief.</w:t>
      </w:r>
    </w:p>
    <w:p w14:paraId="4C3E2120" w14:textId="77777777" w:rsidR="00910952" w:rsidRDefault="00E26922">
      <w:r>
        <w:t>Updated Narrative.</w:t>
      </w:r>
    </w:p>
    <w:p w14:paraId="4C3E2121" w14:textId="77777777" w:rsidR="00910952" w:rsidRDefault="00E26922">
      <w:r>
        <w:t>Updated Recommendation.</w:t>
      </w:r>
    </w:p>
    <w:p w14:paraId="4C3E2122" w14:textId="77777777" w:rsidR="00910952" w:rsidRDefault="00E26922">
      <w:r>
        <w:t>However:</w:t>
      </w:r>
    </w:p>
    <w:p w14:paraId="4C3E2123" w14:textId="77777777" w:rsidR="00910952" w:rsidRDefault="00E26922">
      <w:r>
        <w:t>The threshold for a validated Discovery is not reached.</w:t>
      </w:r>
    </w:p>
    <w:p w14:paraId="4C3E2124" w14:textId="77777777" w:rsidR="00910952" w:rsidRDefault="00E26922">
      <w:r>
        <w:t>BioSense deliberately withholds promotion.</w:t>
      </w:r>
    </w:p>
    <w:p w14:paraId="4C3E2125" w14:textId="77777777" w:rsidR="00910952" w:rsidRDefault="00E26922">
      <w:r>
        <w:t>The platform continues monitoring.</w:t>
      </w:r>
    </w:p>
    <w:p w14:paraId="4C3E2126" w14:textId="02B9A426" w:rsidR="00910952" w:rsidRDefault="00E621FA">
      <w:r>
        <w:pict w14:anchorId="144BDF26">
          <v:rect id="Shape339" o:spid="_x0000_s10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127" w14:textId="77777777" w:rsidR="00910952" w:rsidRDefault="00E26922">
      <w:pPr>
        <w:pStyle w:val="PrincipleLabel"/>
        <w:spacing w:line="276" w:lineRule="auto"/>
      </w:pPr>
      <w:r>
        <w:lastRenderedPageBreak/>
        <w:t>Constitutional Principle</w:t>
      </w:r>
    </w:p>
    <w:p w14:paraId="4C3E2128" w14:textId="77777777" w:rsidR="00910952" w:rsidRDefault="00E26922">
      <w:pPr>
        <w:pStyle w:val="PrincipleText"/>
      </w:pPr>
      <w:r>
        <w:t>Not every improvement in confidence justifies a new conclusion.</w:t>
      </w:r>
    </w:p>
    <w:p w14:paraId="4C3E2129" w14:textId="7CB4BA04" w:rsidR="00910952" w:rsidRDefault="00E621FA">
      <w:r>
        <w:pict w14:anchorId="5B72304D">
          <v:rect id="Shape340" o:spid="_x0000_s10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12A" w14:textId="77777777" w:rsidR="00910952" w:rsidRDefault="00E26922">
      <w:pPr>
        <w:pStyle w:val="Heading2"/>
      </w:pPr>
      <w:bookmarkStart w:id="211" w:name="_Toc234486069"/>
      <w:r>
        <w:t>13.10 User Communication</w:t>
      </w:r>
      <w:bookmarkEnd w:id="211"/>
    </w:p>
    <w:p w14:paraId="4C3E212B" w14:textId="77777777" w:rsidR="00910952" w:rsidRDefault="00E26922">
      <w:r>
        <w:t>The Conversation Engine requests an explanation.</w:t>
      </w:r>
    </w:p>
    <w:p w14:paraId="4C3E212C" w14:textId="77777777" w:rsidR="00910952" w:rsidRDefault="00E26922">
      <w:r>
        <w:t>The Confidence Engine provides the structured Explanation Object.</w:t>
      </w:r>
    </w:p>
    <w:p w14:paraId="4C3E212D" w14:textId="77777777" w:rsidR="00910952" w:rsidRDefault="00E26922">
      <w:r>
        <w:t>The Conversation Engine translates this into user-friendly language.</w:t>
      </w:r>
    </w:p>
    <w:p w14:paraId="4C3E212E" w14:textId="77777777" w:rsidR="00910952" w:rsidRDefault="00E26922">
      <w:r>
        <w:t>Example:</w:t>
      </w:r>
    </w:p>
    <w:p w14:paraId="4C3E212F" w14:textId="77777777" w:rsidR="00910952" w:rsidRDefault="00E26922">
      <w:r>
        <w:t>"Over the past three annual blood tests, your iron status has shown consistent improvement. This conclusion is supported by high-quality laboratory evidence collected over a prolonged period. Confidence has increased because the improvement has remained stable over time, although we continue to monitor your recovery as recent wearable data suggests additional factors may also be influencing your performance."</w:t>
      </w:r>
    </w:p>
    <w:p w14:paraId="4C3E2130" w14:textId="77777777" w:rsidR="00910952" w:rsidRDefault="00E26922">
      <w:r>
        <w:t>The explanation reflects the underlying reasoning exactly.</w:t>
      </w:r>
    </w:p>
    <w:p w14:paraId="4C3E2131" w14:textId="77777777" w:rsidR="00910952" w:rsidRDefault="00E26922">
      <w:r>
        <w:t>It introduces no new conclusions.</w:t>
      </w:r>
    </w:p>
    <w:p w14:paraId="4C3E2132" w14:textId="0CD64086" w:rsidR="00910952" w:rsidRDefault="00E621FA">
      <w:r>
        <w:pict w14:anchorId="13ABD516">
          <v:rect id="Shape341" o:spid="_x0000_s10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133" w14:textId="77777777" w:rsidR="00910952" w:rsidRDefault="00E26922">
      <w:pPr>
        <w:pStyle w:val="PrincipleLabel"/>
        <w:spacing w:line="276" w:lineRule="auto"/>
      </w:pPr>
      <w:r>
        <w:t>Founder Principle</w:t>
      </w:r>
    </w:p>
    <w:p w14:paraId="4C3E2134" w14:textId="77777777" w:rsidR="00910952" w:rsidRDefault="00E26922">
      <w:pPr>
        <w:pStyle w:val="PrincipleText"/>
      </w:pPr>
      <w:r>
        <w:t>The Conversation Engine communicates confidence. It does not create confidence.</w:t>
      </w:r>
    </w:p>
    <w:p w14:paraId="4C3E2135" w14:textId="4C0FD4C7" w:rsidR="00910952" w:rsidRDefault="00E621FA">
      <w:r>
        <w:pict w14:anchorId="20185849">
          <v:rect id="Shape342" o:spid="_x0000_s10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136" w14:textId="77777777" w:rsidR="00910952" w:rsidRDefault="00E26922">
      <w:pPr>
        <w:pStyle w:val="Heading2"/>
      </w:pPr>
      <w:bookmarkStart w:id="212" w:name="_Toc234486070"/>
      <w:r>
        <w:t>13.11 Six Months Later</w:t>
      </w:r>
      <w:bookmarkEnd w:id="212"/>
    </w:p>
    <w:p w14:paraId="4C3E2137" w14:textId="77777777" w:rsidR="00910952" w:rsidRDefault="00E26922">
      <w:r>
        <w:t>Alex develops influenza.</w:t>
      </w:r>
    </w:p>
    <w:p w14:paraId="4C3E2138" w14:textId="77777777" w:rsidR="00910952" w:rsidRDefault="00E26922">
      <w:r>
        <w:t>Sleep deteriorates.</w:t>
      </w:r>
    </w:p>
    <w:p w14:paraId="4C3E2139" w14:textId="77777777" w:rsidR="00910952" w:rsidRDefault="00E26922">
      <w:r>
        <w:t>Recovery falls sharply.</w:t>
      </w:r>
    </w:p>
    <w:p w14:paraId="4C3E213A" w14:textId="77777777" w:rsidR="00910952" w:rsidRDefault="00E26922">
      <w:r>
        <w:t>Inflammatory biomarkers rise.</w:t>
      </w:r>
    </w:p>
    <w:p w14:paraId="4C3E213B" w14:textId="77777777" w:rsidR="00910952" w:rsidRDefault="00E26922">
      <w:r>
        <w:t>The Confidence Engine initiates structured belief review.</w:t>
      </w:r>
    </w:p>
    <w:p w14:paraId="4C3E213C" w14:textId="77777777" w:rsidR="00910952" w:rsidRDefault="00E26922">
      <w:r>
        <w:t>Temporary physiological changes are recognised.</w:t>
      </w:r>
    </w:p>
    <w:p w14:paraId="4C3E213D" w14:textId="77777777" w:rsidR="00910952" w:rsidRDefault="00E26922">
      <w:r>
        <w:t>Long-term Health Beliefs remain largely stable.</w:t>
      </w:r>
    </w:p>
    <w:p w14:paraId="4C3E213E" w14:textId="77777777" w:rsidR="00910952" w:rsidRDefault="00E26922">
      <w:r>
        <w:t>Short-term understandings adapt rapidly.</w:t>
      </w:r>
    </w:p>
    <w:p w14:paraId="4C3E213F" w14:textId="77777777" w:rsidR="00910952" w:rsidRDefault="00E26922">
      <w:r>
        <w:t>Confidence adjusts proportionately.</w:t>
      </w:r>
    </w:p>
    <w:p w14:paraId="4C3E2140" w14:textId="77777777" w:rsidR="00910952" w:rsidRDefault="00E26922">
      <w:r>
        <w:lastRenderedPageBreak/>
        <w:t>Historical confidence remains preserved.</w:t>
      </w:r>
    </w:p>
    <w:p w14:paraId="4C3E2141" w14:textId="4583A3CB" w:rsidR="00910952" w:rsidRDefault="00E621FA">
      <w:r>
        <w:pict w14:anchorId="4E2346EC">
          <v:rect id="Shape343" o:spid="_x0000_s10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142" w14:textId="77777777" w:rsidR="00910952" w:rsidRDefault="00E26922">
      <w:pPr>
        <w:pStyle w:val="Heading2"/>
      </w:pPr>
      <w:bookmarkStart w:id="213" w:name="_Toc234486071"/>
      <w:r>
        <w:t>13.12 Two Years Later</w:t>
      </w:r>
      <w:bookmarkEnd w:id="213"/>
    </w:p>
    <w:p w14:paraId="4C3E2143" w14:textId="77777777" w:rsidR="00910952" w:rsidRDefault="00E26922">
      <w:r>
        <w:t>Alex has remained an active BioSense user.</w:t>
      </w:r>
    </w:p>
    <w:p w14:paraId="4C3E2144" w14:textId="77777777" w:rsidR="00910952" w:rsidRDefault="00E26922">
      <w:r>
        <w:t>The Dynamic Health Model has matured considerably.</w:t>
      </w:r>
    </w:p>
    <w:p w14:paraId="4C3E2145" w14:textId="77777777" w:rsidR="00910952" w:rsidRDefault="00E26922">
      <w:r>
        <w:t>Several early Health Beliefs have:</w:t>
      </w:r>
    </w:p>
    <w:p w14:paraId="4C3E2146" w14:textId="77777777" w:rsidR="00910952" w:rsidRDefault="00E26922">
      <w:pPr>
        <w:numPr>
          <w:ilvl w:val="0"/>
          <w:numId w:val="73"/>
        </w:numPr>
      </w:pPr>
      <w:r>
        <w:t xml:space="preserve">strengthened, </w:t>
      </w:r>
    </w:p>
    <w:p w14:paraId="4C3E2147" w14:textId="77777777" w:rsidR="00910952" w:rsidRDefault="00E26922">
      <w:pPr>
        <w:numPr>
          <w:ilvl w:val="0"/>
          <w:numId w:val="73"/>
        </w:numPr>
      </w:pPr>
      <w:r>
        <w:t xml:space="preserve">merged, </w:t>
      </w:r>
    </w:p>
    <w:p w14:paraId="4C3E2148" w14:textId="77777777" w:rsidR="00910952" w:rsidRDefault="00E26922">
      <w:pPr>
        <w:numPr>
          <w:ilvl w:val="0"/>
          <w:numId w:val="73"/>
        </w:numPr>
      </w:pPr>
      <w:r>
        <w:t xml:space="preserve">been refined, </w:t>
      </w:r>
    </w:p>
    <w:p w14:paraId="4C3E2149" w14:textId="77777777" w:rsidR="00910952" w:rsidRDefault="00E26922">
      <w:pPr>
        <w:numPr>
          <w:ilvl w:val="0"/>
          <w:numId w:val="73"/>
        </w:numPr>
      </w:pPr>
      <w:r>
        <w:t xml:space="preserve">or retired. </w:t>
      </w:r>
    </w:p>
    <w:p w14:paraId="4C3E214A" w14:textId="77777777" w:rsidR="00910952" w:rsidRDefault="00E26922">
      <w:r>
        <w:t>The Confidence Engine has continuously evolved.</w:t>
      </w:r>
    </w:p>
    <w:p w14:paraId="4C3E214B" w14:textId="77777777" w:rsidR="00910952" w:rsidRDefault="00E26922">
      <w:r>
        <w:t>Calibration Version 8 has replaced Calibration Version 5.</w:t>
      </w:r>
    </w:p>
    <w:p w14:paraId="4C3E214C" w14:textId="77777777" w:rsidR="00910952" w:rsidRDefault="00E26922">
      <w:r>
        <w:t>Threshold methodology has improved.</w:t>
      </w:r>
    </w:p>
    <w:p w14:paraId="4C3E214D" w14:textId="77777777" w:rsidR="00910952" w:rsidRDefault="00E26922">
      <w:r>
        <w:t>Scientific understanding has expanded.</w:t>
      </w:r>
    </w:p>
    <w:p w14:paraId="4C3E214E" w14:textId="77777777" w:rsidR="00910952" w:rsidRDefault="00E26922">
      <w:r>
        <w:t>Despite these changes:</w:t>
      </w:r>
    </w:p>
    <w:p w14:paraId="4C3E214F" w14:textId="77777777" w:rsidR="00910952" w:rsidRDefault="00E26922">
      <w:r>
        <w:t>Every historical confidence assessment remains reproducible.</w:t>
      </w:r>
    </w:p>
    <w:p w14:paraId="4C3E2150" w14:textId="77777777" w:rsidR="00910952" w:rsidRDefault="00E26922">
      <w:r>
        <w:t>Every previous explanation remains available.</w:t>
      </w:r>
    </w:p>
    <w:p w14:paraId="4C3E2151" w14:textId="77777777" w:rsidR="00910952" w:rsidRDefault="00E26922">
      <w:r>
        <w:t>No historical reasoning has been overwritten.</w:t>
      </w:r>
    </w:p>
    <w:p w14:paraId="4C3E2152" w14:textId="2B09093C" w:rsidR="00910952" w:rsidRDefault="00E621FA">
      <w:r>
        <w:pict w14:anchorId="5304CEAE">
          <v:rect id="Shape344" o:spid="_x0000_s10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153" w14:textId="77777777" w:rsidR="00910952" w:rsidRDefault="00E26922">
      <w:pPr>
        <w:pStyle w:val="Heading2"/>
      </w:pPr>
      <w:bookmarkStart w:id="214" w:name="_Toc234486072"/>
      <w:r>
        <w:t>13.13 Scientific Advancement</w:t>
      </w:r>
      <w:bookmarkEnd w:id="214"/>
    </w:p>
    <w:p w14:paraId="4C3E2154" w14:textId="77777777" w:rsidR="00910952" w:rsidRDefault="00E26922">
      <w:r>
        <w:t>A significant update to the Canonical Scientific Library introduces stronger evidence linking sleep regularity with long-term metabolic health.</w:t>
      </w:r>
    </w:p>
    <w:p w14:paraId="4C3E2155" w14:textId="77777777" w:rsidR="00910952" w:rsidRDefault="00E26922">
      <w:r>
        <w:t>The Confidence Engine evaluates all relevant Health Beliefs.</w:t>
      </w:r>
    </w:p>
    <w:p w14:paraId="4C3E2156" w14:textId="77777777" w:rsidR="00910952" w:rsidRDefault="00E26922">
      <w:r>
        <w:t>Several understandings receive:</w:t>
      </w:r>
    </w:p>
    <w:p w14:paraId="4C3E2157" w14:textId="77777777" w:rsidR="00910952" w:rsidRDefault="00E26922">
      <w:r>
        <w:t>Minor confidence adjustments.</w:t>
      </w:r>
    </w:p>
    <w:p w14:paraId="4C3E2158" w14:textId="77777777" w:rsidR="00910952" w:rsidRDefault="00E26922">
      <w:r>
        <w:t>No observations change.</w:t>
      </w:r>
    </w:p>
    <w:p w14:paraId="4C3E2159" w14:textId="77777777" w:rsidR="00910952" w:rsidRDefault="00E26922">
      <w:r>
        <w:t>Only scientific understanding evolves.</w:t>
      </w:r>
    </w:p>
    <w:p w14:paraId="4C3E215A" w14:textId="77777777" w:rsidR="00910952" w:rsidRDefault="00E26922">
      <w:r>
        <w:t>The platform preserves:</w:t>
      </w:r>
    </w:p>
    <w:p w14:paraId="4C3E215B" w14:textId="77777777" w:rsidR="00910952" w:rsidRDefault="00E26922">
      <w:r>
        <w:t>Historical reasoning.</w:t>
      </w:r>
    </w:p>
    <w:p w14:paraId="4C3E215C" w14:textId="77777777" w:rsidR="00910952" w:rsidRDefault="00E26922">
      <w:r>
        <w:lastRenderedPageBreak/>
        <w:t>Current reasoning.</w:t>
      </w:r>
    </w:p>
    <w:p w14:paraId="4C3E215D" w14:textId="77777777" w:rsidR="00910952" w:rsidRDefault="00E26922">
      <w:r>
        <w:t>Scientific version history.</w:t>
      </w:r>
    </w:p>
    <w:p w14:paraId="4C3E215E" w14:textId="5570D967" w:rsidR="00910952" w:rsidRDefault="00E621FA">
      <w:r>
        <w:pict w14:anchorId="4BDA5EA0">
          <v:rect id="Shape345" o:spid="_x0000_s10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15F" w14:textId="77777777" w:rsidR="00910952" w:rsidRDefault="00E26922">
      <w:pPr>
        <w:pStyle w:val="PrincipleLabel"/>
        <w:spacing w:line="276" w:lineRule="auto"/>
      </w:pPr>
      <w:r>
        <w:t>Constitutional Principle</w:t>
      </w:r>
    </w:p>
    <w:p w14:paraId="4C3E2160" w14:textId="77777777" w:rsidR="00910952" w:rsidRDefault="00E26922">
      <w:pPr>
        <w:pStyle w:val="PrincipleText"/>
      </w:pPr>
      <w:r>
        <w:t>Improved science should refine understanding without rewriting history.</w:t>
      </w:r>
    </w:p>
    <w:p w14:paraId="4C3E2161" w14:textId="0E3B731A" w:rsidR="00910952" w:rsidRDefault="00E621FA">
      <w:r>
        <w:pict w14:anchorId="1A0BD8AD">
          <v:rect id="Shape346" o:spid="_x0000_s10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162" w14:textId="77777777" w:rsidR="00910952" w:rsidRDefault="00E26922">
      <w:pPr>
        <w:pStyle w:val="Heading2"/>
      </w:pPr>
      <w:bookmarkStart w:id="215" w:name="_Toc234486073"/>
      <w:r>
        <w:t>13.14 Confidence Integrity</w:t>
      </w:r>
      <w:bookmarkEnd w:id="215"/>
    </w:p>
    <w:p w14:paraId="4C3E2163" w14:textId="77777777" w:rsidR="00910952" w:rsidRDefault="00E26922">
      <w:r>
        <w:t>Throughout Alex's journey, the Confidence Engine continuously protects itself.</w:t>
      </w:r>
    </w:p>
    <w:p w14:paraId="4C3E2164" w14:textId="77777777" w:rsidR="00910952" w:rsidRDefault="00E26922">
      <w:r>
        <w:t>It detects:</w:t>
      </w:r>
    </w:p>
    <w:p w14:paraId="4C3E2165" w14:textId="77777777" w:rsidR="00910952" w:rsidRDefault="00E26922">
      <w:r>
        <w:t>No circular reasoning.</w:t>
      </w:r>
    </w:p>
    <w:p w14:paraId="4C3E2166" w14:textId="77777777" w:rsidR="00910952" w:rsidRDefault="00E26922">
      <w:r>
        <w:t>No confidence inflation.</w:t>
      </w:r>
    </w:p>
    <w:p w14:paraId="4C3E2167" w14:textId="77777777" w:rsidR="00910952" w:rsidRDefault="00E26922">
      <w:r>
        <w:t>No evidence contamination.</w:t>
      </w:r>
    </w:p>
    <w:p w14:paraId="4C3E2168" w14:textId="77777777" w:rsidR="00910952" w:rsidRDefault="00E26922">
      <w:r>
        <w:t>No self-reinforcing recommendations.</w:t>
      </w:r>
    </w:p>
    <w:p w14:paraId="4C3E2169" w14:textId="77777777" w:rsidR="00910952" w:rsidRDefault="00E26922">
      <w:r>
        <w:t>Contradictions remain visible.</w:t>
      </w:r>
    </w:p>
    <w:p w14:paraId="4C3E216A" w14:textId="77777777" w:rsidR="00910952" w:rsidRDefault="00E26922">
      <w:r>
        <w:t>Novel evidence remains preserved.</w:t>
      </w:r>
    </w:p>
    <w:p w14:paraId="4C3E216B" w14:textId="77777777" w:rsidR="00910952" w:rsidRDefault="00E26922">
      <w:r>
        <w:t>Objective observations continue to serve as the highest authority.</w:t>
      </w:r>
    </w:p>
    <w:p w14:paraId="4C3E216C" w14:textId="77777777" w:rsidR="00910952" w:rsidRDefault="00E26922">
      <w:r>
        <w:t>The constitutional safeguards remain intact.</w:t>
      </w:r>
    </w:p>
    <w:p w14:paraId="4C3E216D" w14:textId="1AF14E67" w:rsidR="00910952" w:rsidRDefault="00E621FA">
      <w:r>
        <w:pict w14:anchorId="60FE3BAD">
          <v:rect id="Shape347" o:spid="_x0000_s10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16E" w14:textId="77777777" w:rsidR="00910952" w:rsidRDefault="00E26922">
      <w:pPr>
        <w:pStyle w:val="Heading2"/>
      </w:pPr>
      <w:bookmarkStart w:id="216" w:name="_Toc234486074"/>
      <w:r>
        <w:t>13.15 End-to-End Validation</w:t>
      </w:r>
      <w:bookmarkEnd w:id="216"/>
    </w:p>
    <w:p w14:paraId="4C3E216F" w14:textId="77777777" w:rsidR="00910952" w:rsidRDefault="00E26922">
      <w:r>
        <w:t>This example demonstrates that:</w:t>
      </w:r>
    </w:p>
    <w:p w14:paraId="4C3E2170" w14:textId="77777777" w:rsidR="00910952" w:rsidRDefault="00E26922">
      <w:r>
        <w:t>✓ Confidence is formed only after structured evidence evaluation.</w:t>
      </w:r>
    </w:p>
    <w:p w14:paraId="4C3E2171" w14:textId="77777777" w:rsidR="00910952" w:rsidRDefault="00E26922">
      <w:r>
        <w:t>✓ Contradictory evidence reduces certainty without being discarded.</w:t>
      </w:r>
    </w:p>
    <w:p w14:paraId="4C3E2172" w14:textId="77777777" w:rsidR="00910952" w:rsidRDefault="00E26922">
      <w:r>
        <w:t>✓ Competing hypotheses may coexist.</w:t>
      </w:r>
    </w:p>
    <w:p w14:paraId="4C3E2173" w14:textId="77777777" w:rsidR="00910952" w:rsidRDefault="00E26922">
      <w:r>
        <w:t>✓ Confidence propagates responsibly through the Dynamic Health Model.</w:t>
      </w:r>
    </w:p>
    <w:p w14:paraId="4C3E2174" w14:textId="77777777" w:rsidR="00910952" w:rsidRDefault="00E26922">
      <w:r>
        <w:t>✓ Decision Gates govern operational behaviour.</w:t>
      </w:r>
    </w:p>
    <w:p w14:paraId="4C3E2175" w14:textId="77777777" w:rsidR="00910952" w:rsidRDefault="00E26922">
      <w:r>
        <w:t>✓ User explanations originate from structured reasoning.</w:t>
      </w:r>
    </w:p>
    <w:p w14:paraId="4C3E2176" w14:textId="77777777" w:rsidR="00910952" w:rsidRDefault="00E26922">
      <w:r>
        <w:t>✓ Confidence evolves through time without losing historical lineage.</w:t>
      </w:r>
    </w:p>
    <w:p w14:paraId="4C3E2177" w14:textId="77777777" w:rsidR="00910952" w:rsidRDefault="00E26922">
      <w:r>
        <w:t>✓ Calibration improves future reasoning without rewriting historical confidence.</w:t>
      </w:r>
    </w:p>
    <w:p w14:paraId="4C3E2178" w14:textId="77777777" w:rsidR="00910952" w:rsidRDefault="00E26922">
      <w:r>
        <w:lastRenderedPageBreak/>
        <w:t>✓ Governance preserves complete reproducibility.</w:t>
      </w:r>
    </w:p>
    <w:p w14:paraId="4C3E2179" w14:textId="77777777" w:rsidR="00910952" w:rsidRDefault="00E26922">
      <w:r>
        <w:t>✓ Objective evidence remains the ultimate authority throughout the entire lifecycle.</w:t>
      </w:r>
    </w:p>
    <w:p w14:paraId="4C3E217A" w14:textId="7947DA19" w:rsidR="00910952" w:rsidRDefault="00E621FA">
      <w:r>
        <w:pict w14:anchorId="23F9010E">
          <v:rect id="Shape34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3E217B" w14:textId="77777777" w:rsidR="00910952" w:rsidRDefault="00E26922">
      <w:pPr>
        <w:rPr>
          <w:b/>
          <w:bCs/>
        </w:rPr>
      </w:pPr>
      <w:r>
        <w:rPr>
          <w:b/>
          <w:bCs/>
        </w:rPr>
        <w:t>Closing Statement</w:t>
      </w:r>
    </w:p>
    <w:p w14:paraId="4C3E217C" w14:textId="77777777" w:rsidR="00910952" w:rsidRDefault="00E26922">
      <w:r>
        <w:t>The Confidence Engine is not a scoring system.</w:t>
      </w:r>
    </w:p>
    <w:p w14:paraId="4C3E217D" w14:textId="77777777" w:rsidR="00910952" w:rsidRDefault="00E26922">
      <w:r>
        <w:t>It is not a probability calculator.</w:t>
      </w:r>
    </w:p>
    <w:p w14:paraId="4C3E217E" w14:textId="77777777" w:rsidR="00910952" w:rsidRDefault="00E26922">
      <w:r>
        <w:t>It is not a statistical confidence estimator.</w:t>
      </w:r>
    </w:p>
    <w:p w14:paraId="4C3E217F" w14:textId="77777777" w:rsidR="00910952" w:rsidRDefault="00E26922">
      <w:r>
        <w:t>It is the constitutional authority governing how BioSense earns, maintains, questions and revises its own understanding.</w:t>
      </w:r>
    </w:p>
    <w:p w14:paraId="4C3E2180" w14:textId="77777777" w:rsidR="00910952" w:rsidRDefault="00E26922">
      <w:r>
        <w:t>Every confidence assessment begins with evidence.</w:t>
      </w:r>
    </w:p>
    <w:p w14:paraId="4C3E2181" w14:textId="77777777" w:rsidR="00910952" w:rsidRDefault="00E26922">
      <w:r>
        <w:t>Every confidence assessment is evaluated transparently.</w:t>
      </w:r>
    </w:p>
    <w:p w14:paraId="4C3E2182" w14:textId="77777777" w:rsidR="00910952" w:rsidRDefault="00E26922">
      <w:r>
        <w:t>Every confidence assessment remains open to revision.</w:t>
      </w:r>
    </w:p>
    <w:p w14:paraId="4C3E2183" w14:textId="77777777" w:rsidR="00910952" w:rsidRDefault="00E26922">
      <w:r>
        <w:t>Every confidence assessment preserves its own history.</w:t>
      </w:r>
    </w:p>
    <w:p w14:paraId="4C3E2184" w14:textId="77777777" w:rsidR="00910952" w:rsidRDefault="00E26922">
      <w:r>
        <w:t>Every confidence assessment can explain itself.</w:t>
      </w:r>
    </w:p>
    <w:p w14:paraId="4C3E2185" w14:textId="77777777" w:rsidR="00910952" w:rsidRDefault="00E26922">
      <w:r>
        <w:t>Every confidence assessment acknowledges uncertainty where uncertainty remains.</w:t>
      </w:r>
    </w:p>
    <w:p w14:paraId="4C3E2186" w14:textId="77777777" w:rsidR="00910952" w:rsidRDefault="00E26922">
      <w:r>
        <w:t>Through this architecture, BioSense does not seek to appear certain.</w:t>
      </w:r>
    </w:p>
    <w:p w14:paraId="4C3E2187" w14:textId="77777777" w:rsidR="00910952" w:rsidRDefault="00E26922">
      <w:r>
        <w:t>It seeks to become appropriately certain as evidence accumulates.</w:t>
      </w:r>
    </w:p>
    <w:p w14:paraId="4C3E2188" w14:textId="77777777" w:rsidR="00910952" w:rsidRDefault="00E26922">
      <w:r>
        <w:t>The Confidence Engine therefore transforms observations into trusted understanding while preserving the intellectual humility required of any system operating within the complex domain of human health.</w:t>
      </w:r>
    </w:p>
    <w:p w14:paraId="4C3E2189" w14:textId="77777777" w:rsidR="00910952" w:rsidRDefault="00910952"/>
    <w:p w14:paraId="4C3E218A" w14:textId="77777777" w:rsidR="00910952" w:rsidRDefault="00910952"/>
    <w:sectPr w:rsidR="00910952">
      <w:footerReference w:type="even" r:id="rId7"/>
      <w:footerReference w:type="default" r:id="rId8"/>
      <w:footerReference w:type="first" r:id="rId9"/>
      <w:pgSz w:w="11906" w:h="16838"/>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96B6F" w14:textId="77777777" w:rsidR="00E621FA" w:rsidRDefault="00E621FA">
      <w:pPr>
        <w:spacing w:after="0" w:line="240" w:lineRule="auto"/>
      </w:pPr>
      <w:r>
        <w:separator/>
      </w:r>
    </w:p>
  </w:endnote>
  <w:endnote w:type="continuationSeparator" w:id="0">
    <w:p w14:paraId="03CE8A24" w14:textId="77777777" w:rsidR="00E621FA" w:rsidRDefault="00E62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1"/>
    <w:family w:val="roman"/>
    <w:pitch w:val="variable"/>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2443" w14:textId="77777777" w:rsidR="00910952" w:rsidRDefault="009109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2444" w14:textId="77777777" w:rsidR="00910952" w:rsidRDefault="00E26922">
    <w:pPr>
      <w:jc w:val="center"/>
    </w:pPr>
    <w:r>
      <w:rPr>
        <w:color w:val="6B6B6B"/>
        <w:sz w:val="15"/>
      </w:rPr>
      <w:t xml:space="preserve">ENG-003 · Confidence Engine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126</w:t>
    </w:r>
    <w:r>
      <w:rPr>
        <w:color w:val="6B6B6B"/>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2445" w14:textId="77777777" w:rsidR="00910952" w:rsidRDefault="00E26922">
    <w:pPr>
      <w:jc w:val="center"/>
    </w:pPr>
    <w:r>
      <w:rPr>
        <w:color w:val="6B6B6B"/>
        <w:sz w:val="15"/>
      </w:rPr>
      <w:t xml:space="preserve">ENG-003 · Confidence Engine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126</w:t>
    </w:r>
    <w:r>
      <w:rPr>
        <w:color w:val="6B6B6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1F029" w14:textId="77777777" w:rsidR="00E621FA" w:rsidRDefault="00E621FA">
      <w:pPr>
        <w:spacing w:after="0" w:line="240" w:lineRule="auto"/>
      </w:pPr>
      <w:r>
        <w:separator/>
      </w:r>
    </w:p>
  </w:footnote>
  <w:footnote w:type="continuationSeparator" w:id="0">
    <w:p w14:paraId="735EF016" w14:textId="77777777" w:rsidR="00E621FA" w:rsidRDefault="00E621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686"/>
    <w:multiLevelType w:val="multilevel"/>
    <w:tmpl w:val="30A45D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5552DD"/>
    <w:multiLevelType w:val="multilevel"/>
    <w:tmpl w:val="72F476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4612A14"/>
    <w:multiLevelType w:val="multilevel"/>
    <w:tmpl w:val="19BA47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4DA4376"/>
    <w:multiLevelType w:val="multilevel"/>
    <w:tmpl w:val="8222CE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5136A7B"/>
    <w:multiLevelType w:val="multilevel"/>
    <w:tmpl w:val="5E5C7C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5251592"/>
    <w:multiLevelType w:val="multilevel"/>
    <w:tmpl w:val="7CD229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5A662E2"/>
    <w:multiLevelType w:val="multilevel"/>
    <w:tmpl w:val="7FDED9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7BA1539"/>
    <w:multiLevelType w:val="multilevel"/>
    <w:tmpl w:val="C0E243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A726B0E"/>
    <w:multiLevelType w:val="multilevel"/>
    <w:tmpl w:val="B2F27E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C0A03A8"/>
    <w:multiLevelType w:val="multilevel"/>
    <w:tmpl w:val="E93EB4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E5510AA"/>
    <w:multiLevelType w:val="multilevel"/>
    <w:tmpl w:val="FE4680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4AF295A"/>
    <w:multiLevelType w:val="multilevel"/>
    <w:tmpl w:val="133EB0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17F00864"/>
    <w:multiLevelType w:val="multilevel"/>
    <w:tmpl w:val="1BE481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AA85429"/>
    <w:multiLevelType w:val="multilevel"/>
    <w:tmpl w:val="E68884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B217E8B"/>
    <w:multiLevelType w:val="multilevel"/>
    <w:tmpl w:val="002E27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BD20906"/>
    <w:multiLevelType w:val="multilevel"/>
    <w:tmpl w:val="B93821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20C96C87"/>
    <w:multiLevelType w:val="multilevel"/>
    <w:tmpl w:val="87205D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25EA368C"/>
    <w:multiLevelType w:val="multilevel"/>
    <w:tmpl w:val="933AC2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27CE4EB6"/>
    <w:multiLevelType w:val="multilevel"/>
    <w:tmpl w:val="C3CACF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28A1546D"/>
    <w:multiLevelType w:val="multilevel"/>
    <w:tmpl w:val="596E22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29DE52B3"/>
    <w:multiLevelType w:val="multilevel"/>
    <w:tmpl w:val="B37E9B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2C70119D"/>
    <w:multiLevelType w:val="multilevel"/>
    <w:tmpl w:val="F000F7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2C9F1033"/>
    <w:multiLevelType w:val="multilevel"/>
    <w:tmpl w:val="58D67E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2CA2069C"/>
    <w:multiLevelType w:val="multilevel"/>
    <w:tmpl w:val="8A100D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2CB610D9"/>
    <w:multiLevelType w:val="multilevel"/>
    <w:tmpl w:val="FFBC76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2CFB44FF"/>
    <w:multiLevelType w:val="multilevel"/>
    <w:tmpl w:val="5C1E41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3025363A"/>
    <w:multiLevelType w:val="multilevel"/>
    <w:tmpl w:val="2D22CD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31387A21"/>
    <w:multiLevelType w:val="multilevel"/>
    <w:tmpl w:val="4CB297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31F25728"/>
    <w:multiLevelType w:val="multilevel"/>
    <w:tmpl w:val="E3780A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35152E92"/>
    <w:multiLevelType w:val="multilevel"/>
    <w:tmpl w:val="A05EB8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364D7955"/>
    <w:multiLevelType w:val="multilevel"/>
    <w:tmpl w:val="106EA3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36966984"/>
    <w:multiLevelType w:val="multilevel"/>
    <w:tmpl w:val="588E9E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37E4710E"/>
    <w:multiLevelType w:val="multilevel"/>
    <w:tmpl w:val="EA7AE5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381368A3"/>
    <w:multiLevelType w:val="multilevel"/>
    <w:tmpl w:val="2946CC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39070512"/>
    <w:multiLevelType w:val="multilevel"/>
    <w:tmpl w:val="7A5ECC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39A82508"/>
    <w:multiLevelType w:val="multilevel"/>
    <w:tmpl w:val="97869B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3BF02DD7"/>
    <w:multiLevelType w:val="multilevel"/>
    <w:tmpl w:val="95A8C2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40362B22"/>
    <w:multiLevelType w:val="multilevel"/>
    <w:tmpl w:val="F77E58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439165A8"/>
    <w:multiLevelType w:val="multilevel"/>
    <w:tmpl w:val="51A6CB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44011001"/>
    <w:multiLevelType w:val="multilevel"/>
    <w:tmpl w:val="3A8A2E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449D0614"/>
    <w:multiLevelType w:val="multilevel"/>
    <w:tmpl w:val="D64EEE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48150060"/>
    <w:multiLevelType w:val="multilevel"/>
    <w:tmpl w:val="0330BC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496328AA"/>
    <w:multiLevelType w:val="multilevel"/>
    <w:tmpl w:val="92D8E9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4C407C52"/>
    <w:multiLevelType w:val="multilevel"/>
    <w:tmpl w:val="2D0A45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4C5C1FDF"/>
    <w:multiLevelType w:val="multilevel"/>
    <w:tmpl w:val="C518C2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4CC310C4"/>
    <w:multiLevelType w:val="multilevel"/>
    <w:tmpl w:val="A87878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4D0D3ACA"/>
    <w:multiLevelType w:val="multilevel"/>
    <w:tmpl w:val="39B685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4E240DF8"/>
    <w:multiLevelType w:val="multilevel"/>
    <w:tmpl w:val="417214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50977F17"/>
    <w:multiLevelType w:val="multilevel"/>
    <w:tmpl w:val="F12A66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51700F5A"/>
    <w:multiLevelType w:val="multilevel"/>
    <w:tmpl w:val="268C38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53EE1814"/>
    <w:multiLevelType w:val="multilevel"/>
    <w:tmpl w:val="DFBA95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55376CFA"/>
    <w:multiLevelType w:val="multilevel"/>
    <w:tmpl w:val="F7F636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56F36261"/>
    <w:multiLevelType w:val="multilevel"/>
    <w:tmpl w:val="F8BE3A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5B1E5183"/>
    <w:multiLevelType w:val="multilevel"/>
    <w:tmpl w:val="C666E3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5C532F45"/>
    <w:multiLevelType w:val="multilevel"/>
    <w:tmpl w:val="52C850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5DEF6A9E"/>
    <w:multiLevelType w:val="multilevel"/>
    <w:tmpl w:val="EE34CC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5FC67B6E"/>
    <w:multiLevelType w:val="multilevel"/>
    <w:tmpl w:val="E47E42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63737A59"/>
    <w:multiLevelType w:val="multilevel"/>
    <w:tmpl w:val="D2C217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67586AE1"/>
    <w:multiLevelType w:val="multilevel"/>
    <w:tmpl w:val="03F636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15:restartNumberingAfterBreak="0">
    <w:nsid w:val="6B8B102C"/>
    <w:multiLevelType w:val="multilevel"/>
    <w:tmpl w:val="451461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6DF21E09"/>
    <w:multiLevelType w:val="multilevel"/>
    <w:tmpl w:val="F484EE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6E127103"/>
    <w:multiLevelType w:val="multilevel"/>
    <w:tmpl w:val="C546A6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6F77700B"/>
    <w:multiLevelType w:val="multilevel"/>
    <w:tmpl w:val="369C7F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72B42F09"/>
    <w:multiLevelType w:val="multilevel"/>
    <w:tmpl w:val="64CAF9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75EA57AD"/>
    <w:multiLevelType w:val="multilevel"/>
    <w:tmpl w:val="C07E1A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777A5EFC"/>
    <w:multiLevelType w:val="multilevel"/>
    <w:tmpl w:val="7F30B2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77F370EC"/>
    <w:multiLevelType w:val="multilevel"/>
    <w:tmpl w:val="B142C3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77F96D29"/>
    <w:multiLevelType w:val="multilevel"/>
    <w:tmpl w:val="06EA91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791A3821"/>
    <w:multiLevelType w:val="multilevel"/>
    <w:tmpl w:val="247C09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7AAF5F1D"/>
    <w:multiLevelType w:val="multilevel"/>
    <w:tmpl w:val="6D48EE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7B0D7B7B"/>
    <w:multiLevelType w:val="multilevel"/>
    <w:tmpl w:val="06E613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15:restartNumberingAfterBreak="0">
    <w:nsid w:val="7D3C3441"/>
    <w:multiLevelType w:val="multilevel"/>
    <w:tmpl w:val="9EE8C2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15:restartNumberingAfterBreak="0">
    <w:nsid w:val="7F424B94"/>
    <w:multiLevelType w:val="multilevel"/>
    <w:tmpl w:val="6EDC75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314650959">
    <w:abstractNumId w:val="3"/>
  </w:num>
  <w:num w:numId="2" w16cid:durableId="593629075">
    <w:abstractNumId w:val="52"/>
  </w:num>
  <w:num w:numId="3" w16cid:durableId="1916163013">
    <w:abstractNumId w:val="70"/>
  </w:num>
  <w:num w:numId="4" w16cid:durableId="392386677">
    <w:abstractNumId w:val="30"/>
  </w:num>
  <w:num w:numId="5" w16cid:durableId="1502312893">
    <w:abstractNumId w:val="36"/>
  </w:num>
  <w:num w:numId="6" w16cid:durableId="1083992536">
    <w:abstractNumId w:val="20"/>
  </w:num>
  <w:num w:numId="7" w16cid:durableId="1237667631">
    <w:abstractNumId w:val="55"/>
  </w:num>
  <w:num w:numId="8" w16cid:durableId="1936208641">
    <w:abstractNumId w:val="57"/>
  </w:num>
  <w:num w:numId="9" w16cid:durableId="990402593">
    <w:abstractNumId w:val="44"/>
  </w:num>
  <w:num w:numId="10" w16cid:durableId="416286857">
    <w:abstractNumId w:val="31"/>
  </w:num>
  <w:num w:numId="11" w16cid:durableId="1666392123">
    <w:abstractNumId w:val="64"/>
  </w:num>
  <w:num w:numId="12" w16cid:durableId="2138329895">
    <w:abstractNumId w:val="13"/>
  </w:num>
  <w:num w:numId="13" w16cid:durableId="756906471">
    <w:abstractNumId w:val="62"/>
  </w:num>
  <w:num w:numId="14" w16cid:durableId="2039962009">
    <w:abstractNumId w:val="71"/>
  </w:num>
  <w:num w:numId="15" w16cid:durableId="218785879">
    <w:abstractNumId w:val="18"/>
  </w:num>
  <w:num w:numId="16" w16cid:durableId="1825899730">
    <w:abstractNumId w:val="29"/>
  </w:num>
  <w:num w:numId="17" w16cid:durableId="665134280">
    <w:abstractNumId w:val="2"/>
  </w:num>
  <w:num w:numId="18" w16cid:durableId="570887898">
    <w:abstractNumId w:val="50"/>
  </w:num>
  <w:num w:numId="19" w16cid:durableId="1412653859">
    <w:abstractNumId w:val="34"/>
  </w:num>
  <w:num w:numId="20" w16cid:durableId="446045780">
    <w:abstractNumId w:val="1"/>
  </w:num>
  <w:num w:numId="21" w16cid:durableId="69232766">
    <w:abstractNumId w:val="14"/>
  </w:num>
  <w:num w:numId="22" w16cid:durableId="83263352">
    <w:abstractNumId w:val="47"/>
  </w:num>
  <w:num w:numId="23" w16cid:durableId="247350370">
    <w:abstractNumId w:val="67"/>
  </w:num>
  <w:num w:numId="24" w16cid:durableId="652872025">
    <w:abstractNumId w:val="23"/>
  </w:num>
  <w:num w:numId="25" w16cid:durableId="876621474">
    <w:abstractNumId w:val="43"/>
  </w:num>
  <w:num w:numId="26" w16cid:durableId="1269855824">
    <w:abstractNumId w:val="6"/>
  </w:num>
  <w:num w:numId="27" w16cid:durableId="252980614">
    <w:abstractNumId w:val="7"/>
  </w:num>
  <w:num w:numId="28" w16cid:durableId="672684600">
    <w:abstractNumId w:val="26"/>
  </w:num>
  <w:num w:numId="29" w16cid:durableId="1197159572">
    <w:abstractNumId w:val="38"/>
  </w:num>
  <w:num w:numId="30" w16cid:durableId="96756995">
    <w:abstractNumId w:val="54"/>
  </w:num>
  <w:num w:numId="31" w16cid:durableId="195392508">
    <w:abstractNumId w:val="45"/>
  </w:num>
  <w:num w:numId="32" w16cid:durableId="427849304">
    <w:abstractNumId w:val="59"/>
  </w:num>
  <w:num w:numId="33" w16cid:durableId="1406344700">
    <w:abstractNumId w:val="66"/>
  </w:num>
  <w:num w:numId="34" w16cid:durableId="1776438973">
    <w:abstractNumId w:val="16"/>
  </w:num>
  <w:num w:numId="35" w16cid:durableId="1014921207">
    <w:abstractNumId w:val="22"/>
  </w:num>
  <w:num w:numId="36" w16cid:durableId="832450081">
    <w:abstractNumId w:val="53"/>
  </w:num>
  <w:num w:numId="37" w16cid:durableId="1720399151">
    <w:abstractNumId w:val="42"/>
  </w:num>
  <w:num w:numId="38" w16cid:durableId="246354093">
    <w:abstractNumId w:val="19"/>
  </w:num>
  <w:num w:numId="39" w16cid:durableId="1551840152">
    <w:abstractNumId w:val="72"/>
  </w:num>
  <w:num w:numId="40" w16cid:durableId="1658681602">
    <w:abstractNumId w:val="49"/>
  </w:num>
  <w:num w:numId="41" w16cid:durableId="473107084">
    <w:abstractNumId w:val="4"/>
  </w:num>
  <w:num w:numId="42" w16cid:durableId="11498298">
    <w:abstractNumId w:val="17"/>
  </w:num>
  <w:num w:numId="43" w16cid:durableId="1704865904">
    <w:abstractNumId w:val="41"/>
  </w:num>
  <w:num w:numId="44" w16cid:durableId="976685063">
    <w:abstractNumId w:val="12"/>
  </w:num>
  <w:num w:numId="45" w16cid:durableId="730734475">
    <w:abstractNumId w:val="5"/>
  </w:num>
  <w:num w:numId="46" w16cid:durableId="2077587615">
    <w:abstractNumId w:val="61"/>
  </w:num>
  <w:num w:numId="47" w16cid:durableId="185293248">
    <w:abstractNumId w:val="0"/>
  </w:num>
  <w:num w:numId="48" w16cid:durableId="1595480845">
    <w:abstractNumId w:val="40"/>
  </w:num>
  <w:num w:numId="49" w16cid:durableId="843862688">
    <w:abstractNumId w:val="63"/>
  </w:num>
  <w:num w:numId="50" w16cid:durableId="1996491592">
    <w:abstractNumId w:val="28"/>
  </w:num>
  <w:num w:numId="51" w16cid:durableId="536547486">
    <w:abstractNumId w:val="35"/>
  </w:num>
  <w:num w:numId="52" w16cid:durableId="2011790133">
    <w:abstractNumId w:val="24"/>
  </w:num>
  <w:num w:numId="53" w16cid:durableId="40180525">
    <w:abstractNumId w:val="33"/>
  </w:num>
  <w:num w:numId="54" w16cid:durableId="1664312340">
    <w:abstractNumId w:val="37"/>
  </w:num>
  <w:num w:numId="55" w16cid:durableId="1999110839">
    <w:abstractNumId w:val="27"/>
  </w:num>
  <w:num w:numId="56" w16cid:durableId="2055109418">
    <w:abstractNumId w:val="15"/>
  </w:num>
  <w:num w:numId="57" w16cid:durableId="271010303">
    <w:abstractNumId w:val="65"/>
  </w:num>
  <w:num w:numId="58" w16cid:durableId="757095299">
    <w:abstractNumId w:val="8"/>
  </w:num>
  <w:num w:numId="59" w16cid:durableId="1688825683">
    <w:abstractNumId w:val="68"/>
  </w:num>
  <w:num w:numId="60" w16cid:durableId="1577278173">
    <w:abstractNumId w:val="11"/>
  </w:num>
  <w:num w:numId="61" w16cid:durableId="31196906">
    <w:abstractNumId w:val="56"/>
  </w:num>
  <w:num w:numId="62" w16cid:durableId="277876089">
    <w:abstractNumId w:val="60"/>
  </w:num>
  <w:num w:numId="63" w16cid:durableId="50813972">
    <w:abstractNumId w:val="51"/>
  </w:num>
  <w:num w:numId="64" w16cid:durableId="744031319">
    <w:abstractNumId w:val="32"/>
  </w:num>
  <w:num w:numId="65" w16cid:durableId="1954702044">
    <w:abstractNumId w:val="9"/>
  </w:num>
  <w:num w:numId="66" w16cid:durableId="495413359">
    <w:abstractNumId w:val="58"/>
  </w:num>
  <w:num w:numId="67" w16cid:durableId="147744381">
    <w:abstractNumId w:val="21"/>
  </w:num>
  <w:num w:numId="68" w16cid:durableId="132140248">
    <w:abstractNumId w:val="46"/>
  </w:num>
  <w:num w:numId="69" w16cid:durableId="299382114">
    <w:abstractNumId w:val="69"/>
  </w:num>
  <w:num w:numId="70" w16cid:durableId="1230649834">
    <w:abstractNumId w:val="39"/>
  </w:num>
  <w:num w:numId="71" w16cid:durableId="423693341">
    <w:abstractNumId w:val="48"/>
  </w:num>
  <w:num w:numId="72" w16cid:durableId="1390304392">
    <w:abstractNumId w:val="10"/>
  </w:num>
  <w:num w:numId="73" w16cid:durableId="2122989800">
    <w:abstractNumId w:val="2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10952"/>
    <w:rsid w:val="004A524D"/>
    <w:rsid w:val="006463D5"/>
    <w:rsid w:val="00910952"/>
    <w:rsid w:val="00994CDD"/>
    <w:rsid w:val="00E26922"/>
    <w:rsid w:val="00E621FA"/>
    <w:rsid w:val="00EB6607"/>
  </w:rsids>
  <m:mathPr>
    <m:mathFont m:val="Cambria Math"/>
    <m:brkBin m:val="before"/>
    <m:brkBinSub m:val="--"/>
    <m:smallFrac m:val="0"/>
    <m:dispDef/>
    <m:lMargin m:val="0"/>
    <m:rMargin m:val="0"/>
    <m:defJc m:val="centerGroup"/>
    <m:wrapIndent m:val="1440"/>
    <m:intLim m:val="subSup"/>
    <m:naryLim m:val="undOvr"/>
  </m:mathPr>
  <w:themeFontLang w:val="en-AE" w:eastAsia="" w:bidi=""/>
  <w:clrSchemeMapping w:bg1="light1" w:t1="dark1" w:bg2="light2" w:t2="dark2" w:accent1="accent1" w:accent2="accent2" w:accent3="accent3" w:accent4="accent4" w:accent5="accent5" w:accent6="accent6" w:hyperlink="hyperlink" w:followedHyperlink="followedHyperlink"/>
  <w:shapeDefaults>
    <o:shapedefaults v:ext="edit" spidmax="1374"/>
    <o:shapelayout v:ext="edit">
      <o:idmap v:ext="edit" data="1"/>
    </o:shapelayout>
  </w:shapeDefaults>
  <w:decimalSymbol w:val="."/>
  <w:listSeparator w:val=","/>
  <w14:docId w14:val="4C3E15E1"/>
  <w15:docId w15:val="{F9C8AD1A-0ABF-41D3-AAAD-3E30EEB5C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kern w:val="2"/>
        <w:sz w:val="24"/>
        <w:szCs w:val="24"/>
        <w:lang w:val="en-A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787"/>
    <w:pPr>
      <w:spacing w:after="160" w:line="276" w:lineRule="auto"/>
    </w:pPr>
  </w:style>
  <w:style w:type="paragraph" w:styleId="Heading1">
    <w:name w:val="heading 1"/>
    <w:basedOn w:val="Normal"/>
    <w:next w:val="Normal"/>
    <w:link w:val="Heading1Char"/>
    <w:uiPriority w:val="9"/>
    <w:qFormat/>
    <w:rsid w:val="00826787"/>
    <w:pPr>
      <w:keepNext/>
      <w:keepLines/>
      <w:pBdr>
        <w:bottom w:val="single" w:sz="12" w:space="6" w:color="C9D6BC"/>
      </w:pBdr>
      <w:spacing w:before="280" w:after="120"/>
      <w:outlineLvl w:val="0"/>
    </w:pPr>
    <w:rPr>
      <w:b/>
      <w:bCs/>
      <w:color w:val="6F8E5A"/>
      <w:sz w:val="32"/>
      <w:szCs w:val="32"/>
    </w:rPr>
  </w:style>
  <w:style w:type="paragraph" w:styleId="Heading2">
    <w:name w:val="heading 2"/>
    <w:basedOn w:val="Normal"/>
    <w:next w:val="Normal"/>
    <w:link w:val="Heading2Char"/>
    <w:uiPriority w:val="9"/>
    <w:semiHidden/>
    <w:unhideWhenUsed/>
    <w:qFormat/>
    <w:rsid w:val="00826787"/>
    <w:pPr>
      <w:keepNext/>
      <w:keepLines/>
      <w:spacing w:before="220" w:after="60"/>
      <w:outlineLvl w:val="1"/>
    </w:pPr>
    <w:rPr>
      <w:b/>
      <w:bCs/>
      <w:color w:val="6F8E5A"/>
      <w:sz w:val="25"/>
      <w:szCs w:val="25"/>
    </w:rPr>
  </w:style>
  <w:style w:type="paragraph" w:styleId="Heading3">
    <w:name w:val="heading 3"/>
    <w:basedOn w:val="Normal"/>
    <w:next w:val="Normal"/>
    <w:link w:val="Heading3Char"/>
    <w:uiPriority w:val="9"/>
    <w:semiHidden/>
    <w:unhideWhenUsed/>
    <w:qFormat/>
    <w:rsid w:val="00826787"/>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826787"/>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826787"/>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826787"/>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826787"/>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826787"/>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826787"/>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26787"/>
    <w:rPr>
      <w:rFonts w:ascii="Inter" w:eastAsia="Inter" w:hAnsi="Inter" w:cs="Inter"/>
      <w:color w:val="0F4761" w:themeColor="accent1" w:themeShade="BF"/>
      <w:sz w:val="40"/>
      <w:szCs w:val="40"/>
    </w:rPr>
  </w:style>
  <w:style w:type="character" w:customStyle="1" w:styleId="Heading2Char">
    <w:name w:val="Heading 2 Char"/>
    <w:basedOn w:val="DefaultParagraphFont"/>
    <w:link w:val="Heading2"/>
    <w:uiPriority w:val="9"/>
    <w:semiHidden/>
    <w:qFormat/>
    <w:rsid w:val="00826787"/>
    <w:rPr>
      <w:rFonts w:ascii="Inter" w:eastAsia="Inter" w:hAnsi="Inter" w:cs="Inter"/>
      <w:color w:val="0F4761" w:themeColor="accent1" w:themeShade="BF"/>
      <w:sz w:val="32"/>
      <w:szCs w:val="32"/>
    </w:rPr>
  </w:style>
  <w:style w:type="character" w:customStyle="1" w:styleId="Heading3Char">
    <w:name w:val="Heading 3 Char"/>
    <w:basedOn w:val="DefaultParagraphFont"/>
    <w:link w:val="Heading3"/>
    <w:uiPriority w:val="9"/>
    <w:semiHidden/>
    <w:qFormat/>
    <w:rsid w:val="00826787"/>
    <w:rPr>
      <w:rFonts w:eastAsia="Inter" w:cs="Inter"/>
      <w:color w:val="0F4761" w:themeColor="accent1" w:themeShade="BF"/>
      <w:sz w:val="28"/>
      <w:szCs w:val="28"/>
    </w:rPr>
  </w:style>
  <w:style w:type="character" w:customStyle="1" w:styleId="Heading4Char">
    <w:name w:val="Heading 4 Char"/>
    <w:basedOn w:val="DefaultParagraphFont"/>
    <w:link w:val="Heading4"/>
    <w:uiPriority w:val="9"/>
    <w:semiHidden/>
    <w:qFormat/>
    <w:rsid w:val="00826787"/>
    <w:rPr>
      <w:rFonts w:eastAsia="Inter" w:cs="Inter"/>
      <w:i/>
      <w:iCs/>
      <w:color w:val="0F4761" w:themeColor="accent1" w:themeShade="BF"/>
    </w:rPr>
  </w:style>
  <w:style w:type="character" w:customStyle="1" w:styleId="Heading5Char">
    <w:name w:val="Heading 5 Char"/>
    <w:basedOn w:val="DefaultParagraphFont"/>
    <w:link w:val="Heading5"/>
    <w:uiPriority w:val="9"/>
    <w:semiHidden/>
    <w:qFormat/>
    <w:rsid w:val="00826787"/>
    <w:rPr>
      <w:rFonts w:eastAsia="Inter" w:cs="Inter"/>
      <w:color w:val="0F4761" w:themeColor="accent1" w:themeShade="BF"/>
    </w:rPr>
  </w:style>
  <w:style w:type="character" w:customStyle="1" w:styleId="Heading6Char">
    <w:name w:val="Heading 6 Char"/>
    <w:basedOn w:val="DefaultParagraphFont"/>
    <w:link w:val="Heading6"/>
    <w:uiPriority w:val="9"/>
    <w:semiHidden/>
    <w:qFormat/>
    <w:rsid w:val="00826787"/>
    <w:rPr>
      <w:rFonts w:eastAsia="Inter" w:cs="Inter"/>
      <w:i/>
      <w:iCs/>
      <w:color w:val="595959" w:themeColor="text1" w:themeTint="A6"/>
    </w:rPr>
  </w:style>
  <w:style w:type="character" w:customStyle="1" w:styleId="Heading7Char">
    <w:name w:val="Heading 7 Char"/>
    <w:basedOn w:val="DefaultParagraphFont"/>
    <w:link w:val="Heading7"/>
    <w:uiPriority w:val="9"/>
    <w:semiHidden/>
    <w:qFormat/>
    <w:rsid w:val="00826787"/>
    <w:rPr>
      <w:rFonts w:eastAsia="Inter" w:cs="Inter"/>
      <w:color w:val="595959" w:themeColor="text1" w:themeTint="A6"/>
    </w:rPr>
  </w:style>
  <w:style w:type="character" w:customStyle="1" w:styleId="Heading8Char">
    <w:name w:val="Heading 8 Char"/>
    <w:basedOn w:val="DefaultParagraphFont"/>
    <w:link w:val="Heading8"/>
    <w:uiPriority w:val="9"/>
    <w:semiHidden/>
    <w:qFormat/>
    <w:rsid w:val="00826787"/>
    <w:rPr>
      <w:rFonts w:eastAsia="Inter" w:cs="Inter"/>
      <w:i/>
      <w:iCs/>
      <w:color w:val="272727" w:themeColor="text1" w:themeTint="D8"/>
    </w:rPr>
  </w:style>
  <w:style w:type="character" w:customStyle="1" w:styleId="Heading9Char">
    <w:name w:val="Heading 9 Char"/>
    <w:basedOn w:val="DefaultParagraphFont"/>
    <w:link w:val="Heading9"/>
    <w:uiPriority w:val="9"/>
    <w:semiHidden/>
    <w:qFormat/>
    <w:rsid w:val="00826787"/>
    <w:rPr>
      <w:rFonts w:eastAsia="Inter" w:cs="Inter"/>
      <w:color w:val="272727" w:themeColor="text1" w:themeTint="D8"/>
    </w:rPr>
  </w:style>
  <w:style w:type="character" w:customStyle="1" w:styleId="TitleChar">
    <w:name w:val="Title Char"/>
    <w:basedOn w:val="DefaultParagraphFont"/>
    <w:link w:val="Title"/>
    <w:uiPriority w:val="10"/>
    <w:qFormat/>
    <w:rsid w:val="00826787"/>
    <w:rPr>
      <w:rFonts w:ascii="Inter" w:eastAsia="Inter" w:hAnsi="Inter" w:cs="Inter"/>
      <w:spacing w:val="-10"/>
      <w:kern w:val="2"/>
      <w:sz w:val="56"/>
      <w:szCs w:val="56"/>
    </w:rPr>
  </w:style>
  <w:style w:type="character" w:customStyle="1" w:styleId="SubtitleChar">
    <w:name w:val="Subtitle Char"/>
    <w:basedOn w:val="DefaultParagraphFont"/>
    <w:link w:val="Subtitle"/>
    <w:uiPriority w:val="11"/>
    <w:qFormat/>
    <w:rsid w:val="00826787"/>
    <w:rPr>
      <w:rFonts w:eastAsia="Inter" w:cs="Inter"/>
      <w:color w:val="595959" w:themeColor="text1" w:themeTint="A6"/>
      <w:spacing w:val="15"/>
      <w:sz w:val="28"/>
      <w:szCs w:val="28"/>
    </w:rPr>
  </w:style>
  <w:style w:type="character" w:customStyle="1" w:styleId="QuoteChar">
    <w:name w:val="Quote Char"/>
    <w:basedOn w:val="DefaultParagraphFont"/>
    <w:link w:val="Quote"/>
    <w:uiPriority w:val="29"/>
    <w:qFormat/>
    <w:rsid w:val="00826787"/>
    <w:rPr>
      <w:i/>
      <w:iCs/>
      <w:color w:val="404040" w:themeColor="text1" w:themeTint="BF"/>
    </w:rPr>
  </w:style>
  <w:style w:type="character" w:styleId="IntenseEmphasis">
    <w:name w:val="Intense Emphasis"/>
    <w:basedOn w:val="DefaultParagraphFont"/>
    <w:uiPriority w:val="21"/>
    <w:qFormat/>
    <w:rsid w:val="00826787"/>
    <w:rPr>
      <w:i/>
      <w:iCs/>
      <w:color w:val="0F4761" w:themeColor="accent1" w:themeShade="BF"/>
    </w:rPr>
  </w:style>
  <w:style w:type="character" w:customStyle="1" w:styleId="IntenseQuoteChar">
    <w:name w:val="Intense Quote Char"/>
    <w:basedOn w:val="DefaultParagraphFont"/>
    <w:link w:val="IntenseQuote"/>
    <w:uiPriority w:val="30"/>
    <w:qFormat/>
    <w:rsid w:val="00826787"/>
    <w:rPr>
      <w:i/>
      <w:iCs/>
      <w:color w:val="0F4761" w:themeColor="accent1" w:themeShade="BF"/>
    </w:rPr>
  </w:style>
  <w:style w:type="character" w:styleId="IntenseReference">
    <w:name w:val="Intense Reference"/>
    <w:basedOn w:val="DefaultParagraphFont"/>
    <w:uiPriority w:val="32"/>
    <w:qFormat/>
    <w:rsid w:val="00826787"/>
    <w:rPr>
      <w:b/>
      <w:bCs/>
      <w:smallCaps/>
      <w:color w:val="0F4761" w:themeColor="accent1" w:themeShade="BF"/>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826787"/>
    <w:pPr>
      <w:spacing w:after="80" w:line="240" w:lineRule="auto"/>
      <w:contextualSpacing/>
    </w:pPr>
    <w:rPr>
      <w:b/>
      <w:bCs/>
      <w:color w:val="6F8E5A"/>
      <w:sz w:val="52"/>
      <w:szCs w:val="52"/>
    </w:rPr>
  </w:style>
  <w:style w:type="paragraph" w:styleId="Subtitle">
    <w:name w:val="Subtitle"/>
    <w:basedOn w:val="Normal"/>
    <w:next w:val="Normal"/>
    <w:link w:val="SubtitleChar"/>
    <w:uiPriority w:val="11"/>
    <w:qFormat/>
    <w:rsid w:val="00826787"/>
    <w:rPr>
      <w:color w:val="595959" w:themeColor="text1" w:themeTint="A6"/>
      <w:spacing w:val="15"/>
      <w:sz w:val="28"/>
      <w:szCs w:val="28"/>
    </w:rPr>
  </w:style>
  <w:style w:type="paragraph" w:styleId="Quote">
    <w:name w:val="Quote"/>
    <w:basedOn w:val="Normal"/>
    <w:next w:val="Normal"/>
    <w:link w:val="QuoteChar"/>
    <w:uiPriority w:val="29"/>
    <w:qFormat/>
    <w:rsid w:val="00826787"/>
    <w:pPr>
      <w:spacing w:before="160"/>
      <w:jc w:val="center"/>
    </w:pPr>
    <w:rPr>
      <w:i/>
      <w:iCs/>
      <w:color w:val="404040" w:themeColor="text1" w:themeTint="BF"/>
    </w:rPr>
  </w:style>
  <w:style w:type="paragraph" w:styleId="ListParagraph">
    <w:name w:val="List Paragraph"/>
    <w:basedOn w:val="Normal"/>
    <w:uiPriority w:val="34"/>
    <w:qFormat/>
    <w:rsid w:val="00826787"/>
    <w:pPr>
      <w:ind w:left="720"/>
      <w:contextualSpacing/>
    </w:pPr>
  </w:style>
  <w:style w:type="paragraph" w:styleId="IntenseQuote">
    <w:name w:val="Intense Quote"/>
    <w:basedOn w:val="Normal"/>
    <w:next w:val="Normal"/>
    <w:link w:val="IntenseQuoteChar"/>
    <w:uiPriority w:val="30"/>
    <w:qFormat/>
    <w:rsid w:val="00826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Revision">
    <w:name w:val="Revision"/>
    <w:uiPriority w:val="99"/>
    <w:semiHidden/>
    <w:qFormat/>
    <w:rsid w:val="00C15365"/>
  </w:style>
  <w:style w:type="paragraph" w:customStyle="1" w:styleId="ChapterLabel">
    <w:name w:val="Chapter Label"/>
    <w:basedOn w:val="Normal"/>
    <w:next w:val="Heading2"/>
    <w:qFormat/>
    <w:pPr>
      <w:keepNext/>
      <w:keepLines/>
      <w:pageBreakBefore/>
      <w:spacing w:before="480" w:after="40" w:line="240" w:lineRule="auto"/>
    </w:pPr>
    <w:rPr>
      <w:b/>
      <w:bCs/>
      <w:caps/>
      <w:color w:val="A8BFA3"/>
      <w:spacing w:val="50"/>
    </w:rPr>
  </w:style>
  <w:style w:type="paragraph" w:customStyle="1" w:styleId="PrincipleLabel">
    <w:name w:val="Principle Label"/>
    <w:basedOn w:val="Normal"/>
    <w:next w:val="PrincipleText"/>
    <w:qFormat/>
    <w:pPr>
      <w:keepNext/>
      <w:keepLines/>
      <w:pBdr>
        <w:top w:val="single" w:sz="2" w:space="8" w:color="EEF2E9"/>
        <w:left w:val="single" w:sz="24" w:space="12" w:color="6F8E5A"/>
        <w:right w:val="single" w:sz="2" w:space="8" w:color="EEF2E9"/>
      </w:pBdr>
      <w:shd w:val="clear" w:color="auto" w:fill="EEF2E9"/>
      <w:spacing w:before="240" w:after="0" w:line="264" w:lineRule="auto"/>
      <w:ind w:left="240" w:right="240"/>
    </w:pPr>
    <w:rPr>
      <w:b/>
      <w:bCs/>
      <w:caps/>
      <w:color w:val="6F8E5A"/>
      <w:spacing w:val="40"/>
      <w:sz w:val="19"/>
      <w:szCs w:val="19"/>
    </w:rPr>
  </w:style>
  <w:style w:type="paragraph" w:customStyle="1" w:styleId="PrincipleText">
    <w:name w:val="Principle Text"/>
    <w:basedOn w:val="Normal"/>
    <w:next w:val="Normal"/>
    <w:qFormat/>
    <w:pPr>
      <w:keepLines/>
      <w:pBdr>
        <w:left w:val="single" w:sz="24" w:space="12" w:color="6F8E5A"/>
        <w:bottom w:val="single" w:sz="2" w:space="8" w:color="EEF2E9"/>
        <w:right w:val="single" w:sz="2" w:space="8" w:color="EEF2E9"/>
      </w:pBdr>
      <w:shd w:val="clear" w:color="auto" w:fill="EEF2E9"/>
      <w:spacing w:after="280"/>
      <w:ind w:left="240" w:right="240"/>
    </w:pPr>
    <w:rPr>
      <w:b/>
      <w:bCs/>
      <w:sz w:val="23"/>
      <w:szCs w:val="23"/>
    </w:rPr>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Index"/>
    <w:uiPriority w:val="39"/>
    <w:pPr>
      <w:tabs>
        <w:tab w:val="right" w:leader="dot" w:pos="9026"/>
      </w:tabs>
    </w:pPr>
  </w:style>
  <w:style w:type="paragraph" w:styleId="TOC2">
    <w:name w:val="toc 2"/>
    <w:basedOn w:val="Index"/>
    <w:uiPriority w:val="39"/>
    <w:pPr>
      <w:tabs>
        <w:tab w:val="right" w:leader="dot" w:pos="8743"/>
      </w:tabs>
      <w:ind w:left="283"/>
    </w:pPr>
  </w:style>
  <w:style w:type="paragraph" w:styleId="TOC3">
    <w:name w:val="toc 3"/>
    <w:basedOn w:val="Normal"/>
    <w:next w:val="Normal"/>
    <w:autoRedefine/>
    <w:uiPriority w:val="39"/>
    <w:unhideWhenUsed/>
    <w:rsid w:val="00EB6607"/>
    <w:pPr>
      <w:suppressAutoHyphens w:val="0"/>
      <w:spacing w:after="100" w:line="278" w:lineRule="auto"/>
      <w:ind w:left="480"/>
    </w:pPr>
    <w:rPr>
      <w:rFonts w:asciiTheme="minorHAnsi" w:eastAsiaTheme="minorEastAsia" w:hAnsiTheme="minorHAnsi" w:cstheme="minorBidi"/>
      <w:lang w:eastAsia="en-AE"/>
    </w:rPr>
  </w:style>
  <w:style w:type="paragraph" w:styleId="TOC4">
    <w:name w:val="toc 4"/>
    <w:basedOn w:val="Normal"/>
    <w:next w:val="Normal"/>
    <w:autoRedefine/>
    <w:uiPriority w:val="39"/>
    <w:unhideWhenUsed/>
    <w:rsid w:val="00EB6607"/>
    <w:pPr>
      <w:suppressAutoHyphens w:val="0"/>
      <w:spacing w:after="100" w:line="278" w:lineRule="auto"/>
      <w:ind w:left="720"/>
    </w:pPr>
    <w:rPr>
      <w:rFonts w:asciiTheme="minorHAnsi" w:eastAsiaTheme="minorEastAsia" w:hAnsiTheme="minorHAnsi" w:cstheme="minorBidi"/>
      <w:lang w:eastAsia="en-AE"/>
    </w:rPr>
  </w:style>
  <w:style w:type="paragraph" w:styleId="TOC5">
    <w:name w:val="toc 5"/>
    <w:basedOn w:val="Normal"/>
    <w:next w:val="Normal"/>
    <w:autoRedefine/>
    <w:uiPriority w:val="39"/>
    <w:unhideWhenUsed/>
    <w:rsid w:val="00EB6607"/>
    <w:pPr>
      <w:suppressAutoHyphens w:val="0"/>
      <w:spacing w:after="100" w:line="278" w:lineRule="auto"/>
      <w:ind w:left="960"/>
    </w:pPr>
    <w:rPr>
      <w:rFonts w:asciiTheme="minorHAnsi" w:eastAsiaTheme="minorEastAsia" w:hAnsiTheme="minorHAnsi" w:cstheme="minorBidi"/>
      <w:lang w:eastAsia="en-AE"/>
    </w:rPr>
  </w:style>
  <w:style w:type="paragraph" w:styleId="TOC6">
    <w:name w:val="toc 6"/>
    <w:basedOn w:val="Normal"/>
    <w:next w:val="Normal"/>
    <w:autoRedefine/>
    <w:uiPriority w:val="39"/>
    <w:unhideWhenUsed/>
    <w:rsid w:val="00EB6607"/>
    <w:pPr>
      <w:suppressAutoHyphens w:val="0"/>
      <w:spacing w:after="100" w:line="278" w:lineRule="auto"/>
      <w:ind w:left="1200"/>
    </w:pPr>
    <w:rPr>
      <w:rFonts w:asciiTheme="minorHAnsi" w:eastAsiaTheme="minorEastAsia" w:hAnsiTheme="minorHAnsi" w:cstheme="minorBidi"/>
      <w:lang w:eastAsia="en-AE"/>
    </w:rPr>
  </w:style>
  <w:style w:type="paragraph" w:styleId="TOC7">
    <w:name w:val="toc 7"/>
    <w:basedOn w:val="Normal"/>
    <w:next w:val="Normal"/>
    <w:autoRedefine/>
    <w:uiPriority w:val="39"/>
    <w:unhideWhenUsed/>
    <w:rsid w:val="00EB6607"/>
    <w:pPr>
      <w:suppressAutoHyphens w:val="0"/>
      <w:spacing w:after="100" w:line="278" w:lineRule="auto"/>
      <w:ind w:left="1440"/>
    </w:pPr>
    <w:rPr>
      <w:rFonts w:asciiTheme="minorHAnsi" w:eastAsiaTheme="minorEastAsia" w:hAnsiTheme="minorHAnsi" w:cstheme="minorBidi"/>
      <w:lang w:eastAsia="en-AE"/>
    </w:rPr>
  </w:style>
  <w:style w:type="paragraph" w:styleId="TOC8">
    <w:name w:val="toc 8"/>
    <w:basedOn w:val="Normal"/>
    <w:next w:val="Normal"/>
    <w:autoRedefine/>
    <w:uiPriority w:val="39"/>
    <w:unhideWhenUsed/>
    <w:rsid w:val="00EB6607"/>
    <w:pPr>
      <w:suppressAutoHyphens w:val="0"/>
      <w:spacing w:after="100" w:line="278" w:lineRule="auto"/>
      <w:ind w:left="1680"/>
    </w:pPr>
    <w:rPr>
      <w:rFonts w:asciiTheme="minorHAnsi" w:eastAsiaTheme="minorEastAsia" w:hAnsiTheme="minorHAnsi" w:cstheme="minorBidi"/>
      <w:lang w:eastAsia="en-AE"/>
    </w:rPr>
  </w:style>
  <w:style w:type="paragraph" w:styleId="TOC9">
    <w:name w:val="toc 9"/>
    <w:basedOn w:val="Normal"/>
    <w:next w:val="Normal"/>
    <w:autoRedefine/>
    <w:uiPriority w:val="39"/>
    <w:unhideWhenUsed/>
    <w:rsid w:val="00EB6607"/>
    <w:pPr>
      <w:suppressAutoHyphens w:val="0"/>
      <w:spacing w:after="100" w:line="278" w:lineRule="auto"/>
      <w:ind w:left="1920"/>
    </w:pPr>
    <w:rPr>
      <w:rFonts w:asciiTheme="minorHAnsi" w:eastAsiaTheme="minorEastAsia" w:hAnsiTheme="minorHAnsi" w:cstheme="minorBidi"/>
      <w:lang w:eastAsia="en-AE"/>
    </w:rPr>
  </w:style>
  <w:style w:type="character" w:styleId="UnresolvedMention">
    <w:name w:val="Unresolved Mention"/>
    <w:basedOn w:val="DefaultParagraphFont"/>
    <w:uiPriority w:val="99"/>
    <w:semiHidden/>
    <w:unhideWhenUsed/>
    <w:rsid w:val="00EB66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122</Pages>
  <Words>16007</Words>
  <Characters>121501</Characters>
  <Application>Microsoft Office Word</Application>
  <DocSecurity>0</DocSecurity>
  <Lines>4189</Lines>
  <Paragraphs>3353</Paragraphs>
  <ScaleCrop>false</ScaleCrop>
  <Company/>
  <LinksUpToDate>false</LinksUpToDate>
  <CharactersWithSpaces>134155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MacLaren</dc:creator>
  <dc:description/>
  <cp:lastModifiedBy>Neil MacLaren</cp:lastModifiedBy>
  <cp:revision>24</cp:revision>
  <dcterms:created xsi:type="dcterms:W3CDTF">2026-07-07T05:04:00Z</dcterms:created>
  <dcterms:modified xsi:type="dcterms:W3CDTF">2026-07-09T06:33:00Z</dcterms:modified>
  <dc:language>en-US</dc:language>
</cp:coreProperties>
</file>