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F49" w:rsidRDefault="001535AF" w:rsidP="001535AF">
      <w:pPr>
        <w:jc w:val="center"/>
      </w:pPr>
      <w:r>
        <w:t>Код службы</w:t>
      </w:r>
    </w:p>
    <w:p w:rsidR="001535AF" w:rsidRDefault="001535AF" w:rsidP="001535AF">
      <w:pPr>
        <w:jc w:val="center"/>
      </w:pPr>
      <w:r>
        <w:rPr>
          <w:noProof/>
        </w:rPr>
        <w:drawing>
          <wp:inline distT="0" distB="0" distL="0" distR="0" wp14:anchorId="18097D25" wp14:editId="30DDAF2F">
            <wp:extent cx="5940425" cy="37496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AF" w:rsidRDefault="001535AF" w:rsidP="001535AF">
      <w:pPr>
        <w:jc w:val="center"/>
      </w:pPr>
      <w:r>
        <w:rPr>
          <w:noProof/>
        </w:rPr>
        <w:drawing>
          <wp:inline distT="0" distB="0" distL="0" distR="0" wp14:anchorId="70D72B56" wp14:editId="165AF06C">
            <wp:extent cx="5940425" cy="33686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AF" w:rsidRDefault="001535AF" w:rsidP="001535AF">
      <w:pPr>
        <w:jc w:val="center"/>
      </w:pPr>
      <w:r>
        <w:rPr>
          <w:noProof/>
        </w:rPr>
        <w:lastRenderedPageBreak/>
        <w:drawing>
          <wp:inline distT="0" distB="0" distL="0" distR="0" wp14:anchorId="03F8AE99" wp14:editId="0EA85BE0">
            <wp:extent cx="5940425" cy="38525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AF" w:rsidRDefault="000011A4" w:rsidP="001535AF">
      <w:pPr>
        <w:jc w:val="center"/>
      </w:pPr>
      <w:r>
        <w:t>Код конфигурации</w:t>
      </w:r>
    </w:p>
    <w:p w:rsidR="000011A4" w:rsidRDefault="000011A4" w:rsidP="001535AF">
      <w:pPr>
        <w:jc w:val="center"/>
      </w:pPr>
      <w:r>
        <w:rPr>
          <w:noProof/>
        </w:rPr>
        <w:drawing>
          <wp:inline distT="0" distB="0" distL="0" distR="0" wp14:anchorId="28FC635D" wp14:editId="3B2FD51A">
            <wp:extent cx="5940425" cy="30003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A4" w:rsidRDefault="000011A4" w:rsidP="001535AF">
      <w:pPr>
        <w:jc w:val="center"/>
      </w:pPr>
      <w:r>
        <w:rPr>
          <w:noProof/>
        </w:rPr>
        <w:lastRenderedPageBreak/>
        <w:drawing>
          <wp:inline distT="0" distB="0" distL="0" distR="0" wp14:anchorId="2CEC1408" wp14:editId="672C56B4">
            <wp:extent cx="5940425" cy="44481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AF" w:rsidRDefault="001535AF" w:rsidP="001535AF">
      <w:pPr>
        <w:jc w:val="center"/>
      </w:pPr>
      <w:r>
        <w:t>Код консольного приложения службы</w:t>
      </w:r>
    </w:p>
    <w:p w:rsidR="001535AF" w:rsidRDefault="001535AF" w:rsidP="001535AF">
      <w:pPr>
        <w:jc w:val="center"/>
      </w:pPr>
      <w:r>
        <w:rPr>
          <w:noProof/>
        </w:rPr>
        <w:drawing>
          <wp:inline distT="0" distB="0" distL="0" distR="0" wp14:anchorId="00542EC7" wp14:editId="72825C8C">
            <wp:extent cx="5940425" cy="41922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AF" w:rsidRDefault="001535AF" w:rsidP="001535AF">
      <w:pPr>
        <w:jc w:val="center"/>
      </w:pPr>
    </w:p>
    <w:p w:rsidR="001535AF" w:rsidRDefault="001535AF" w:rsidP="001535AF">
      <w:pPr>
        <w:jc w:val="center"/>
      </w:pPr>
      <w:r>
        <w:t>Код консольного приложения клиента</w:t>
      </w:r>
    </w:p>
    <w:p w:rsidR="001535AF" w:rsidRDefault="001535AF" w:rsidP="001535AF">
      <w:pPr>
        <w:jc w:val="center"/>
      </w:pPr>
      <w:r>
        <w:rPr>
          <w:noProof/>
        </w:rPr>
        <w:drawing>
          <wp:inline distT="0" distB="0" distL="0" distR="0" wp14:anchorId="63B028BA" wp14:editId="798DBE0A">
            <wp:extent cx="5940425" cy="34131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AF" w:rsidRDefault="001535AF" w:rsidP="001535AF">
      <w:pPr>
        <w:jc w:val="center"/>
      </w:pPr>
    </w:p>
    <w:p w:rsidR="001535AF" w:rsidRDefault="001535AF" w:rsidP="001535AF">
      <w:pPr>
        <w:jc w:val="center"/>
      </w:pPr>
    </w:p>
    <w:p w:rsidR="001535AF" w:rsidRDefault="001535AF" w:rsidP="001535AF">
      <w:pPr>
        <w:jc w:val="center"/>
      </w:pPr>
      <w:r>
        <w:t>База данных</w:t>
      </w:r>
    </w:p>
    <w:p w:rsidR="001535AF" w:rsidRDefault="001535AF" w:rsidP="001535AF">
      <w:pPr>
        <w:jc w:val="center"/>
      </w:pPr>
      <w:r>
        <w:rPr>
          <w:noProof/>
        </w:rPr>
        <w:drawing>
          <wp:inline distT="0" distB="0" distL="0" distR="0" wp14:anchorId="40988E36" wp14:editId="7529B9A6">
            <wp:extent cx="2524125" cy="2524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AF" w:rsidRDefault="001535AF" w:rsidP="001535AF">
      <w:pPr>
        <w:jc w:val="center"/>
      </w:pPr>
      <w:r>
        <w:rPr>
          <w:noProof/>
        </w:rPr>
        <w:drawing>
          <wp:inline distT="0" distB="0" distL="0" distR="0" wp14:anchorId="246CE1D8" wp14:editId="05B60578">
            <wp:extent cx="3724275" cy="1638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AF" w:rsidRDefault="001535AF" w:rsidP="001535AF">
      <w:pPr>
        <w:jc w:val="center"/>
      </w:pPr>
    </w:p>
    <w:p w:rsidR="001535AF" w:rsidRDefault="001535AF" w:rsidP="001535AF">
      <w:pPr>
        <w:jc w:val="center"/>
      </w:pPr>
      <w:r>
        <w:rPr>
          <w:noProof/>
        </w:rPr>
        <w:drawing>
          <wp:inline distT="0" distB="0" distL="0" distR="0" wp14:anchorId="2626AC8C" wp14:editId="55FA506E">
            <wp:extent cx="4467225" cy="2743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AF" w:rsidRDefault="001535AF" w:rsidP="001535AF">
      <w:pPr>
        <w:jc w:val="center"/>
      </w:pPr>
    </w:p>
    <w:p w:rsidR="001535AF" w:rsidRDefault="001535AF" w:rsidP="001535AF">
      <w:pPr>
        <w:jc w:val="center"/>
      </w:pPr>
      <w:r>
        <w:t>Скриншота работы приложения</w:t>
      </w:r>
      <w:bookmarkStart w:id="0" w:name="_GoBack"/>
      <w:bookmarkEnd w:id="0"/>
    </w:p>
    <w:p w:rsidR="001535AF" w:rsidRDefault="001535AF" w:rsidP="001535AF">
      <w:r>
        <w:t>Запуск службы</w:t>
      </w:r>
    </w:p>
    <w:p w:rsidR="001535AF" w:rsidRDefault="001535AF" w:rsidP="001535AF">
      <w:pPr>
        <w:jc w:val="center"/>
      </w:pPr>
      <w:r>
        <w:rPr>
          <w:noProof/>
        </w:rPr>
        <w:drawing>
          <wp:inline distT="0" distB="0" distL="0" distR="0" wp14:anchorId="12BC113C" wp14:editId="7D442DEA">
            <wp:extent cx="5940425" cy="25571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AF" w:rsidRDefault="001535AF" w:rsidP="001535AF"/>
    <w:p w:rsidR="001535AF" w:rsidRDefault="001535AF" w:rsidP="001535AF">
      <w:r>
        <w:t>Добавление ссылки на службу</w:t>
      </w:r>
    </w:p>
    <w:p w:rsidR="001535AF" w:rsidRDefault="001535AF" w:rsidP="001535AF">
      <w:r>
        <w:rPr>
          <w:noProof/>
        </w:rPr>
        <w:drawing>
          <wp:inline distT="0" distB="0" distL="0" distR="0" wp14:anchorId="409FE6E3" wp14:editId="53BD65E5">
            <wp:extent cx="2400300" cy="1085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AF" w:rsidRDefault="001535AF" w:rsidP="001535AF"/>
    <w:p w:rsidR="001535AF" w:rsidRDefault="001535AF" w:rsidP="001535AF"/>
    <w:p w:rsidR="001535AF" w:rsidRDefault="001535AF" w:rsidP="001535AF">
      <w:pPr>
        <w:jc w:val="center"/>
      </w:pPr>
    </w:p>
    <w:p w:rsidR="001535AF" w:rsidRDefault="001535AF" w:rsidP="001535AF">
      <w:pPr>
        <w:jc w:val="center"/>
      </w:pPr>
    </w:p>
    <w:p w:rsidR="001535AF" w:rsidRDefault="001535AF" w:rsidP="001535AF">
      <w:r>
        <w:t>Запуск транзакции</w:t>
      </w:r>
    </w:p>
    <w:p w:rsidR="001535AF" w:rsidRDefault="001535AF" w:rsidP="001535AF">
      <w:r>
        <w:rPr>
          <w:noProof/>
        </w:rPr>
        <w:drawing>
          <wp:inline distT="0" distB="0" distL="0" distR="0" wp14:anchorId="52249012" wp14:editId="4BEECCB4">
            <wp:extent cx="5940425" cy="23583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AF" w:rsidRDefault="001535AF" w:rsidP="001535AF"/>
    <w:p w:rsidR="001535AF" w:rsidRDefault="001535AF" w:rsidP="001535AF">
      <w:r>
        <w:t xml:space="preserve">Проверяем базу данных </w:t>
      </w:r>
      <w:proofErr w:type="gramStart"/>
      <w:r>
        <w:t>( появилось</w:t>
      </w:r>
      <w:proofErr w:type="gramEnd"/>
      <w:r>
        <w:t xml:space="preserve"> новая строка в таблице)</w:t>
      </w:r>
    </w:p>
    <w:p w:rsidR="001535AF" w:rsidRDefault="001535AF" w:rsidP="001535AF">
      <w:r>
        <w:rPr>
          <w:noProof/>
        </w:rPr>
        <w:drawing>
          <wp:inline distT="0" distB="0" distL="0" distR="0" wp14:anchorId="48686DFC" wp14:editId="0FB2979F">
            <wp:extent cx="3190875" cy="2133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AF" w:rsidRDefault="001535AF" w:rsidP="001535AF"/>
    <w:p w:rsidR="001535AF" w:rsidRDefault="001535AF" w:rsidP="001535AF">
      <w:r>
        <w:rPr>
          <w:noProof/>
        </w:rPr>
        <w:drawing>
          <wp:inline distT="0" distB="0" distL="0" distR="0" wp14:anchorId="54D27F6B" wp14:editId="31DBBCDF">
            <wp:extent cx="4257675" cy="2200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AF" w:rsidRDefault="001535AF" w:rsidP="001535AF">
      <w:r>
        <w:t>Транзакция прошла успешно.</w:t>
      </w:r>
    </w:p>
    <w:p w:rsidR="001535AF" w:rsidRDefault="001535AF" w:rsidP="001535AF"/>
    <w:sectPr w:rsidR="00153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AF"/>
    <w:rsid w:val="000011A4"/>
    <w:rsid w:val="001535AF"/>
    <w:rsid w:val="00D64F49"/>
    <w:rsid w:val="00E8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3EC6"/>
  <w15:chartTrackingRefBased/>
  <w15:docId w15:val="{A3A920CA-0D02-43F1-834F-8D9B23DA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2</cp:revision>
  <dcterms:created xsi:type="dcterms:W3CDTF">2020-04-01T09:24:00Z</dcterms:created>
  <dcterms:modified xsi:type="dcterms:W3CDTF">2020-04-01T09:39:00Z</dcterms:modified>
</cp:coreProperties>
</file>