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3D57" w:rsidRDefault="00AF02F6">
      <w:r>
        <w:t xml:space="preserve"># </w:t>
      </w:r>
      <w:r w:rsidRPr="00AF02F6">
        <w:rPr>
          <w:rFonts w:hint="eastAsia"/>
        </w:rPr>
        <w:t>在</w:t>
      </w:r>
      <w:r w:rsidRPr="00AF02F6">
        <w:rPr>
          <w:rFonts w:hint="eastAsia"/>
        </w:rPr>
        <w:t xml:space="preserve"> Azure VM </w:t>
      </w:r>
      <w:r w:rsidR="00BA1A09">
        <w:rPr>
          <w:rFonts w:hint="eastAsia"/>
        </w:rPr>
        <w:t>集群</w:t>
      </w:r>
      <w:r w:rsidRPr="00AF02F6">
        <w:rPr>
          <w:rFonts w:hint="eastAsia"/>
        </w:rPr>
        <w:t>上使用存储空间进行</w:t>
      </w:r>
      <w:r w:rsidRPr="00AF02F6">
        <w:rPr>
          <w:rFonts w:hint="eastAsia"/>
        </w:rPr>
        <w:t xml:space="preserve"> SQL Server </w:t>
      </w:r>
      <w:r w:rsidRPr="00AF02F6">
        <w:rPr>
          <w:rFonts w:hint="eastAsia"/>
        </w:rPr>
        <w:t>存储</w:t>
      </w:r>
    </w:p>
    <w:p w:rsidR="00AF02F6" w:rsidRDefault="00AF02F6"/>
    <w:p w:rsidR="00D61F98" w:rsidRDefault="00AF02F6">
      <w:r>
        <w:t>[</w:t>
      </w:r>
      <w:r w:rsidRPr="00AF02F6">
        <w:rPr>
          <w:rFonts w:hint="eastAsia"/>
        </w:rPr>
        <w:t>存储空间</w:t>
      </w:r>
      <w:r>
        <w:t>](</w:t>
      </w:r>
      <w:hyperlink r:id="rId5" w:history="1">
        <w:r w:rsidR="00D61F98" w:rsidRPr="00293526">
          <w:rPr>
            <w:rStyle w:val="Hyperlink"/>
          </w:rPr>
          <w:t>https://technet.microsoft.com/zh-cn/library/hh831739.aspx</w:t>
        </w:r>
      </w:hyperlink>
      <w:r>
        <w:t>)</w:t>
      </w:r>
      <w:r w:rsidR="00D61F98">
        <w:rPr>
          <w:rFonts w:hint="eastAsia"/>
        </w:rPr>
        <w:t xml:space="preserve"> </w:t>
      </w:r>
      <w:r w:rsidR="00D61F98" w:rsidRPr="00D61F98">
        <w:rPr>
          <w:rFonts w:hint="eastAsia"/>
        </w:rPr>
        <w:t>是</w:t>
      </w:r>
      <w:r w:rsidR="00D61F98">
        <w:rPr>
          <w:rFonts w:hint="eastAsia"/>
        </w:rPr>
        <w:t xml:space="preserve"> </w:t>
      </w:r>
      <w:r w:rsidR="00D61F98" w:rsidRPr="00D61F98">
        <w:rPr>
          <w:rFonts w:hint="eastAsia"/>
        </w:rPr>
        <w:t>Windows Server</w:t>
      </w:r>
      <w:r w:rsidR="00D61F98">
        <w:t xml:space="preserve"> </w:t>
      </w:r>
      <w:r w:rsidR="00D61F98" w:rsidRPr="00D61F98">
        <w:rPr>
          <w:rFonts w:hint="eastAsia"/>
        </w:rPr>
        <w:t>的一项功能，可让您在多个底层物理磁盘中创建虚拟磁盘（也称为存储空间）。</w:t>
      </w:r>
      <w:bookmarkStart w:id="0" w:name="_Hlk490124081"/>
      <w:r w:rsidR="008B7970">
        <w:rPr>
          <w:rFonts w:hint="eastAsia"/>
        </w:rPr>
        <w:t>[</w:t>
      </w:r>
      <w:r w:rsidR="00DF70FE" w:rsidRPr="00DF70FE">
        <w:rPr>
          <w:rFonts w:hint="eastAsia"/>
        </w:rPr>
        <w:t>Azure VM</w:t>
      </w:r>
      <w:r w:rsidR="00DF70FE">
        <w:t xml:space="preserve"> </w:t>
      </w:r>
      <w:r w:rsidR="00DF70FE" w:rsidRPr="00DF70FE">
        <w:rPr>
          <w:rFonts w:hint="eastAsia"/>
        </w:rPr>
        <w:t>中的</w:t>
      </w:r>
      <w:r w:rsidR="00DF70FE">
        <w:rPr>
          <w:rFonts w:hint="eastAsia"/>
        </w:rPr>
        <w:t xml:space="preserve"> </w:t>
      </w:r>
      <w:r w:rsidR="00DF70FE" w:rsidRPr="00DF70FE">
        <w:rPr>
          <w:rFonts w:hint="eastAsia"/>
        </w:rPr>
        <w:t>SQL Server</w:t>
      </w:r>
      <w:r w:rsidR="00DF70FE" w:rsidRPr="00DF70FE">
        <w:rPr>
          <w:rFonts w:hint="eastAsia"/>
        </w:rPr>
        <w:t>性能指南白皮书</w:t>
      </w:r>
      <w:r w:rsidR="008B7970">
        <w:rPr>
          <w:rFonts w:hint="eastAsia"/>
        </w:rPr>
        <w:t>](</w:t>
      </w:r>
      <w:hyperlink r:id="rId6" w:history="1">
        <w:r w:rsidR="008B7970" w:rsidRPr="00293526">
          <w:rPr>
            <w:rStyle w:val="Hyperlink"/>
          </w:rPr>
          <w:t>http://download.microsoft.com/download/D/2/0/D20E1C5F-72EA-4505-9F26-FEF9550EFD44/Performance%20Guidance%20for%20SQL%20Server%20in%20Windows%20Azure%20Virtual%20Machines.docx</w:t>
        </w:r>
      </w:hyperlink>
      <w:r w:rsidR="008B7970">
        <w:rPr>
          <w:rFonts w:hint="eastAsia"/>
        </w:rPr>
        <w:t>)</w:t>
      </w:r>
      <w:r w:rsidR="008B7970">
        <w:t xml:space="preserve"> </w:t>
      </w:r>
      <w:r w:rsidR="00DF70FE" w:rsidRPr="00DF70FE">
        <w:rPr>
          <w:rFonts w:hint="eastAsia"/>
        </w:rPr>
        <w:t>（第</w:t>
      </w:r>
      <w:r w:rsidR="00DF70FE" w:rsidRPr="00DF70FE">
        <w:rPr>
          <w:rFonts w:hint="eastAsia"/>
        </w:rPr>
        <w:t>15</w:t>
      </w:r>
      <w:r w:rsidR="00DF70FE" w:rsidRPr="00DF70FE">
        <w:rPr>
          <w:rFonts w:hint="eastAsia"/>
        </w:rPr>
        <w:t>和</w:t>
      </w:r>
      <w:r w:rsidR="00DF70FE" w:rsidRPr="00DF70FE">
        <w:rPr>
          <w:rFonts w:hint="eastAsia"/>
        </w:rPr>
        <w:t>26</w:t>
      </w:r>
      <w:r w:rsidR="00DF70FE" w:rsidRPr="00DF70FE">
        <w:rPr>
          <w:rFonts w:hint="eastAsia"/>
        </w:rPr>
        <w:t>页）指出，在</w:t>
      </w:r>
      <w:r w:rsidR="00DF70FE" w:rsidRPr="00DF70FE">
        <w:rPr>
          <w:rFonts w:hint="eastAsia"/>
        </w:rPr>
        <w:t>Azure VM</w:t>
      </w:r>
      <w:r w:rsidR="00DF70FE" w:rsidRPr="00DF70FE">
        <w:rPr>
          <w:rFonts w:hint="eastAsia"/>
        </w:rPr>
        <w:t>中，</w:t>
      </w:r>
      <w:r w:rsidR="002C12D9">
        <w:rPr>
          <w:rFonts w:hint="eastAsia"/>
        </w:rPr>
        <w:t>存储空间</w:t>
      </w:r>
      <w:r w:rsidR="00DF70FE" w:rsidRPr="00DF70FE">
        <w:rPr>
          <w:rFonts w:hint="eastAsia"/>
        </w:rPr>
        <w:t>可用于提高</w:t>
      </w:r>
      <w:r w:rsidR="00DF70FE" w:rsidRPr="00DF70FE">
        <w:rPr>
          <w:rFonts w:hint="eastAsia"/>
        </w:rPr>
        <w:t>SQL Server</w:t>
      </w:r>
      <w:r w:rsidR="00DF70FE" w:rsidRPr="00DF70FE">
        <w:rPr>
          <w:rFonts w:hint="eastAsia"/>
        </w:rPr>
        <w:t>工作负载的存储性能。</w:t>
      </w:r>
      <w:bookmarkEnd w:id="0"/>
      <w:r w:rsidR="002C12D9" w:rsidRPr="002C12D9">
        <w:rPr>
          <w:rFonts w:hint="eastAsia"/>
        </w:rPr>
        <w:t>这是通过从条带化的物理磁盘集创建虚拟磁盘来实现的。在</w:t>
      </w:r>
      <w:r w:rsidR="002C12D9" w:rsidRPr="002C12D9">
        <w:rPr>
          <w:rFonts w:hint="eastAsia"/>
        </w:rPr>
        <w:t>Azure VM</w:t>
      </w:r>
      <w:r w:rsidR="002C12D9" w:rsidRPr="002C12D9">
        <w:rPr>
          <w:rFonts w:hint="eastAsia"/>
        </w:rPr>
        <w:t>中，物理磁盘使用</w:t>
      </w:r>
      <w:r w:rsidR="002C12D9" w:rsidRPr="002C12D9">
        <w:rPr>
          <w:rFonts w:hint="eastAsia"/>
        </w:rPr>
        <w:t>Azure Blob</w:t>
      </w:r>
      <w:r w:rsidR="002C12D9" w:rsidRPr="002C12D9">
        <w:rPr>
          <w:rFonts w:hint="eastAsia"/>
        </w:rPr>
        <w:t>存储，这具有一定的</w:t>
      </w:r>
      <w:r w:rsidR="00D31B8F">
        <w:rPr>
          <w:rFonts w:hint="eastAsia"/>
        </w:rPr>
        <w:t>[</w:t>
      </w:r>
      <w:r w:rsidR="002C12D9" w:rsidRPr="002C12D9">
        <w:rPr>
          <w:rFonts w:hint="eastAsia"/>
        </w:rPr>
        <w:t>性能限制</w:t>
      </w:r>
      <w:r w:rsidR="00D31B8F">
        <w:rPr>
          <w:rFonts w:hint="eastAsia"/>
        </w:rPr>
        <w:t>]</w:t>
      </w:r>
      <w:r w:rsidR="00D31B8F">
        <w:t>(</w:t>
      </w:r>
      <w:hyperlink r:id="rId7" w:history="1">
        <w:r w:rsidR="00D31B8F" w:rsidRPr="00293526">
          <w:rPr>
            <w:rStyle w:val="Hyperlink"/>
          </w:rPr>
          <w:t>https://docs.azure.cn/zh-cn/storage/storage-scalability-targets</w:t>
        </w:r>
      </w:hyperlink>
      <w:r w:rsidR="00D31B8F">
        <w:rPr>
          <w:rFonts w:hint="eastAsia"/>
        </w:rPr>
        <w:t>)</w:t>
      </w:r>
      <w:r w:rsidR="00D31B8F">
        <w:t xml:space="preserve"> </w:t>
      </w:r>
      <w:r w:rsidR="002C12D9" w:rsidRPr="002C12D9">
        <w:rPr>
          <w:rFonts w:hint="eastAsia"/>
        </w:rPr>
        <w:t>。</w:t>
      </w:r>
      <w:r w:rsidR="00CD648B" w:rsidRPr="00CD648B">
        <w:rPr>
          <w:rFonts w:hint="eastAsia"/>
        </w:rPr>
        <w:t>但是，在这种物理磁盘的条带</w:t>
      </w:r>
      <w:r w:rsidR="0046285A">
        <w:rPr>
          <w:rFonts w:hint="eastAsia"/>
        </w:rPr>
        <w:t>化</w:t>
      </w:r>
      <w:r w:rsidR="00CD648B" w:rsidRPr="00CD648B">
        <w:rPr>
          <w:rFonts w:hint="eastAsia"/>
        </w:rPr>
        <w:t>集</w:t>
      </w:r>
      <w:r w:rsidR="0046285A">
        <w:rPr>
          <w:rFonts w:hint="eastAsia"/>
        </w:rPr>
        <w:t>顶部</w:t>
      </w:r>
      <w:r w:rsidR="00CD648B" w:rsidRPr="00CD648B">
        <w:rPr>
          <w:rFonts w:hint="eastAsia"/>
        </w:rPr>
        <w:t>创建存储空间可让您在一定程度上解决这些限制。对于支持多个（最多</w:t>
      </w:r>
      <w:r w:rsidR="00CD648B" w:rsidRPr="00CD648B">
        <w:rPr>
          <w:rFonts w:hint="eastAsia"/>
        </w:rPr>
        <w:t>16</w:t>
      </w:r>
      <w:r w:rsidR="00CD648B" w:rsidRPr="00CD648B">
        <w:rPr>
          <w:rFonts w:hint="eastAsia"/>
        </w:rPr>
        <w:t>个）物理磁盘的</w:t>
      </w:r>
      <w:r w:rsidR="00CD648B">
        <w:rPr>
          <w:rFonts w:hint="eastAsia"/>
        </w:rPr>
        <w:t>大型</w:t>
      </w:r>
      <w:r w:rsidR="00CD648B" w:rsidRPr="00CD648B">
        <w:rPr>
          <w:rFonts w:hint="eastAsia"/>
        </w:rPr>
        <w:t>虚拟机，可以</w:t>
      </w:r>
      <w:r w:rsidR="00CD648B">
        <w:rPr>
          <w:rFonts w:hint="eastAsia"/>
        </w:rPr>
        <w:t>显著</w:t>
      </w:r>
      <w:r w:rsidR="00CD648B" w:rsidRPr="00CD648B">
        <w:rPr>
          <w:rFonts w:hint="eastAsia"/>
        </w:rPr>
        <w:t>提高存储性能。这可以使</w:t>
      </w:r>
      <w:r w:rsidR="00CD648B" w:rsidRPr="00CD648B">
        <w:rPr>
          <w:rFonts w:hint="eastAsia"/>
        </w:rPr>
        <w:t>Azure</w:t>
      </w:r>
      <w:r w:rsidR="00CD648B" w:rsidRPr="00CD648B">
        <w:rPr>
          <w:rFonts w:hint="eastAsia"/>
        </w:rPr>
        <w:t>成为</w:t>
      </w:r>
      <w:r w:rsidR="00CD648B">
        <w:rPr>
          <w:rFonts w:hint="eastAsia"/>
        </w:rPr>
        <w:t>多个</w:t>
      </w:r>
      <w:r w:rsidR="00CD648B" w:rsidRPr="00CD648B">
        <w:rPr>
          <w:rFonts w:hint="eastAsia"/>
        </w:rPr>
        <w:t>SQL</w:t>
      </w:r>
      <w:r w:rsidR="00CD648B" w:rsidRPr="00CD648B">
        <w:rPr>
          <w:rFonts w:hint="eastAsia"/>
        </w:rPr>
        <w:t>工作负载的可行平台，否则这些</w:t>
      </w:r>
      <w:r w:rsidR="00A924EB">
        <w:rPr>
          <w:rFonts w:hint="eastAsia"/>
        </w:rPr>
        <w:t xml:space="preserve"> SQL</w:t>
      </w:r>
      <w:r w:rsidR="00A924EB">
        <w:t xml:space="preserve"> </w:t>
      </w:r>
      <w:r w:rsidR="00CD648B" w:rsidRPr="00CD648B">
        <w:rPr>
          <w:rFonts w:hint="eastAsia"/>
        </w:rPr>
        <w:t>负载将受到单个</w:t>
      </w:r>
      <w:r w:rsidR="00CD648B" w:rsidRPr="00CD648B">
        <w:rPr>
          <w:rFonts w:hint="eastAsia"/>
        </w:rPr>
        <w:t>Azure</w:t>
      </w:r>
      <w:r w:rsidR="00CD648B" w:rsidRPr="00CD648B">
        <w:rPr>
          <w:rFonts w:hint="eastAsia"/>
        </w:rPr>
        <w:t>磁盘的</w:t>
      </w:r>
      <w:r w:rsidR="00CD648B" w:rsidRPr="00CD648B">
        <w:rPr>
          <w:rFonts w:hint="eastAsia"/>
        </w:rPr>
        <w:t>I / O</w:t>
      </w:r>
      <w:r w:rsidR="00CD648B" w:rsidRPr="00CD648B">
        <w:rPr>
          <w:rFonts w:hint="eastAsia"/>
        </w:rPr>
        <w:t>性能的限制。</w:t>
      </w:r>
    </w:p>
    <w:p w:rsidR="00BB6982" w:rsidRDefault="00BB6982"/>
    <w:p w:rsidR="00BB6982" w:rsidRDefault="00BB6982">
      <w:r w:rsidRPr="00BB6982">
        <w:rPr>
          <w:rFonts w:hint="eastAsia"/>
        </w:rPr>
        <w:t>在某些情况下，</w:t>
      </w:r>
      <w:r w:rsidR="00CE76CA">
        <w:rPr>
          <w:rFonts w:hint="eastAsia"/>
        </w:rPr>
        <w:t>例如，当</w:t>
      </w:r>
      <w:r w:rsidRPr="00BB6982">
        <w:rPr>
          <w:rFonts w:hint="eastAsia"/>
        </w:rPr>
        <w:t>创建新数据库时，</w:t>
      </w:r>
      <w:r w:rsidR="00CE76CA">
        <w:rPr>
          <w:rFonts w:hint="eastAsia"/>
        </w:rPr>
        <w:t>就不必再</w:t>
      </w:r>
      <w:r w:rsidRPr="00BB6982">
        <w:rPr>
          <w:rFonts w:hint="eastAsia"/>
        </w:rPr>
        <w:t>创建存储空间</w:t>
      </w:r>
      <w:r w:rsidR="00CE76CA">
        <w:rPr>
          <w:rFonts w:hint="eastAsia"/>
        </w:rPr>
        <w:t>了</w:t>
      </w:r>
      <w:r w:rsidRPr="00BB6982">
        <w:rPr>
          <w:rFonts w:hint="eastAsia"/>
        </w:rPr>
        <w:t>。</w:t>
      </w:r>
      <w:r w:rsidRPr="00BB6982">
        <w:rPr>
          <w:rFonts w:hint="eastAsia"/>
        </w:rPr>
        <w:t xml:space="preserve"> </w:t>
      </w:r>
      <w:r w:rsidRPr="00BB6982">
        <w:rPr>
          <w:rFonts w:hint="eastAsia"/>
        </w:rPr>
        <w:t>在这种情况下，</w:t>
      </w:r>
      <w:r w:rsidR="00C05A0B">
        <w:rPr>
          <w:rFonts w:hint="eastAsia"/>
        </w:rPr>
        <w:t>可以</w:t>
      </w:r>
      <w:r w:rsidR="00A611DF">
        <w:rPr>
          <w:rFonts w:hint="eastAsia"/>
        </w:rPr>
        <w:t>通过</w:t>
      </w:r>
      <w:r w:rsidRPr="00BB6982">
        <w:rPr>
          <w:rFonts w:hint="eastAsia"/>
        </w:rPr>
        <w:t>使用多数据文件</w:t>
      </w:r>
      <w:r w:rsidR="00A611DF">
        <w:rPr>
          <w:rFonts w:hint="eastAsia"/>
        </w:rPr>
        <w:t>的方式</w:t>
      </w:r>
      <w:r w:rsidR="00C05A0B">
        <w:rPr>
          <w:rFonts w:hint="eastAsia"/>
        </w:rPr>
        <w:t>来</w:t>
      </w:r>
      <w:r w:rsidR="00F26FC3">
        <w:rPr>
          <w:rFonts w:hint="eastAsia"/>
        </w:rPr>
        <w:t>更加简易的</w:t>
      </w:r>
      <w:r w:rsidRPr="00BB6982">
        <w:rPr>
          <w:rFonts w:hint="eastAsia"/>
        </w:rPr>
        <w:t>设计数据库，并将每个文件（或一组文件，以实现将来的扩展）</w:t>
      </w:r>
      <w:r w:rsidR="00D62452" w:rsidRPr="00BB6982">
        <w:rPr>
          <w:rFonts w:hint="eastAsia"/>
        </w:rPr>
        <w:t>放置在</w:t>
      </w:r>
      <w:r w:rsidR="00D62452">
        <w:rPr>
          <w:rFonts w:hint="eastAsia"/>
        </w:rPr>
        <w:t>单独的</w:t>
      </w:r>
      <w:r w:rsidR="00D62452" w:rsidRPr="00BB6982">
        <w:rPr>
          <w:rFonts w:hint="eastAsia"/>
        </w:rPr>
        <w:t>物理磁盘上</w:t>
      </w:r>
      <w:r w:rsidRPr="00BB6982">
        <w:rPr>
          <w:rFonts w:hint="eastAsia"/>
        </w:rPr>
        <w:t>，</w:t>
      </w:r>
      <w:r w:rsidR="00B4088D">
        <w:rPr>
          <w:rFonts w:hint="eastAsia"/>
        </w:rPr>
        <w:t>这样</w:t>
      </w:r>
      <w:r w:rsidR="00A611DF">
        <w:rPr>
          <w:rFonts w:hint="eastAsia"/>
        </w:rPr>
        <w:t>就</w:t>
      </w:r>
      <w:r w:rsidR="00B4088D">
        <w:rPr>
          <w:rFonts w:hint="eastAsia"/>
        </w:rPr>
        <w:t>可以</w:t>
      </w:r>
      <w:r w:rsidR="00A611DF">
        <w:rPr>
          <w:rFonts w:hint="eastAsia"/>
        </w:rPr>
        <w:t>达到</w:t>
      </w:r>
      <w:r w:rsidR="005631BC" w:rsidRPr="00BB6982">
        <w:rPr>
          <w:rFonts w:hint="eastAsia"/>
        </w:rPr>
        <w:t>类似</w:t>
      </w:r>
      <w:r w:rsidRPr="00BB6982">
        <w:rPr>
          <w:rFonts w:hint="eastAsia"/>
        </w:rPr>
        <w:t>改进</w:t>
      </w:r>
      <w:r w:rsidRPr="00BB6982">
        <w:rPr>
          <w:rFonts w:hint="eastAsia"/>
        </w:rPr>
        <w:t>I / O</w:t>
      </w:r>
      <w:r w:rsidRPr="00BB6982">
        <w:rPr>
          <w:rFonts w:hint="eastAsia"/>
        </w:rPr>
        <w:t>性能</w:t>
      </w:r>
      <w:r w:rsidR="00B4088D">
        <w:rPr>
          <w:rFonts w:hint="eastAsia"/>
        </w:rPr>
        <w:t>的</w:t>
      </w:r>
      <w:r w:rsidR="00A611DF">
        <w:rPr>
          <w:rFonts w:hint="eastAsia"/>
        </w:rPr>
        <w:t>效果</w:t>
      </w:r>
      <w:r w:rsidRPr="00BB6982">
        <w:rPr>
          <w:rFonts w:hint="eastAsia"/>
        </w:rPr>
        <w:t>。</w:t>
      </w:r>
      <w:r w:rsidRPr="00BB6982">
        <w:rPr>
          <w:rFonts w:hint="eastAsia"/>
        </w:rPr>
        <w:t xml:space="preserve"> </w:t>
      </w:r>
      <w:r w:rsidRPr="00BB6982">
        <w:rPr>
          <w:rFonts w:hint="eastAsia"/>
        </w:rPr>
        <w:t>然而，存在</w:t>
      </w:r>
      <w:r w:rsidR="00937895">
        <w:rPr>
          <w:rFonts w:hint="eastAsia"/>
        </w:rPr>
        <w:t>某</w:t>
      </w:r>
      <w:r w:rsidRPr="00BB6982">
        <w:rPr>
          <w:rFonts w:hint="eastAsia"/>
        </w:rPr>
        <w:t>种不可行或不可能的情况</w:t>
      </w:r>
      <w:r w:rsidR="00417AD7">
        <w:rPr>
          <w:rFonts w:hint="eastAsia"/>
        </w:rPr>
        <w:t>，例如，</w:t>
      </w:r>
      <w:r w:rsidRPr="00BB6982">
        <w:rPr>
          <w:rFonts w:hint="eastAsia"/>
        </w:rPr>
        <w:t xml:space="preserve"> </w:t>
      </w:r>
      <w:r w:rsidR="00417AD7" w:rsidRPr="00BB6982">
        <w:rPr>
          <w:rFonts w:hint="eastAsia"/>
        </w:rPr>
        <w:t>一个</w:t>
      </w:r>
      <w:r w:rsidRPr="00BB6982">
        <w:rPr>
          <w:rFonts w:hint="eastAsia"/>
        </w:rPr>
        <w:t>使用大数据文件的现有数据库需要按原样迁移到</w:t>
      </w:r>
      <w:r w:rsidRPr="00BB6982">
        <w:rPr>
          <w:rFonts w:hint="eastAsia"/>
        </w:rPr>
        <w:t>Azure</w:t>
      </w:r>
      <w:r w:rsidR="00E228BC">
        <w:rPr>
          <w:rFonts w:hint="eastAsia"/>
        </w:rPr>
        <w:t xml:space="preserve"> </w:t>
      </w:r>
      <w:r w:rsidR="00E228BC">
        <w:rPr>
          <w:rFonts w:hint="eastAsia"/>
        </w:rPr>
        <w:t>中</w:t>
      </w:r>
      <w:r w:rsidRPr="00BB6982">
        <w:rPr>
          <w:rFonts w:hint="eastAsia"/>
        </w:rPr>
        <w:t>。</w:t>
      </w:r>
    </w:p>
    <w:p w:rsidR="00B4088D" w:rsidRDefault="00B4088D"/>
    <w:p w:rsidR="00B4088D" w:rsidRDefault="00A70225">
      <w:r w:rsidRPr="00A70225">
        <w:rPr>
          <w:rFonts w:hint="eastAsia"/>
        </w:rPr>
        <w:t>在独立的</w:t>
      </w:r>
      <w:r>
        <w:rPr>
          <w:rFonts w:hint="eastAsia"/>
        </w:rPr>
        <w:t xml:space="preserve"> </w:t>
      </w:r>
      <w:r w:rsidRPr="00A70225">
        <w:rPr>
          <w:rFonts w:hint="eastAsia"/>
        </w:rPr>
        <w:t>Azure VM</w:t>
      </w:r>
      <w:r>
        <w:t xml:space="preserve"> </w:t>
      </w:r>
      <w:r>
        <w:rPr>
          <w:rFonts w:hint="eastAsia"/>
        </w:rPr>
        <w:t>中</w:t>
      </w:r>
      <w:r w:rsidR="00E90504">
        <w:rPr>
          <w:rFonts w:hint="eastAsia"/>
        </w:rPr>
        <w:t>，创建存储空间非常简单。服务</w:t>
      </w:r>
      <w:r w:rsidRPr="00A70225">
        <w:rPr>
          <w:rFonts w:hint="eastAsia"/>
        </w:rPr>
        <w:t>管理器</w:t>
      </w:r>
      <w:r w:rsidR="00E90504">
        <w:rPr>
          <w:rFonts w:hint="eastAsia"/>
        </w:rPr>
        <w:t>会</w:t>
      </w:r>
      <w:r w:rsidRPr="00A70225">
        <w:rPr>
          <w:rFonts w:hint="eastAsia"/>
        </w:rPr>
        <w:t>提供了一个简单的</w:t>
      </w:r>
      <w:r w:rsidRPr="00A70225">
        <w:rPr>
          <w:rFonts w:hint="eastAsia"/>
        </w:rPr>
        <w:t>UI</w:t>
      </w:r>
      <w:r w:rsidRPr="00A70225">
        <w:rPr>
          <w:rFonts w:hint="eastAsia"/>
        </w:rPr>
        <w:t>来完成此任务。</w:t>
      </w:r>
      <w:r w:rsidR="00E90504">
        <w:rPr>
          <w:rFonts w:hint="eastAsia"/>
        </w:rPr>
        <w:t>然而</w:t>
      </w:r>
      <w:r w:rsidRPr="00A70225">
        <w:rPr>
          <w:rFonts w:hint="eastAsia"/>
        </w:rPr>
        <w:t>，在使用</w:t>
      </w:r>
      <w:r w:rsidR="00E90504">
        <w:rPr>
          <w:rFonts w:hint="eastAsia"/>
        </w:rPr>
        <w:t xml:space="preserve"> </w:t>
      </w:r>
      <w:r w:rsidRPr="00A70225">
        <w:rPr>
          <w:rFonts w:hint="eastAsia"/>
        </w:rPr>
        <w:t>Azure VM</w:t>
      </w:r>
      <w:r w:rsidR="00E90504">
        <w:t xml:space="preserve"> </w:t>
      </w:r>
      <w:r w:rsidRPr="00A70225">
        <w:rPr>
          <w:rFonts w:hint="eastAsia"/>
        </w:rPr>
        <w:t>作为节点的故障转移</w:t>
      </w:r>
      <w:r w:rsidR="00BA1A09">
        <w:rPr>
          <w:rFonts w:hint="eastAsia"/>
        </w:rPr>
        <w:t>集群</w:t>
      </w:r>
      <w:r w:rsidRPr="00A70225">
        <w:rPr>
          <w:rFonts w:hint="eastAsia"/>
        </w:rPr>
        <w:t>上执行此操作</w:t>
      </w:r>
      <w:r w:rsidR="00E90504">
        <w:rPr>
          <w:rFonts w:hint="eastAsia"/>
        </w:rPr>
        <w:t>就</w:t>
      </w:r>
      <w:r w:rsidRPr="00A70225">
        <w:rPr>
          <w:rFonts w:hint="eastAsia"/>
        </w:rPr>
        <w:t>会</w:t>
      </w:r>
      <w:r w:rsidR="00E90504">
        <w:rPr>
          <w:rFonts w:hint="eastAsia"/>
        </w:rPr>
        <w:t>显得很</w:t>
      </w:r>
      <w:r w:rsidRPr="00A70225">
        <w:rPr>
          <w:rFonts w:hint="eastAsia"/>
        </w:rPr>
        <w:t>复杂。这与</w:t>
      </w:r>
      <w:r w:rsidR="00E90504">
        <w:rPr>
          <w:rFonts w:hint="eastAsia"/>
        </w:rPr>
        <w:t xml:space="preserve"> </w:t>
      </w:r>
      <w:r w:rsidRPr="00A70225">
        <w:rPr>
          <w:rFonts w:hint="eastAsia"/>
        </w:rPr>
        <w:t>SQL Server</w:t>
      </w:r>
      <w:r w:rsidR="00E90504">
        <w:t xml:space="preserve"> </w:t>
      </w:r>
      <w:r w:rsidR="00E90504">
        <w:rPr>
          <w:rFonts w:hint="eastAsia"/>
        </w:rPr>
        <w:t>有</w:t>
      </w:r>
      <w:r w:rsidRPr="00A70225">
        <w:rPr>
          <w:rFonts w:hint="eastAsia"/>
        </w:rPr>
        <w:t>关，因为</w:t>
      </w:r>
      <w:r w:rsidR="00E90504">
        <w:rPr>
          <w:rFonts w:hint="eastAsia"/>
        </w:rPr>
        <w:t xml:space="preserve"> </w:t>
      </w:r>
      <w:r w:rsidRPr="00A70225">
        <w:rPr>
          <w:rFonts w:hint="eastAsia"/>
        </w:rPr>
        <w:t>AlwaysOn</w:t>
      </w:r>
      <w:r w:rsidR="00E90504">
        <w:t xml:space="preserve"> </w:t>
      </w:r>
      <w:r w:rsidR="002E3CD8">
        <w:rPr>
          <w:rFonts w:hint="eastAsia"/>
        </w:rPr>
        <w:t>可用性组（几乎是</w:t>
      </w:r>
      <w:r w:rsidR="002E3CD8">
        <w:rPr>
          <w:rFonts w:hint="eastAsia"/>
        </w:rPr>
        <w:t xml:space="preserve"> </w:t>
      </w:r>
      <w:r w:rsidRPr="00A70225">
        <w:rPr>
          <w:rFonts w:hint="eastAsia"/>
        </w:rPr>
        <w:t>Azure VM</w:t>
      </w:r>
      <w:r w:rsidR="00E90504">
        <w:t xml:space="preserve"> </w:t>
      </w:r>
      <w:r w:rsidRPr="00A70225">
        <w:rPr>
          <w:rFonts w:hint="eastAsia"/>
        </w:rPr>
        <w:t>中</w:t>
      </w:r>
      <w:r w:rsidR="00E90504">
        <w:rPr>
          <w:rFonts w:hint="eastAsia"/>
        </w:rPr>
        <w:t xml:space="preserve"> </w:t>
      </w:r>
      <w:r w:rsidRPr="00A70225">
        <w:rPr>
          <w:rFonts w:hint="eastAsia"/>
        </w:rPr>
        <w:t>SQL Server</w:t>
      </w:r>
      <w:r w:rsidR="00E90504">
        <w:t xml:space="preserve"> </w:t>
      </w:r>
      <w:r w:rsidRPr="00A70225">
        <w:rPr>
          <w:rFonts w:hint="eastAsia"/>
        </w:rPr>
        <w:t>最常用的</w:t>
      </w:r>
      <w:r w:rsidR="00E90504">
        <w:rPr>
          <w:rFonts w:hint="eastAsia"/>
        </w:rPr>
        <w:t xml:space="preserve"> </w:t>
      </w:r>
      <w:r w:rsidRPr="00A70225">
        <w:rPr>
          <w:rFonts w:hint="eastAsia"/>
        </w:rPr>
        <w:t>HA</w:t>
      </w:r>
      <w:r w:rsidR="00E90504">
        <w:t xml:space="preserve"> </w:t>
      </w:r>
      <w:r w:rsidRPr="00A70225">
        <w:rPr>
          <w:rFonts w:hint="eastAsia"/>
        </w:rPr>
        <w:t>解决方案）需要基础故障转移</w:t>
      </w:r>
      <w:r w:rsidR="00BA1A09">
        <w:rPr>
          <w:rFonts w:hint="eastAsia"/>
        </w:rPr>
        <w:t>集群</w:t>
      </w:r>
      <w:r w:rsidRPr="00A70225">
        <w:rPr>
          <w:rFonts w:hint="eastAsia"/>
        </w:rPr>
        <w:t>。</w:t>
      </w:r>
      <w:r w:rsidR="002E3CD8" w:rsidRPr="00A70225">
        <w:rPr>
          <w:rFonts w:hint="eastAsia"/>
        </w:rPr>
        <w:t>每个</w:t>
      </w:r>
      <w:r w:rsidRPr="00A70225">
        <w:rPr>
          <w:rFonts w:hint="eastAsia"/>
        </w:rPr>
        <w:t>托管可用性副本的</w:t>
      </w:r>
      <w:r w:rsidR="002E3CD8">
        <w:rPr>
          <w:rFonts w:hint="eastAsia"/>
        </w:rPr>
        <w:t xml:space="preserve"> </w:t>
      </w:r>
      <w:r w:rsidRPr="00A70225">
        <w:rPr>
          <w:rFonts w:hint="eastAsia"/>
        </w:rPr>
        <w:t>SQL Server</w:t>
      </w:r>
      <w:r w:rsidR="002E3CD8">
        <w:t xml:space="preserve"> </w:t>
      </w:r>
      <w:r w:rsidRPr="00A70225">
        <w:rPr>
          <w:rFonts w:hint="eastAsia"/>
        </w:rPr>
        <w:t>实例都需要本地存储，</w:t>
      </w:r>
      <w:r w:rsidR="002E3CD8">
        <w:rPr>
          <w:rFonts w:hint="eastAsia"/>
        </w:rPr>
        <w:t>在</w:t>
      </w:r>
      <w:r w:rsidR="002E3CD8">
        <w:rPr>
          <w:rFonts w:hint="eastAsia"/>
        </w:rPr>
        <w:t xml:space="preserve"> </w:t>
      </w:r>
      <w:r w:rsidRPr="00A70225">
        <w:rPr>
          <w:rFonts w:hint="eastAsia"/>
        </w:rPr>
        <w:t>Azure</w:t>
      </w:r>
      <w:r w:rsidR="002E3CD8">
        <w:t xml:space="preserve"> </w:t>
      </w:r>
      <w:r w:rsidR="002E3CD8">
        <w:rPr>
          <w:rFonts w:hint="eastAsia"/>
        </w:rPr>
        <w:t>中则</w:t>
      </w:r>
      <w:r w:rsidRPr="00A70225">
        <w:rPr>
          <w:rFonts w:hint="eastAsia"/>
        </w:rPr>
        <w:t>可能需要使用</w:t>
      </w:r>
      <w:r w:rsidR="00B763FD">
        <w:rPr>
          <w:rFonts w:hint="eastAsia"/>
        </w:rPr>
        <w:t>存储空间</w:t>
      </w:r>
      <w:r w:rsidR="002E3CD8">
        <w:rPr>
          <w:rFonts w:hint="eastAsia"/>
        </w:rPr>
        <w:t>虚拟</w:t>
      </w:r>
      <w:r w:rsidR="002E3CD8" w:rsidRPr="00A70225">
        <w:rPr>
          <w:rFonts w:hint="eastAsia"/>
        </w:rPr>
        <w:t>磁盘</w:t>
      </w:r>
      <w:r w:rsidRPr="00A70225">
        <w:rPr>
          <w:rFonts w:hint="eastAsia"/>
        </w:rPr>
        <w:t>来提高</w:t>
      </w:r>
      <w:r w:rsidR="002E3CD8">
        <w:rPr>
          <w:rFonts w:hint="eastAsia"/>
        </w:rPr>
        <w:t xml:space="preserve"> I</w:t>
      </w:r>
      <w:r w:rsidRPr="00A70225">
        <w:rPr>
          <w:rFonts w:hint="eastAsia"/>
        </w:rPr>
        <w:t xml:space="preserve"> / O</w:t>
      </w:r>
      <w:r w:rsidR="002E3CD8">
        <w:t xml:space="preserve"> </w:t>
      </w:r>
      <w:r w:rsidRPr="00A70225">
        <w:rPr>
          <w:rFonts w:hint="eastAsia"/>
        </w:rPr>
        <w:t>性能，同时</w:t>
      </w:r>
      <w:r w:rsidR="002E3CD8">
        <w:rPr>
          <w:rFonts w:hint="eastAsia"/>
        </w:rPr>
        <w:t>，需要</w:t>
      </w:r>
      <w:r w:rsidRPr="00A70225">
        <w:rPr>
          <w:rFonts w:hint="eastAsia"/>
        </w:rPr>
        <w:t>在故障转移</w:t>
      </w:r>
      <w:r w:rsidR="00BA1A09">
        <w:rPr>
          <w:rFonts w:hint="eastAsia"/>
        </w:rPr>
        <w:t>集群</w:t>
      </w:r>
      <w:r w:rsidRPr="00A70225">
        <w:rPr>
          <w:rFonts w:hint="eastAsia"/>
        </w:rPr>
        <w:t>的节点上运行</w:t>
      </w:r>
      <w:r w:rsidR="005B1918">
        <w:rPr>
          <w:rFonts w:hint="eastAsia"/>
        </w:rPr>
        <w:t>，</w:t>
      </w:r>
      <w:r w:rsidRPr="00A70225">
        <w:rPr>
          <w:rFonts w:hint="eastAsia"/>
        </w:rPr>
        <w:t>这</w:t>
      </w:r>
      <w:r w:rsidR="005B1918">
        <w:rPr>
          <w:rFonts w:hint="eastAsia"/>
        </w:rPr>
        <w:t>就</w:t>
      </w:r>
      <w:r w:rsidRPr="00A70225">
        <w:rPr>
          <w:rFonts w:hint="eastAsia"/>
        </w:rPr>
        <w:t>是</w:t>
      </w:r>
      <w:r w:rsidR="005B1918">
        <w:rPr>
          <w:rFonts w:hint="eastAsia"/>
        </w:rPr>
        <w:t>并发问题</w:t>
      </w:r>
      <w:r w:rsidR="002E3CD8">
        <w:rPr>
          <w:rFonts w:hint="eastAsia"/>
        </w:rPr>
        <w:t>产生的原因</w:t>
      </w:r>
      <w:r w:rsidRPr="00A70225">
        <w:rPr>
          <w:rFonts w:hint="eastAsia"/>
        </w:rPr>
        <w:t>。当在</w:t>
      </w:r>
      <w:r w:rsidR="00BA1A09">
        <w:rPr>
          <w:rFonts w:hint="eastAsia"/>
        </w:rPr>
        <w:t>集群</w:t>
      </w:r>
      <w:r w:rsidRPr="00A70225">
        <w:rPr>
          <w:rFonts w:hint="eastAsia"/>
        </w:rPr>
        <w:t>上创建虚拟磁盘时，</w:t>
      </w:r>
      <w:r w:rsidR="005B1918">
        <w:rPr>
          <w:rFonts w:hint="eastAsia"/>
        </w:rPr>
        <w:t>存储空间</w:t>
      </w:r>
      <w:r w:rsidRPr="00A70225">
        <w:rPr>
          <w:rFonts w:hint="eastAsia"/>
        </w:rPr>
        <w:t>使</w:t>
      </w:r>
      <w:r w:rsidR="00BA1A09">
        <w:rPr>
          <w:rFonts w:hint="eastAsia"/>
        </w:rPr>
        <w:t>集群</w:t>
      </w:r>
      <w:r w:rsidRPr="00A70225">
        <w:rPr>
          <w:rFonts w:hint="eastAsia"/>
        </w:rPr>
        <w:t>中的每个节点都可以访问该磁盘和底层存储池。它还创建集群资源（池和磁盘），以使集群</w:t>
      </w:r>
      <w:r w:rsidR="005B1918">
        <w:rPr>
          <w:rFonts w:hint="eastAsia"/>
        </w:rPr>
        <w:t>可以</w:t>
      </w:r>
      <w:r w:rsidRPr="00A70225">
        <w:rPr>
          <w:rFonts w:hint="eastAsia"/>
        </w:rPr>
        <w:t>管理存储空间，</w:t>
      </w:r>
      <w:r w:rsidR="005B1918">
        <w:rPr>
          <w:rFonts w:hint="eastAsia"/>
        </w:rPr>
        <w:t>例如，</w:t>
      </w:r>
      <w:r w:rsidRPr="00A70225">
        <w:rPr>
          <w:rFonts w:hint="eastAsia"/>
        </w:rPr>
        <w:t>允许一个节点</w:t>
      </w:r>
      <w:r w:rsidR="005B1918">
        <w:rPr>
          <w:rFonts w:hint="eastAsia"/>
        </w:rPr>
        <w:t>拥有</w:t>
      </w:r>
      <w:r w:rsidRPr="00A70225">
        <w:rPr>
          <w:rFonts w:hint="eastAsia"/>
        </w:rPr>
        <w:t>读写访问</w:t>
      </w:r>
      <w:r w:rsidR="005B1918">
        <w:rPr>
          <w:rFonts w:hint="eastAsia"/>
        </w:rPr>
        <w:t>权限</w:t>
      </w:r>
      <w:r w:rsidRPr="00A70225">
        <w:rPr>
          <w:rFonts w:hint="eastAsia"/>
        </w:rPr>
        <w:t>，而其他节点</w:t>
      </w:r>
      <w:r w:rsidR="005B1918">
        <w:rPr>
          <w:rFonts w:hint="eastAsia"/>
        </w:rPr>
        <w:t>只拥</w:t>
      </w:r>
      <w:r w:rsidRPr="00A70225">
        <w:rPr>
          <w:rFonts w:hint="eastAsia"/>
        </w:rPr>
        <w:t>有只读访问权限。特别需要此</w:t>
      </w:r>
      <w:r w:rsidR="00BA1A09">
        <w:rPr>
          <w:rFonts w:hint="eastAsia"/>
        </w:rPr>
        <w:t>集群</w:t>
      </w:r>
      <w:r w:rsidRPr="00A70225">
        <w:rPr>
          <w:rFonts w:hint="eastAsia"/>
        </w:rPr>
        <w:t>意识来支持</w:t>
      </w:r>
      <w:r w:rsidR="00BA1A09">
        <w:rPr>
          <w:rFonts w:hint="eastAsia"/>
        </w:rPr>
        <w:t>集群</w:t>
      </w:r>
      <w:r w:rsidRPr="00A70225">
        <w:rPr>
          <w:rFonts w:hint="eastAsia"/>
        </w:rPr>
        <w:t>共享卷（</w:t>
      </w:r>
      <w:r w:rsidRPr="00A70225">
        <w:rPr>
          <w:rFonts w:hint="eastAsia"/>
        </w:rPr>
        <w:t>CSV</w:t>
      </w:r>
      <w:r w:rsidR="00FC24AC">
        <w:rPr>
          <w:rFonts w:hint="eastAsia"/>
        </w:rPr>
        <w:t>s</w:t>
      </w:r>
      <w:r w:rsidRPr="00A70225">
        <w:rPr>
          <w:rFonts w:hint="eastAsia"/>
        </w:rPr>
        <w:t>），这可以说是在故障转移</w:t>
      </w:r>
      <w:r w:rsidR="00BA1A09">
        <w:rPr>
          <w:rFonts w:hint="eastAsia"/>
        </w:rPr>
        <w:t>集群</w:t>
      </w:r>
      <w:r w:rsidRPr="00A70225">
        <w:rPr>
          <w:rFonts w:hint="eastAsia"/>
        </w:rPr>
        <w:t>上使用存储空间的主要方案。</w:t>
      </w:r>
    </w:p>
    <w:p w:rsidR="00BB7745" w:rsidRDefault="00BB7745"/>
    <w:p w:rsidR="00BB7745" w:rsidRDefault="00BB7745">
      <w:r>
        <w:rPr>
          <w:rFonts w:hint="eastAsia"/>
        </w:rPr>
        <w:t>然而，</w:t>
      </w:r>
      <w:r w:rsidR="00616CBC">
        <w:rPr>
          <w:rFonts w:hint="eastAsia"/>
        </w:rPr>
        <w:t>巧合的是，</w:t>
      </w:r>
      <w:r w:rsidR="00FB64B8">
        <w:rPr>
          <w:rFonts w:hint="eastAsia"/>
        </w:rPr>
        <w:t>在</w:t>
      </w:r>
      <w:r w:rsidR="00616CBC" w:rsidRPr="00616CBC">
        <w:rPr>
          <w:rFonts w:hint="eastAsia"/>
        </w:rPr>
        <w:t>Azure VM</w:t>
      </w:r>
      <w:r w:rsidR="00616CBC">
        <w:t xml:space="preserve"> </w:t>
      </w:r>
      <w:r w:rsidR="00616CBC" w:rsidRPr="00616CBC">
        <w:rPr>
          <w:rFonts w:hint="eastAsia"/>
        </w:rPr>
        <w:t>中不支持此情况。</w:t>
      </w:r>
      <w:r w:rsidR="00616CBC" w:rsidRPr="00616CBC">
        <w:rPr>
          <w:rFonts w:hint="eastAsia"/>
        </w:rPr>
        <w:t xml:space="preserve"> </w:t>
      </w:r>
      <w:r w:rsidR="00616CBC" w:rsidRPr="00616CBC">
        <w:rPr>
          <w:rFonts w:hint="eastAsia"/>
        </w:rPr>
        <w:t>基于</w:t>
      </w:r>
      <w:r w:rsidR="006B62C4">
        <w:rPr>
          <w:rFonts w:hint="eastAsia"/>
        </w:rPr>
        <w:t xml:space="preserve"> </w:t>
      </w:r>
      <w:r w:rsidR="00616CBC" w:rsidRPr="00616CBC">
        <w:rPr>
          <w:rFonts w:hint="eastAsia"/>
        </w:rPr>
        <w:t>Azure Blob</w:t>
      </w:r>
      <w:r w:rsidR="006B62C4">
        <w:t xml:space="preserve"> </w:t>
      </w:r>
      <w:r w:rsidR="00616CBC" w:rsidRPr="00616CBC">
        <w:rPr>
          <w:rFonts w:hint="eastAsia"/>
        </w:rPr>
        <w:t>存储的磁盘不支持</w:t>
      </w:r>
      <w:r w:rsidR="004F333F">
        <w:rPr>
          <w:rFonts w:hint="eastAsia"/>
        </w:rPr>
        <w:t>永久</w:t>
      </w:r>
      <w:r w:rsidR="00586B48" w:rsidRPr="00586B48">
        <w:rPr>
          <w:rFonts w:hint="eastAsia"/>
        </w:rPr>
        <w:t>保存</w:t>
      </w:r>
      <w:r w:rsidR="00616CBC" w:rsidRPr="00616CBC">
        <w:rPr>
          <w:rFonts w:hint="eastAsia"/>
        </w:rPr>
        <w:t>，因此当</w:t>
      </w:r>
      <w:r w:rsidR="006B62C4">
        <w:rPr>
          <w:rFonts w:hint="eastAsia"/>
        </w:rPr>
        <w:t>存储空间</w:t>
      </w:r>
      <w:r w:rsidR="006B62C4" w:rsidRPr="00616CBC">
        <w:rPr>
          <w:rFonts w:hint="eastAsia"/>
        </w:rPr>
        <w:t>创建新的存储池</w:t>
      </w:r>
      <w:r w:rsidR="006B62C4">
        <w:rPr>
          <w:rFonts w:hint="eastAsia"/>
        </w:rPr>
        <w:t>，并在</w:t>
      </w:r>
      <w:r w:rsidR="00616CBC" w:rsidRPr="00616CBC">
        <w:rPr>
          <w:rFonts w:hint="eastAsia"/>
        </w:rPr>
        <w:t>该池顶部</w:t>
      </w:r>
      <w:r w:rsidR="006B62C4">
        <w:rPr>
          <w:rFonts w:hint="eastAsia"/>
        </w:rPr>
        <w:t>创建</w:t>
      </w:r>
      <w:r w:rsidR="00616CBC" w:rsidRPr="00616CBC">
        <w:rPr>
          <w:rFonts w:hint="eastAsia"/>
        </w:rPr>
        <w:t>虚拟磁盘</w:t>
      </w:r>
      <w:r w:rsidR="006B62C4">
        <w:rPr>
          <w:rFonts w:hint="eastAsia"/>
        </w:rPr>
        <w:t>后</w:t>
      </w:r>
      <w:r w:rsidR="00616CBC" w:rsidRPr="00616CBC">
        <w:rPr>
          <w:rFonts w:hint="eastAsia"/>
        </w:rPr>
        <w:t>，</w:t>
      </w:r>
      <w:r w:rsidR="006B62C4">
        <w:rPr>
          <w:rFonts w:hint="eastAsia"/>
        </w:rPr>
        <w:t>再</w:t>
      </w:r>
      <w:r w:rsidR="00616CBC" w:rsidRPr="00616CBC">
        <w:rPr>
          <w:rFonts w:hint="eastAsia"/>
        </w:rPr>
        <w:t>创建相应的集群资源时，这些资源</w:t>
      </w:r>
      <w:r w:rsidR="00E4074E">
        <w:rPr>
          <w:rFonts w:hint="eastAsia"/>
        </w:rPr>
        <w:t>将</w:t>
      </w:r>
      <w:r w:rsidR="00616CBC" w:rsidRPr="00616CBC">
        <w:rPr>
          <w:rFonts w:hint="eastAsia"/>
        </w:rPr>
        <w:t>无法</w:t>
      </w:r>
      <w:r w:rsidR="00E4074E">
        <w:rPr>
          <w:rFonts w:hint="eastAsia"/>
        </w:rPr>
        <w:t>上线</w:t>
      </w:r>
      <w:r w:rsidR="00616CBC" w:rsidRPr="00616CBC">
        <w:rPr>
          <w:rFonts w:hint="eastAsia"/>
        </w:rPr>
        <w:t>。</w:t>
      </w:r>
    </w:p>
    <w:p w:rsidR="00E4074E" w:rsidRDefault="00E4074E"/>
    <w:p w:rsidR="00E4074E" w:rsidRDefault="00236CCA">
      <w:pPr>
        <w:rPr>
          <w:rFonts w:hint="eastAsia"/>
        </w:rPr>
      </w:pPr>
      <w:r w:rsidRPr="00236CCA">
        <w:rPr>
          <w:rFonts w:hint="eastAsia"/>
        </w:rPr>
        <w:t>尽管如此，使用存储空间可以在集群节点上创建更好的本地存储，只需手动管理存储池和虚拟磁盘，而不是让集群执行此操作。</w:t>
      </w:r>
      <w:r w:rsidRPr="00236CCA">
        <w:rPr>
          <w:rFonts w:hint="eastAsia"/>
        </w:rPr>
        <w:t xml:space="preserve"> </w:t>
      </w:r>
      <w:r w:rsidRPr="00236CCA">
        <w:rPr>
          <w:rFonts w:hint="eastAsia"/>
        </w:rPr>
        <w:t>以下步骤介绍将存储空间虚拟磁盘添加到双节点故障转移</w:t>
      </w:r>
      <w:r w:rsidR="00BA1A09">
        <w:rPr>
          <w:rFonts w:hint="eastAsia"/>
        </w:rPr>
        <w:t>集群</w:t>
      </w:r>
      <w:r w:rsidRPr="00236CCA">
        <w:rPr>
          <w:rFonts w:hint="eastAsia"/>
        </w:rPr>
        <w:t>节点的过程。</w:t>
      </w:r>
      <w:r w:rsidRPr="00236CCA">
        <w:rPr>
          <w:rFonts w:hint="eastAsia"/>
        </w:rPr>
        <w:t xml:space="preserve"> </w:t>
      </w:r>
      <w:r w:rsidRPr="00236CCA">
        <w:rPr>
          <w:rFonts w:hint="eastAsia"/>
        </w:rPr>
        <w:t>然后，此</w:t>
      </w:r>
      <w:r w:rsidR="00BA1A09">
        <w:rPr>
          <w:rFonts w:hint="eastAsia"/>
        </w:rPr>
        <w:t>集群</w:t>
      </w:r>
      <w:r w:rsidRPr="00236CCA">
        <w:rPr>
          <w:rFonts w:hint="eastAsia"/>
        </w:rPr>
        <w:t>可用于托管具有两个可用性副本的</w:t>
      </w:r>
      <w:r w:rsidR="00872385">
        <w:rPr>
          <w:rFonts w:hint="eastAsia"/>
        </w:rPr>
        <w:t xml:space="preserve"> </w:t>
      </w:r>
      <w:r w:rsidRPr="00236CCA">
        <w:rPr>
          <w:rFonts w:hint="eastAsia"/>
        </w:rPr>
        <w:t>SQL Server</w:t>
      </w:r>
      <w:r w:rsidR="00872385">
        <w:t xml:space="preserve"> </w:t>
      </w:r>
      <w:r w:rsidRPr="00236CCA">
        <w:rPr>
          <w:rFonts w:hint="eastAsia"/>
        </w:rPr>
        <w:t>可用性组的部署，</w:t>
      </w:r>
      <w:r w:rsidR="00872385">
        <w:rPr>
          <w:rFonts w:hint="eastAsia"/>
        </w:rPr>
        <w:t>同时</w:t>
      </w:r>
      <w:r w:rsidRPr="00236CCA">
        <w:rPr>
          <w:rFonts w:hint="eastAsia"/>
        </w:rPr>
        <w:t>数据库驻留在</w:t>
      </w:r>
      <w:r w:rsidR="00872385">
        <w:rPr>
          <w:rFonts w:hint="eastAsia"/>
        </w:rPr>
        <w:t>存储空间</w:t>
      </w:r>
      <w:r w:rsidRPr="00236CCA">
        <w:rPr>
          <w:rFonts w:hint="eastAsia"/>
        </w:rPr>
        <w:t>虚拟磁盘上。</w:t>
      </w:r>
    </w:p>
    <w:p w:rsidR="009B5D6B" w:rsidRDefault="009B5D6B"/>
    <w:p w:rsidR="009B5D6B" w:rsidRDefault="00DF557F">
      <w:r>
        <w:rPr>
          <w:rFonts w:hint="eastAsia"/>
        </w:rPr>
        <w:t>1.</w:t>
      </w:r>
      <w:r>
        <w:t xml:space="preserve"> </w:t>
      </w:r>
      <w:r w:rsidRPr="00DF557F">
        <w:rPr>
          <w:rFonts w:hint="eastAsia"/>
        </w:rPr>
        <w:t>使用</w:t>
      </w:r>
      <w:r>
        <w:rPr>
          <w:rFonts w:hint="eastAsia"/>
        </w:rPr>
        <w:t xml:space="preserve"> </w:t>
      </w:r>
      <w:r w:rsidRPr="00DF557F">
        <w:rPr>
          <w:rFonts w:hint="eastAsia"/>
        </w:rPr>
        <w:t>Azure VM</w:t>
      </w:r>
      <w:r>
        <w:rPr>
          <w:rFonts w:hint="eastAsia"/>
        </w:rPr>
        <w:t>s</w:t>
      </w:r>
      <w:r>
        <w:t xml:space="preserve"> </w:t>
      </w:r>
      <w:r w:rsidRPr="00DF557F">
        <w:rPr>
          <w:rFonts w:hint="eastAsia"/>
        </w:rPr>
        <w:t>创建故障转移</w:t>
      </w:r>
      <w:r w:rsidR="00BA1A09">
        <w:rPr>
          <w:rFonts w:hint="eastAsia"/>
        </w:rPr>
        <w:t>集群</w:t>
      </w:r>
      <w:r w:rsidRPr="00DF557F">
        <w:rPr>
          <w:rFonts w:hint="eastAsia"/>
        </w:rPr>
        <w:t>。</w:t>
      </w:r>
      <w:r w:rsidRPr="00DF557F">
        <w:rPr>
          <w:rFonts w:hint="eastAsia"/>
        </w:rPr>
        <w:t xml:space="preserve"> </w:t>
      </w:r>
      <w:r w:rsidR="00753630">
        <w:rPr>
          <w:rFonts w:hint="eastAsia"/>
        </w:rPr>
        <w:t>详细的过程不再赘述</w:t>
      </w:r>
      <w:r w:rsidR="00753630">
        <w:rPr>
          <w:rFonts w:hint="eastAsia"/>
        </w:rPr>
        <w:t xml:space="preserve"> </w:t>
      </w:r>
      <w:r w:rsidRPr="00DF557F">
        <w:rPr>
          <w:rFonts w:hint="eastAsia"/>
        </w:rPr>
        <w:t xml:space="preserve"> - </w:t>
      </w:r>
      <w:r w:rsidR="00753630">
        <w:t xml:space="preserve"> </w:t>
      </w:r>
      <w:r w:rsidR="00753630">
        <w:rPr>
          <w:rFonts w:hint="eastAsia"/>
        </w:rPr>
        <w:t>网络上已有大量</w:t>
      </w:r>
      <w:r w:rsidRPr="00DF557F">
        <w:rPr>
          <w:rFonts w:hint="eastAsia"/>
        </w:rPr>
        <w:t>教程</w:t>
      </w:r>
      <w:r w:rsidR="00753630">
        <w:rPr>
          <w:rFonts w:hint="eastAsia"/>
        </w:rPr>
        <w:t>、</w:t>
      </w:r>
      <w:r w:rsidRPr="00DF557F">
        <w:rPr>
          <w:rFonts w:hint="eastAsia"/>
        </w:rPr>
        <w:t>演练</w:t>
      </w:r>
      <w:r w:rsidR="00753630">
        <w:rPr>
          <w:rFonts w:hint="eastAsia"/>
        </w:rPr>
        <w:t>及</w:t>
      </w:r>
      <w:r w:rsidRPr="00DF557F">
        <w:rPr>
          <w:rFonts w:hint="eastAsia"/>
        </w:rPr>
        <w:t>脚本。</w:t>
      </w:r>
      <w:r w:rsidRPr="00DF557F">
        <w:rPr>
          <w:rFonts w:hint="eastAsia"/>
        </w:rPr>
        <w:t xml:space="preserve"> </w:t>
      </w:r>
      <w:r w:rsidRPr="00DF557F">
        <w:rPr>
          <w:rFonts w:hint="eastAsia"/>
        </w:rPr>
        <w:t>此示例中的</w:t>
      </w:r>
      <w:r w:rsidR="00BA1A09">
        <w:rPr>
          <w:rFonts w:hint="eastAsia"/>
        </w:rPr>
        <w:t>集群</w:t>
      </w:r>
      <w:r w:rsidRPr="00DF557F">
        <w:rPr>
          <w:rFonts w:hint="eastAsia"/>
        </w:rPr>
        <w:t>名为</w:t>
      </w:r>
      <w:r w:rsidR="007744C8">
        <w:rPr>
          <w:rFonts w:hint="eastAsia"/>
        </w:rPr>
        <w:t xml:space="preserve"> </w:t>
      </w:r>
      <w:r w:rsidRPr="00DF557F">
        <w:rPr>
          <w:rFonts w:hint="eastAsia"/>
        </w:rPr>
        <w:t>CL01</w:t>
      </w:r>
      <w:r w:rsidRPr="00DF557F">
        <w:rPr>
          <w:rFonts w:hint="eastAsia"/>
        </w:rPr>
        <w:t>，两个节点名为</w:t>
      </w:r>
      <w:r w:rsidR="007744C8">
        <w:rPr>
          <w:rFonts w:hint="eastAsia"/>
        </w:rPr>
        <w:t xml:space="preserve"> </w:t>
      </w:r>
      <w:r w:rsidRPr="00DF557F">
        <w:rPr>
          <w:rFonts w:hint="eastAsia"/>
        </w:rPr>
        <w:t>CL01N1</w:t>
      </w:r>
      <w:r w:rsidR="007744C8">
        <w:t xml:space="preserve"> </w:t>
      </w:r>
      <w:r w:rsidRPr="00DF557F">
        <w:rPr>
          <w:rFonts w:hint="eastAsia"/>
        </w:rPr>
        <w:t>和</w:t>
      </w:r>
      <w:r w:rsidR="007744C8">
        <w:rPr>
          <w:rFonts w:hint="eastAsia"/>
        </w:rPr>
        <w:t xml:space="preserve"> </w:t>
      </w:r>
      <w:r w:rsidRPr="00DF557F">
        <w:rPr>
          <w:rFonts w:hint="eastAsia"/>
        </w:rPr>
        <w:t>CL01N2</w:t>
      </w:r>
      <w:r w:rsidRPr="00DF557F">
        <w:rPr>
          <w:rFonts w:hint="eastAsia"/>
        </w:rPr>
        <w:t>。</w:t>
      </w:r>
      <w:r w:rsidRPr="00DF557F">
        <w:rPr>
          <w:rFonts w:hint="eastAsia"/>
        </w:rPr>
        <w:t xml:space="preserve"> </w:t>
      </w:r>
      <w:r w:rsidRPr="00DF557F">
        <w:rPr>
          <w:rFonts w:hint="eastAsia"/>
        </w:rPr>
        <w:t>也可以使用具有两个以上节点的集群。</w:t>
      </w:r>
    </w:p>
    <w:p w:rsidR="00067B48" w:rsidRDefault="00067B48"/>
    <w:p w:rsidR="00067B48" w:rsidRDefault="00067B48">
      <w:r>
        <w:rPr>
          <w:rFonts w:hint="eastAsia"/>
        </w:rPr>
        <w:t>2.</w:t>
      </w:r>
      <w:r>
        <w:t xml:space="preserve"> </w:t>
      </w:r>
      <w:r w:rsidR="00A243AF" w:rsidRPr="00A243AF">
        <w:rPr>
          <w:rFonts w:hint="eastAsia"/>
        </w:rPr>
        <w:t>在</w:t>
      </w:r>
      <w:r w:rsidR="00A243AF">
        <w:rPr>
          <w:rFonts w:hint="eastAsia"/>
        </w:rPr>
        <w:t xml:space="preserve"> </w:t>
      </w:r>
      <w:r w:rsidR="00A243AF" w:rsidRPr="00A243AF">
        <w:rPr>
          <w:rFonts w:hint="eastAsia"/>
        </w:rPr>
        <w:t>Azure</w:t>
      </w:r>
      <w:r w:rsidR="00A243AF">
        <w:t xml:space="preserve"> </w:t>
      </w:r>
      <w:r w:rsidR="00A243AF" w:rsidRPr="00A243AF">
        <w:rPr>
          <w:rFonts w:hint="eastAsia"/>
        </w:rPr>
        <w:t>管理门户中，将三个空磁盘附加到每个节点。</w:t>
      </w:r>
      <w:r w:rsidR="00A243AF" w:rsidRPr="00A243AF">
        <w:rPr>
          <w:rFonts w:hint="eastAsia"/>
        </w:rPr>
        <w:t xml:space="preserve"> </w:t>
      </w:r>
      <w:r w:rsidR="00A243AF" w:rsidRPr="00A243AF">
        <w:rPr>
          <w:rFonts w:hint="eastAsia"/>
        </w:rPr>
        <w:t>在本例中，为了简单起见，仅使用三个磁盘。</w:t>
      </w:r>
      <w:r w:rsidR="00A243AF" w:rsidRPr="00A243AF">
        <w:rPr>
          <w:rFonts w:hint="eastAsia"/>
        </w:rPr>
        <w:t xml:space="preserve"> </w:t>
      </w:r>
      <w:r w:rsidR="00A243AF" w:rsidRPr="00A243AF">
        <w:rPr>
          <w:rFonts w:hint="eastAsia"/>
        </w:rPr>
        <w:t>实际使用的磁盘数量取决于</w:t>
      </w:r>
      <w:r w:rsidR="00A243AF">
        <w:rPr>
          <w:rFonts w:hint="eastAsia"/>
        </w:rPr>
        <w:t xml:space="preserve"> </w:t>
      </w:r>
      <w:r w:rsidR="00A243AF" w:rsidRPr="00A243AF">
        <w:rPr>
          <w:rFonts w:hint="eastAsia"/>
        </w:rPr>
        <w:t>SQL Server</w:t>
      </w:r>
      <w:r w:rsidR="00A243AF">
        <w:t xml:space="preserve"> </w:t>
      </w:r>
      <w:r w:rsidR="00A243AF" w:rsidRPr="00A243AF">
        <w:rPr>
          <w:rFonts w:hint="eastAsia"/>
        </w:rPr>
        <w:t>工作负载的性能要求，并受到</w:t>
      </w:r>
      <w:r w:rsidR="00A243AF">
        <w:rPr>
          <w:rFonts w:hint="eastAsia"/>
        </w:rPr>
        <w:t xml:space="preserve"> </w:t>
      </w:r>
      <w:r w:rsidR="00A243AF" w:rsidRPr="00A243AF">
        <w:rPr>
          <w:rFonts w:hint="eastAsia"/>
        </w:rPr>
        <w:t>VM</w:t>
      </w:r>
      <w:r w:rsidR="00A243AF">
        <w:t xml:space="preserve"> </w:t>
      </w:r>
      <w:r w:rsidR="00A243AF" w:rsidRPr="00A243AF">
        <w:rPr>
          <w:rFonts w:hint="eastAsia"/>
        </w:rPr>
        <w:t>大小的限制。</w:t>
      </w:r>
      <w:r w:rsidR="00A243AF" w:rsidRPr="00A243AF">
        <w:rPr>
          <w:rFonts w:hint="eastAsia"/>
        </w:rPr>
        <w:t xml:space="preserve"> </w:t>
      </w:r>
      <w:r w:rsidR="00A243AF" w:rsidRPr="00A243AF">
        <w:rPr>
          <w:rFonts w:hint="eastAsia"/>
        </w:rPr>
        <w:t>附加磁盘时，请考虑在单独的存储</w:t>
      </w:r>
      <w:r w:rsidR="00EF324B" w:rsidRPr="00A243AF">
        <w:rPr>
          <w:rFonts w:hint="eastAsia"/>
        </w:rPr>
        <w:t>账户</w:t>
      </w:r>
      <w:r w:rsidR="00A243AF" w:rsidRPr="00A243AF">
        <w:rPr>
          <w:rFonts w:hint="eastAsia"/>
        </w:rPr>
        <w:t>中创建磁盘</w:t>
      </w:r>
      <w:r w:rsidR="00A243AF">
        <w:rPr>
          <w:rFonts w:hint="eastAsia"/>
        </w:rPr>
        <w:t xml:space="preserve"> blobs</w:t>
      </w:r>
      <w:r w:rsidR="00A243AF" w:rsidRPr="00A243AF">
        <w:rPr>
          <w:rFonts w:hint="eastAsia"/>
        </w:rPr>
        <w:t>，以避免</w:t>
      </w:r>
      <w:r w:rsidR="00EF324B" w:rsidRPr="00A243AF">
        <w:rPr>
          <w:rFonts w:hint="eastAsia"/>
        </w:rPr>
        <w:t>共享</w:t>
      </w:r>
      <w:r w:rsidR="00A243AF" w:rsidRPr="00A243AF">
        <w:rPr>
          <w:rFonts w:hint="eastAsia"/>
        </w:rPr>
        <w:t>单个存储帐户的性能上限。</w:t>
      </w:r>
      <w:r w:rsidR="00A243AF" w:rsidRPr="00A243AF">
        <w:rPr>
          <w:rFonts w:hint="eastAsia"/>
        </w:rPr>
        <w:t xml:space="preserve"> Azure</w:t>
      </w:r>
      <w:r w:rsidR="00EF324B">
        <w:t xml:space="preserve"> </w:t>
      </w:r>
      <w:r w:rsidR="00A243AF" w:rsidRPr="00A243AF">
        <w:rPr>
          <w:rFonts w:hint="eastAsia"/>
        </w:rPr>
        <w:t>管理门户目前不支持使用非默认存储帐户创建新的空磁盘，但可以使用</w:t>
      </w:r>
      <w:r w:rsidR="00EF324B">
        <w:rPr>
          <w:rFonts w:hint="eastAsia"/>
        </w:rPr>
        <w:t xml:space="preserve"> </w:t>
      </w:r>
      <w:r w:rsidR="00A243AF" w:rsidRPr="00A243AF">
        <w:rPr>
          <w:rFonts w:hint="eastAsia"/>
        </w:rPr>
        <w:t>Add-AzureDataDisk PowerShell cmdlet</w:t>
      </w:r>
      <w:r w:rsidR="00EF324B">
        <w:t xml:space="preserve"> </w:t>
      </w:r>
      <w:r w:rsidR="00A243AF" w:rsidRPr="00A243AF">
        <w:rPr>
          <w:rFonts w:hint="eastAsia"/>
        </w:rPr>
        <w:t>来执行此操作。每个磁盘</w:t>
      </w:r>
      <w:r w:rsidR="00EF324B">
        <w:rPr>
          <w:rFonts w:hint="eastAsia"/>
        </w:rPr>
        <w:t>都使用</w:t>
      </w:r>
      <w:r w:rsidR="00A243AF" w:rsidRPr="00A243AF">
        <w:rPr>
          <w:rFonts w:hint="eastAsia"/>
        </w:rPr>
        <w:t>最大</w:t>
      </w:r>
      <w:r w:rsidR="00EF324B">
        <w:rPr>
          <w:rFonts w:hint="eastAsia"/>
        </w:rPr>
        <w:t>容量是</w:t>
      </w:r>
      <w:r w:rsidR="00A243AF" w:rsidRPr="00A243AF">
        <w:rPr>
          <w:rFonts w:hint="eastAsia"/>
        </w:rPr>
        <w:t>没有任何</w:t>
      </w:r>
      <w:r w:rsidR="00EF324B">
        <w:rPr>
          <w:rFonts w:hint="eastAsia"/>
        </w:rPr>
        <w:t>弊处的</w:t>
      </w:r>
      <w:r w:rsidR="00A243AF" w:rsidRPr="00A243AF">
        <w:rPr>
          <w:rFonts w:hint="eastAsia"/>
        </w:rPr>
        <w:t>。</w:t>
      </w:r>
      <w:r w:rsidR="00A243AF" w:rsidRPr="00A243AF">
        <w:rPr>
          <w:rFonts w:hint="eastAsia"/>
        </w:rPr>
        <w:t xml:space="preserve"> Azure</w:t>
      </w:r>
      <w:r w:rsidR="00672BF3">
        <w:t xml:space="preserve"> </w:t>
      </w:r>
      <w:r w:rsidR="00A243AF" w:rsidRPr="00A243AF">
        <w:rPr>
          <w:rFonts w:hint="eastAsia"/>
        </w:rPr>
        <w:t>中的存储是精简配置的，并且</w:t>
      </w:r>
      <w:r w:rsidR="00672BF3">
        <w:rPr>
          <w:rFonts w:hint="eastAsia"/>
        </w:rPr>
        <w:t>是</w:t>
      </w:r>
      <w:r w:rsidR="00A243AF" w:rsidRPr="00A243AF">
        <w:rPr>
          <w:rFonts w:hint="eastAsia"/>
        </w:rPr>
        <w:t>基于实际的空间使用量</w:t>
      </w:r>
      <w:r w:rsidR="00A03090">
        <w:rPr>
          <w:rFonts w:hint="eastAsia"/>
        </w:rPr>
        <w:t>来</w:t>
      </w:r>
      <w:r w:rsidR="00A243AF" w:rsidRPr="00A243AF">
        <w:rPr>
          <w:rFonts w:hint="eastAsia"/>
        </w:rPr>
        <w:t>计费</w:t>
      </w:r>
      <w:r w:rsidR="00765C68">
        <w:rPr>
          <w:rFonts w:hint="eastAsia"/>
        </w:rPr>
        <w:t>的</w:t>
      </w:r>
      <w:r w:rsidR="00A243AF" w:rsidRPr="00A243AF">
        <w:rPr>
          <w:rFonts w:hint="eastAsia"/>
        </w:rPr>
        <w:t>。</w:t>
      </w:r>
    </w:p>
    <w:p w:rsidR="00067B48" w:rsidRDefault="00067B48"/>
    <w:p w:rsidR="00067B48" w:rsidRDefault="005F1611">
      <w:pPr>
        <w:rPr>
          <w:rFonts w:hint="eastAsia"/>
        </w:rPr>
      </w:pPr>
      <w:r>
        <w:rPr>
          <w:rFonts w:hint="eastAsia"/>
        </w:rPr>
        <w:t>3.</w:t>
      </w:r>
      <w:r>
        <w:t xml:space="preserve"> </w:t>
      </w:r>
      <w:r w:rsidRPr="005F1611">
        <w:rPr>
          <w:rFonts w:hint="eastAsia"/>
        </w:rPr>
        <w:t>对于每个节点，启用远程管理。</w:t>
      </w:r>
      <w:r w:rsidRPr="005F1611">
        <w:rPr>
          <w:rFonts w:hint="eastAsia"/>
        </w:rPr>
        <w:t xml:space="preserve"> </w:t>
      </w:r>
      <w:r w:rsidRPr="005F1611">
        <w:rPr>
          <w:rFonts w:hint="eastAsia"/>
        </w:rPr>
        <w:t>这可以</w:t>
      </w:r>
      <w:r>
        <w:rPr>
          <w:rFonts w:hint="eastAsia"/>
        </w:rPr>
        <w:t>通过</w:t>
      </w:r>
      <w:r w:rsidR="002C2C4B">
        <w:rPr>
          <w:rFonts w:hint="eastAsia"/>
        </w:rPr>
        <w:t>服务管理器</w:t>
      </w:r>
      <w:r>
        <w:rPr>
          <w:rFonts w:hint="eastAsia"/>
        </w:rPr>
        <w:t>在</w:t>
      </w:r>
      <w:r w:rsidRPr="005F1611">
        <w:rPr>
          <w:rFonts w:hint="eastAsia"/>
        </w:rPr>
        <w:t>本地服务器的属性</w:t>
      </w:r>
      <w:r w:rsidR="000812B3">
        <w:rPr>
          <w:rFonts w:hint="eastAsia"/>
        </w:rPr>
        <w:t>中设置</w:t>
      </w:r>
      <w:r w:rsidRPr="005F1611">
        <w:rPr>
          <w:rFonts w:hint="eastAsia"/>
        </w:rPr>
        <w:t>。</w:t>
      </w:r>
      <w:r w:rsidRPr="005F1611">
        <w:rPr>
          <w:rFonts w:hint="eastAsia"/>
        </w:rPr>
        <w:t xml:space="preserve"> </w:t>
      </w:r>
      <w:r w:rsidR="00D54E67">
        <w:rPr>
          <w:rFonts w:hint="eastAsia"/>
        </w:rPr>
        <w:t>若未</w:t>
      </w:r>
      <w:r w:rsidRPr="005F1611">
        <w:rPr>
          <w:rFonts w:hint="eastAsia"/>
        </w:rPr>
        <w:t>启用远程管理，服务管理器中的服务器清单将无法完成，并且集群中的存储池和磁盘将无法从服务管理器中管理。</w:t>
      </w:r>
    </w:p>
    <w:p w:rsidR="00B4088D" w:rsidRDefault="00B4088D"/>
    <w:p w:rsidR="0010507B" w:rsidRDefault="0010507B">
      <w:r>
        <w:rPr>
          <w:rFonts w:hint="eastAsia"/>
        </w:rPr>
        <w:t>4.</w:t>
      </w:r>
      <w:r>
        <w:t xml:space="preserve"> </w:t>
      </w:r>
      <w:r w:rsidRPr="0010507B">
        <w:rPr>
          <w:rFonts w:hint="eastAsia"/>
        </w:rPr>
        <w:t>在每个节点的服务管理器中，转到</w:t>
      </w:r>
      <w:r>
        <w:rPr>
          <w:rFonts w:hint="eastAsia"/>
        </w:rPr>
        <w:t>**</w:t>
      </w:r>
      <w:r w:rsidRPr="0010507B">
        <w:rPr>
          <w:rFonts w:hint="eastAsia"/>
        </w:rPr>
        <w:t>文件</w:t>
      </w:r>
      <w:r w:rsidR="00583D1C">
        <w:rPr>
          <w:rFonts w:hint="eastAsia"/>
        </w:rPr>
        <w:t>和</w:t>
      </w:r>
      <w:r w:rsidRPr="0010507B">
        <w:rPr>
          <w:rFonts w:hint="eastAsia"/>
        </w:rPr>
        <w:t>存储服务</w:t>
      </w:r>
      <w:r w:rsidR="00FD4FB8">
        <w:rPr>
          <w:rFonts w:hint="eastAsia"/>
        </w:rPr>
        <w:t xml:space="preserve"> &gt;&gt;</w:t>
      </w:r>
      <w:r w:rsidR="00FD4FB8">
        <w:t xml:space="preserve"> </w:t>
      </w:r>
      <w:r w:rsidRPr="0010507B">
        <w:rPr>
          <w:rFonts w:hint="eastAsia"/>
        </w:rPr>
        <w:t>磁盘</w:t>
      </w:r>
      <w:r>
        <w:rPr>
          <w:rFonts w:hint="eastAsia"/>
        </w:rPr>
        <w:t>**</w:t>
      </w:r>
      <w:r w:rsidRPr="0010507B">
        <w:rPr>
          <w:rFonts w:hint="eastAsia"/>
        </w:rPr>
        <w:t>，并初始化刚添加的新磁盘。</w:t>
      </w:r>
      <w:r w:rsidRPr="0010507B">
        <w:rPr>
          <w:rFonts w:hint="eastAsia"/>
        </w:rPr>
        <w:t xml:space="preserve"> </w:t>
      </w:r>
      <w:r w:rsidRPr="0010507B">
        <w:rPr>
          <w:rFonts w:hint="eastAsia"/>
        </w:rPr>
        <w:t>如果磁盘未出现，请先刷新视图（可能需要几分钟）。</w:t>
      </w:r>
      <w:r w:rsidRPr="0010507B">
        <w:rPr>
          <w:rFonts w:hint="eastAsia"/>
        </w:rPr>
        <w:t xml:space="preserve"> </w:t>
      </w:r>
      <w:r w:rsidRPr="0010507B">
        <w:rPr>
          <w:rFonts w:hint="eastAsia"/>
        </w:rPr>
        <w:t>您还可以从</w:t>
      </w:r>
      <w:r w:rsidR="00C81743">
        <w:rPr>
          <w:rFonts w:hint="eastAsia"/>
        </w:rPr>
        <w:t>存储管理器</w:t>
      </w:r>
      <w:r w:rsidR="00C81743">
        <w:rPr>
          <w:rFonts w:hint="eastAsia"/>
        </w:rPr>
        <w:t xml:space="preserve"> </w:t>
      </w:r>
      <w:r w:rsidRPr="0010507B">
        <w:rPr>
          <w:rFonts w:hint="eastAsia"/>
        </w:rPr>
        <w:t>MMC</w:t>
      </w:r>
      <w:r>
        <w:t xml:space="preserve"> </w:t>
      </w:r>
      <w:r w:rsidRPr="0010507B">
        <w:rPr>
          <w:rFonts w:hint="eastAsia"/>
        </w:rPr>
        <w:t>控制台初始化磁盘。磁盘初始化后，请勿创建任何卷。</w:t>
      </w:r>
    </w:p>
    <w:p w:rsidR="0010507B" w:rsidRDefault="0010507B"/>
    <w:p w:rsidR="0010507B" w:rsidRDefault="0010507B">
      <w:r>
        <w:rPr>
          <w:rFonts w:hint="eastAsia"/>
        </w:rPr>
        <w:t>5.</w:t>
      </w:r>
      <w:r>
        <w:t xml:space="preserve"> </w:t>
      </w:r>
      <w:r w:rsidRPr="0010507B">
        <w:rPr>
          <w:rFonts w:hint="eastAsia"/>
        </w:rPr>
        <w:t>转到</w:t>
      </w:r>
      <w:r w:rsidR="00C81743">
        <w:rPr>
          <w:rFonts w:hint="eastAsia"/>
        </w:rPr>
        <w:t>**</w:t>
      </w:r>
      <w:r w:rsidRPr="0010507B">
        <w:rPr>
          <w:rFonts w:hint="eastAsia"/>
        </w:rPr>
        <w:t>文件</w:t>
      </w:r>
      <w:r w:rsidR="00583D1C">
        <w:rPr>
          <w:rFonts w:hint="eastAsia"/>
        </w:rPr>
        <w:t>和</w:t>
      </w:r>
      <w:r w:rsidRPr="0010507B">
        <w:rPr>
          <w:rFonts w:hint="eastAsia"/>
        </w:rPr>
        <w:t>存储服务</w:t>
      </w:r>
      <w:r w:rsidR="00C00208">
        <w:t xml:space="preserve"> &gt;&gt; </w:t>
      </w:r>
      <w:r w:rsidRPr="0010507B">
        <w:rPr>
          <w:rFonts w:hint="eastAsia"/>
        </w:rPr>
        <w:t>卷</w:t>
      </w:r>
      <w:r w:rsidR="00C00208">
        <w:rPr>
          <w:rFonts w:hint="eastAsia"/>
        </w:rPr>
        <w:t xml:space="preserve"> &gt;&gt; </w:t>
      </w:r>
      <w:r w:rsidRPr="0010507B">
        <w:rPr>
          <w:rFonts w:hint="eastAsia"/>
        </w:rPr>
        <w:t>存储池</w:t>
      </w:r>
      <w:r w:rsidR="00C81743">
        <w:rPr>
          <w:rFonts w:hint="eastAsia"/>
        </w:rPr>
        <w:t>**</w:t>
      </w:r>
      <w:r w:rsidRPr="0010507B">
        <w:rPr>
          <w:rFonts w:hint="eastAsia"/>
        </w:rPr>
        <w:t>。</w:t>
      </w:r>
      <w:r w:rsidRPr="0010507B">
        <w:rPr>
          <w:rFonts w:hint="eastAsia"/>
        </w:rPr>
        <w:t xml:space="preserve"> </w:t>
      </w:r>
      <w:r w:rsidRPr="0010507B">
        <w:rPr>
          <w:rFonts w:hint="eastAsia"/>
        </w:rPr>
        <w:t>您将看到列出</w:t>
      </w:r>
      <w:r w:rsidR="009B3AF8">
        <w:rPr>
          <w:rFonts w:hint="eastAsia"/>
        </w:rPr>
        <w:t>的</w:t>
      </w:r>
      <w:r w:rsidRPr="0010507B">
        <w:rPr>
          <w:rFonts w:hint="eastAsia"/>
        </w:rPr>
        <w:t>两个</w:t>
      </w:r>
      <w:r w:rsidR="002021C7">
        <w:rPr>
          <w:rFonts w:hint="eastAsia"/>
        </w:rPr>
        <w:t>初始</w:t>
      </w:r>
      <w:r w:rsidRPr="0010507B">
        <w:rPr>
          <w:rFonts w:hint="eastAsia"/>
        </w:rPr>
        <w:t>存储池，每个节点一个。</w:t>
      </w:r>
      <w:r w:rsidRPr="0010507B">
        <w:rPr>
          <w:rFonts w:hint="eastAsia"/>
        </w:rPr>
        <w:t xml:space="preserve"> </w:t>
      </w:r>
      <w:r w:rsidRPr="0010507B">
        <w:rPr>
          <w:rFonts w:hint="eastAsia"/>
        </w:rPr>
        <w:t>当您单击每个</w:t>
      </w:r>
      <w:r w:rsidR="002021C7">
        <w:rPr>
          <w:rFonts w:hint="eastAsia"/>
        </w:rPr>
        <w:t>初始</w:t>
      </w:r>
      <w:r w:rsidR="000532BB">
        <w:rPr>
          <w:rFonts w:hint="eastAsia"/>
        </w:rPr>
        <w:t>池时，您可以</w:t>
      </w:r>
      <w:r w:rsidRPr="0010507B">
        <w:rPr>
          <w:rFonts w:hint="eastAsia"/>
        </w:rPr>
        <w:t>看到</w:t>
      </w:r>
      <w:r w:rsidR="00326C17">
        <w:rPr>
          <w:rFonts w:hint="eastAsia"/>
        </w:rPr>
        <w:t>该</w:t>
      </w:r>
      <w:r w:rsidRPr="0010507B">
        <w:rPr>
          <w:rFonts w:hint="eastAsia"/>
        </w:rPr>
        <w:t>物理磁盘下</w:t>
      </w:r>
      <w:r w:rsidR="00326C17">
        <w:rPr>
          <w:rFonts w:hint="eastAsia"/>
        </w:rPr>
        <w:t>所</w:t>
      </w:r>
      <w:r w:rsidRPr="0010507B">
        <w:rPr>
          <w:rFonts w:hint="eastAsia"/>
        </w:rPr>
        <w:t>列出的池</w:t>
      </w:r>
      <w:r w:rsidR="00A967C8">
        <w:rPr>
          <w:rFonts w:hint="eastAsia"/>
        </w:rPr>
        <w:t>中</w:t>
      </w:r>
      <w:r w:rsidRPr="0010507B">
        <w:rPr>
          <w:rFonts w:hint="eastAsia"/>
        </w:rPr>
        <w:t>的磁盘。</w:t>
      </w:r>
    </w:p>
    <w:p w:rsidR="00955E6D" w:rsidRDefault="00955E6D">
      <w:r w:rsidRPr="00955E6D">
        <w:drawing>
          <wp:inline distT="0" distB="0" distL="0" distR="0" wp14:anchorId="27C184BC" wp14:editId="1C1D5D9F">
            <wp:extent cx="5943600" cy="2286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E6D" w:rsidRDefault="00955E6D">
      <w:r>
        <w:rPr>
          <w:noProof/>
        </w:rPr>
        <w:drawing>
          <wp:inline distT="0" distB="0" distL="0" distR="0">
            <wp:extent cx="4448175" cy="1924050"/>
            <wp:effectExtent l="0" t="0" r="9525" b="0"/>
            <wp:docPr id="2" name="Picture 2" descr="https://msdnshared.blob.core.windows.net/media/MSDNBlogsFS/prod.evol.blogs.msdn.com/CommunityServer.Blogs.Components.WeblogFiles/00/00/01/28/57/metablogapi/3034.111614_1739_UsingStora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sdnshared.blob.core.windows.net/media/MSDNBlogsFS/prod.evol.blogs.msdn.com/CommunityServer.Blogs.Components.WeblogFiles/00/00/01/28/57/metablogapi/3034.111614_1739_UsingStorag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E6D" w:rsidRDefault="00955E6D">
      <w:pPr>
        <w:rPr>
          <w:rFonts w:hint="eastAsia"/>
        </w:rPr>
      </w:pPr>
    </w:p>
    <w:p w:rsidR="00955E6D" w:rsidRDefault="00955E6D" w:rsidP="00955E6D">
      <w:r>
        <w:rPr>
          <w:rFonts w:hint="eastAsia"/>
        </w:rPr>
        <w:t xml:space="preserve">    </w:t>
      </w:r>
      <w:r>
        <w:rPr>
          <w:rFonts w:hint="eastAsia"/>
        </w:rPr>
        <w:t>在第一个</w:t>
      </w:r>
      <w:r w:rsidRPr="00955E6D">
        <w:rPr>
          <w:rFonts w:hint="eastAsia"/>
        </w:rPr>
        <w:t>截图中，选择</w:t>
      </w:r>
      <w:r w:rsidR="00D92CFB">
        <w:rPr>
          <w:rFonts w:hint="eastAsia"/>
        </w:rPr>
        <w:t>了</w:t>
      </w:r>
      <w:r>
        <w:rPr>
          <w:rFonts w:hint="eastAsia"/>
        </w:rPr>
        <w:t xml:space="preserve"> </w:t>
      </w:r>
      <w:r w:rsidRPr="00955E6D">
        <w:rPr>
          <w:rFonts w:hint="eastAsia"/>
        </w:rPr>
        <w:t>CL01N1</w:t>
      </w:r>
      <w:r>
        <w:t xml:space="preserve"> </w:t>
      </w:r>
      <w:r w:rsidRPr="00955E6D">
        <w:rPr>
          <w:rFonts w:hint="eastAsia"/>
        </w:rPr>
        <w:t>节点上的</w:t>
      </w:r>
      <w:r>
        <w:rPr>
          <w:rFonts w:hint="eastAsia"/>
        </w:rPr>
        <w:t>初始</w:t>
      </w:r>
      <w:r w:rsidR="00B8035E">
        <w:rPr>
          <w:rFonts w:hint="eastAsia"/>
        </w:rPr>
        <w:t>池，</w:t>
      </w:r>
      <w:r w:rsidR="00B8035E">
        <w:rPr>
          <w:rFonts w:hint="eastAsia"/>
        </w:rPr>
        <w:t xml:space="preserve"> </w:t>
      </w:r>
      <w:r w:rsidR="00B8035E">
        <w:rPr>
          <w:rFonts w:hint="eastAsia"/>
        </w:rPr>
        <w:t>此时节点名称</w:t>
      </w:r>
      <w:r w:rsidR="00D52D49">
        <w:rPr>
          <w:rFonts w:hint="eastAsia"/>
        </w:rPr>
        <w:t>并不是显而易见的</w:t>
      </w:r>
      <w:r w:rsidR="00B8035E">
        <w:rPr>
          <w:rFonts w:hint="eastAsia"/>
        </w:rPr>
        <w:t>，</w:t>
      </w:r>
      <w:r w:rsidR="00B8035E">
        <w:rPr>
          <w:rFonts w:hint="eastAsia"/>
        </w:rPr>
        <w:t xml:space="preserve"> </w:t>
      </w:r>
      <w:r w:rsidRPr="00955E6D">
        <w:rPr>
          <w:rFonts w:hint="eastAsia"/>
        </w:rPr>
        <w:t>直到您看到</w:t>
      </w:r>
      <w:r w:rsidR="00B8035E" w:rsidRPr="00955E6D">
        <w:rPr>
          <w:rFonts w:hint="eastAsia"/>
        </w:rPr>
        <w:t>第二个截图</w:t>
      </w:r>
      <w:r w:rsidR="00B8035E">
        <w:rPr>
          <w:rFonts w:hint="eastAsia"/>
        </w:rPr>
        <w:t>中</w:t>
      </w:r>
      <w:r w:rsidRPr="00955E6D">
        <w:rPr>
          <w:rFonts w:hint="eastAsia"/>
        </w:rPr>
        <w:t>显示池中的磁盘，并注意到每个磁盘名称后面的括号中列出</w:t>
      </w:r>
      <w:r w:rsidR="00B8035E">
        <w:rPr>
          <w:rFonts w:hint="eastAsia"/>
        </w:rPr>
        <w:t>了</w:t>
      </w:r>
      <w:r w:rsidR="004D3AED">
        <w:rPr>
          <w:rFonts w:hint="eastAsia"/>
        </w:rPr>
        <w:t>该</w:t>
      </w:r>
      <w:r w:rsidRPr="00955E6D">
        <w:rPr>
          <w:rFonts w:hint="eastAsia"/>
        </w:rPr>
        <w:t>节点名称。</w:t>
      </w:r>
      <w:r w:rsidRPr="00955E6D">
        <w:rPr>
          <w:rFonts w:hint="eastAsia"/>
        </w:rPr>
        <w:t xml:space="preserve"> </w:t>
      </w:r>
      <w:r w:rsidR="00DC638F">
        <w:rPr>
          <w:rFonts w:hint="eastAsia"/>
        </w:rPr>
        <w:t>请注意，在第一个</w:t>
      </w:r>
      <w:r w:rsidRPr="00955E6D">
        <w:rPr>
          <w:rFonts w:hint="eastAsia"/>
        </w:rPr>
        <w:t>截图中，这两个池都是由</w:t>
      </w:r>
      <w:r w:rsidR="0024723A">
        <w:rPr>
          <w:rFonts w:hint="eastAsia"/>
        </w:rPr>
        <w:t xml:space="preserve"> </w:t>
      </w:r>
      <w:r w:rsidRPr="00955E6D">
        <w:rPr>
          <w:rFonts w:hint="eastAsia"/>
        </w:rPr>
        <w:t>CL01</w:t>
      </w:r>
      <w:r w:rsidR="0024723A">
        <w:t xml:space="preserve"> </w:t>
      </w:r>
      <w:r w:rsidRPr="00955E6D">
        <w:rPr>
          <w:rFonts w:hint="eastAsia"/>
        </w:rPr>
        <w:t>管理的，</w:t>
      </w:r>
      <w:r w:rsidR="00241901">
        <w:rPr>
          <w:rFonts w:hint="eastAsia"/>
        </w:rPr>
        <w:t>而</w:t>
      </w:r>
      <w:r w:rsidR="00241901">
        <w:rPr>
          <w:rFonts w:hint="eastAsia"/>
        </w:rPr>
        <w:t xml:space="preserve"> </w:t>
      </w:r>
      <w:r w:rsidR="00241901">
        <w:t xml:space="preserve"> </w:t>
      </w:r>
      <w:r w:rsidR="00241901">
        <w:rPr>
          <w:rFonts w:hint="eastAsia"/>
        </w:rPr>
        <w:t>CL01</w:t>
      </w:r>
      <w:r w:rsidR="00241901">
        <w:t xml:space="preserve"> </w:t>
      </w:r>
      <w:r w:rsidRPr="00955E6D">
        <w:rPr>
          <w:rFonts w:hint="eastAsia"/>
        </w:rPr>
        <w:t>是集群名称。</w:t>
      </w:r>
      <w:r w:rsidRPr="00955E6D">
        <w:rPr>
          <w:rFonts w:hint="eastAsia"/>
        </w:rPr>
        <w:t xml:space="preserve"> </w:t>
      </w:r>
      <w:r w:rsidRPr="00955E6D">
        <w:rPr>
          <w:rFonts w:hint="eastAsia"/>
        </w:rPr>
        <w:t>这表明</w:t>
      </w:r>
      <w:r w:rsidR="0024723A" w:rsidRPr="00955E6D">
        <w:rPr>
          <w:rFonts w:hint="eastAsia"/>
        </w:rPr>
        <w:t>默认情况下</w:t>
      </w:r>
      <w:r w:rsidRPr="00955E6D">
        <w:rPr>
          <w:rFonts w:hint="eastAsia"/>
        </w:rPr>
        <w:t>使用</w:t>
      </w:r>
      <w:r w:rsidR="00BA1A09">
        <w:rPr>
          <w:rFonts w:hint="eastAsia"/>
        </w:rPr>
        <w:t>集群</w:t>
      </w:r>
      <w:r w:rsidRPr="00955E6D">
        <w:rPr>
          <w:rFonts w:hint="eastAsia"/>
        </w:rPr>
        <w:t>存储空间</w:t>
      </w:r>
      <w:r w:rsidR="0027240B">
        <w:rPr>
          <w:rFonts w:hint="eastAsia"/>
        </w:rPr>
        <w:t>时</w:t>
      </w:r>
      <w:r w:rsidRPr="00955E6D">
        <w:rPr>
          <w:rFonts w:hint="eastAsia"/>
        </w:rPr>
        <w:t>，集群</w:t>
      </w:r>
      <w:r w:rsidR="0024723A">
        <w:rPr>
          <w:rFonts w:hint="eastAsia"/>
        </w:rPr>
        <w:t>将会</w:t>
      </w:r>
      <w:r w:rsidRPr="00955E6D">
        <w:rPr>
          <w:rFonts w:hint="eastAsia"/>
        </w:rPr>
        <w:t>管理池和虚拟磁盘。</w:t>
      </w:r>
    </w:p>
    <w:p w:rsidR="00330FF7" w:rsidRDefault="00330FF7"/>
    <w:p w:rsidR="00241901" w:rsidRDefault="00FC5875">
      <w:pPr>
        <w:rPr>
          <w:rFonts w:hint="eastAsia"/>
        </w:rPr>
      </w:pPr>
      <w:r>
        <w:rPr>
          <w:rFonts w:hint="eastAsia"/>
        </w:rPr>
        <w:t>6.</w:t>
      </w:r>
      <w:r>
        <w:t xml:space="preserve"> </w:t>
      </w:r>
      <w:r w:rsidRPr="00FC5875">
        <w:rPr>
          <w:rFonts w:hint="eastAsia"/>
        </w:rPr>
        <w:t>在其中一个节点上创建一个新的存储池（在</w:t>
      </w:r>
      <w:r w:rsidR="005F7122">
        <w:rPr>
          <w:rFonts w:hint="eastAsia"/>
        </w:rPr>
        <w:t>本例中</w:t>
      </w:r>
      <w:r w:rsidRPr="00FC5875">
        <w:rPr>
          <w:rFonts w:hint="eastAsia"/>
        </w:rPr>
        <w:t>为</w:t>
      </w:r>
      <w:r w:rsidR="005F7122">
        <w:rPr>
          <w:rFonts w:hint="eastAsia"/>
        </w:rPr>
        <w:t xml:space="preserve"> </w:t>
      </w:r>
      <w:r w:rsidRPr="00FC5875">
        <w:rPr>
          <w:rFonts w:hint="eastAsia"/>
        </w:rPr>
        <w:t>CL01N1</w:t>
      </w:r>
      <w:r w:rsidR="005F7122">
        <w:t xml:space="preserve"> </w:t>
      </w:r>
      <w:r w:rsidRPr="00FC5875">
        <w:rPr>
          <w:rFonts w:hint="eastAsia"/>
        </w:rPr>
        <w:t>）。</w:t>
      </w:r>
      <w:r w:rsidRPr="00FC5875">
        <w:rPr>
          <w:rFonts w:hint="eastAsia"/>
        </w:rPr>
        <w:t xml:space="preserve"> </w:t>
      </w:r>
      <w:r w:rsidRPr="00FC5875">
        <w:rPr>
          <w:rFonts w:hint="eastAsia"/>
        </w:rPr>
        <w:t>右键单击其中一个</w:t>
      </w:r>
      <w:r w:rsidR="005F7122">
        <w:rPr>
          <w:rFonts w:hint="eastAsia"/>
        </w:rPr>
        <w:t>初始</w:t>
      </w:r>
      <w:r w:rsidRPr="00FC5875">
        <w:rPr>
          <w:rFonts w:hint="eastAsia"/>
        </w:rPr>
        <w:t>池，通过检查物理磁盘列表，记下其所属的节点，然后选择新建存储池。</w:t>
      </w:r>
      <w:r w:rsidRPr="00FC5875">
        <w:rPr>
          <w:rFonts w:hint="eastAsia"/>
        </w:rPr>
        <w:t xml:space="preserve"> </w:t>
      </w:r>
      <w:r w:rsidRPr="00FC5875">
        <w:rPr>
          <w:rFonts w:hint="eastAsia"/>
        </w:rPr>
        <w:t>单击向导，给新的存储池一个名称，并选择要添加到池中的磁盘。</w:t>
      </w:r>
      <w:r w:rsidRPr="00FC5875">
        <w:rPr>
          <w:rFonts w:hint="eastAsia"/>
        </w:rPr>
        <w:t xml:space="preserve"> </w:t>
      </w:r>
      <w:r w:rsidRPr="00FC5875">
        <w:rPr>
          <w:rFonts w:hint="eastAsia"/>
        </w:rPr>
        <w:t>在此示例中，池名称为</w:t>
      </w:r>
      <w:r w:rsidR="005F7122">
        <w:rPr>
          <w:rFonts w:hint="eastAsia"/>
        </w:rPr>
        <w:t xml:space="preserve"> </w:t>
      </w:r>
      <w:r w:rsidRPr="00FC5875">
        <w:rPr>
          <w:rFonts w:hint="eastAsia"/>
        </w:rPr>
        <w:t>StoragePool01</w:t>
      </w:r>
      <w:r w:rsidRPr="00FC5875">
        <w:rPr>
          <w:rFonts w:hint="eastAsia"/>
        </w:rPr>
        <w:t>，</w:t>
      </w:r>
      <w:r w:rsidR="005F7122">
        <w:rPr>
          <w:rFonts w:hint="eastAsia"/>
        </w:rPr>
        <w:t>并且让</w:t>
      </w:r>
      <w:r w:rsidRPr="00FC5875">
        <w:rPr>
          <w:rFonts w:hint="eastAsia"/>
        </w:rPr>
        <w:t>它使用已添加到</w:t>
      </w:r>
      <w:r w:rsidR="005F7122">
        <w:rPr>
          <w:rFonts w:hint="eastAsia"/>
        </w:rPr>
        <w:t>该</w:t>
      </w:r>
      <w:r w:rsidRPr="00FC5875">
        <w:rPr>
          <w:rFonts w:hint="eastAsia"/>
        </w:rPr>
        <w:t>节点的三个磁盘。</w:t>
      </w:r>
    </w:p>
    <w:p w:rsidR="005F1611" w:rsidRDefault="009147A9">
      <w:r w:rsidRPr="009147A9">
        <w:drawing>
          <wp:inline distT="0" distB="0" distL="0" distR="0" wp14:anchorId="46A7AD06" wp14:editId="4E964163">
            <wp:extent cx="4648200" cy="2667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7A9" w:rsidRDefault="009147A9">
      <w:r>
        <w:t xml:space="preserve">    </w:t>
      </w:r>
      <w:r w:rsidRPr="009147A9">
        <w:rPr>
          <w:rFonts w:hint="eastAsia"/>
        </w:rPr>
        <w:t>单击“</w:t>
      </w:r>
      <w:r>
        <w:rPr>
          <w:rFonts w:hint="eastAsia"/>
        </w:rPr>
        <w:t>**</w:t>
      </w:r>
      <w:r w:rsidRPr="009147A9">
        <w:rPr>
          <w:rFonts w:hint="eastAsia"/>
        </w:rPr>
        <w:t>创建</w:t>
      </w:r>
      <w:r>
        <w:rPr>
          <w:rFonts w:hint="eastAsia"/>
        </w:rPr>
        <w:t>**</w:t>
      </w:r>
      <w:r w:rsidRPr="009147A9">
        <w:rPr>
          <w:rFonts w:hint="eastAsia"/>
        </w:rPr>
        <w:t>”，并在所有操作完成后关闭向导。</w:t>
      </w:r>
      <w:r w:rsidRPr="009147A9">
        <w:rPr>
          <w:rFonts w:hint="eastAsia"/>
        </w:rPr>
        <w:t xml:space="preserve"> </w:t>
      </w:r>
      <w:r w:rsidRPr="009147A9">
        <w:rPr>
          <w:rFonts w:hint="eastAsia"/>
        </w:rPr>
        <w:t>请注意，该向导不允许您</w:t>
      </w:r>
      <w:r w:rsidR="0014469B" w:rsidRPr="009147A9">
        <w:rPr>
          <w:rFonts w:hint="eastAsia"/>
        </w:rPr>
        <w:t>创建</w:t>
      </w:r>
      <w:r w:rsidRPr="009147A9">
        <w:rPr>
          <w:rFonts w:hint="eastAsia"/>
        </w:rPr>
        <w:t>少于三个磁盘</w:t>
      </w:r>
      <w:r w:rsidR="0014469B">
        <w:rPr>
          <w:rFonts w:hint="eastAsia"/>
        </w:rPr>
        <w:t>的</w:t>
      </w:r>
      <w:r w:rsidRPr="009147A9">
        <w:rPr>
          <w:rFonts w:hint="eastAsia"/>
        </w:rPr>
        <w:t>存储池。</w:t>
      </w:r>
      <w:r w:rsidRPr="009147A9">
        <w:rPr>
          <w:rFonts w:hint="eastAsia"/>
        </w:rPr>
        <w:t xml:space="preserve"> </w:t>
      </w:r>
      <w:r w:rsidRPr="009147A9">
        <w:rPr>
          <w:rFonts w:hint="eastAsia"/>
        </w:rPr>
        <w:t>如果需要双磁盘池，则解决方法是首先创建一个三磁盘池，然后在该池顶部创建虚拟磁盘之前从池中删除物理磁盘。</w:t>
      </w:r>
    </w:p>
    <w:p w:rsidR="009147A9" w:rsidRDefault="009147A9"/>
    <w:p w:rsidR="009147A9" w:rsidRDefault="009147A9">
      <w:r>
        <w:rPr>
          <w:rFonts w:hint="eastAsia"/>
        </w:rPr>
        <w:t>7.</w:t>
      </w:r>
      <w:r>
        <w:t xml:space="preserve"> </w:t>
      </w:r>
      <w:r w:rsidR="00053AC1">
        <w:rPr>
          <w:rFonts w:hint="eastAsia"/>
        </w:rPr>
        <w:t>回到服务</w:t>
      </w:r>
      <w:r w:rsidR="0014469B" w:rsidRPr="0014469B">
        <w:rPr>
          <w:rFonts w:hint="eastAsia"/>
        </w:rPr>
        <w:t>管理器中，您将看到一个名为</w:t>
      </w:r>
      <w:r w:rsidR="00053AC1">
        <w:rPr>
          <w:rFonts w:hint="eastAsia"/>
        </w:rPr>
        <w:t xml:space="preserve"> </w:t>
      </w:r>
      <w:r w:rsidR="0014469B" w:rsidRPr="0014469B">
        <w:rPr>
          <w:rFonts w:hint="eastAsia"/>
        </w:rPr>
        <w:t>StoragePool01</w:t>
      </w:r>
      <w:r w:rsidR="00053AC1">
        <w:t xml:space="preserve"> </w:t>
      </w:r>
      <w:r w:rsidR="0014469B" w:rsidRPr="0014469B">
        <w:rPr>
          <w:rFonts w:hint="eastAsia"/>
        </w:rPr>
        <w:t>的新存储池，但是旁边有一个警告标志，阻止在此池</w:t>
      </w:r>
      <w:r w:rsidR="00053AC1">
        <w:rPr>
          <w:rFonts w:hint="eastAsia"/>
        </w:rPr>
        <w:t>顶部</w:t>
      </w:r>
      <w:r w:rsidR="0014469B" w:rsidRPr="0014469B">
        <w:rPr>
          <w:rFonts w:hint="eastAsia"/>
        </w:rPr>
        <w:t>创建一个虚拟磁盘。</w:t>
      </w:r>
      <w:r w:rsidR="0014469B" w:rsidRPr="0014469B">
        <w:rPr>
          <w:rFonts w:hint="eastAsia"/>
        </w:rPr>
        <w:t xml:space="preserve"> </w:t>
      </w:r>
      <w:r w:rsidR="0014469B" w:rsidRPr="0014469B">
        <w:rPr>
          <w:rFonts w:hint="eastAsia"/>
        </w:rPr>
        <w:t>该池中的三个磁盘旁边显示</w:t>
      </w:r>
      <w:r w:rsidR="00053AC1">
        <w:rPr>
          <w:rFonts w:hint="eastAsia"/>
        </w:rPr>
        <w:t>着</w:t>
      </w:r>
      <w:r w:rsidR="0014469B" w:rsidRPr="0014469B">
        <w:rPr>
          <w:rFonts w:hint="eastAsia"/>
        </w:rPr>
        <w:t>相同的警告信号。</w:t>
      </w:r>
    </w:p>
    <w:p w:rsidR="005F1611" w:rsidRDefault="005F1611"/>
    <w:p w:rsidR="00053AC1" w:rsidRDefault="00890F81">
      <w:r>
        <w:rPr>
          <w:noProof/>
        </w:rPr>
        <w:drawing>
          <wp:inline distT="0" distB="0" distL="0" distR="0">
            <wp:extent cx="5943600" cy="1524000"/>
            <wp:effectExtent l="0" t="0" r="0" b="0"/>
            <wp:docPr id="4" name="Picture 4" descr="https://msdnshared.blob.core.windows.net/media/MSDNBlogsFS/prod.evol.blogs.msdn.com/CommunityServer.Blogs.Components.WeblogFiles/00/00/01/28/57/metablogapi/2553.111614_1739_UsingStorag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sdnshared.blob.core.windows.net/media/MSDNBlogsFS/prod.evol.blogs.msdn.com/CommunityServer.Blogs.Components.WeblogFiles/00/00/01/28/57/metablogapi/2553.111614_1739_UsingStorag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611" w:rsidRDefault="005F1611"/>
    <w:p w:rsidR="00890F81" w:rsidRDefault="00501459">
      <w:r>
        <w:rPr>
          <w:rFonts w:hint="eastAsia"/>
        </w:rPr>
        <w:t xml:space="preserve">    </w:t>
      </w:r>
      <w:r w:rsidR="00890F81" w:rsidRPr="00890F81">
        <w:rPr>
          <w:rFonts w:hint="eastAsia"/>
        </w:rPr>
        <w:t>服务管理器中没有明确的指示</w:t>
      </w:r>
      <w:r w:rsidR="00890F81">
        <w:rPr>
          <w:rFonts w:hint="eastAsia"/>
        </w:rPr>
        <w:t>表明为何会显示</w:t>
      </w:r>
      <w:r w:rsidR="00890F81" w:rsidRPr="00890F81">
        <w:rPr>
          <w:rFonts w:hint="eastAsia"/>
        </w:rPr>
        <w:t>此警告。</w:t>
      </w:r>
      <w:r w:rsidR="00890F81" w:rsidRPr="00890F81">
        <w:rPr>
          <w:rFonts w:hint="eastAsia"/>
        </w:rPr>
        <w:t xml:space="preserve"> </w:t>
      </w:r>
      <w:r w:rsidR="00890F81" w:rsidRPr="00890F81">
        <w:rPr>
          <w:rFonts w:hint="eastAsia"/>
        </w:rPr>
        <w:t>但是，如果打开</w:t>
      </w:r>
      <w:r w:rsidR="002566C2">
        <w:rPr>
          <w:rFonts w:hint="eastAsia"/>
        </w:rPr>
        <w:t xml:space="preserve"> **</w:t>
      </w:r>
      <w:r w:rsidR="00890F81" w:rsidRPr="00890F81">
        <w:rPr>
          <w:rFonts w:hint="eastAsia"/>
        </w:rPr>
        <w:t>故障转移</w:t>
      </w:r>
      <w:r w:rsidR="00BA1A09">
        <w:rPr>
          <w:rFonts w:hint="eastAsia"/>
        </w:rPr>
        <w:t>集群</w:t>
      </w:r>
      <w:r w:rsidR="00890F81" w:rsidRPr="00890F81">
        <w:rPr>
          <w:rFonts w:hint="eastAsia"/>
        </w:rPr>
        <w:t>管理器</w:t>
      </w:r>
      <w:r w:rsidR="002566C2">
        <w:rPr>
          <w:rFonts w:hint="eastAsia"/>
        </w:rPr>
        <w:t xml:space="preserve">** </w:t>
      </w:r>
      <w:r w:rsidR="00890F81" w:rsidRPr="00890F81">
        <w:rPr>
          <w:rFonts w:hint="eastAsia"/>
        </w:rPr>
        <w:t>并转到“</w:t>
      </w:r>
      <w:r w:rsidR="00005CE2">
        <w:rPr>
          <w:rFonts w:hint="eastAsia"/>
        </w:rPr>
        <w:t>**</w:t>
      </w:r>
      <w:r w:rsidR="00890F81" w:rsidRPr="00890F81">
        <w:rPr>
          <w:rFonts w:hint="eastAsia"/>
        </w:rPr>
        <w:t>存储</w:t>
      </w:r>
      <w:r w:rsidR="00005CE2">
        <w:rPr>
          <w:rFonts w:hint="eastAsia"/>
        </w:rPr>
        <w:t>**</w:t>
      </w:r>
      <w:r w:rsidR="00005CE2">
        <w:t xml:space="preserve"> &gt;&gt; **</w:t>
      </w:r>
      <w:r w:rsidR="00890F81" w:rsidRPr="00890F81">
        <w:rPr>
          <w:rFonts w:hint="eastAsia"/>
        </w:rPr>
        <w:t>池</w:t>
      </w:r>
      <w:r w:rsidR="00005CE2">
        <w:rPr>
          <w:rFonts w:hint="eastAsia"/>
        </w:rPr>
        <w:t>**</w:t>
      </w:r>
      <w:r w:rsidR="00005CE2">
        <w:rPr>
          <w:rFonts w:hint="eastAsia"/>
        </w:rPr>
        <w:t>”</w:t>
      </w:r>
      <w:r w:rsidR="00C2715E">
        <w:rPr>
          <w:rFonts w:hint="eastAsia"/>
        </w:rPr>
        <w:t>，您</w:t>
      </w:r>
      <w:r w:rsidR="00890F81" w:rsidRPr="00890F81">
        <w:rPr>
          <w:rFonts w:hint="eastAsia"/>
        </w:rPr>
        <w:t>会看到名为“</w:t>
      </w:r>
      <w:r w:rsidR="00BA1A09">
        <w:rPr>
          <w:rFonts w:hint="eastAsia"/>
        </w:rPr>
        <w:t>集群</w:t>
      </w:r>
      <w:r w:rsidR="00890F81" w:rsidRPr="00890F81">
        <w:rPr>
          <w:rFonts w:hint="eastAsia"/>
        </w:rPr>
        <w:t>池</w:t>
      </w:r>
      <w:r w:rsidR="00890F81" w:rsidRPr="00890F81">
        <w:rPr>
          <w:rFonts w:hint="eastAsia"/>
        </w:rPr>
        <w:t>1</w:t>
      </w:r>
      <w:r w:rsidR="00890F81" w:rsidRPr="00890F81">
        <w:rPr>
          <w:rFonts w:hint="eastAsia"/>
        </w:rPr>
        <w:t>”的新</w:t>
      </w:r>
      <w:r w:rsidR="00BA1A09">
        <w:rPr>
          <w:rFonts w:hint="eastAsia"/>
        </w:rPr>
        <w:t>集群</w:t>
      </w:r>
      <w:r w:rsidR="00890F81" w:rsidRPr="00890F81">
        <w:rPr>
          <w:rFonts w:hint="eastAsia"/>
        </w:rPr>
        <w:t>资源</w:t>
      </w:r>
      <w:r w:rsidR="00C2715E">
        <w:rPr>
          <w:rFonts w:hint="eastAsia"/>
        </w:rPr>
        <w:t>已被列出</w:t>
      </w:r>
      <w:r w:rsidR="00890F81" w:rsidRPr="00890F81">
        <w:rPr>
          <w:rFonts w:hint="eastAsia"/>
        </w:rPr>
        <w:t>，其状态为“失败”。</w:t>
      </w:r>
      <w:r w:rsidR="00890F81" w:rsidRPr="00890F81">
        <w:rPr>
          <w:rFonts w:hint="eastAsia"/>
        </w:rPr>
        <w:t xml:space="preserve"> </w:t>
      </w:r>
      <w:r w:rsidR="00890F81" w:rsidRPr="00890F81">
        <w:rPr>
          <w:rFonts w:hint="eastAsia"/>
        </w:rPr>
        <w:t>如前所述，由于此池中的磁盘不支持</w:t>
      </w:r>
      <w:r w:rsidR="009F6324">
        <w:rPr>
          <w:rFonts w:hint="eastAsia"/>
        </w:rPr>
        <w:t>永久</w:t>
      </w:r>
      <w:r w:rsidR="00586B48" w:rsidRPr="00586B48">
        <w:rPr>
          <w:rFonts w:hint="eastAsia"/>
        </w:rPr>
        <w:t>保存</w:t>
      </w:r>
      <w:r w:rsidR="00890F81" w:rsidRPr="00890F81">
        <w:rPr>
          <w:rFonts w:hint="eastAsia"/>
        </w:rPr>
        <w:t>，集群无法将资源</w:t>
      </w:r>
      <w:r w:rsidR="00680270">
        <w:rPr>
          <w:rFonts w:hint="eastAsia"/>
        </w:rPr>
        <w:t>上线</w:t>
      </w:r>
      <w:r w:rsidR="00890F81" w:rsidRPr="00890F81">
        <w:rPr>
          <w:rFonts w:hint="eastAsia"/>
        </w:rPr>
        <w:t>。</w:t>
      </w:r>
    </w:p>
    <w:p w:rsidR="005F1611" w:rsidRDefault="005F1611"/>
    <w:p w:rsidR="005F1611" w:rsidRDefault="00501459">
      <w:r>
        <w:rPr>
          <w:rFonts w:hint="eastAsia"/>
        </w:rPr>
        <w:t>8.</w:t>
      </w:r>
      <w:r>
        <w:t xml:space="preserve"> </w:t>
      </w:r>
      <w:r w:rsidRPr="00501459">
        <w:rPr>
          <w:rFonts w:hint="eastAsia"/>
        </w:rPr>
        <w:t>删除</w:t>
      </w:r>
      <w:r w:rsidR="00BA1A09">
        <w:rPr>
          <w:rFonts w:hint="eastAsia"/>
        </w:rPr>
        <w:t>集群</w:t>
      </w:r>
      <w:r w:rsidRPr="00501459">
        <w:rPr>
          <w:rFonts w:hint="eastAsia"/>
        </w:rPr>
        <w:t>池</w:t>
      </w:r>
      <w:r w:rsidR="00695036">
        <w:rPr>
          <w:rFonts w:hint="eastAsia"/>
        </w:rPr>
        <w:t xml:space="preserve"> </w:t>
      </w:r>
      <w:r w:rsidRPr="00501459">
        <w:rPr>
          <w:rFonts w:hint="eastAsia"/>
        </w:rPr>
        <w:t>1</w:t>
      </w:r>
      <w:r w:rsidR="00695036">
        <w:t xml:space="preserve"> </w:t>
      </w:r>
      <w:r w:rsidR="00695036">
        <w:rPr>
          <w:rFonts w:hint="eastAsia"/>
        </w:rPr>
        <w:t>的</w:t>
      </w:r>
      <w:r w:rsidRPr="00501459">
        <w:rPr>
          <w:rFonts w:hint="eastAsia"/>
        </w:rPr>
        <w:t>资源。</w:t>
      </w:r>
      <w:r w:rsidRPr="00501459">
        <w:rPr>
          <w:rFonts w:hint="eastAsia"/>
        </w:rPr>
        <w:t xml:space="preserve"> </w:t>
      </w:r>
      <w:r w:rsidRPr="00501459">
        <w:rPr>
          <w:rFonts w:hint="eastAsia"/>
        </w:rPr>
        <w:t>回</w:t>
      </w:r>
      <w:r w:rsidR="00695036">
        <w:rPr>
          <w:rFonts w:hint="eastAsia"/>
        </w:rPr>
        <w:t>到</w:t>
      </w:r>
      <w:r w:rsidRPr="00501459">
        <w:rPr>
          <w:rFonts w:hint="eastAsia"/>
        </w:rPr>
        <w:t>服务管理器，刷新视图。</w:t>
      </w:r>
      <w:r w:rsidRPr="00501459">
        <w:rPr>
          <w:rFonts w:hint="eastAsia"/>
        </w:rPr>
        <w:t xml:space="preserve"> </w:t>
      </w:r>
      <w:r w:rsidRPr="00501459">
        <w:rPr>
          <w:rFonts w:hint="eastAsia"/>
        </w:rPr>
        <w:t>一旦刷新完成（可能需要几分钟），请注意，存储池旁边的警告标志仍然显示，但是每个磁盘旁边的警告标志都会消失。</w:t>
      </w:r>
      <w:r w:rsidRPr="00501459">
        <w:rPr>
          <w:rFonts w:hint="eastAsia"/>
        </w:rPr>
        <w:t xml:space="preserve"> </w:t>
      </w:r>
      <w:r w:rsidRPr="00501459">
        <w:rPr>
          <w:rFonts w:hint="eastAsia"/>
        </w:rPr>
        <w:t>值得注意的是，存储池现在显示为由单个集群节点（</w:t>
      </w:r>
      <w:r w:rsidRPr="00501459">
        <w:rPr>
          <w:rFonts w:hint="eastAsia"/>
        </w:rPr>
        <w:t>CL01N1</w:t>
      </w:r>
      <w:r w:rsidRPr="00501459">
        <w:rPr>
          <w:rFonts w:hint="eastAsia"/>
        </w:rPr>
        <w:t>，</w:t>
      </w:r>
      <w:r w:rsidRPr="00501459">
        <w:rPr>
          <w:rFonts w:hint="eastAsia"/>
        </w:rPr>
        <w:t>CL01N2</w:t>
      </w:r>
      <w:r w:rsidRPr="00501459">
        <w:rPr>
          <w:rFonts w:hint="eastAsia"/>
        </w:rPr>
        <w:t>）管理，而不是像之前那样由集群管理。</w:t>
      </w:r>
      <w:r w:rsidRPr="00501459">
        <w:rPr>
          <w:rFonts w:hint="eastAsia"/>
        </w:rPr>
        <w:t xml:space="preserve"> </w:t>
      </w:r>
      <w:r w:rsidRPr="00501459">
        <w:rPr>
          <w:rFonts w:hint="eastAsia"/>
        </w:rPr>
        <w:t>请注意，</w:t>
      </w:r>
      <w:r w:rsidR="00695036">
        <w:rPr>
          <w:rFonts w:hint="eastAsia"/>
        </w:rPr>
        <w:t>**</w:t>
      </w:r>
      <w:r w:rsidRPr="00501459">
        <w:rPr>
          <w:rFonts w:hint="eastAsia"/>
        </w:rPr>
        <w:t>读写服务器列</w:t>
      </w:r>
      <w:r w:rsidR="00695036">
        <w:rPr>
          <w:rFonts w:hint="eastAsia"/>
        </w:rPr>
        <w:t>**</w:t>
      </w:r>
      <w:r w:rsidRPr="00501459">
        <w:rPr>
          <w:rFonts w:hint="eastAsia"/>
        </w:rPr>
        <w:t>中的值为空，这意味着两个节点都不能写入池。</w:t>
      </w:r>
      <w:r w:rsidRPr="00501459">
        <w:rPr>
          <w:rFonts w:hint="eastAsia"/>
        </w:rPr>
        <w:t xml:space="preserve"> </w:t>
      </w:r>
      <w:r w:rsidRPr="00501459">
        <w:rPr>
          <w:rFonts w:hint="eastAsia"/>
        </w:rPr>
        <w:t>因此，虚拟磁盘创建仍然</w:t>
      </w:r>
      <w:r w:rsidR="00695036">
        <w:rPr>
          <w:rFonts w:hint="eastAsia"/>
        </w:rPr>
        <w:t>会</w:t>
      </w:r>
      <w:r w:rsidRPr="00501459">
        <w:rPr>
          <w:rFonts w:hint="eastAsia"/>
        </w:rPr>
        <w:t>被阻止。</w:t>
      </w:r>
    </w:p>
    <w:p w:rsidR="005F1611" w:rsidRDefault="005F1611"/>
    <w:p w:rsidR="005F1611" w:rsidRDefault="00546074">
      <w:r w:rsidRPr="00546074">
        <w:drawing>
          <wp:inline distT="0" distB="0" distL="0" distR="0" wp14:anchorId="027C2759" wp14:editId="0817058A">
            <wp:extent cx="5105400" cy="1143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074" w:rsidRDefault="00546074"/>
    <w:p w:rsidR="00546074" w:rsidRDefault="00546074">
      <w:r>
        <w:rPr>
          <w:rFonts w:hint="eastAsia"/>
        </w:rPr>
        <w:t>9.</w:t>
      </w:r>
      <w:r>
        <w:t xml:space="preserve"> </w:t>
      </w:r>
      <w:r w:rsidRPr="00546074">
        <w:rPr>
          <w:rFonts w:hint="eastAsia"/>
        </w:rPr>
        <w:t>右键单击存储池，然后选择设置读写访问。</w:t>
      </w:r>
      <w:r w:rsidRPr="00546074">
        <w:rPr>
          <w:rFonts w:hint="eastAsia"/>
        </w:rPr>
        <w:t xml:space="preserve"> </w:t>
      </w:r>
      <w:r w:rsidRPr="00546074">
        <w:rPr>
          <w:rFonts w:hint="eastAsia"/>
        </w:rPr>
        <w:t>确保选择</w:t>
      </w:r>
      <w:r w:rsidR="00083391">
        <w:rPr>
          <w:rFonts w:hint="eastAsia"/>
        </w:rPr>
        <w:t>的节点位于</w:t>
      </w:r>
      <w:r w:rsidRPr="00546074">
        <w:rPr>
          <w:rFonts w:hint="eastAsia"/>
        </w:rPr>
        <w:t>此存储池</w:t>
      </w:r>
      <w:r w:rsidR="00974C99">
        <w:rPr>
          <w:rFonts w:hint="eastAsia"/>
        </w:rPr>
        <w:t>附加的</w:t>
      </w:r>
      <w:r w:rsidRPr="00546074">
        <w:rPr>
          <w:rFonts w:hint="eastAsia"/>
        </w:rPr>
        <w:t>磁盘</w:t>
      </w:r>
      <w:r w:rsidR="007B6BD7">
        <w:rPr>
          <w:rFonts w:hint="eastAsia"/>
        </w:rPr>
        <w:t>之中</w:t>
      </w:r>
      <w:r w:rsidRPr="00546074">
        <w:rPr>
          <w:rFonts w:hint="eastAsia"/>
        </w:rPr>
        <w:t>。</w:t>
      </w:r>
      <w:r w:rsidRPr="00546074">
        <w:rPr>
          <w:rFonts w:hint="eastAsia"/>
        </w:rPr>
        <w:t xml:space="preserve"> </w:t>
      </w:r>
      <w:r w:rsidRPr="00546074">
        <w:rPr>
          <w:rFonts w:hint="eastAsia"/>
        </w:rPr>
        <w:t>这使得</w:t>
      </w:r>
      <w:r w:rsidR="007B6BD7" w:rsidRPr="00546074">
        <w:rPr>
          <w:rFonts w:hint="eastAsia"/>
        </w:rPr>
        <w:t>在该节点上</w:t>
      </w:r>
      <w:r w:rsidRPr="00546074">
        <w:rPr>
          <w:rFonts w:hint="eastAsia"/>
        </w:rPr>
        <w:t>该池</w:t>
      </w:r>
      <w:r w:rsidR="007B6BD7">
        <w:rPr>
          <w:rFonts w:hint="eastAsia"/>
        </w:rPr>
        <w:t>可</w:t>
      </w:r>
      <w:r w:rsidRPr="00546074">
        <w:rPr>
          <w:rFonts w:hint="eastAsia"/>
        </w:rPr>
        <w:t>写入，从而可以在此池上创建一个虚拟磁盘。</w:t>
      </w:r>
      <w:r w:rsidRPr="00546074">
        <w:rPr>
          <w:rFonts w:hint="eastAsia"/>
        </w:rPr>
        <w:t xml:space="preserve"> </w:t>
      </w:r>
      <w:r w:rsidRPr="00546074">
        <w:rPr>
          <w:rFonts w:hint="eastAsia"/>
        </w:rPr>
        <w:t>请注意，存储池旁边的警告标志现在已经消失，</w:t>
      </w:r>
      <w:r w:rsidR="00BC4A37">
        <w:rPr>
          <w:rFonts w:hint="eastAsia"/>
        </w:rPr>
        <w:t>同时</w:t>
      </w:r>
      <w:r w:rsidR="00BC4A37" w:rsidRPr="00BC4A37">
        <w:rPr>
          <w:rFonts w:hint="eastAsia"/>
        </w:rPr>
        <w:t>节点名称（</w:t>
      </w:r>
      <w:r w:rsidR="00BC4A37" w:rsidRPr="00BC4A37">
        <w:rPr>
          <w:rFonts w:hint="eastAsia"/>
        </w:rPr>
        <w:t>CL01N1</w:t>
      </w:r>
      <w:r w:rsidR="00BC4A37" w:rsidRPr="00BC4A37">
        <w:rPr>
          <w:rFonts w:hint="eastAsia"/>
        </w:rPr>
        <w:t>）显示为读写服务器</w:t>
      </w:r>
      <w:r w:rsidRPr="00546074">
        <w:rPr>
          <w:rFonts w:hint="eastAsia"/>
        </w:rPr>
        <w:t>。</w:t>
      </w:r>
    </w:p>
    <w:p w:rsidR="007B6BD7" w:rsidRDefault="007B6BD7">
      <w:r w:rsidRPr="007B6BD7">
        <w:drawing>
          <wp:inline distT="0" distB="0" distL="0" distR="0" wp14:anchorId="133C3B96" wp14:editId="45921E00">
            <wp:extent cx="5086350" cy="1085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BD7" w:rsidRDefault="007B6BD7"/>
    <w:p w:rsidR="007B6BD7" w:rsidRDefault="00375930">
      <w:r>
        <w:rPr>
          <w:rFonts w:hint="eastAsia"/>
        </w:rPr>
        <w:t>10.</w:t>
      </w:r>
      <w:r>
        <w:t xml:space="preserve"> </w:t>
      </w:r>
      <w:r w:rsidR="00BE2494" w:rsidRPr="00BE2494">
        <w:rPr>
          <w:rFonts w:hint="eastAsia"/>
        </w:rPr>
        <w:t>右键单击刚刚创建的存储池，然后选择新建虚拟磁盘。</w:t>
      </w:r>
      <w:r w:rsidR="00BE2494" w:rsidRPr="00BE2494">
        <w:rPr>
          <w:rFonts w:hint="eastAsia"/>
        </w:rPr>
        <w:t xml:space="preserve"> </w:t>
      </w:r>
      <w:r w:rsidR="00BE2494" w:rsidRPr="00BE2494">
        <w:rPr>
          <w:rFonts w:hint="eastAsia"/>
        </w:rPr>
        <w:t>点击向导，给新的虚拟磁盘一个名称，选择“</w:t>
      </w:r>
      <w:r w:rsidR="00CE7618">
        <w:rPr>
          <w:rFonts w:hint="eastAsia"/>
        </w:rPr>
        <w:t>简单</w:t>
      </w:r>
      <w:r w:rsidR="00BE2494" w:rsidRPr="00BE2494">
        <w:rPr>
          <w:rFonts w:hint="eastAsia"/>
        </w:rPr>
        <w:t>”作为布局，并使用池的最大</w:t>
      </w:r>
      <w:r w:rsidR="00FC4459">
        <w:rPr>
          <w:rFonts w:hint="eastAsia"/>
        </w:rPr>
        <w:t>容量</w:t>
      </w:r>
      <w:r w:rsidR="00BE2494" w:rsidRPr="00BE2494">
        <w:rPr>
          <w:rFonts w:hint="eastAsia"/>
        </w:rPr>
        <w:t>。</w:t>
      </w:r>
      <w:r w:rsidR="00BE2494" w:rsidRPr="00BE2494">
        <w:rPr>
          <w:rFonts w:hint="eastAsia"/>
        </w:rPr>
        <w:t xml:space="preserve"> </w:t>
      </w:r>
      <w:r w:rsidR="00BE2494" w:rsidRPr="00BE2494">
        <w:rPr>
          <w:rFonts w:hint="eastAsia"/>
        </w:rPr>
        <w:t>在此示例中，虚拟磁盘的名称为</w:t>
      </w:r>
      <w:r w:rsidR="00FC4459">
        <w:rPr>
          <w:rFonts w:hint="eastAsia"/>
        </w:rPr>
        <w:t xml:space="preserve"> </w:t>
      </w:r>
      <w:r w:rsidR="00BE2494" w:rsidRPr="00BE2494">
        <w:rPr>
          <w:rFonts w:hint="eastAsia"/>
        </w:rPr>
        <w:t>VirtualDisk01</w:t>
      </w:r>
      <w:r w:rsidR="00BE2494" w:rsidRPr="00BE2494">
        <w:rPr>
          <w:rFonts w:hint="eastAsia"/>
        </w:rPr>
        <w:t>。</w:t>
      </w:r>
      <w:r w:rsidR="00BE2494" w:rsidRPr="00BE2494">
        <w:rPr>
          <w:rFonts w:hint="eastAsia"/>
        </w:rPr>
        <w:t xml:space="preserve"> </w:t>
      </w:r>
      <w:r w:rsidR="00CE7618">
        <w:rPr>
          <w:rFonts w:hint="eastAsia"/>
        </w:rPr>
        <w:t>简单</w:t>
      </w:r>
      <w:r w:rsidR="00481E43" w:rsidRPr="00481E43">
        <w:rPr>
          <w:rFonts w:hint="eastAsia"/>
        </w:rPr>
        <w:t>布局将对存储池中的所有磁盘进行条带化，这样可提供与</w:t>
      </w:r>
      <w:r w:rsidR="00481E43">
        <w:rPr>
          <w:rFonts w:hint="eastAsia"/>
        </w:rPr>
        <w:t xml:space="preserve"> </w:t>
      </w:r>
      <w:r w:rsidR="00481E43" w:rsidRPr="00481E43">
        <w:rPr>
          <w:rFonts w:hint="eastAsia"/>
        </w:rPr>
        <w:t>RAID 0</w:t>
      </w:r>
      <w:r w:rsidR="00481E43">
        <w:t xml:space="preserve"> </w:t>
      </w:r>
      <w:r w:rsidR="00481E43" w:rsidRPr="00481E43">
        <w:rPr>
          <w:rFonts w:hint="eastAsia"/>
        </w:rPr>
        <w:t>相似的最大性能，但无冗余性。这可能听起来</w:t>
      </w:r>
      <w:r w:rsidR="00AF11E9">
        <w:rPr>
          <w:rFonts w:hint="eastAsia"/>
        </w:rPr>
        <w:t>并不是一个好的</w:t>
      </w:r>
      <w:r w:rsidR="00481E43">
        <w:rPr>
          <w:rFonts w:hint="eastAsia"/>
        </w:rPr>
        <w:t xml:space="preserve"> </w:t>
      </w:r>
      <w:r w:rsidR="00481E43" w:rsidRPr="00481E43">
        <w:rPr>
          <w:rFonts w:hint="eastAsia"/>
        </w:rPr>
        <w:t>SQL Server</w:t>
      </w:r>
      <w:r w:rsidR="00481E43">
        <w:t xml:space="preserve"> </w:t>
      </w:r>
      <w:r w:rsidR="00481E43" w:rsidRPr="00481E43">
        <w:rPr>
          <w:rFonts w:hint="eastAsia"/>
        </w:rPr>
        <w:t>存储</w:t>
      </w:r>
      <w:r w:rsidR="00AF11E9">
        <w:rPr>
          <w:rFonts w:hint="eastAsia"/>
        </w:rPr>
        <w:t>方案</w:t>
      </w:r>
      <w:r w:rsidR="00481E43" w:rsidRPr="00481E43">
        <w:rPr>
          <w:rFonts w:hint="eastAsia"/>
        </w:rPr>
        <w:t>，但请记住，在这种情况下，磁盘</w:t>
      </w:r>
      <w:r w:rsidR="00481E43">
        <w:rPr>
          <w:rFonts w:hint="eastAsia"/>
        </w:rPr>
        <w:t>是</w:t>
      </w:r>
      <w:r w:rsidR="00481E43" w:rsidRPr="00481E43">
        <w:rPr>
          <w:rFonts w:hint="eastAsia"/>
        </w:rPr>
        <w:t>由</w:t>
      </w:r>
      <w:r w:rsidR="00481E43">
        <w:rPr>
          <w:rFonts w:hint="eastAsia"/>
        </w:rPr>
        <w:t xml:space="preserve"> </w:t>
      </w:r>
      <w:r w:rsidR="00BE2494" w:rsidRPr="00BE2494">
        <w:rPr>
          <w:rFonts w:hint="eastAsia"/>
        </w:rPr>
        <w:t>Azure Blob</w:t>
      </w:r>
      <w:r w:rsidR="00481E43">
        <w:t xml:space="preserve"> </w:t>
      </w:r>
      <w:r w:rsidR="00BE2494" w:rsidRPr="00BE2494">
        <w:rPr>
          <w:rFonts w:hint="eastAsia"/>
        </w:rPr>
        <w:t>存储</w:t>
      </w:r>
      <w:r w:rsidR="00481E43">
        <w:rPr>
          <w:rFonts w:hint="eastAsia"/>
        </w:rPr>
        <w:t>的，其实</w:t>
      </w:r>
      <w:r w:rsidR="00BE2494" w:rsidRPr="00BE2494">
        <w:rPr>
          <w:rFonts w:hint="eastAsia"/>
        </w:rPr>
        <w:t>已经提供了三重冗余</w:t>
      </w:r>
      <w:r w:rsidR="00481E43">
        <w:rPr>
          <w:rFonts w:hint="eastAsia"/>
        </w:rPr>
        <w:t>了</w:t>
      </w:r>
      <w:r w:rsidR="00BE2494" w:rsidRPr="00BE2494">
        <w:rPr>
          <w:rFonts w:hint="eastAsia"/>
        </w:rPr>
        <w:t>。</w:t>
      </w:r>
    </w:p>
    <w:p w:rsidR="007B6BD7" w:rsidRDefault="00045CD5">
      <w:r w:rsidRPr="00045CD5">
        <w:drawing>
          <wp:inline distT="0" distB="0" distL="0" distR="0" wp14:anchorId="26A2C395" wp14:editId="28E5B83F">
            <wp:extent cx="2743200" cy="2514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930" w:rsidRDefault="00375930">
      <w:pPr>
        <w:rPr>
          <w:rFonts w:hint="eastAsia"/>
        </w:rPr>
      </w:pPr>
    </w:p>
    <w:p w:rsidR="005F1611" w:rsidRDefault="00045CD5">
      <w:r>
        <w:rPr>
          <w:rFonts w:hint="eastAsia"/>
        </w:rPr>
        <w:t>11.</w:t>
      </w:r>
      <w:r>
        <w:t xml:space="preserve"> </w:t>
      </w:r>
      <w:r w:rsidR="00C6578C">
        <w:rPr>
          <w:rFonts w:hint="eastAsia"/>
        </w:rPr>
        <w:t>点击</w:t>
      </w:r>
      <w:r w:rsidR="00C6578C">
        <w:rPr>
          <w:rFonts w:hint="eastAsia"/>
        </w:rPr>
        <w:t xml:space="preserve"> </w:t>
      </w:r>
      <w:r w:rsidR="00C6578C">
        <w:t>“</w:t>
      </w:r>
      <w:r w:rsidR="00C6578C">
        <w:rPr>
          <w:rFonts w:hint="eastAsia"/>
        </w:rPr>
        <w:t>**</w:t>
      </w:r>
      <w:r w:rsidR="00C6578C">
        <w:rPr>
          <w:rFonts w:hint="eastAsia"/>
        </w:rPr>
        <w:t>创建</w:t>
      </w:r>
      <w:r w:rsidR="00C6578C">
        <w:rPr>
          <w:rFonts w:hint="eastAsia"/>
        </w:rPr>
        <w:t>**</w:t>
      </w:r>
      <w:r w:rsidR="00C6578C">
        <w:t>”</w:t>
      </w:r>
      <w:r w:rsidR="00C6578C">
        <w:rPr>
          <w:rFonts w:hint="eastAsia"/>
        </w:rPr>
        <w:t>，</w:t>
      </w:r>
      <w:r w:rsidR="00813DAF" w:rsidRPr="00813DAF">
        <w:rPr>
          <w:rFonts w:hint="eastAsia"/>
        </w:rPr>
        <w:t>该向导将运行任务，但是初始化磁盘任务将失败：</w:t>
      </w:r>
    </w:p>
    <w:p w:rsidR="00813DAF" w:rsidRDefault="00813DAF">
      <w:r w:rsidRPr="00813DAF">
        <w:drawing>
          <wp:inline distT="0" distB="0" distL="0" distR="0" wp14:anchorId="494CC841" wp14:editId="60487BF4">
            <wp:extent cx="4191000" cy="18954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DAF" w:rsidRDefault="00813DAF"/>
    <w:p w:rsidR="00813DAF" w:rsidRDefault="00C73460">
      <w:r>
        <w:t xml:space="preserve">12. </w:t>
      </w:r>
      <w:r w:rsidR="008D1B1A">
        <w:rPr>
          <w:rFonts w:hint="eastAsia"/>
        </w:rPr>
        <w:t>正因</w:t>
      </w:r>
      <w:r w:rsidRPr="00C73460">
        <w:rPr>
          <w:rFonts w:hint="eastAsia"/>
        </w:rPr>
        <w:t>如此，失败的原因</w:t>
      </w:r>
      <w:r w:rsidR="00160367">
        <w:rPr>
          <w:rFonts w:hint="eastAsia"/>
        </w:rPr>
        <w:t>还</w:t>
      </w:r>
      <w:r w:rsidRPr="00C73460">
        <w:rPr>
          <w:rFonts w:hint="eastAsia"/>
        </w:rPr>
        <w:t>是由于集群资源的失效。</w:t>
      </w:r>
      <w:r w:rsidRPr="00C73460">
        <w:rPr>
          <w:rFonts w:hint="eastAsia"/>
        </w:rPr>
        <w:t xml:space="preserve"> </w:t>
      </w:r>
      <w:r w:rsidRPr="00C73460">
        <w:rPr>
          <w:rFonts w:hint="eastAsia"/>
        </w:rPr>
        <w:t>打开</w:t>
      </w:r>
      <w:r w:rsidR="008568FC">
        <w:rPr>
          <w:rFonts w:hint="eastAsia"/>
        </w:rPr>
        <w:t>故障转移群集管理器，并注意</w:t>
      </w:r>
      <w:r w:rsidRPr="00C73460">
        <w:rPr>
          <w:rFonts w:hint="eastAsia"/>
        </w:rPr>
        <w:t>现在有两个新的资源被添加。</w:t>
      </w:r>
      <w:r w:rsidRPr="00C73460">
        <w:rPr>
          <w:rFonts w:hint="eastAsia"/>
        </w:rPr>
        <w:t xml:space="preserve"> </w:t>
      </w:r>
      <w:r w:rsidR="000531BA">
        <w:rPr>
          <w:rFonts w:hint="eastAsia"/>
        </w:rPr>
        <w:t>其中</w:t>
      </w:r>
      <w:r w:rsidRPr="00C73460">
        <w:rPr>
          <w:rFonts w:hint="eastAsia"/>
        </w:rPr>
        <w:t>一个</w:t>
      </w:r>
      <w:r w:rsidR="000531BA">
        <w:rPr>
          <w:rFonts w:hint="eastAsia"/>
        </w:rPr>
        <w:t>还</w:t>
      </w:r>
      <w:r w:rsidRPr="00C73460">
        <w:rPr>
          <w:rFonts w:hint="eastAsia"/>
        </w:rPr>
        <w:t>是名为</w:t>
      </w:r>
      <w:r w:rsidR="000531BA">
        <w:rPr>
          <w:rFonts w:hint="eastAsia"/>
        </w:rPr>
        <w:t xml:space="preserve"> </w:t>
      </w:r>
      <w:r w:rsidRPr="00C73460">
        <w:rPr>
          <w:rFonts w:hint="eastAsia"/>
        </w:rPr>
        <w:t>Cluster Pool 1</w:t>
      </w:r>
      <w:r w:rsidR="000531BA">
        <w:t xml:space="preserve"> </w:t>
      </w:r>
      <w:r w:rsidRPr="00C73460">
        <w:rPr>
          <w:rFonts w:hint="eastAsia"/>
        </w:rPr>
        <w:t>的池，</w:t>
      </w:r>
      <w:r w:rsidR="000531BA">
        <w:rPr>
          <w:rFonts w:hint="eastAsia"/>
        </w:rPr>
        <w:t>另</w:t>
      </w:r>
      <w:r w:rsidRPr="00C73460">
        <w:rPr>
          <w:rFonts w:hint="eastAsia"/>
        </w:rPr>
        <w:t>一个是名为</w:t>
      </w:r>
      <w:r w:rsidRPr="00C73460">
        <w:rPr>
          <w:rFonts w:hint="eastAsia"/>
        </w:rPr>
        <w:t>Cluster Virtual Disk</w:t>
      </w:r>
      <w:r w:rsidRPr="00C73460">
        <w:rPr>
          <w:rFonts w:hint="eastAsia"/>
        </w:rPr>
        <w:t>（</w:t>
      </w:r>
      <w:r w:rsidRPr="00C73460">
        <w:rPr>
          <w:rFonts w:hint="eastAsia"/>
        </w:rPr>
        <w:t>VirtualDisk01</w:t>
      </w:r>
      <w:r w:rsidRPr="00C73460">
        <w:rPr>
          <w:rFonts w:hint="eastAsia"/>
        </w:rPr>
        <w:t>）的磁盘。</w:t>
      </w:r>
      <w:r w:rsidRPr="00C73460">
        <w:rPr>
          <w:rFonts w:hint="eastAsia"/>
        </w:rPr>
        <w:t xml:space="preserve"> </w:t>
      </w:r>
      <w:r w:rsidRPr="00C73460">
        <w:rPr>
          <w:rFonts w:hint="eastAsia"/>
        </w:rPr>
        <w:t>磁盘</w:t>
      </w:r>
      <w:r w:rsidR="000531BA">
        <w:rPr>
          <w:rFonts w:hint="eastAsia"/>
        </w:rPr>
        <w:t>处于</w:t>
      </w:r>
      <w:r w:rsidRPr="00C73460">
        <w:rPr>
          <w:rFonts w:hint="eastAsia"/>
        </w:rPr>
        <w:t>“失败”状态，并且池处于脱机状态。</w:t>
      </w:r>
      <w:r w:rsidRPr="00C73460">
        <w:rPr>
          <w:rFonts w:hint="eastAsia"/>
        </w:rPr>
        <w:t xml:space="preserve"> </w:t>
      </w:r>
      <w:r w:rsidRPr="00C73460">
        <w:rPr>
          <w:rFonts w:hint="eastAsia"/>
        </w:rPr>
        <w:t>删除这两个资源，</w:t>
      </w:r>
      <w:r w:rsidR="008B67C9">
        <w:rPr>
          <w:rFonts w:hint="eastAsia"/>
        </w:rPr>
        <w:t>先</w:t>
      </w:r>
      <w:r w:rsidR="00537A3E">
        <w:rPr>
          <w:rFonts w:hint="eastAsia"/>
        </w:rPr>
        <w:t>删除</w:t>
      </w:r>
      <w:r w:rsidRPr="00C73460">
        <w:rPr>
          <w:rFonts w:hint="eastAsia"/>
        </w:rPr>
        <w:t>磁盘</w:t>
      </w:r>
      <w:r w:rsidR="008C2FAE">
        <w:rPr>
          <w:rFonts w:hint="eastAsia"/>
        </w:rPr>
        <w:t>再</w:t>
      </w:r>
      <w:r w:rsidR="008C2F20">
        <w:rPr>
          <w:rFonts w:hint="eastAsia"/>
        </w:rPr>
        <w:t>删除</w:t>
      </w:r>
      <w:r w:rsidRPr="00C73460">
        <w:rPr>
          <w:rFonts w:hint="eastAsia"/>
        </w:rPr>
        <w:t>池。</w:t>
      </w:r>
    </w:p>
    <w:p w:rsidR="003542C4" w:rsidRDefault="003542C4"/>
    <w:p w:rsidR="003542C4" w:rsidRDefault="003542C4">
      <w:r>
        <w:rPr>
          <w:rFonts w:hint="eastAsia"/>
        </w:rPr>
        <w:t>13.</w:t>
      </w:r>
      <w:r>
        <w:t xml:space="preserve"> </w:t>
      </w:r>
      <w:r w:rsidRPr="003542C4">
        <w:rPr>
          <w:rFonts w:hint="eastAsia"/>
        </w:rPr>
        <w:t>回</w:t>
      </w:r>
      <w:r>
        <w:rPr>
          <w:rFonts w:hint="eastAsia"/>
        </w:rPr>
        <w:t>到</w:t>
      </w:r>
      <w:r w:rsidRPr="003542C4">
        <w:rPr>
          <w:rFonts w:hint="eastAsia"/>
        </w:rPr>
        <w:t>服务管理器，刷新视图。</w:t>
      </w:r>
      <w:r w:rsidRPr="003542C4">
        <w:rPr>
          <w:rFonts w:hint="eastAsia"/>
        </w:rPr>
        <w:t xml:space="preserve"> </w:t>
      </w:r>
      <w:r w:rsidRPr="003542C4">
        <w:rPr>
          <w:rFonts w:hint="eastAsia"/>
        </w:rPr>
        <w:t>您将看到存储池和新虚拟磁盘在其旁边都有警告标志。</w:t>
      </w:r>
      <w:r w:rsidRPr="003542C4">
        <w:rPr>
          <w:rFonts w:hint="eastAsia"/>
        </w:rPr>
        <w:t xml:space="preserve"> </w:t>
      </w:r>
      <w:r w:rsidR="00FC492C">
        <w:rPr>
          <w:rFonts w:hint="eastAsia"/>
        </w:rPr>
        <w:t>参见之前的步骤，</w:t>
      </w:r>
      <w:r w:rsidRPr="003542C4">
        <w:rPr>
          <w:rFonts w:hint="eastAsia"/>
        </w:rPr>
        <w:t>将存储池上的读写访问权限设置</w:t>
      </w:r>
      <w:r w:rsidR="00AF29D3">
        <w:rPr>
          <w:rFonts w:hint="eastAsia"/>
        </w:rPr>
        <w:t>到</w:t>
      </w:r>
      <w:r w:rsidRPr="003542C4">
        <w:rPr>
          <w:rFonts w:hint="eastAsia"/>
        </w:rPr>
        <w:t>磁盘</w:t>
      </w:r>
      <w:r w:rsidR="003331F9">
        <w:rPr>
          <w:rFonts w:hint="eastAsia"/>
        </w:rPr>
        <w:t>再次</w:t>
      </w:r>
      <w:r w:rsidR="00AF29D3">
        <w:rPr>
          <w:rFonts w:hint="eastAsia"/>
        </w:rPr>
        <w:t>附加</w:t>
      </w:r>
      <w:r w:rsidR="003331F9">
        <w:rPr>
          <w:rFonts w:hint="eastAsia"/>
        </w:rPr>
        <w:t>到</w:t>
      </w:r>
      <w:r w:rsidRPr="003542C4">
        <w:rPr>
          <w:rFonts w:hint="eastAsia"/>
        </w:rPr>
        <w:t>的节点</w:t>
      </w:r>
      <w:r w:rsidR="003331F9">
        <w:rPr>
          <w:rFonts w:hint="eastAsia"/>
        </w:rPr>
        <w:t>上</w:t>
      </w:r>
      <w:r w:rsidRPr="003542C4">
        <w:rPr>
          <w:rFonts w:hint="eastAsia"/>
        </w:rPr>
        <w:t>。</w:t>
      </w:r>
      <w:r w:rsidRPr="003542C4">
        <w:rPr>
          <w:rFonts w:hint="eastAsia"/>
        </w:rPr>
        <w:t xml:space="preserve"> </w:t>
      </w:r>
      <w:r w:rsidRPr="003542C4">
        <w:rPr>
          <w:rFonts w:hint="eastAsia"/>
        </w:rPr>
        <w:t>这将删除存储池旁边的警告</w:t>
      </w:r>
      <w:r w:rsidR="003331F9">
        <w:rPr>
          <w:rFonts w:hint="eastAsia"/>
        </w:rPr>
        <w:t>标志</w:t>
      </w:r>
      <w:r w:rsidRPr="003542C4">
        <w:rPr>
          <w:rFonts w:hint="eastAsia"/>
        </w:rPr>
        <w:t>，但虚拟磁盘旁边的标志仍然存在。</w:t>
      </w:r>
      <w:r w:rsidRPr="003542C4">
        <w:rPr>
          <w:rFonts w:hint="eastAsia"/>
        </w:rPr>
        <w:t xml:space="preserve"> </w:t>
      </w:r>
      <w:r w:rsidRPr="003542C4">
        <w:rPr>
          <w:rFonts w:hint="eastAsia"/>
        </w:rPr>
        <w:t>这是因为虚拟磁</w:t>
      </w:r>
      <w:r w:rsidR="00DF64F4">
        <w:rPr>
          <w:rFonts w:hint="eastAsia"/>
        </w:rPr>
        <w:t>盘尚未附加到对于</w:t>
      </w:r>
      <w:r w:rsidR="00DF64F4" w:rsidRPr="003542C4">
        <w:rPr>
          <w:rFonts w:hint="eastAsia"/>
        </w:rPr>
        <w:t>底层存储池</w:t>
      </w:r>
      <w:r w:rsidRPr="003542C4">
        <w:rPr>
          <w:rFonts w:hint="eastAsia"/>
        </w:rPr>
        <w:t>具有读写访问权限的节点</w:t>
      </w:r>
      <w:r w:rsidR="00DF64F4">
        <w:rPr>
          <w:rFonts w:hint="eastAsia"/>
        </w:rPr>
        <w:t>上</w:t>
      </w:r>
      <w:r w:rsidRPr="003542C4">
        <w:rPr>
          <w:rFonts w:hint="eastAsia"/>
        </w:rPr>
        <w:t>。</w:t>
      </w:r>
    </w:p>
    <w:p w:rsidR="00A94D47" w:rsidRDefault="00A94D47"/>
    <w:p w:rsidR="00A94D47" w:rsidRDefault="00A94D47">
      <w:r>
        <w:rPr>
          <w:rFonts w:hint="eastAsia"/>
        </w:rPr>
        <w:t>14.</w:t>
      </w:r>
      <w:r>
        <w:t xml:space="preserve"> </w:t>
      </w:r>
      <w:r w:rsidR="00B414A6">
        <w:rPr>
          <w:rFonts w:hint="eastAsia"/>
        </w:rPr>
        <w:t>右键单击虚拟磁盘，然后选择</w:t>
      </w:r>
      <w:r w:rsidR="00B414A6">
        <w:rPr>
          <w:rFonts w:hint="eastAsia"/>
        </w:rPr>
        <w:t xml:space="preserve"> </w:t>
      </w:r>
      <w:r w:rsidR="00B414A6">
        <w:t>”</w:t>
      </w:r>
      <w:r w:rsidR="00B414A6">
        <w:rPr>
          <w:rFonts w:hint="eastAsia"/>
        </w:rPr>
        <w:t>**</w:t>
      </w:r>
      <w:r w:rsidRPr="00A94D47">
        <w:rPr>
          <w:rFonts w:hint="eastAsia"/>
        </w:rPr>
        <w:t>附加虚拟磁盘</w:t>
      </w:r>
      <w:r>
        <w:rPr>
          <w:rFonts w:hint="eastAsia"/>
        </w:rPr>
        <w:t>**</w:t>
      </w:r>
      <w:r w:rsidRPr="00A94D47">
        <w:rPr>
          <w:rFonts w:hint="eastAsia"/>
        </w:rPr>
        <w:t>”。</w:t>
      </w:r>
      <w:r w:rsidRPr="00A94D47">
        <w:rPr>
          <w:rFonts w:hint="eastAsia"/>
        </w:rPr>
        <w:t xml:space="preserve"> </w:t>
      </w:r>
      <w:r w:rsidRPr="00A94D47">
        <w:rPr>
          <w:rFonts w:hint="eastAsia"/>
        </w:rPr>
        <w:t>确认提示后，您会看到警告标志已经消失。</w:t>
      </w:r>
      <w:r w:rsidRPr="00A94D47">
        <w:rPr>
          <w:rFonts w:hint="eastAsia"/>
        </w:rPr>
        <w:t xml:space="preserve"> </w:t>
      </w:r>
      <w:r w:rsidRPr="00A94D47">
        <w:rPr>
          <w:rFonts w:hint="eastAsia"/>
        </w:rPr>
        <w:t>现在，如果您转到服务管理器中的</w:t>
      </w:r>
      <w:r w:rsidR="00B414A6">
        <w:t>”**</w:t>
      </w:r>
      <w:r w:rsidRPr="00A94D47">
        <w:rPr>
          <w:rFonts w:hint="eastAsia"/>
        </w:rPr>
        <w:t>文件和存储服务</w:t>
      </w:r>
      <w:r w:rsidR="00B414A6">
        <w:rPr>
          <w:rFonts w:hint="eastAsia"/>
        </w:rPr>
        <w:t>**&gt;&gt;</w:t>
      </w:r>
      <w:r w:rsidR="00B414A6">
        <w:t>**</w:t>
      </w:r>
      <w:r w:rsidRPr="00A94D47">
        <w:rPr>
          <w:rFonts w:hint="eastAsia"/>
        </w:rPr>
        <w:t>卷</w:t>
      </w:r>
      <w:r w:rsidR="00B414A6">
        <w:rPr>
          <w:rFonts w:hint="eastAsia"/>
        </w:rPr>
        <w:t>**</w:t>
      </w:r>
      <w:r w:rsidR="00B414A6">
        <w:t>&gt;&gt;**</w:t>
      </w:r>
      <w:r w:rsidRPr="00A94D47">
        <w:rPr>
          <w:rFonts w:hint="eastAsia"/>
        </w:rPr>
        <w:t>磁盘</w:t>
      </w:r>
      <w:r w:rsidR="00B414A6">
        <w:rPr>
          <w:rFonts w:hint="eastAsia"/>
        </w:rPr>
        <w:t>**</w:t>
      </w:r>
      <w:r w:rsidR="00B414A6">
        <w:t>”</w:t>
      </w:r>
      <w:r w:rsidRPr="00A94D47">
        <w:rPr>
          <w:rFonts w:hint="eastAsia"/>
        </w:rPr>
        <w:t>，您将在所有磁盘列表中看到新的虚拟磁盘。</w:t>
      </w:r>
    </w:p>
    <w:p w:rsidR="0038722B" w:rsidRDefault="0038722B">
      <w:r w:rsidRPr="0038722B">
        <w:drawing>
          <wp:inline distT="0" distB="0" distL="0" distR="0" wp14:anchorId="67EF6D02" wp14:editId="19D9AC1A">
            <wp:extent cx="5334000" cy="2209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22B" w:rsidRDefault="0038722B" w:rsidP="0038722B">
      <w:pPr>
        <w:ind w:firstLine="195"/>
      </w:pPr>
      <w:r>
        <w:rPr>
          <w:rFonts w:hint="eastAsia"/>
        </w:rPr>
        <w:t>新磁盘同样列在磁盘管理</w:t>
      </w:r>
      <w:r>
        <w:rPr>
          <w:rFonts w:hint="eastAsia"/>
        </w:rPr>
        <w:t xml:space="preserve"> MMC</w:t>
      </w:r>
      <w:r>
        <w:t xml:space="preserve"> </w:t>
      </w:r>
      <w:r>
        <w:rPr>
          <w:rFonts w:hint="eastAsia"/>
        </w:rPr>
        <w:t>控制台中。</w:t>
      </w:r>
    </w:p>
    <w:p w:rsidR="0038722B" w:rsidRDefault="0038722B" w:rsidP="0038722B"/>
    <w:p w:rsidR="0038722B" w:rsidRDefault="0038722B" w:rsidP="0038722B">
      <w:r>
        <w:rPr>
          <w:rFonts w:hint="eastAsia"/>
        </w:rPr>
        <w:t>15.</w:t>
      </w:r>
      <w:r>
        <w:t xml:space="preserve"> </w:t>
      </w:r>
      <w:r w:rsidR="00AB3B68">
        <w:t xml:space="preserve"> </w:t>
      </w:r>
      <w:r w:rsidR="00AB3B68" w:rsidRPr="00AB3B68">
        <w:rPr>
          <w:rFonts w:hint="eastAsia"/>
        </w:rPr>
        <w:t>初始化新磁盘，并创建一个新的简单卷。</w:t>
      </w:r>
      <w:r w:rsidR="00AB3B68" w:rsidRPr="00AB3B68">
        <w:rPr>
          <w:rFonts w:hint="eastAsia"/>
        </w:rPr>
        <w:t xml:space="preserve"> </w:t>
      </w:r>
      <w:r w:rsidR="00AB3B68" w:rsidRPr="00AB3B68">
        <w:rPr>
          <w:rFonts w:hint="eastAsia"/>
        </w:rPr>
        <w:t>这可以在服务管理器或磁盘管理控制台中完成。</w:t>
      </w:r>
      <w:r w:rsidR="00AB3B68" w:rsidRPr="00AB3B68">
        <w:rPr>
          <w:rFonts w:hint="eastAsia"/>
        </w:rPr>
        <w:t xml:space="preserve"> </w:t>
      </w:r>
      <w:r w:rsidR="00AB3B68" w:rsidRPr="00AB3B68">
        <w:rPr>
          <w:rFonts w:hint="eastAsia"/>
        </w:rPr>
        <w:t>这与在新磁盘上创建新卷的常规过程没有什么不同。</w:t>
      </w:r>
      <w:r w:rsidR="00AB3B68" w:rsidRPr="00AB3B68">
        <w:rPr>
          <w:rFonts w:hint="eastAsia"/>
        </w:rPr>
        <w:t xml:space="preserve"> </w:t>
      </w:r>
      <w:r w:rsidR="00AB3B68" w:rsidRPr="00AB3B68">
        <w:rPr>
          <w:rFonts w:hint="eastAsia"/>
        </w:rPr>
        <w:t>使用磁盘管理</w:t>
      </w:r>
      <w:r w:rsidR="00125305">
        <w:rPr>
          <w:rFonts w:hint="eastAsia"/>
        </w:rPr>
        <w:t>器</w:t>
      </w:r>
      <w:r w:rsidR="00AB3B68" w:rsidRPr="00AB3B68">
        <w:rPr>
          <w:rFonts w:hint="eastAsia"/>
        </w:rPr>
        <w:t>可能更简单，因为它不依赖于可用的远程管理。</w:t>
      </w:r>
    </w:p>
    <w:p w:rsidR="00125305" w:rsidRDefault="00125305" w:rsidP="0038722B"/>
    <w:p w:rsidR="00125305" w:rsidRDefault="00125305" w:rsidP="0038722B">
      <w:r>
        <w:rPr>
          <w:rFonts w:hint="eastAsia"/>
        </w:rPr>
        <w:t>16.</w:t>
      </w:r>
      <w:r>
        <w:t xml:space="preserve"> </w:t>
      </w:r>
      <w:r>
        <w:rPr>
          <w:rFonts w:hint="eastAsia"/>
        </w:rPr>
        <w:t>目前来看</w:t>
      </w:r>
      <w:r w:rsidRPr="00125305">
        <w:rPr>
          <w:rFonts w:hint="eastAsia"/>
        </w:rPr>
        <w:t>，好像已经完成</w:t>
      </w:r>
      <w:r>
        <w:rPr>
          <w:rFonts w:hint="eastAsia"/>
        </w:rPr>
        <w:t>了</w:t>
      </w:r>
      <w:r w:rsidRPr="00125305">
        <w:rPr>
          <w:rFonts w:hint="eastAsia"/>
        </w:rPr>
        <w:t>，新的磁盘</w:t>
      </w:r>
      <w:r>
        <w:rPr>
          <w:rFonts w:hint="eastAsia"/>
        </w:rPr>
        <w:t>也</w:t>
      </w:r>
      <w:r w:rsidRPr="00125305">
        <w:rPr>
          <w:rFonts w:hint="eastAsia"/>
        </w:rPr>
        <w:t>可以使用了。</w:t>
      </w:r>
      <w:r w:rsidRPr="00125305">
        <w:rPr>
          <w:rFonts w:hint="eastAsia"/>
        </w:rPr>
        <w:t xml:space="preserve"> </w:t>
      </w:r>
      <w:r>
        <w:rPr>
          <w:rFonts w:hint="eastAsia"/>
        </w:rPr>
        <w:t>其实，还是一个非常重要的步骤</w:t>
      </w:r>
      <w:r w:rsidRPr="00125305">
        <w:rPr>
          <w:rFonts w:hint="eastAsia"/>
        </w:rPr>
        <w:t>。</w:t>
      </w:r>
      <w:r w:rsidRPr="00125305">
        <w:rPr>
          <w:rFonts w:hint="eastAsia"/>
        </w:rPr>
        <w:t xml:space="preserve"> </w:t>
      </w:r>
      <w:r w:rsidRPr="00125305">
        <w:rPr>
          <w:rFonts w:hint="eastAsia"/>
        </w:rPr>
        <w:t>请注意，在上一步中，我们</w:t>
      </w:r>
      <w:r w:rsidR="00924973">
        <w:rPr>
          <w:rFonts w:hint="eastAsia"/>
        </w:rPr>
        <w:t>需要</w:t>
      </w:r>
      <w:r w:rsidRPr="00125305">
        <w:rPr>
          <w:rFonts w:hint="eastAsia"/>
        </w:rPr>
        <w:t>手动附加新的虚拟磁盘。</w:t>
      </w:r>
      <w:r w:rsidRPr="00125305">
        <w:rPr>
          <w:rFonts w:hint="eastAsia"/>
        </w:rPr>
        <w:t xml:space="preserve"> </w:t>
      </w:r>
      <w:r w:rsidRPr="00125305">
        <w:rPr>
          <w:rFonts w:hint="eastAsia"/>
        </w:rPr>
        <w:t>默认情况下，使用集群存储空间，虚拟磁盘</w:t>
      </w:r>
      <w:r w:rsidR="00924973">
        <w:rPr>
          <w:rFonts w:hint="eastAsia"/>
        </w:rPr>
        <w:t>并不会在其可用或服务器启动时</w:t>
      </w:r>
      <w:r w:rsidRPr="00125305">
        <w:rPr>
          <w:rFonts w:hint="eastAsia"/>
        </w:rPr>
        <w:t>自动连接，因为它们由集群管理。</w:t>
      </w:r>
      <w:r w:rsidRPr="00125305">
        <w:rPr>
          <w:rFonts w:hint="eastAsia"/>
        </w:rPr>
        <w:t xml:space="preserve"> </w:t>
      </w:r>
      <w:r w:rsidRPr="00125305">
        <w:rPr>
          <w:rFonts w:hint="eastAsia"/>
        </w:rPr>
        <w:t>但是我们必须删除集群资源，</w:t>
      </w:r>
      <w:r w:rsidR="00924973">
        <w:rPr>
          <w:rFonts w:hint="eastAsia"/>
        </w:rPr>
        <w:t>这样才能</w:t>
      </w:r>
      <w:r w:rsidR="002D7139">
        <w:rPr>
          <w:rFonts w:hint="eastAsia"/>
        </w:rPr>
        <w:t>自己</w:t>
      </w:r>
      <w:r w:rsidRPr="00125305">
        <w:rPr>
          <w:rFonts w:hint="eastAsia"/>
        </w:rPr>
        <w:t>有效地管理虚拟磁盘。</w:t>
      </w:r>
      <w:r w:rsidRPr="00125305">
        <w:rPr>
          <w:rFonts w:hint="eastAsia"/>
        </w:rPr>
        <w:t xml:space="preserve"> </w:t>
      </w:r>
      <w:r w:rsidR="00924973">
        <w:rPr>
          <w:rFonts w:hint="eastAsia"/>
        </w:rPr>
        <w:t>这意味着我们必须确保在服务器重新启动时虚拟磁盘是</w:t>
      </w:r>
      <w:r w:rsidRPr="00125305">
        <w:rPr>
          <w:rFonts w:hint="eastAsia"/>
        </w:rPr>
        <w:t>可用</w:t>
      </w:r>
      <w:r w:rsidR="00924973">
        <w:rPr>
          <w:rFonts w:hint="eastAsia"/>
        </w:rPr>
        <w:t>的</w:t>
      </w:r>
      <w:r w:rsidRPr="00125305">
        <w:rPr>
          <w:rFonts w:hint="eastAsia"/>
        </w:rPr>
        <w:t>。</w:t>
      </w:r>
      <w:r w:rsidRPr="00125305">
        <w:rPr>
          <w:rFonts w:hint="eastAsia"/>
        </w:rPr>
        <w:t xml:space="preserve"> </w:t>
      </w:r>
      <w:r w:rsidRPr="00125305">
        <w:rPr>
          <w:rFonts w:hint="eastAsia"/>
        </w:rPr>
        <w:t>存储空间提供名为</w:t>
      </w:r>
      <w:r w:rsidRPr="00125305">
        <w:rPr>
          <w:rFonts w:hint="eastAsia"/>
        </w:rPr>
        <w:t>IsManualAttach</w:t>
      </w:r>
      <w:r w:rsidRPr="00125305">
        <w:rPr>
          <w:rFonts w:hint="eastAsia"/>
        </w:rPr>
        <w:t>的虚拟磁盘属性。</w:t>
      </w:r>
      <w:r w:rsidRPr="00125305">
        <w:rPr>
          <w:rFonts w:hint="eastAsia"/>
        </w:rPr>
        <w:t xml:space="preserve"> </w:t>
      </w:r>
      <w:r w:rsidRPr="00125305">
        <w:rPr>
          <w:rFonts w:hint="eastAsia"/>
        </w:rPr>
        <w:t>默认情况下，在群集存储空间中，</w:t>
      </w:r>
      <w:r w:rsidR="002D7139">
        <w:rPr>
          <w:rFonts w:hint="eastAsia"/>
        </w:rPr>
        <w:t>该属性</w:t>
      </w:r>
      <w:r w:rsidRPr="00125305">
        <w:rPr>
          <w:rFonts w:hint="eastAsia"/>
        </w:rPr>
        <w:t>设置为</w:t>
      </w:r>
      <w:r w:rsidR="002D7139">
        <w:rPr>
          <w:rFonts w:hint="eastAsia"/>
        </w:rPr>
        <w:t xml:space="preserve"> </w:t>
      </w:r>
      <w:r w:rsidR="002D7139">
        <w:t>“</w:t>
      </w:r>
      <w:r w:rsidR="002D7139">
        <w:rPr>
          <w:rFonts w:hint="eastAsia"/>
        </w:rPr>
        <w:t>**</w:t>
      </w:r>
      <w:r w:rsidRPr="00125305">
        <w:rPr>
          <w:rFonts w:hint="eastAsia"/>
        </w:rPr>
        <w:t>True</w:t>
      </w:r>
      <w:r w:rsidR="002D7139">
        <w:rPr>
          <w:rFonts w:hint="eastAsia"/>
        </w:rPr>
        <w:t>**</w:t>
      </w:r>
      <w:r w:rsidR="002D7139">
        <w:t>”</w:t>
      </w:r>
      <w:r w:rsidRPr="00125305">
        <w:rPr>
          <w:rFonts w:hint="eastAsia"/>
        </w:rPr>
        <w:t>。</w:t>
      </w:r>
      <w:r w:rsidRPr="00125305">
        <w:rPr>
          <w:rFonts w:hint="eastAsia"/>
        </w:rPr>
        <w:t xml:space="preserve"> </w:t>
      </w:r>
      <w:r w:rsidR="00400289">
        <w:rPr>
          <w:rFonts w:hint="eastAsia"/>
        </w:rPr>
        <w:t>但</w:t>
      </w:r>
      <w:r w:rsidRPr="00125305">
        <w:rPr>
          <w:rFonts w:hint="eastAsia"/>
        </w:rPr>
        <w:t>为了在服务器重新启动时自动附加磁盘，此属性必须设置为</w:t>
      </w:r>
      <w:r w:rsidR="00E62AE9">
        <w:rPr>
          <w:rFonts w:hint="eastAsia"/>
        </w:rPr>
        <w:t xml:space="preserve"> </w:t>
      </w:r>
      <w:r w:rsidR="00400289">
        <w:t>”</w:t>
      </w:r>
      <w:r w:rsidR="00400289">
        <w:rPr>
          <w:rFonts w:hint="eastAsia"/>
        </w:rPr>
        <w:t>**</w:t>
      </w:r>
      <w:r w:rsidRPr="00125305">
        <w:rPr>
          <w:rFonts w:hint="eastAsia"/>
        </w:rPr>
        <w:t>False</w:t>
      </w:r>
      <w:r w:rsidR="00400289">
        <w:rPr>
          <w:rFonts w:hint="eastAsia"/>
        </w:rPr>
        <w:t>**</w:t>
      </w:r>
      <w:r w:rsidR="00400289">
        <w:t>”</w:t>
      </w:r>
      <w:r w:rsidRPr="00125305">
        <w:rPr>
          <w:rFonts w:hint="eastAsia"/>
        </w:rPr>
        <w:t>。</w:t>
      </w:r>
    </w:p>
    <w:p w:rsidR="00E62AE9" w:rsidRDefault="00E62AE9" w:rsidP="0038722B"/>
    <w:p w:rsidR="0038722B" w:rsidRDefault="00E62AE9">
      <w:r>
        <w:rPr>
          <w:rFonts w:hint="eastAsia"/>
        </w:rPr>
        <w:t>17</w:t>
      </w:r>
      <w:r>
        <w:t xml:space="preserve">. </w:t>
      </w:r>
      <w:r w:rsidR="00EE47DB">
        <w:rPr>
          <w:rFonts w:hint="eastAsia"/>
        </w:rPr>
        <w:t>服务</w:t>
      </w:r>
      <w:r w:rsidR="003C61A6" w:rsidRPr="003C61A6">
        <w:rPr>
          <w:rFonts w:hint="eastAsia"/>
        </w:rPr>
        <w:t>管理器</w:t>
      </w:r>
      <w:r w:rsidR="00EE47DB">
        <w:rPr>
          <w:rFonts w:hint="eastAsia"/>
        </w:rPr>
        <w:t>并</w:t>
      </w:r>
      <w:r w:rsidR="003C61A6" w:rsidRPr="003C61A6">
        <w:rPr>
          <w:rFonts w:hint="eastAsia"/>
        </w:rPr>
        <w:t>不提供用于更改</w:t>
      </w:r>
      <w:r w:rsidR="00EE47DB">
        <w:rPr>
          <w:rFonts w:hint="eastAsia"/>
        </w:rPr>
        <w:t xml:space="preserve"> </w:t>
      </w:r>
      <w:r w:rsidR="003C61A6" w:rsidRPr="003C61A6">
        <w:rPr>
          <w:rFonts w:hint="eastAsia"/>
        </w:rPr>
        <w:t>IsManualAttach</w:t>
      </w:r>
      <w:r w:rsidR="00EE47DB">
        <w:t xml:space="preserve"> </w:t>
      </w:r>
      <w:r w:rsidR="003C61A6" w:rsidRPr="003C61A6">
        <w:rPr>
          <w:rFonts w:hint="eastAsia"/>
        </w:rPr>
        <w:t>属性的</w:t>
      </w:r>
      <w:r w:rsidR="003C61A6" w:rsidRPr="003C61A6">
        <w:rPr>
          <w:rFonts w:hint="eastAsia"/>
        </w:rPr>
        <w:t>UI</w:t>
      </w:r>
      <w:r w:rsidR="00EE47DB">
        <w:t xml:space="preserve"> </w:t>
      </w:r>
      <w:r w:rsidR="00EE47DB">
        <w:rPr>
          <w:rFonts w:hint="eastAsia"/>
        </w:rPr>
        <w:t>界面</w:t>
      </w:r>
      <w:r w:rsidR="003C61A6" w:rsidRPr="003C61A6">
        <w:rPr>
          <w:rFonts w:hint="eastAsia"/>
        </w:rPr>
        <w:t>，尽管它提供了所有虚拟磁盘属性的只读视图，包括此属性。</w:t>
      </w:r>
      <w:r w:rsidR="003C61A6" w:rsidRPr="003C61A6">
        <w:rPr>
          <w:rFonts w:hint="eastAsia"/>
        </w:rPr>
        <w:t xml:space="preserve"> </w:t>
      </w:r>
      <w:r w:rsidR="003C61A6" w:rsidRPr="003C61A6">
        <w:rPr>
          <w:rFonts w:hint="eastAsia"/>
        </w:rPr>
        <w:t>因此，我们必须使用</w:t>
      </w:r>
      <w:r w:rsidR="003C61A6" w:rsidRPr="003C61A6">
        <w:rPr>
          <w:rFonts w:hint="eastAsia"/>
        </w:rPr>
        <w:t>PowerShell</w:t>
      </w:r>
      <w:r w:rsidR="003C61A6" w:rsidRPr="003C61A6">
        <w:rPr>
          <w:rFonts w:hint="eastAsia"/>
        </w:rPr>
        <w:t>（顺便提及，</w:t>
      </w:r>
      <w:r w:rsidR="00EE47DB">
        <w:rPr>
          <w:rFonts w:hint="eastAsia"/>
        </w:rPr>
        <w:t>所有此前</w:t>
      </w:r>
      <w:r w:rsidR="003C61A6" w:rsidRPr="003C61A6">
        <w:rPr>
          <w:rFonts w:hint="eastAsia"/>
        </w:rPr>
        <w:t>任务</w:t>
      </w:r>
      <w:r w:rsidR="00EE47DB">
        <w:rPr>
          <w:rFonts w:hint="eastAsia"/>
        </w:rPr>
        <w:t>步骤</w:t>
      </w:r>
      <w:r w:rsidR="003C61A6" w:rsidRPr="003C61A6">
        <w:rPr>
          <w:rFonts w:hint="eastAsia"/>
        </w:rPr>
        <w:t>都可以在</w:t>
      </w:r>
      <w:r w:rsidR="00EE47DB">
        <w:rPr>
          <w:rFonts w:hint="eastAsia"/>
        </w:rPr>
        <w:t xml:space="preserve"> </w:t>
      </w:r>
      <w:r w:rsidR="003C61A6" w:rsidRPr="003C61A6">
        <w:rPr>
          <w:rFonts w:hint="eastAsia"/>
        </w:rPr>
        <w:t>PowerShell</w:t>
      </w:r>
      <w:r w:rsidR="00EE47DB">
        <w:t xml:space="preserve"> </w:t>
      </w:r>
      <w:r w:rsidR="003C61A6" w:rsidRPr="003C61A6">
        <w:rPr>
          <w:rFonts w:hint="eastAsia"/>
        </w:rPr>
        <w:t>中完成）。</w:t>
      </w:r>
      <w:r w:rsidR="003C61A6" w:rsidRPr="003C61A6">
        <w:rPr>
          <w:rFonts w:hint="eastAsia"/>
        </w:rPr>
        <w:t xml:space="preserve"> </w:t>
      </w:r>
      <w:r w:rsidR="003C61A6" w:rsidRPr="003C61A6">
        <w:rPr>
          <w:rFonts w:hint="eastAsia"/>
        </w:rPr>
        <w:t>打开管理员</w:t>
      </w:r>
      <w:r w:rsidR="00EE47DB">
        <w:rPr>
          <w:rFonts w:hint="eastAsia"/>
        </w:rPr>
        <w:t>权限的</w:t>
      </w:r>
      <w:r w:rsidR="00EE47DB">
        <w:rPr>
          <w:rFonts w:hint="eastAsia"/>
        </w:rPr>
        <w:t xml:space="preserve"> </w:t>
      </w:r>
      <w:r w:rsidR="003C61A6" w:rsidRPr="003C61A6">
        <w:rPr>
          <w:rFonts w:hint="eastAsia"/>
        </w:rPr>
        <w:t>PowerShell</w:t>
      </w:r>
      <w:r w:rsidR="00EE47DB">
        <w:t xml:space="preserve"> </w:t>
      </w:r>
      <w:r w:rsidR="003C61A6" w:rsidRPr="003C61A6">
        <w:rPr>
          <w:rFonts w:hint="eastAsia"/>
        </w:rPr>
        <w:t>命令提示符，然后执行</w:t>
      </w:r>
      <w:r w:rsidR="00721CD4">
        <w:rPr>
          <w:rFonts w:hint="eastAsia"/>
        </w:rPr>
        <w:t xml:space="preserve"> `</w:t>
      </w:r>
      <w:r w:rsidR="003C61A6" w:rsidRPr="003C61A6">
        <w:rPr>
          <w:rFonts w:hint="eastAsia"/>
        </w:rPr>
        <w:t>Get-VirtualDisk cmdlet</w:t>
      </w:r>
      <w:r w:rsidR="00721CD4">
        <w:t xml:space="preserve"> `</w:t>
      </w:r>
      <w:r w:rsidR="003C61A6" w:rsidRPr="003C61A6">
        <w:rPr>
          <w:rFonts w:hint="eastAsia"/>
        </w:rPr>
        <w:t>。</w:t>
      </w:r>
      <w:r w:rsidR="003C61A6" w:rsidRPr="003C61A6">
        <w:rPr>
          <w:rFonts w:hint="eastAsia"/>
        </w:rPr>
        <w:t xml:space="preserve"> </w:t>
      </w:r>
      <w:r w:rsidR="00374A32">
        <w:rPr>
          <w:rFonts w:hint="eastAsia"/>
        </w:rPr>
        <w:t>该命令会</w:t>
      </w:r>
      <w:r w:rsidR="003C61A6" w:rsidRPr="003C61A6">
        <w:rPr>
          <w:rFonts w:hint="eastAsia"/>
        </w:rPr>
        <w:t>输出刚刚创建的磁盘的属性。</w:t>
      </w:r>
      <w:r w:rsidR="003C61A6" w:rsidRPr="003C61A6">
        <w:rPr>
          <w:rFonts w:hint="eastAsia"/>
        </w:rPr>
        <w:t xml:space="preserve"> </w:t>
      </w:r>
      <w:r w:rsidR="003C61A6" w:rsidRPr="003C61A6">
        <w:rPr>
          <w:rFonts w:hint="eastAsia"/>
        </w:rPr>
        <w:t>请注意，</w:t>
      </w:r>
      <w:r w:rsidR="003C61A6" w:rsidRPr="003C61A6">
        <w:rPr>
          <w:rFonts w:hint="eastAsia"/>
        </w:rPr>
        <w:t>IsManualAttach</w:t>
      </w:r>
      <w:r w:rsidR="00374A32">
        <w:t xml:space="preserve"> </w:t>
      </w:r>
      <w:r w:rsidR="003C61A6" w:rsidRPr="003C61A6">
        <w:rPr>
          <w:rFonts w:hint="eastAsia"/>
        </w:rPr>
        <w:t>属性</w:t>
      </w:r>
      <w:r w:rsidR="00374A32">
        <w:rPr>
          <w:rFonts w:hint="eastAsia"/>
        </w:rPr>
        <w:t>已</w:t>
      </w:r>
      <w:r w:rsidR="003C61A6" w:rsidRPr="003C61A6">
        <w:rPr>
          <w:rFonts w:hint="eastAsia"/>
        </w:rPr>
        <w:t>设置为</w:t>
      </w:r>
      <w:r w:rsidR="00374A32">
        <w:rPr>
          <w:rFonts w:hint="eastAsia"/>
        </w:rPr>
        <w:t xml:space="preserve"> </w:t>
      </w:r>
      <w:r w:rsidR="00374A32">
        <w:t>“</w:t>
      </w:r>
      <w:r w:rsidR="00374A32">
        <w:rPr>
          <w:rFonts w:hint="eastAsia"/>
        </w:rPr>
        <w:t>**</w:t>
      </w:r>
      <w:r w:rsidR="003C61A6" w:rsidRPr="003C61A6">
        <w:rPr>
          <w:rFonts w:hint="eastAsia"/>
        </w:rPr>
        <w:t>True</w:t>
      </w:r>
      <w:r w:rsidR="00374A32">
        <w:rPr>
          <w:rFonts w:hint="eastAsia"/>
        </w:rPr>
        <w:t>**</w:t>
      </w:r>
      <w:r w:rsidR="00374A32">
        <w:t>”</w:t>
      </w:r>
      <w:r w:rsidR="003C61A6" w:rsidRPr="003C61A6">
        <w:rPr>
          <w:rFonts w:hint="eastAsia"/>
        </w:rPr>
        <w:t>。</w:t>
      </w:r>
      <w:r w:rsidR="003C61A6" w:rsidRPr="003C61A6">
        <w:rPr>
          <w:rFonts w:hint="eastAsia"/>
        </w:rPr>
        <w:t xml:space="preserve"> </w:t>
      </w:r>
      <w:r w:rsidR="00374A32">
        <w:rPr>
          <w:rFonts w:hint="eastAsia"/>
        </w:rPr>
        <w:t>输入</w:t>
      </w:r>
      <w:r w:rsidR="003C61A6" w:rsidRPr="003C61A6">
        <w:rPr>
          <w:rFonts w:hint="eastAsia"/>
        </w:rPr>
        <w:t>并执行以下命令：</w:t>
      </w:r>
      <w:r w:rsidR="00374A32">
        <w:rPr>
          <w:rFonts w:hint="eastAsia"/>
        </w:rPr>
        <w:t xml:space="preserve"> `</w:t>
      </w:r>
      <w:r w:rsidR="003C61A6" w:rsidRPr="003C61A6">
        <w:rPr>
          <w:rFonts w:hint="eastAsia"/>
        </w:rPr>
        <w:t>Set-VirtualDisk -FriendlyName VirtualDisk01 -IsManualAttach $ False</w:t>
      </w:r>
      <w:r w:rsidR="00374A32">
        <w:t>`</w:t>
      </w:r>
      <w:r w:rsidR="003C61A6" w:rsidRPr="003C61A6">
        <w:rPr>
          <w:rFonts w:hint="eastAsia"/>
        </w:rPr>
        <w:t>。</w:t>
      </w:r>
      <w:r w:rsidR="003C61A6" w:rsidRPr="003C61A6">
        <w:rPr>
          <w:rFonts w:hint="eastAsia"/>
        </w:rPr>
        <w:t xml:space="preserve"> </w:t>
      </w:r>
      <w:r w:rsidR="003C61A6" w:rsidRPr="003C61A6">
        <w:rPr>
          <w:rFonts w:hint="eastAsia"/>
        </w:rPr>
        <w:t>再次执行</w:t>
      </w:r>
      <w:r w:rsidR="00374A32">
        <w:rPr>
          <w:rFonts w:hint="eastAsia"/>
        </w:rPr>
        <w:t xml:space="preserve"> `</w:t>
      </w:r>
      <w:r w:rsidR="003C61A6" w:rsidRPr="003C61A6">
        <w:rPr>
          <w:rFonts w:hint="eastAsia"/>
        </w:rPr>
        <w:t>Get-VirtualDisk</w:t>
      </w:r>
      <w:r w:rsidR="00374A32">
        <w:t xml:space="preserve">` </w:t>
      </w:r>
      <w:r w:rsidR="003C61A6" w:rsidRPr="003C61A6">
        <w:rPr>
          <w:rFonts w:hint="eastAsia"/>
        </w:rPr>
        <w:t>以确认该属性已被更改。</w:t>
      </w:r>
    </w:p>
    <w:p w:rsidR="00D13D57" w:rsidRDefault="00D13D57">
      <w:r>
        <w:rPr>
          <w:noProof/>
        </w:rPr>
        <w:drawing>
          <wp:inline distT="0" distB="0" distL="0" distR="0">
            <wp:extent cx="5943600" cy="1828800"/>
            <wp:effectExtent l="0" t="0" r="0" b="0"/>
            <wp:docPr id="10" name="Picture 10" descr="https://msdnshared.blob.core.windows.net/media/MSDNBlogsFS/prod.evol.blogs.msdn.com/CommunityServer.Blogs.Components.WeblogFiles/00/00/01/28/57/metablogapi/1016.111614_1739_UsingStorag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sdnshared.blob.core.windows.net/media/MSDNBlogsFS/prod.evol.blogs.msdn.com/CommunityServer.Blogs.Components.WeblogFiles/00/00/01/28/57/metablogapi/1016.111614_1739_UsingStorag10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D57" w:rsidRDefault="00D13D57"/>
    <w:p w:rsidR="00D13D57" w:rsidRDefault="00D13D57" w:rsidP="00D13D57">
      <w:pPr>
        <w:rPr>
          <w:rFonts w:hint="eastAsia"/>
        </w:rPr>
      </w:pPr>
      <w:r>
        <w:rPr>
          <w:rFonts w:hint="eastAsia"/>
        </w:rPr>
        <w:t>18.</w:t>
      </w:r>
      <w:r>
        <w:t xml:space="preserve"> </w:t>
      </w:r>
      <w:r>
        <w:rPr>
          <w:rFonts w:hint="eastAsia"/>
        </w:rPr>
        <w:t>此时，磁盘</w:t>
      </w:r>
      <w:r w:rsidR="00BA5ABE">
        <w:rPr>
          <w:rFonts w:hint="eastAsia"/>
        </w:rPr>
        <w:t>已处于待用状态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此例中，我们</w:t>
      </w:r>
      <w:r w:rsidR="00BA5ABE">
        <w:rPr>
          <w:rFonts w:hint="eastAsia"/>
        </w:rPr>
        <w:t>基于</w:t>
      </w:r>
      <w:r>
        <w:rPr>
          <w:rFonts w:hint="eastAsia"/>
        </w:rPr>
        <w:t>三个物理磁盘</w:t>
      </w:r>
      <w:r w:rsidR="00BA5ABE">
        <w:rPr>
          <w:rFonts w:hint="eastAsia"/>
        </w:rPr>
        <w:t>创建了一</w:t>
      </w:r>
      <w:r>
        <w:rPr>
          <w:rFonts w:hint="eastAsia"/>
        </w:rPr>
        <w:t>个虚拟磁盘，</w:t>
      </w:r>
      <w:r w:rsidR="00BA5ABE">
        <w:rPr>
          <w:rFonts w:hint="eastAsia"/>
        </w:rPr>
        <w:t>当然</w:t>
      </w:r>
      <w:r>
        <w:rPr>
          <w:rFonts w:hint="eastAsia"/>
        </w:rPr>
        <w:t>其他配置</w:t>
      </w:r>
      <w:r w:rsidR="00BA5ABE">
        <w:rPr>
          <w:rFonts w:hint="eastAsia"/>
        </w:rPr>
        <w:t>自然也是</w:t>
      </w:r>
      <w:r>
        <w:rPr>
          <w:rFonts w:hint="eastAsia"/>
        </w:rPr>
        <w:t>可</w:t>
      </w:r>
      <w:r w:rsidR="00BA5ABE">
        <w:rPr>
          <w:rFonts w:hint="eastAsia"/>
        </w:rPr>
        <w:t>行</w:t>
      </w:r>
      <w:r>
        <w:rPr>
          <w:rFonts w:hint="eastAsia"/>
        </w:rPr>
        <w:t>的。</w:t>
      </w:r>
      <w:r>
        <w:rPr>
          <w:rFonts w:hint="eastAsia"/>
        </w:rPr>
        <w:t xml:space="preserve"> </w:t>
      </w:r>
      <w:r>
        <w:rPr>
          <w:rFonts w:hint="eastAsia"/>
        </w:rPr>
        <w:t>在大</w:t>
      </w:r>
      <w:r w:rsidR="00BA5ABE">
        <w:rPr>
          <w:rFonts w:hint="eastAsia"/>
        </w:rPr>
        <w:t>型</w:t>
      </w:r>
      <w:r w:rsidR="00BA5ABE">
        <w:rPr>
          <w:rFonts w:hint="eastAsia"/>
        </w:rPr>
        <w:t xml:space="preserve"> </w:t>
      </w:r>
      <w:r>
        <w:rPr>
          <w:rFonts w:hint="eastAsia"/>
        </w:rPr>
        <w:t>Azure VM</w:t>
      </w:r>
      <w:r w:rsidR="00BA5ABE">
        <w:t xml:space="preserve"> </w:t>
      </w:r>
      <w:r>
        <w:rPr>
          <w:rFonts w:hint="eastAsia"/>
        </w:rPr>
        <w:t>上，最多可以使用</w:t>
      </w:r>
      <w:r>
        <w:rPr>
          <w:rFonts w:hint="eastAsia"/>
        </w:rPr>
        <w:t>16</w:t>
      </w:r>
      <w:r>
        <w:rPr>
          <w:rFonts w:hint="eastAsia"/>
        </w:rPr>
        <w:t>个物理磁盘来创建一个或多个存储池和虚拟磁盘。</w:t>
      </w:r>
    </w:p>
    <w:p w:rsidR="005F1611" w:rsidRDefault="00D13D57" w:rsidP="00D13D57">
      <w:r>
        <w:rPr>
          <w:rFonts w:hint="eastAsia"/>
        </w:rPr>
        <w:t>19.</w:t>
      </w:r>
      <w:r>
        <w:t xml:space="preserve"> </w:t>
      </w:r>
      <w:r w:rsidR="006F1DD0">
        <w:rPr>
          <w:rFonts w:hint="eastAsia"/>
        </w:rPr>
        <w:t>然后</w:t>
      </w:r>
      <w:r>
        <w:rPr>
          <w:rFonts w:hint="eastAsia"/>
        </w:rPr>
        <w:t>，</w:t>
      </w:r>
      <w:r w:rsidR="00BA5ABE">
        <w:rPr>
          <w:rFonts w:hint="eastAsia"/>
        </w:rPr>
        <w:t>在</w:t>
      </w:r>
      <w:r>
        <w:rPr>
          <w:rFonts w:hint="eastAsia"/>
        </w:rPr>
        <w:t>集群</w:t>
      </w:r>
      <w:r w:rsidR="00BA5ABE">
        <w:rPr>
          <w:rFonts w:hint="eastAsia"/>
        </w:rPr>
        <w:t>的</w:t>
      </w:r>
      <w:r>
        <w:rPr>
          <w:rFonts w:hint="eastAsia"/>
        </w:rPr>
        <w:t>所有其他节点上</w:t>
      </w:r>
      <w:r w:rsidR="00BA5ABE">
        <w:rPr>
          <w:rFonts w:hint="eastAsia"/>
        </w:rPr>
        <w:t>重复以上</w:t>
      </w:r>
      <w:r>
        <w:rPr>
          <w:rFonts w:hint="eastAsia"/>
        </w:rPr>
        <w:t>步骤。</w:t>
      </w:r>
    </w:p>
    <w:p w:rsidR="00BA5ABE" w:rsidRDefault="00BA5ABE" w:rsidP="00D13D57"/>
    <w:p w:rsidR="00BA5ABE" w:rsidRPr="00BA5ABE" w:rsidRDefault="00BA5ABE" w:rsidP="00D13D57">
      <w:pPr>
        <w:rPr>
          <w:rFonts w:hint="eastAsia"/>
        </w:rPr>
      </w:pPr>
      <w:r w:rsidRPr="00BA5ABE">
        <w:rPr>
          <w:rFonts w:hint="eastAsia"/>
        </w:rPr>
        <w:t>最后，</w:t>
      </w:r>
      <w:r w:rsidR="003A4092">
        <w:rPr>
          <w:rFonts w:hint="eastAsia"/>
        </w:rPr>
        <w:t>在此申明</w:t>
      </w:r>
      <w:r w:rsidR="00897528">
        <w:rPr>
          <w:rFonts w:hint="eastAsia"/>
        </w:rPr>
        <w:t>，</w:t>
      </w:r>
      <w:r w:rsidRPr="00BA5ABE">
        <w:rPr>
          <w:rFonts w:hint="eastAsia"/>
        </w:rPr>
        <w:t xml:space="preserve"> Microsoft Azure</w:t>
      </w:r>
      <w:r w:rsidRPr="00BA5ABE">
        <w:rPr>
          <w:rFonts w:hint="eastAsia"/>
        </w:rPr>
        <w:t>是一个快速变化的环境，这个博客是根据目前的状态（</w:t>
      </w:r>
      <w:r w:rsidRPr="00BA5ABE">
        <w:rPr>
          <w:rFonts w:hint="eastAsia"/>
        </w:rPr>
        <w:t>2014</w:t>
      </w:r>
      <w:r w:rsidRPr="00BA5ABE">
        <w:rPr>
          <w:rFonts w:hint="eastAsia"/>
        </w:rPr>
        <w:t>年春季）编写的。</w:t>
      </w:r>
      <w:r w:rsidRPr="00BA5ABE">
        <w:rPr>
          <w:rFonts w:hint="eastAsia"/>
        </w:rPr>
        <w:t xml:space="preserve"> </w:t>
      </w:r>
      <w:r w:rsidR="00D23478" w:rsidRPr="00BA5ABE">
        <w:rPr>
          <w:rFonts w:hint="eastAsia"/>
        </w:rPr>
        <w:t>本博客中提供的一些信息</w:t>
      </w:r>
      <w:r w:rsidR="00D23478">
        <w:rPr>
          <w:rFonts w:hint="eastAsia"/>
        </w:rPr>
        <w:t>在</w:t>
      </w:r>
      <w:r w:rsidRPr="00BA5ABE">
        <w:rPr>
          <w:rFonts w:hint="eastAsia"/>
        </w:rPr>
        <w:t>未来发展</w:t>
      </w:r>
      <w:r w:rsidR="00D23478">
        <w:rPr>
          <w:rFonts w:hint="eastAsia"/>
        </w:rPr>
        <w:t>中</w:t>
      </w:r>
      <w:r w:rsidRPr="00BA5ABE">
        <w:rPr>
          <w:rFonts w:hint="eastAsia"/>
        </w:rPr>
        <w:t>可能会</w:t>
      </w:r>
      <w:r w:rsidR="00D23478">
        <w:rPr>
          <w:rFonts w:hint="eastAsia"/>
        </w:rPr>
        <w:t>有所</w:t>
      </w:r>
      <w:r w:rsidRPr="00BA5ABE">
        <w:rPr>
          <w:rFonts w:hint="eastAsia"/>
        </w:rPr>
        <w:t>改变或无效。</w:t>
      </w:r>
    </w:p>
    <w:p w:rsidR="00D93C36" w:rsidRDefault="00D93C36"/>
    <w:p w:rsidR="008D34DA" w:rsidRDefault="001B32D4" w:rsidP="008D34DA">
      <w:pPr>
        <w:rPr>
          <w:rFonts w:hint="eastAsia"/>
        </w:rPr>
      </w:pPr>
      <w:r>
        <w:rPr>
          <w:rFonts w:hint="eastAsia"/>
        </w:rPr>
        <w:t>**</w:t>
      </w:r>
      <w:r w:rsidR="008D34DA">
        <w:rPr>
          <w:rFonts w:hint="eastAsia"/>
        </w:rPr>
        <w:t>2014-07-14</w:t>
      </w:r>
      <w:r w:rsidR="00662E32">
        <w:t xml:space="preserve"> </w:t>
      </w:r>
      <w:r w:rsidR="00662E32">
        <w:rPr>
          <w:rFonts w:hint="eastAsia"/>
        </w:rPr>
        <w:t>更新</w:t>
      </w:r>
      <w:r>
        <w:rPr>
          <w:rFonts w:hint="eastAsia"/>
        </w:rPr>
        <w:t>**</w:t>
      </w:r>
      <w:r w:rsidR="008D34DA">
        <w:rPr>
          <w:rFonts w:hint="eastAsia"/>
        </w:rPr>
        <w:t>：</w:t>
      </w:r>
      <w:r w:rsidR="008D34DA">
        <w:rPr>
          <w:rFonts w:hint="eastAsia"/>
        </w:rPr>
        <w:t>Azure</w:t>
      </w:r>
      <w:r>
        <w:t xml:space="preserve"> </w:t>
      </w:r>
      <w:r w:rsidR="008D34DA">
        <w:rPr>
          <w:rFonts w:hint="eastAsia"/>
        </w:rPr>
        <w:t>存储磁盘条带化的新指南</w:t>
      </w:r>
      <w:r w:rsidR="00276E6C">
        <w:rPr>
          <w:rFonts w:hint="eastAsia"/>
        </w:rPr>
        <w:t>作为</w:t>
      </w:r>
      <w:r w:rsidR="00276E6C">
        <w:rPr>
          <w:rFonts w:hint="eastAsia"/>
        </w:rPr>
        <w:t xml:space="preserve"> </w:t>
      </w:r>
      <w:r w:rsidR="00FF5561">
        <w:rPr>
          <w:rFonts w:hint="eastAsia"/>
        </w:rPr>
        <w:t>[</w:t>
      </w:r>
      <w:r w:rsidR="008D34DA">
        <w:rPr>
          <w:rFonts w:hint="eastAsia"/>
        </w:rPr>
        <w:t>Azure</w:t>
      </w:r>
      <w:r w:rsidR="008D34DA">
        <w:rPr>
          <w:rFonts w:hint="eastAsia"/>
        </w:rPr>
        <w:t>虚拟机中</w:t>
      </w:r>
      <w:r w:rsidR="008D34DA">
        <w:rPr>
          <w:rFonts w:hint="eastAsia"/>
        </w:rPr>
        <w:t>SQL Server</w:t>
      </w:r>
      <w:r w:rsidR="008D34DA">
        <w:rPr>
          <w:rFonts w:hint="eastAsia"/>
        </w:rPr>
        <w:t>的性能最佳实践</w:t>
      </w:r>
      <w:r w:rsidR="00900F6E">
        <w:rPr>
          <w:rFonts w:hint="eastAsia"/>
        </w:rPr>
        <w:t>]</w:t>
      </w:r>
      <w:r w:rsidR="00900F6E">
        <w:t>(</w:t>
      </w:r>
      <w:r w:rsidR="00900F6E" w:rsidRPr="00900F6E">
        <w:t xml:space="preserve"> https://docs.azure.cn/zh-cn/virtual-machines/windows/sql/virtual-machines-windows-sql-performance</w:t>
      </w:r>
      <w:r w:rsidR="00900F6E">
        <w:t>)</w:t>
      </w:r>
      <w:r w:rsidR="00900F6E" w:rsidRPr="00900F6E">
        <w:rPr>
          <w:rFonts w:hint="eastAsia"/>
        </w:rPr>
        <w:t xml:space="preserve"> </w:t>
      </w:r>
      <w:r w:rsidR="00900F6E">
        <w:rPr>
          <w:rFonts w:hint="eastAsia"/>
        </w:rPr>
        <w:t>中</w:t>
      </w:r>
      <w:r w:rsidR="002B0AE8">
        <w:rPr>
          <w:rFonts w:hint="eastAsia"/>
        </w:rPr>
        <w:t>的</w:t>
      </w:r>
      <w:r w:rsidR="002601E5">
        <w:rPr>
          <w:rFonts w:hint="eastAsia"/>
        </w:rPr>
        <w:t>一</w:t>
      </w:r>
      <w:r w:rsidR="00900F6E">
        <w:rPr>
          <w:rFonts w:hint="eastAsia"/>
        </w:rPr>
        <w:t>部分</w:t>
      </w:r>
      <w:r w:rsidR="00C80236">
        <w:rPr>
          <w:rFonts w:hint="eastAsia"/>
        </w:rPr>
        <w:t>最近已经发布</w:t>
      </w:r>
      <w:r w:rsidR="008D34DA">
        <w:rPr>
          <w:rFonts w:hint="eastAsia"/>
        </w:rPr>
        <w:t>。在</w:t>
      </w:r>
      <w:r w:rsidR="00F70441">
        <w:rPr>
          <w:rFonts w:hint="eastAsia"/>
        </w:rPr>
        <w:t>配置</w:t>
      </w:r>
      <w:r w:rsidR="00F70441">
        <w:rPr>
          <w:rFonts w:hint="eastAsia"/>
        </w:rPr>
        <w:t xml:space="preserve"> SQL</w:t>
      </w:r>
      <w:r w:rsidR="00F70441">
        <w:t xml:space="preserve"> </w:t>
      </w:r>
      <w:r w:rsidR="00F70441">
        <w:rPr>
          <w:rFonts w:hint="eastAsia"/>
        </w:rPr>
        <w:t>Server</w:t>
      </w:r>
      <w:r w:rsidR="00F70441">
        <w:t xml:space="preserve"> </w:t>
      </w:r>
      <w:r w:rsidR="00F70441">
        <w:rPr>
          <w:rFonts w:hint="eastAsia"/>
        </w:rPr>
        <w:t>使用</w:t>
      </w:r>
      <w:r w:rsidR="00F70441">
        <w:rPr>
          <w:rFonts w:hint="eastAsia"/>
        </w:rPr>
        <w:t xml:space="preserve"> </w:t>
      </w:r>
      <w:r w:rsidR="008D34DA">
        <w:rPr>
          <w:rFonts w:hint="eastAsia"/>
        </w:rPr>
        <w:t>Azure</w:t>
      </w:r>
      <w:r w:rsidR="008D34DA">
        <w:rPr>
          <w:rFonts w:hint="eastAsia"/>
        </w:rPr>
        <w:t>存储</w:t>
      </w:r>
      <w:r w:rsidR="004D5D95">
        <w:rPr>
          <w:rFonts w:hint="eastAsia"/>
        </w:rPr>
        <w:t>之前</w:t>
      </w:r>
      <w:r w:rsidR="008D34DA">
        <w:rPr>
          <w:rFonts w:hint="eastAsia"/>
        </w:rPr>
        <w:t>，</w:t>
      </w:r>
      <w:r w:rsidR="00F70441">
        <w:rPr>
          <w:rFonts w:hint="eastAsia"/>
        </w:rPr>
        <w:t>特别是</w:t>
      </w:r>
      <w:r w:rsidR="004E61F0">
        <w:rPr>
          <w:rFonts w:hint="eastAsia"/>
        </w:rPr>
        <w:t>关于</w:t>
      </w:r>
      <w:r w:rsidR="00F70441">
        <w:t>”</w:t>
      </w:r>
      <w:r w:rsidR="00F70441">
        <w:rPr>
          <w:rFonts w:hint="eastAsia"/>
        </w:rPr>
        <w:t>磁盘和性能注意事项</w:t>
      </w:r>
      <w:r w:rsidR="00F70441">
        <w:t xml:space="preserve">” </w:t>
      </w:r>
      <w:r w:rsidR="00F70441">
        <w:rPr>
          <w:rFonts w:hint="eastAsia"/>
        </w:rPr>
        <w:t>一节</w:t>
      </w:r>
      <w:r w:rsidR="004E61F0">
        <w:rPr>
          <w:rFonts w:hint="eastAsia"/>
        </w:rPr>
        <w:t>时</w:t>
      </w:r>
      <w:r w:rsidR="00F70441">
        <w:rPr>
          <w:rFonts w:hint="eastAsia"/>
        </w:rPr>
        <w:t xml:space="preserve">, </w:t>
      </w:r>
      <w:r w:rsidR="008D34DA">
        <w:rPr>
          <w:rFonts w:hint="eastAsia"/>
        </w:rPr>
        <w:t>请</w:t>
      </w:r>
      <w:r w:rsidR="004D5D95">
        <w:rPr>
          <w:rFonts w:hint="eastAsia"/>
        </w:rPr>
        <w:t>参阅本</w:t>
      </w:r>
      <w:r w:rsidR="003764ED">
        <w:rPr>
          <w:rFonts w:hint="eastAsia"/>
        </w:rPr>
        <w:t>话题</w:t>
      </w:r>
      <w:r w:rsidR="008D34DA">
        <w:rPr>
          <w:rFonts w:hint="eastAsia"/>
        </w:rPr>
        <w:t>。</w:t>
      </w:r>
    </w:p>
    <w:p w:rsidR="008D34DA" w:rsidRDefault="008D34DA" w:rsidP="008D34DA"/>
    <w:p w:rsidR="008D34DA" w:rsidRDefault="001B32D4" w:rsidP="008D34DA">
      <w:pPr>
        <w:rPr>
          <w:rFonts w:hint="eastAsia"/>
        </w:rPr>
      </w:pPr>
      <w:r>
        <w:rPr>
          <w:rFonts w:hint="eastAsia"/>
        </w:rPr>
        <w:t>**</w:t>
      </w:r>
      <w:r w:rsidR="008D34DA">
        <w:rPr>
          <w:rFonts w:hint="eastAsia"/>
        </w:rPr>
        <w:t>2014-08-08</w:t>
      </w:r>
      <w:r w:rsidR="00662E32">
        <w:t xml:space="preserve"> </w:t>
      </w:r>
      <w:r w:rsidR="00662E32">
        <w:rPr>
          <w:rFonts w:hint="eastAsia"/>
        </w:rPr>
        <w:t>更新</w:t>
      </w:r>
      <w:r>
        <w:rPr>
          <w:rFonts w:hint="eastAsia"/>
        </w:rPr>
        <w:t>**</w:t>
      </w:r>
      <w:r w:rsidR="008D34DA">
        <w:rPr>
          <w:rFonts w:hint="eastAsia"/>
        </w:rPr>
        <w:t>：</w:t>
      </w:r>
      <w:r w:rsidR="00424A40">
        <w:rPr>
          <w:rFonts w:hint="eastAsia"/>
        </w:rPr>
        <w:t>首先说明一下</w:t>
      </w:r>
      <w:r w:rsidR="008D34DA">
        <w:rPr>
          <w:rFonts w:hint="eastAsia"/>
        </w:rPr>
        <w:t>，这些步骤适用于已经创建</w:t>
      </w:r>
      <w:r w:rsidR="00424A40">
        <w:rPr>
          <w:rFonts w:hint="eastAsia"/>
        </w:rPr>
        <w:t>好集群的场景，</w:t>
      </w:r>
      <w:r w:rsidR="008A63F2">
        <w:rPr>
          <w:rFonts w:hint="eastAsia"/>
        </w:rPr>
        <w:t>当前</w:t>
      </w:r>
      <w:r w:rsidR="008D34DA">
        <w:rPr>
          <w:rFonts w:hint="eastAsia"/>
        </w:rPr>
        <w:t>需要在每个节点上添加本地存储空间。如果从零开始构建集群，则在集群</w:t>
      </w:r>
      <w:r w:rsidR="0075690B">
        <w:rPr>
          <w:rFonts w:hint="eastAsia"/>
        </w:rPr>
        <w:t>构建</w:t>
      </w:r>
      <w:r w:rsidR="008D34DA">
        <w:rPr>
          <w:rFonts w:hint="eastAsia"/>
        </w:rPr>
        <w:t>之前将本地存储空间添加到每个节点将变得更加容易，</w:t>
      </w:r>
      <w:r w:rsidR="007438AA">
        <w:rPr>
          <w:rFonts w:hint="eastAsia"/>
        </w:rPr>
        <w:t>然后</w:t>
      </w:r>
      <w:r w:rsidR="008D34DA">
        <w:rPr>
          <w:rFonts w:hint="eastAsia"/>
        </w:rPr>
        <w:t>将存储添加到集群中</w:t>
      </w:r>
      <w:r w:rsidR="007438AA">
        <w:rPr>
          <w:rFonts w:hint="eastAsia"/>
        </w:rPr>
        <w:t>将轻而易举</w:t>
      </w:r>
      <w:r w:rsidR="008D34DA">
        <w:rPr>
          <w:rFonts w:hint="eastAsia"/>
        </w:rPr>
        <w:t>。</w:t>
      </w:r>
    </w:p>
    <w:p w:rsidR="008D34DA" w:rsidRDefault="008D34DA" w:rsidP="008D34DA"/>
    <w:p w:rsidR="005F1611" w:rsidRDefault="001B32D4" w:rsidP="008D34DA">
      <w:r>
        <w:t>**</w:t>
      </w:r>
      <w:r w:rsidR="008D34DA">
        <w:rPr>
          <w:rFonts w:hint="eastAsia"/>
        </w:rPr>
        <w:t>2014-11-16</w:t>
      </w:r>
      <w:r w:rsidR="00662E32">
        <w:t xml:space="preserve"> </w:t>
      </w:r>
      <w:r w:rsidR="00662E32">
        <w:rPr>
          <w:rFonts w:hint="eastAsia"/>
        </w:rPr>
        <w:t>更新</w:t>
      </w:r>
      <w:r>
        <w:rPr>
          <w:rFonts w:hint="eastAsia"/>
        </w:rPr>
        <w:t>**</w:t>
      </w:r>
      <w:r w:rsidR="00662E32">
        <w:rPr>
          <w:rFonts w:hint="eastAsia"/>
        </w:rPr>
        <w:t xml:space="preserve"> </w:t>
      </w:r>
      <w:r w:rsidR="007438AA">
        <w:rPr>
          <w:rFonts w:hint="eastAsia"/>
        </w:rPr>
        <w:t>：在将新节点添加到</w:t>
      </w:r>
      <w:r w:rsidR="008D34DA">
        <w:rPr>
          <w:rFonts w:hint="eastAsia"/>
        </w:rPr>
        <w:t>上述存储空间配置的现有集群的情况下，如果选择将可用存储添加到集群的选项，则集群尝试</w:t>
      </w:r>
      <w:r w:rsidR="007438AA">
        <w:rPr>
          <w:rFonts w:hint="eastAsia"/>
        </w:rPr>
        <w:t>从</w:t>
      </w:r>
      <w:r w:rsidR="007438AA">
        <w:rPr>
          <w:rFonts w:hint="eastAsia"/>
        </w:rPr>
        <w:t>现有节点</w:t>
      </w:r>
      <w:r w:rsidR="008D34DA">
        <w:rPr>
          <w:rFonts w:hint="eastAsia"/>
        </w:rPr>
        <w:t>添加存储池</w:t>
      </w:r>
      <w:r w:rsidR="007438AA">
        <w:rPr>
          <w:rFonts w:hint="eastAsia"/>
        </w:rPr>
        <w:t>和</w:t>
      </w:r>
      <w:r w:rsidR="008D34DA">
        <w:rPr>
          <w:rFonts w:hint="eastAsia"/>
        </w:rPr>
        <w:t>虚拟磁盘，</w:t>
      </w:r>
      <w:r w:rsidR="0008104E">
        <w:rPr>
          <w:rFonts w:hint="eastAsia"/>
        </w:rPr>
        <w:t>此时</w:t>
      </w:r>
      <w:bookmarkStart w:id="1" w:name="_GoBack"/>
      <w:bookmarkEnd w:id="1"/>
      <w:r w:rsidR="008635AB">
        <w:rPr>
          <w:rFonts w:hint="eastAsia"/>
        </w:rPr>
        <w:t>将不可从</w:t>
      </w:r>
      <w:r w:rsidR="008D34DA">
        <w:rPr>
          <w:rFonts w:hint="eastAsia"/>
        </w:rPr>
        <w:t>本地</w:t>
      </w:r>
      <w:r w:rsidR="008635AB">
        <w:rPr>
          <w:rFonts w:hint="eastAsia"/>
        </w:rPr>
        <w:t>进行</w:t>
      </w:r>
      <w:r w:rsidR="008D34DA">
        <w:rPr>
          <w:rFonts w:hint="eastAsia"/>
        </w:rPr>
        <w:t>访问。要解决此问题，请按照上述步骤，删除群集对象，允许在存储池上进行写访问，附加虚拟磁盘（并再次将</w:t>
      </w:r>
      <w:r w:rsidR="008D34DA">
        <w:rPr>
          <w:rFonts w:hint="eastAsia"/>
        </w:rPr>
        <w:t>IsManualAttach</w:t>
      </w:r>
      <w:r w:rsidR="008D34DA">
        <w:rPr>
          <w:rFonts w:hint="eastAsia"/>
        </w:rPr>
        <w:t>设置为</w:t>
      </w:r>
      <w:r w:rsidR="008D34DA">
        <w:rPr>
          <w:rFonts w:hint="eastAsia"/>
        </w:rPr>
        <w:t>False</w:t>
      </w:r>
      <w:r w:rsidR="000872AB">
        <w:rPr>
          <w:rFonts w:hint="eastAsia"/>
        </w:rPr>
        <w:t>），</w:t>
      </w:r>
      <w:r w:rsidR="00241DB5">
        <w:rPr>
          <w:rFonts w:hint="eastAsia"/>
        </w:rPr>
        <w:t>然后</w:t>
      </w:r>
      <w:r w:rsidR="008D34DA">
        <w:rPr>
          <w:rFonts w:hint="eastAsia"/>
        </w:rPr>
        <w:t>使磁盘</w:t>
      </w:r>
      <w:r w:rsidR="000872AB">
        <w:rPr>
          <w:rFonts w:hint="eastAsia"/>
        </w:rPr>
        <w:t>上线。</w:t>
      </w:r>
    </w:p>
    <w:p w:rsidR="005F1611" w:rsidRDefault="005F1611"/>
    <w:p w:rsidR="005F1611" w:rsidRDefault="005F1611"/>
    <w:p w:rsidR="005F1611" w:rsidRDefault="005F1611"/>
    <w:p w:rsidR="005F1611" w:rsidRDefault="005F1611">
      <w:pPr>
        <w:rPr>
          <w:rFonts w:hint="eastAsia"/>
        </w:rPr>
      </w:pPr>
    </w:p>
    <w:p w:rsidR="005F1611" w:rsidRDefault="005F1611"/>
    <w:p w:rsidR="005F1611" w:rsidRDefault="005F1611"/>
    <w:p w:rsidR="005F1611" w:rsidRDefault="005F1611"/>
    <w:p w:rsidR="00B4088D" w:rsidRDefault="00B4088D"/>
    <w:p w:rsidR="00B4088D" w:rsidRDefault="00B4088D"/>
    <w:p w:rsidR="00B4088D" w:rsidRDefault="00B4088D"/>
    <w:p w:rsidR="00B4088D" w:rsidRDefault="00B4088D"/>
    <w:p w:rsidR="00B4088D" w:rsidRPr="00B4088D" w:rsidRDefault="00B4088D">
      <w:pPr>
        <w:rPr>
          <w:rFonts w:hint="eastAsia"/>
        </w:rPr>
      </w:pPr>
    </w:p>
    <w:p w:rsidR="00344A10" w:rsidRDefault="00344A10"/>
    <w:p w:rsidR="00344A10" w:rsidRDefault="00344A10"/>
    <w:p w:rsidR="00A924EB" w:rsidRDefault="00A924EB"/>
    <w:p w:rsidR="00A924EB" w:rsidRDefault="00A924EB">
      <w:pPr>
        <w:rPr>
          <w:rFonts w:hint="eastAsia"/>
        </w:rPr>
      </w:pPr>
    </w:p>
    <w:sectPr w:rsidR="00A924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062"/>
    <w:rsid w:val="000046D3"/>
    <w:rsid w:val="00005CE2"/>
    <w:rsid w:val="00045CD5"/>
    <w:rsid w:val="000531BA"/>
    <w:rsid w:val="000532BB"/>
    <w:rsid w:val="00053AC1"/>
    <w:rsid w:val="00067B48"/>
    <w:rsid w:val="0008104E"/>
    <w:rsid w:val="000812B3"/>
    <w:rsid w:val="00083391"/>
    <w:rsid w:val="000872AB"/>
    <w:rsid w:val="0010507B"/>
    <w:rsid w:val="00125305"/>
    <w:rsid w:val="0014469B"/>
    <w:rsid w:val="00154E5F"/>
    <w:rsid w:val="00160367"/>
    <w:rsid w:val="0017268F"/>
    <w:rsid w:val="001B32D4"/>
    <w:rsid w:val="002021C7"/>
    <w:rsid w:val="00236CCA"/>
    <w:rsid w:val="00241901"/>
    <w:rsid w:val="00241DB5"/>
    <w:rsid w:val="0024723A"/>
    <w:rsid w:val="002566C2"/>
    <w:rsid w:val="002601E5"/>
    <w:rsid w:val="0027240B"/>
    <w:rsid w:val="00276E6C"/>
    <w:rsid w:val="002B0AE8"/>
    <w:rsid w:val="002C12D9"/>
    <w:rsid w:val="002C2C4B"/>
    <w:rsid w:val="002D7139"/>
    <w:rsid w:val="002E3CD8"/>
    <w:rsid w:val="00315B2E"/>
    <w:rsid w:val="00326C17"/>
    <w:rsid w:val="00330FF7"/>
    <w:rsid w:val="003331F9"/>
    <w:rsid w:val="00344A10"/>
    <w:rsid w:val="003542C4"/>
    <w:rsid w:val="00374A32"/>
    <w:rsid w:val="00375930"/>
    <w:rsid w:val="003764ED"/>
    <w:rsid w:val="00383D76"/>
    <w:rsid w:val="0038722B"/>
    <w:rsid w:val="003A4092"/>
    <w:rsid w:val="003C61A6"/>
    <w:rsid w:val="00400289"/>
    <w:rsid w:val="00417AD7"/>
    <w:rsid w:val="00424A40"/>
    <w:rsid w:val="0046285A"/>
    <w:rsid w:val="00481E43"/>
    <w:rsid w:val="004D3AED"/>
    <w:rsid w:val="004D5D95"/>
    <w:rsid w:val="004E61F0"/>
    <w:rsid w:val="004F333F"/>
    <w:rsid w:val="00501459"/>
    <w:rsid w:val="00537A3E"/>
    <w:rsid w:val="00546074"/>
    <w:rsid w:val="005631BC"/>
    <w:rsid w:val="00564F83"/>
    <w:rsid w:val="00574D04"/>
    <w:rsid w:val="00583D1C"/>
    <w:rsid w:val="00586B48"/>
    <w:rsid w:val="005B1918"/>
    <w:rsid w:val="005D2C99"/>
    <w:rsid w:val="005F1611"/>
    <w:rsid w:val="005F7122"/>
    <w:rsid w:val="00616CBC"/>
    <w:rsid w:val="00662E32"/>
    <w:rsid w:val="00672BF3"/>
    <w:rsid w:val="00680270"/>
    <w:rsid w:val="00695036"/>
    <w:rsid w:val="006B62C4"/>
    <w:rsid w:val="006C4614"/>
    <w:rsid w:val="006D7185"/>
    <w:rsid w:val="006F1DD0"/>
    <w:rsid w:val="00721CD4"/>
    <w:rsid w:val="007438AA"/>
    <w:rsid w:val="00753630"/>
    <w:rsid w:val="0075690B"/>
    <w:rsid w:val="00765C68"/>
    <w:rsid w:val="007744C8"/>
    <w:rsid w:val="007B6BD7"/>
    <w:rsid w:val="007C6924"/>
    <w:rsid w:val="007D5B44"/>
    <w:rsid w:val="007E6AD5"/>
    <w:rsid w:val="00813DAF"/>
    <w:rsid w:val="0081753B"/>
    <w:rsid w:val="008568FC"/>
    <w:rsid w:val="008635AB"/>
    <w:rsid w:val="00872385"/>
    <w:rsid w:val="00890F81"/>
    <w:rsid w:val="00897528"/>
    <w:rsid w:val="008A63F2"/>
    <w:rsid w:val="008B67C9"/>
    <w:rsid w:val="008B7970"/>
    <w:rsid w:val="008C2F20"/>
    <w:rsid w:val="008C2FAE"/>
    <w:rsid w:val="008D1B1A"/>
    <w:rsid w:val="008D34DA"/>
    <w:rsid w:val="00900F6E"/>
    <w:rsid w:val="009147A9"/>
    <w:rsid w:val="00924973"/>
    <w:rsid w:val="00925A24"/>
    <w:rsid w:val="00937895"/>
    <w:rsid w:val="00955E6D"/>
    <w:rsid w:val="00974C99"/>
    <w:rsid w:val="009B3AF8"/>
    <w:rsid w:val="009B5D6B"/>
    <w:rsid w:val="009F6324"/>
    <w:rsid w:val="00A03090"/>
    <w:rsid w:val="00A243AF"/>
    <w:rsid w:val="00A611DF"/>
    <w:rsid w:val="00A70225"/>
    <w:rsid w:val="00A7467C"/>
    <w:rsid w:val="00A924EB"/>
    <w:rsid w:val="00A94D47"/>
    <w:rsid w:val="00A967C8"/>
    <w:rsid w:val="00AB3B68"/>
    <w:rsid w:val="00AD2062"/>
    <w:rsid w:val="00AF02F6"/>
    <w:rsid w:val="00AF11E9"/>
    <w:rsid w:val="00AF29D3"/>
    <w:rsid w:val="00B04CE0"/>
    <w:rsid w:val="00B4088D"/>
    <w:rsid w:val="00B414A6"/>
    <w:rsid w:val="00B763FD"/>
    <w:rsid w:val="00B8035E"/>
    <w:rsid w:val="00BA1A09"/>
    <w:rsid w:val="00BA5ABE"/>
    <w:rsid w:val="00BB6982"/>
    <w:rsid w:val="00BB7745"/>
    <w:rsid w:val="00BC4A37"/>
    <w:rsid w:val="00BE2494"/>
    <w:rsid w:val="00C00208"/>
    <w:rsid w:val="00C05A0B"/>
    <w:rsid w:val="00C2715E"/>
    <w:rsid w:val="00C6578C"/>
    <w:rsid w:val="00C73460"/>
    <w:rsid w:val="00C80236"/>
    <w:rsid w:val="00C81743"/>
    <w:rsid w:val="00CD648B"/>
    <w:rsid w:val="00CE7618"/>
    <w:rsid w:val="00CE76CA"/>
    <w:rsid w:val="00D13D57"/>
    <w:rsid w:val="00D23478"/>
    <w:rsid w:val="00D31B8F"/>
    <w:rsid w:val="00D52D49"/>
    <w:rsid w:val="00D5323E"/>
    <w:rsid w:val="00D54E67"/>
    <w:rsid w:val="00D61F98"/>
    <w:rsid w:val="00D62452"/>
    <w:rsid w:val="00D92CFB"/>
    <w:rsid w:val="00D93C36"/>
    <w:rsid w:val="00DC638F"/>
    <w:rsid w:val="00DC792E"/>
    <w:rsid w:val="00DF557F"/>
    <w:rsid w:val="00DF64F4"/>
    <w:rsid w:val="00DF70FE"/>
    <w:rsid w:val="00E228BC"/>
    <w:rsid w:val="00E4074E"/>
    <w:rsid w:val="00E57DCA"/>
    <w:rsid w:val="00E62AE9"/>
    <w:rsid w:val="00E90504"/>
    <w:rsid w:val="00EC1CB7"/>
    <w:rsid w:val="00EE47DB"/>
    <w:rsid w:val="00EF324B"/>
    <w:rsid w:val="00F122E3"/>
    <w:rsid w:val="00F26FC3"/>
    <w:rsid w:val="00F32614"/>
    <w:rsid w:val="00F70441"/>
    <w:rsid w:val="00FB64B8"/>
    <w:rsid w:val="00FC24AC"/>
    <w:rsid w:val="00FC4459"/>
    <w:rsid w:val="00FC492C"/>
    <w:rsid w:val="00FC5875"/>
    <w:rsid w:val="00FD4FB8"/>
    <w:rsid w:val="00FE725A"/>
    <w:rsid w:val="00FF5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9C4E7"/>
  <w15:chartTrackingRefBased/>
  <w15:docId w15:val="{31AC7645-A09A-4485-A480-93AFB0936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1F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1F98"/>
    <w:rPr>
      <w:color w:val="808080"/>
      <w:shd w:val="clear" w:color="auto" w:fill="E6E6E6"/>
    </w:rPr>
  </w:style>
  <w:style w:type="character" w:styleId="Emphasis">
    <w:name w:val="Emphasis"/>
    <w:basedOn w:val="DefaultParagraphFont"/>
    <w:uiPriority w:val="20"/>
    <w:qFormat/>
    <w:rsid w:val="0037593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82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0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38373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38111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27513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628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986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64681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13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298924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946111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116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azure.cn/zh-cn/storage/storage-scalability-targets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hyperlink" Target="http://download.microsoft.com/download/D/2/0/D20E1C5F-72EA-4505-9F26-FEF9550EFD44/Performance%20Guidance%20for%20SQL%20Server%20in%20Windows%20Azure%20Virtual%20Machines.docx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technet.microsoft.com/zh-cn/library/hh831739.aspx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F7F702-958F-42C2-9955-4D2671B73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1900</TotalTime>
  <Pages>1</Pages>
  <Words>870</Words>
  <Characters>4965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Tang (Shang Hai Wei Chuang Ruan Jian)</dc:creator>
  <cp:keywords/>
  <dc:description/>
  <cp:lastModifiedBy>David Tang (Shang Hai Wei Chuang Ruan Jian)</cp:lastModifiedBy>
  <cp:revision>97</cp:revision>
  <dcterms:created xsi:type="dcterms:W3CDTF">2017-08-10T01:58:00Z</dcterms:created>
  <dcterms:modified xsi:type="dcterms:W3CDTF">2017-08-11T10:45:00Z</dcterms:modified>
</cp:coreProperties>
</file>