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AB3" w:rsidRDefault="000C1E34" w:rsidP="000C1E34">
      <w:pPr>
        <w:pStyle w:val="Title"/>
        <w:jc w:val="center"/>
      </w:pPr>
      <w:r w:rsidRPr="000C1E34">
        <w:rPr>
          <w:rFonts w:hint="eastAsia"/>
        </w:rPr>
        <w:t>Azure PaaS</w:t>
      </w:r>
      <w:r w:rsidRPr="000C1E34">
        <w:rPr>
          <w:rFonts w:hint="eastAsia"/>
        </w:rPr>
        <w:t>服务密钥的安全性</w:t>
      </w:r>
    </w:p>
    <w:p w:rsidR="000C1E34" w:rsidRDefault="000C1E34" w:rsidP="00934E85">
      <w:r>
        <w:rPr>
          <w:rFonts w:hint="eastAsia"/>
        </w:rPr>
        <w:t>Azure</w:t>
      </w:r>
      <w:r>
        <w:t xml:space="preserve"> P</w:t>
      </w:r>
      <w:r>
        <w:rPr>
          <w:rFonts w:hint="eastAsia"/>
        </w:rPr>
        <w:t>aaS</w:t>
      </w:r>
      <w:r>
        <w:rPr>
          <w:rFonts w:hint="eastAsia"/>
        </w:rPr>
        <w:t>服务</w:t>
      </w:r>
      <w:r w:rsidR="00934E85">
        <w:rPr>
          <w:rFonts w:hint="eastAsia"/>
        </w:rPr>
        <w:t>，比如存储，</w:t>
      </w:r>
      <w:proofErr w:type="spellStart"/>
      <w:r w:rsidR="00934E85">
        <w:rPr>
          <w:rFonts w:hint="eastAsia"/>
        </w:rPr>
        <w:t>Redis</w:t>
      </w:r>
      <w:proofErr w:type="spellEnd"/>
      <w:r w:rsidR="00934E85">
        <w:rPr>
          <w:rFonts w:hint="eastAsia"/>
        </w:rPr>
        <w:t>缓存，服务总线，</w:t>
      </w:r>
      <w:r w:rsidR="00934E85">
        <w:rPr>
          <w:rFonts w:hint="eastAsia"/>
        </w:rPr>
        <w:t>IoT</w:t>
      </w:r>
      <w:r w:rsidR="00934E85">
        <w:rPr>
          <w:rFonts w:hint="eastAsia"/>
        </w:rPr>
        <w:t>中心等等，</w:t>
      </w:r>
      <w:r>
        <w:rPr>
          <w:rFonts w:hint="eastAsia"/>
        </w:rPr>
        <w:t>一般通过密钥来认证客户端，也就是说只有提供正确密钥的客户端才能访问</w:t>
      </w:r>
      <w:r w:rsidR="00934E85">
        <w:rPr>
          <w:rFonts w:hint="eastAsia"/>
        </w:rPr>
        <w:t>和使用</w:t>
      </w:r>
      <w:r>
        <w:rPr>
          <w:rFonts w:hint="eastAsia"/>
        </w:rPr>
        <w:t>对应的</w:t>
      </w:r>
      <w:r>
        <w:rPr>
          <w:rFonts w:hint="eastAsia"/>
        </w:rPr>
        <w:t>Azure</w:t>
      </w:r>
      <w:r>
        <w:t xml:space="preserve"> P</w:t>
      </w:r>
      <w:r>
        <w:rPr>
          <w:rFonts w:hint="eastAsia"/>
        </w:rPr>
        <w:t>aaS</w:t>
      </w:r>
      <w:r w:rsidR="00982F93">
        <w:rPr>
          <w:rFonts w:hint="eastAsia"/>
        </w:rPr>
        <w:t>服务，所以这个密钥是很重要很重要的，那么该如何</w:t>
      </w:r>
      <w:r w:rsidR="00934E85">
        <w:rPr>
          <w:rFonts w:hint="eastAsia"/>
        </w:rPr>
        <w:t>保证密钥的安全性呢？接下来将以问答的形式来阐述。</w:t>
      </w:r>
    </w:p>
    <w:p w:rsidR="00934E85" w:rsidRPr="00A64842" w:rsidRDefault="00934E85" w:rsidP="00934E85">
      <w:pPr>
        <w:rPr>
          <w:b/>
        </w:rPr>
      </w:pPr>
      <w:r w:rsidRPr="00A64842">
        <w:rPr>
          <w:rFonts w:hint="eastAsia"/>
          <w:b/>
        </w:rPr>
        <w:t>问：密钥能否被暴力破解？</w:t>
      </w:r>
    </w:p>
    <w:p w:rsidR="00934E85" w:rsidRDefault="00934E85" w:rsidP="00A64842">
      <w:r w:rsidRPr="00A64842">
        <w:rPr>
          <w:rFonts w:hint="eastAsia"/>
          <w:b/>
        </w:rPr>
        <w:t>答</w:t>
      </w:r>
      <w:r w:rsidRPr="006254FE">
        <w:rPr>
          <w:rFonts w:hint="eastAsia"/>
          <w:b/>
        </w:rPr>
        <w:t>：</w:t>
      </w:r>
      <w:r>
        <w:rPr>
          <w:rFonts w:hint="eastAsia"/>
        </w:rPr>
        <w:t>我们先看看几个密钥的例子来分析密钥的组成。</w:t>
      </w:r>
    </w:p>
    <w:tbl>
      <w:tblPr>
        <w:tblStyle w:val="TableGrid"/>
        <w:tblW w:w="0" w:type="auto"/>
        <w:tblInd w:w="607" w:type="dxa"/>
        <w:tblLayout w:type="fixed"/>
        <w:tblLook w:val="04A0" w:firstRow="1" w:lastRow="0" w:firstColumn="1" w:lastColumn="0" w:noHBand="0" w:noVBand="1"/>
      </w:tblPr>
      <w:tblGrid>
        <w:gridCol w:w="1255"/>
        <w:gridCol w:w="5472"/>
      </w:tblGrid>
      <w:tr w:rsidR="002958FE" w:rsidRPr="002958FE" w:rsidTr="00A64842">
        <w:trPr>
          <w:trHeight w:val="537"/>
        </w:trPr>
        <w:tc>
          <w:tcPr>
            <w:tcW w:w="1255" w:type="dxa"/>
            <w:vAlign w:val="center"/>
          </w:tcPr>
          <w:p w:rsidR="002958FE" w:rsidRPr="002958FE" w:rsidRDefault="002958FE" w:rsidP="002958FE">
            <w:r>
              <w:rPr>
                <w:rFonts w:hint="eastAsia"/>
              </w:rPr>
              <w:t>存储账户</w:t>
            </w:r>
          </w:p>
        </w:tc>
        <w:tc>
          <w:tcPr>
            <w:tcW w:w="5472" w:type="dxa"/>
            <w:vAlign w:val="center"/>
          </w:tcPr>
          <w:p w:rsidR="002958FE" w:rsidRPr="002958FE" w:rsidRDefault="002958FE" w:rsidP="002958FE">
            <w:r w:rsidRPr="002958FE">
              <w:t>5+kWqp1jIGQdGPVp6o7pgT/8DlRYnE55jJbxh51h7WHU4yGqAbMYdCYbSfR2CaFsi1/pfmL+d/QJbeAmDn6FQg==</w:t>
            </w:r>
          </w:p>
        </w:tc>
      </w:tr>
      <w:tr w:rsidR="002958FE" w:rsidRPr="002958FE" w:rsidTr="00A64842">
        <w:trPr>
          <w:trHeight w:val="537"/>
        </w:trPr>
        <w:tc>
          <w:tcPr>
            <w:tcW w:w="1255" w:type="dxa"/>
            <w:vAlign w:val="center"/>
          </w:tcPr>
          <w:p w:rsidR="002958FE" w:rsidRPr="002958FE" w:rsidRDefault="002958FE" w:rsidP="002958FE">
            <w:proofErr w:type="spellStart"/>
            <w:r w:rsidRPr="002958FE">
              <w:t>R</w:t>
            </w:r>
            <w:r w:rsidRPr="002958FE">
              <w:rPr>
                <w:rFonts w:hint="eastAsia"/>
              </w:rPr>
              <w:t>edis</w:t>
            </w:r>
            <w:proofErr w:type="spellEnd"/>
          </w:p>
        </w:tc>
        <w:tc>
          <w:tcPr>
            <w:tcW w:w="5472" w:type="dxa"/>
            <w:vAlign w:val="center"/>
          </w:tcPr>
          <w:p w:rsidR="002958FE" w:rsidRPr="002958FE" w:rsidRDefault="002958FE" w:rsidP="002958FE">
            <w:r w:rsidRPr="002958FE">
              <w:t>R4W4Ol+yHUJ9Z25VHSrQdn9sGw9ApNe00EvpvVXn05Y=</w:t>
            </w:r>
          </w:p>
        </w:tc>
      </w:tr>
      <w:tr w:rsidR="002958FE" w:rsidRPr="002958FE" w:rsidTr="00A64842">
        <w:trPr>
          <w:trHeight w:val="537"/>
        </w:trPr>
        <w:tc>
          <w:tcPr>
            <w:tcW w:w="1255" w:type="dxa"/>
            <w:vAlign w:val="center"/>
          </w:tcPr>
          <w:p w:rsidR="002958FE" w:rsidRPr="002958FE" w:rsidRDefault="002958FE" w:rsidP="002958FE">
            <w:r w:rsidRPr="002958FE">
              <w:rPr>
                <w:rFonts w:hint="eastAsia"/>
              </w:rPr>
              <w:t>服务总线</w:t>
            </w:r>
          </w:p>
        </w:tc>
        <w:tc>
          <w:tcPr>
            <w:tcW w:w="5472" w:type="dxa"/>
            <w:vAlign w:val="center"/>
          </w:tcPr>
          <w:p w:rsidR="002958FE" w:rsidRPr="002958FE" w:rsidRDefault="002958FE" w:rsidP="002958FE">
            <w:r w:rsidRPr="002958FE">
              <w:t>/TCLOykE3mgZ8Lxe2/N7VAZAo3pSn5K48y54Xoss4Pw=</w:t>
            </w:r>
          </w:p>
        </w:tc>
      </w:tr>
      <w:tr w:rsidR="002958FE" w:rsidRPr="002958FE" w:rsidTr="00A64842">
        <w:trPr>
          <w:trHeight w:val="537"/>
        </w:trPr>
        <w:tc>
          <w:tcPr>
            <w:tcW w:w="1255" w:type="dxa"/>
            <w:vAlign w:val="center"/>
          </w:tcPr>
          <w:p w:rsidR="002958FE" w:rsidRPr="002958FE" w:rsidRDefault="002958FE" w:rsidP="002958FE">
            <w:r w:rsidRPr="002958FE">
              <w:t>I</w:t>
            </w:r>
            <w:r w:rsidRPr="002958FE">
              <w:rPr>
                <w:rFonts w:hint="eastAsia"/>
              </w:rPr>
              <w:t>oT</w:t>
            </w:r>
            <w:r w:rsidRPr="002958FE">
              <w:rPr>
                <w:rFonts w:hint="eastAsia"/>
              </w:rPr>
              <w:t>中心</w:t>
            </w:r>
          </w:p>
        </w:tc>
        <w:tc>
          <w:tcPr>
            <w:tcW w:w="5472" w:type="dxa"/>
            <w:vAlign w:val="center"/>
          </w:tcPr>
          <w:p w:rsidR="002958FE" w:rsidRPr="002958FE" w:rsidRDefault="002958FE" w:rsidP="002958FE">
            <w:r w:rsidRPr="002958FE">
              <w:t>xv8FF7ja0QpPHcWE9B1wB3Ge7pLyj0ZvickxQAOdk/Y=</w:t>
            </w:r>
          </w:p>
        </w:tc>
      </w:tr>
    </w:tbl>
    <w:p w:rsidR="00335FC8" w:rsidRDefault="00335FC8" w:rsidP="00335FC8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这里的密钥字符串其实是经过</w:t>
      </w:r>
      <w:r>
        <w:rPr>
          <w:rFonts w:ascii="Helvetica" w:hAnsi="Helvetica"/>
          <w:color w:val="000000"/>
          <w:sz w:val="21"/>
          <w:szCs w:val="21"/>
        </w:rPr>
        <w:t>base64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编码的，根据</w:t>
      </w:r>
      <w:r>
        <w:rPr>
          <w:rFonts w:ascii="Helvetica" w:hAnsi="Helvetica"/>
          <w:color w:val="000000"/>
          <w:sz w:val="21"/>
          <w:szCs w:val="21"/>
        </w:rPr>
        <w:t>base64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编码规则，</w:t>
      </w:r>
      <w:r>
        <w:rPr>
          <w:rFonts w:ascii="Helvetica" w:hAnsi="Helvetica"/>
          <w:color w:val="000000"/>
          <w:sz w:val="21"/>
          <w:szCs w:val="21"/>
        </w:rPr>
        <w:t>44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长度的字符串可以表示</w:t>
      </w:r>
      <w:r>
        <w:rPr>
          <w:rFonts w:ascii="Helvetica" w:hAnsi="Helvetica"/>
          <w:color w:val="000000"/>
          <w:sz w:val="21"/>
          <w:szCs w:val="21"/>
        </w:rPr>
        <w:t>33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个字节，再去掉末尾用来填充的字符</w:t>
      </w:r>
      <w:r>
        <w:rPr>
          <w:rFonts w:ascii="Helvetica" w:hAnsi="Helvetica" w:cs="Helvetica"/>
          <w:color w:val="000000"/>
          <w:sz w:val="21"/>
          <w:szCs w:val="21"/>
        </w:rPr>
        <w:t>‘</w:t>
      </w:r>
      <w:r>
        <w:rPr>
          <w:rFonts w:ascii="Helvetica" w:hAnsi="Helvetica"/>
          <w:color w:val="000000"/>
          <w:sz w:val="21"/>
          <w:szCs w:val="21"/>
        </w:rPr>
        <w:t>=</w:t>
      </w:r>
      <w:r>
        <w:rPr>
          <w:rFonts w:ascii="Helvetica" w:hAnsi="Helvetica" w:cs="Helvetica"/>
          <w:color w:val="000000"/>
          <w:sz w:val="21"/>
          <w:szCs w:val="21"/>
        </w:rPr>
        <w:t>’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，那么实际上原本密钥应该是</w:t>
      </w:r>
      <w:r>
        <w:rPr>
          <w:rFonts w:ascii="Helvetica" w:hAnsi="Helvetica"/>
          <w:color w:val="000000"/>
          <w:sz w:val="21"/>
          <w:szCs w:val="21"/>
        </w:rPr>
        <w:t>32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个字节，这样的话，一个字节是</w:t>
      </w:r>
      <w:r>
        <w:rPr>
          <w:rFonts w:ascii="Helvetica" w:hAnsi="Helvetica"/>
          <w:color w:val="000000"/>
          <w:sz w:val="21"/>
          <w:szCs w:val="21"/>
        </w:rPr>
        <w:t>8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位，每一位的可能值为</w:t>
      </w:r>
      <w:r>
        <w:rPr>
          <w:rFonts w:ascii="Helvetica" w:hAnsi="Helvetica"/>
          <w:color w:val="000000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，因此，密钥的可能性就是</w:t>
      </w:r>
    </w:p>
    <w:p w:rsidR="00335FC8" w:rsidRDefault="00335FC8" w:rsidP="00335FC8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2^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Fonts w:ascii="Helvetica" w:hAnsi="Helvetica"/>
          <w:color w:val="000000"/>
          <w:sz w:val="21"/>
          <w:szCs w:val="21"/>
        </w:rPr>
        <w:t>8*32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= 2^256</w:t>
      </w:r>
    </w:p>
    <w:p w:rsidR="00335FC8" w:rsidRDefault="00335FC8" w:rsidP="00335FC8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也就是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256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次方，而存储账户密钥的可能性更是多达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512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次方，可想而知，这种情况下要暴力破解，可操作性实在不强。</w:t>
      </w:r>
    </w:p>
    <w:p w:rsidR="00A64842" w:rsidRPr="00A64842" w:rsidRDefault="00A64842" w:rsidP="002958FE">
      <w:pPr>
        <w:rPr>
          <w:b/>
        </w:rPr>
      </w:pPr>
      <w:r w:rsidRPr="00A64842">
        <w:rPr>
          <w:rFonts w:hint="eastAsia"/>
          <w:b/>
        </w:rPr>
        <w:t>问：密钥是否会在传输的过程中被截取？</w:t>
      </w:r>
    </w:p>
    <w:p w:rsidR="00A64842" w:rsidRDefault="00A64842" w:rsidP="002958FE">
      <w:r w:rsidRPr="006254FE">
        <w:rPr>
          <w:rFonts w:hint="eastAsia"/>
          <w:b/>
        </w:rPr>
        <w:t>答：</w:t>
      </w:r>
      <w:r w:rsidR="006254FE">
        <w:rPr>
          <w:rFonts w:hint="eastAsia"/>
        </w:rPr>
        <w:t>客户可能会有这样的疑问，</w:t>
      </w:r>
      <w:r>
        <w:rPr>
          <w:rFonts w:hint="eastAsia"/>
        </w:rPr>
        <w:t>在客户端使用</w:t>
      </w:r>
      <w:r>
        <w:rPr>
          <w:rFonts w:hint="eastAsia"/>
        </w:rPr>
        <w:t>Azure</w:t>
      </w:r>
      <w:r>
        <w:t xml:space="preserve"> P</w:t>
      </w:r>
      <w:r>
        <w:rPr>
          <w:rFonts w:hint="eastAsia"/>
        </w:rPr>
        <w:t>aaS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时，一般需要提供连接字符串，或者是密钥直接作为参数，感觉密钥</w:t>
      </w:r>
      <w:r w:rsidR="006254FE">
        <w:rPr>
          <w:rFonts w:hint="eastAsia"/>
        </w:rPr>
        <w:t>就跟普通的用户名密码一样，会被传输到服务端来做对比验证，因此觉得密钥有可能在传输过程中被截取。</w:t>
      </w:r>
    </w:p>
    <w:p w:rsidR="006254FE" w:rsidRDefault="006254FE" w:rsidP="002958FE">
      <w:r>
        <w:rPr>
          <w:rFonts w:hint="eastAsia"/>
        </w:rPr>
        <w:t>首先，所有的传输都是加密的（</w:t>
      </w:r>
      <w:r>
        <w:rPr>
          <w:rFonts w:hint="eastAsia"/>
        </w:rPr>
        <w:t>SSL</w:t>
      </w:r>
      <w:r>
        <w:t>\</w:t>
      </w:r>
      <w:r>
        <w:rPr>
          <w:rFonts w:hint="eastAsia"/>
        </w:rPr>
        <w:t>TLS</w:t>
      </w:r>
      <w:r>
        <w:rPr>
          <w:rFonts w:hint="eastAsia"/>
        </w:rPr>
        <w:t>）。但这还不是关键点，更关键的是，密钥其实压根就不会被传输，被用来传输和验证的是令牌（</w:t>
      </w:r>
      <w:r>
        <w:rPr>
          <w:rFonts w:hint="eastAsia"/>
        </w:rPr>
        <w:t>Token</w:t>
      </w:r>
      <w:r>
        <w:rPr>
          <w:rFonts w:hint="eastAsia"/>
        </w:rPr>
        <w:t>）。也就是说</w:t>
      </w:r>
      <w:r>
        <w:rPr>
          <w:rFonts w:hint="eastAsia"/>
        </w:rPr>
        <w:t>SDK</w:t>
      </w:r>
      <w:r>
        <w:rPr>
          <w:rFonts w:hint="eastAsia"/>
        </w:rPr>
        <w:t>拿到提供的密钥，会根据密钥生成相应的令牌，再传输令牌到服务端做验证。而令牌本身是被限制了访问范畴和生命周期的，因此比起密钥的安全性会高得多。</w:t>
      </w:r>
    </w:p>
    <w:p w:rsidR="00A64842" w:rsidRPr="006254FE" w:rsidRDefault="00A64842" w:rsidP="002958FE">
      <w:pPr>
        <w:rPr>
          <w:b/>
        </w:rPr>
      </w:pPr>
      <w:r w:rsidRPr="006254FE">
        <w:rPr>
          <w:rFonts w:hint="eastAsia"/>
          <w:b/>
        </w:rPr>
        <w:t>问：</w:t>
      </w:r>
      <w:r w:rsidR="006254FE">
        <w:rPr>
          <w:rFonts w:hint="eastAsia"/>
          <w:b/>
        </w:rPr>
        <w:t>在客户端，</w:t>
      </w:r>
      <w:r w:rsidRPr="006254FE">
        <w:rPr>
          <w:rFonts w:hint="eastAsia"/>
          <w:b/>
        </w:rPr>
        <w:t>密钥无</w:t>
      </w:r>
      <w:bookmarkStart w:id="0" w:name="_GoBack"/>
      <w:bookmarkEnd w:id="0"/>
      <w:r w:rsidRPr="006254FE">
        <w:rPr>
          <w:rFonts w:hint="eastAsia"/>
          <w:b/>
        </w:rPr>
        <w:t>论是明文写在代码里，还是配置文件中，都不安全，有没有更安全的方式？</w:t>
      </w:r>
    </w:p>
    <w:p w:rsidR="006254FE" w:rsidRDefault="00A64842" w:rsidP="002958FE">
      <w:r w:rsidRPr="006254FE">
        <w:rPr>
          <w:rFonts w:hint="eastAsia"/>
          <w:b/>
        </w:rPr>
        <w:lastRenderedPageBreak/>
        <w:t>答：</w:t>
      </w:r>
      <w:r w:rsidR="006254FE">
        <w:rPr>
          <w:rFonts w:hint="eastAsia"/>
        </w:rPr>
        <w:t>当然有。就跟生活中把贵重物品放在保险箱里一样，我们也可以把密钥放在保险箱里。</w:t>
      </w:r>
      <w:r w:rsidR="006254FE">
        <w:rPr>
          <w:rFonts w:hint="eastAsia"/>
        </w:rPr>
        <w:t>Azure</w:t>
      </w:r>
      <w:r w:rsidR="006254FE">
        <w:rPr>
          <w:rFonts w:hint="eastAsia"/>
        </w:rPr>
        <w:t>密钥保管库就是这样一个服务，可以将密钥保存到其中，授权的客户端在需要的时候再从中获取。这样的话，既使得密钥能被集中管理，而且能使密钥管理者和使用者分离，提高了安全性的同时，更提供了便捷性。更多了解</w:t>
      </w:r>
      <w:r w:rsidR="006254FE">
        <w:rPr>
          <w:rFonts w:hint="eastAsia"/>
        </w:rPr>
        <w:t>Azure</w:t>
      </w:r>
      <w:r w:rsidR="006254FE">
        <w:rPr>
          <w:rFonts w:hint="eastAsia"/>
        </w:rPr>
        <w:t>密钥保管库，可参阅以下文章：</w:t>
      </w:r>
    </w:p>
    <w:p w:rsidR="006254FE" w:rsidRDefault="00982F93" w:rsidP="006254FE">
      <w:pPr>
        <w:pStyle w:val="ListParagraph"/>
        <w:numPr>
          <w:ilvl w:val="0"/>
          <w:numId w:val="3"/>
        </w:numPr>
      </w:pPr>
      <w:hyperlink r:id="rId5" w:history="1">
        <w:r w:rsidR="006254FE" w:rsidRPr="006254FE">
          <w:rPr>
            <w:rStyle w:val="Hyperlink"/>
            <w:rFonts w:hint="eastAsia"/>
          </w:rPr>
          <w:t>Azure</w:t>
        </w:r>
        <w:r w:rsidR="006254FE" w:rsidRPr="006254FE">
          <w:rPr>
            <w:rStyle w:val="Hyperlink"/>
            <w:rFonts w:hint="eastAsia"/>
          </w:rPr>
          <w:t>密钥保管库介绍</w:t>
        </w:r>
      </w:hyperlink>
    </w:p>
    <w:p w:rsidR="006254FE" w:rsidRDefault="00982F93" w:rsidP="006254FE">
      <w:pPr>
        <w:pStyle w:val="ListParagraph"/>
        <w:numPr>
          <w:ilvl w:val="0"/>
          <w:numId w:val="3"/>
        </w:numPr>
      </w:pPr>
      <w:hyperlink r:id="rId6" w:history="1">
        <w:r w:rsidR="006254FE" w:rsidRPr="006254FE">
          <w:rPr>
            <w:rStyle w:val="Hyperlink"/>
            <w:rFonts w:hint="eastAsia"/>
          </w:rPr>
          <w:t>Azure</w:t>
        </w:r>
        <w:r w:rsidR="006254FE" w:rsidRPr="006254FE">
          <w:rPr>
            <w:rStyle w:val="Hyperlink"/>
            <w:rFonts w:hint="eastAsia"/>
          </w:rPr>
          <w:t>密钥保管库入门</w:t>
        </w:r>
      </w:hyperlink>
    </w:p>
    <w:p w:rsidR="006254FE" w:rsidRPr="002958FE" w:rsidRDefault="00982F93" w:rsidP="006254FE">
      <w:pPr>
        <w:pStyle w:val="ListParagraph"/>
        <w:numPr>
          <w:ilvl w:val="0"/>
          <w:numId w:val="3"/>
        </w:numPr>
      </w:pPr>
      <w:hyperlink r:id="rId7" w:history="1">
        <w:r w:rsidR="006254FE" w:rsidRPr="006254FE">
          <w:rPr>
            <w:rStyle w:val="Hyperlink"/>
            <w:rFonts w:hint="eastAsia"/>
          </w:rPr>
          <w:t>Azure</w:t>
        </w:r>
        <w:r w:rsidR="006254FE" w:rsidRPr="006254FE">
          <w:rPr>
            <w:rStyle w:val="Hyperlink"/>
            <w:rFonts w:hint="eastAsia"/>
          </w:rPr>
          <w:t>密钥保管库使用</w:t>
        </w:r>
      </w:hyperlink>
    </w:p>
    <w:p w:rsidR="00934E85" w:rsidRPr="00934E85" w:rsidRDefault="006254FE" w:rsidP="00934E85">
      <w:r>
        <w:rPr>
          <w:rFonts w:hint="eastAsia"/>
        </w:rPr>
        <w:t>那么除了这种方式之外，还有没有别的办法呢？上一个问题中我们提到通过令牌来认证，也就是说客户端其实不一定要知道密钥，它只要能提供正确的令牌就可以了，因此我们可以创建一个专门生成令牌的集中管理服务，授权的客户端只需要调用这个服务，就可以拿到目标资源的访问令牌，这样也可以避免密钥被客户端显示的知道。当然这种方法需要自己创建一个专门生成令牌的服务，所以比起使用</w:t>
      </w:r>
      <w:r>
        <w:rPr>
          <w:rFonts w:hint="eastAsia"/>
        </w:rPr>
        <w:t>Azure</w:t>
      </w:r>
      <w:r>
        <w:rPr>
          <w:rFonts w:hint="eastAsia"/>
        </w:rPr>
        <w:t>密钥保管库的方式要复杂些。</w:t>
      </w:r>
    </w:p>
    <w:p w:rsidR="00934E85" w:rsidRPr="000C1E34" w:rsidRDefault="00934E85" w:rsidP="00934E85"/>
    <w:sectPr w:rsidR="00934E85" w:rsidRPr="000C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87DFA"/>
    <w:multiLevelType w:val="hybridMultilevel"/>
    <w:tmpl w:val="CD0037F4"/>
    <w:lvl w:ilvl="0" w:tplc="8FCE35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39A3"/>
    <w:multiLevelType w:val="hybridMultilevel"/>
    <w:tmpl w:val="CE82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6D16"/>
    <w:multiLevelType w:val="hybridMultilevel"/>
    <w:tmpl w:val="7F48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24"/>
    <w:rsid w:val="000C1E34"/>
    <w:rsid w:val="002958FE"/>
    <w:rsid w:val="00335FC8"/>
    <w:rsid w:val="006254FE"/>
    <w:rsid w:val="00765AB3"/>
    <w:rsid w:val="00934E85"/>
    <w:rsid w:val="00940924"/>
    <w:rsid w:val="00982F93"/>
    <w:rsid w:val="00A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4996"/>
  <w15:chartTrackingRefBased/>
  <w15:docId w15:val="{567E0036-E8AD-4B84-BA87-05E3DE12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1E34"/>
    <w:pPr>
      <w:ind w:left="720"/>
      <w:contextualSpacing/>
    </w:pPr>
  </w:style>
  <w:style w:type="table" w:styleId="TableGrid">
    <w:name w:val="Table Grid"/>
    <w:basedOn w:val="TableNormal"/>
    <w:uiPriority w:val="39"/>
    <w:rsid w:val="0029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F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35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zure.cn/zh-cn/key-vault/key-vault-use-from-web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zure.cn/zh-cn/key-vault/key-vault-get-started" TargetMode="External"/><Relationship Id="rId5" Type="http://schemas.openxmlformats.org/officeDocument/2006/relationships/hyperlink" Target="https://docs.azure.cn/zh-cn/key-vault/key-vault-what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Miley Chen</cp:lastModifiedBy>
  <cp:revision>4</cp:revision>
  <dcterms:created xsi:type="dcterms:W3CDTF">2017-07-17T11:31:00Z</dcterms:created>
  <dcterms:modified xsi:type="dcterms:W3CDTF">2017-08-10T06:55:00Z</dcterms:modified>
</cp:coreProperties>
</file>