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88" w:rsidRPr="00782804" w:rsidRDefault="00913688" w:rsidP="00913688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BF1125" w:rsidRPr="00BF1125">
        <w:rPr>
          <w:rFonts w:ascii="宋体" w:hAnsi="宋体" w:hint="eastAsia"/>
          <w:lang w:eastAsia="zh-CN"/>
        </w:rPr>
        <w:t>如何在Web 应用上部署Maven Spring</w:t>
      </w:r>
      <w:r w:rsidR="00B1689A">
        <w:rPr>
          <w:rFonts w:ascii="宋体" w:hAnsi="宋体"/>
          <w:lang w:eastAsia="zh-CN"/>
        </w:rPr>
        <w:t xml:space="preserve"> </w:t>
      </w:r>
      <w:bookmarkStart w:id="0" w:name="_GoBack"/>
      <w:bookmarkEnd w:id="0"/>
      <w:r w:rsidR="00BF1125" w:rsidRPr="00BF1125">
        <w:rPr>
          <w:rFonts w:ascii="宋体" w:hAnsi="宋体" w:hint="eastAsia"/>
          <w:lang w:eastAsia="zh-CN"/>
        </w:rPr>
        <w:t>Boot项目</w:t>
      </w:r>
    </w:p>
    <w:p w:rsidR="00913688" w:rsidRDefault="00913688" w:rsidP="00913688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C64AF0" w:rsidRDefault="00C64AF0" w:rsidP="00301CE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构建</w:t>
      </w:r>
      <w:r>
        <w:rPr>
          <w:rFonts w:hint="eastAsia"/>
          <w:lang w:eastAsia="zh-CN"/>
        </w:rPr>
        <w:t>Maven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SpringBoot</w:t>
      </w:r>
      <w:r>
        <w:rPr>
          <w:rFonts w:hint="eastAsia"/>
          <w:lang w:eastAsia="zh-CN"/>
        </w:rPr>
        <w:t>项目，您可以在此</w:t>
      </w:r>
      <w:hyperlink r:id="rId5" w:history="1">
        <w:r w:rsidRPr="00C64AF0">
          <w:rPr>
            <w:rStyle w:val="Hyperlink"/>
            <w:rFonts w:hint="eastAsia"/>
            <w:lang w:eastAsia="zh-CN"/>
          </w:rPr>
          <w:t>下载事例</w:t>
        </w:r>
      </w:hyperlink>
      <w:r>
        <w:rPr>
          <w:rFonts w:hint="eastAsia"/>
          <w:lang w:eastAsia="zh-CN"/>
        </w:rPr>
        <w:t>。</w:t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Azure</w:t>
      </w:r>
      <w:r>
        <w:rPr>
          <w:rFonts w:hint="eastAsia"/>
          <w:lang w:eastAsia="zh-CN"/>
        </w:rPr>
        <w:t>中创建一个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应用。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E203D" wp14:editId="55D14146">
            <wp:extent cx="3035808" cy="3453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9" cy="34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运行环境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EFB84C" wp14:editId="1AD29A76">
            <wp:extent cx="54864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E8" w:rsidRDefault="00301CE8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上载</w:t>
      </w:r>
      <w:r>
        <w:rPr>
          <w:rFonts w:hint="eastAsia"/>
          <w:lang w:eastAsia="zh-CN"/>
        </w:rPr>
        <w:t>SpringBoot</w:t>
      </w:r>
      <w:r>
        <w:rPr>
          <w:rFonts w:hint="eastAsia"/>
          <w:lang w:eastAsia="zh-CN"/>
        </w:rPr>
        <w:t>的可执行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文件到</w:t>
      </w:r>
      <w:r>
        <w:rPr>
          <w:rFonts w:hint="eastAsia"/>
          <w:lang w:eastAsia="zh-CN"/>
        </w:rPr>
        <w:t>wwwroot</w:t>
      </w:r>
      <w:r>
        <w:rPr>
          <w:rFonts w:hint="eastAsia"/>
          <w:lang w:eastAsia="zh-CN"/>
        </w:rPr>
        <w:t>下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44E" wp14:editId="164887C2">
            <wp:extent cx="5486400" cy="145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web.config</w:t>
      </w:r>
      <w:r>
        <w:rPr>
          <w:rFonts w:hint="eastAsia"/>
          <w:lang w:eastAsia="zh-CN"/>
        </w:rPr>
        <w:t>文件</w:t>
      </w:r>
      <w:r w:rsidR="00301CE8">
        <w:rPr>
          <w:rFonts w:hint="eastAsia"/>
          <w:lang w:eastAsia="zh-CN"/>
        </w:rPr>
        <w:t>，内容如下（标黄的部分，请按照实际情况进行编写）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>&lt;configuration&gt;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&lt;system.webServer&gt;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&lt;handlers&gt;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  &lt;add name="httpPlatformHandler" path="*" verb="*" modules="httpPlatformHandler" resourceType="Unspecified" /&gt;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&lt;/handlers&gt;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&lt;httpPlatform processPath="%JAVA_HOME%\bin\java.exe" stdoutLogEnabled ="true"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    arguments="-Djava.net.preferIPv4Stack=true -Dserver.port=%HTTP_PLATFORM_PORT% -jar &amp;quot;</w:t>
      </w:r>
      <w:r w:rsidRPr="00301CE8">
        <w:rPr>
          <w:highlight w:val="yellow"/>
          <w:lang w:eastAsia="zh-CN"/>
        </w:rPr>
        <w:t>%HOME%\site\wwwroot\springbootsample-1.0.0.jar</w:t>
      </w:r>
      <w:r>
        <w:rPr>
          <w:lang w:eastAsia="zh-CN"/>
        </w:rPr>
        <w:t>&amp;quot;"&gt;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  &lt;/httpPlatform&gt;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  &lt;/system.webServer&gt;</w:t>
      </w:r>
    </w:p>
    <w:p w:rsidR="00301CE8" w:rsidRDefault="00301CE8" w:rsidP="00301CE8">
      <w:pPr>
        <w:pStyle w:val="ListParagraph"/>
        <w:ind w:left="1080"/>
        <w:rPr>
          <w:lang w:eastAsia="zh-CN"/>
        </w:rPr>
      </w:pPr>
      <w:r>
        <w:rPr>
          <w:lang w:eastAsia="zh-CN"/>
        </w:rPr>
        <w:t>&lt;/configuration&gt;</w:t>
      </w:r>
    </w:p>
    <w:p w:rsidR="00C64AF0" w:rsidRDefault="00C64AF0" w:rsidP="00C64AF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启动应用执行</w:t>
      </w:r>
    </w:p>
    <w:p w:rsidR="00301CE8" w:rsidRPr="00C64AF0" w:rsidRDefault="00301CE8" w:rsidP="00301CE8">
      <w:pPr>
        <w:pStyle w:val="ListParagraph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5FB5D9" wp14:editId="13EC4FC7">
            <wp:extent cx="3400000" cy="16952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8" w:rsidRPr="00C64AF0" w:rsidRDefault="00913688" w:rsidP="00C64AF0">
      <w:pPr>
        <w:rPr>
          <w:b/>
          <w:sz w:val="24"/>
          <w:u w:val="single"/>
          <w:lang w:eastAsia="zh-CN"/>
        </w:rPr>
      </w:pPr>
      <w:r w:rsidRPr="00C64AF0">
        <w:rPr>
          <w:rFonts w:hint="eastAsia"/>
          <w:b/>
          <w:sz w:val="24"/>
          <w:u w:val="single"/>
          <w:lang w:eastAsia="zh-CN"/>
        </w:rPr>
        <w:t>链接资源：</w:t>
      </w:r>
    </w:p>
    <w:p w:rsidR="003B51F9" w:rsidRDefault="00B1689A" w:rsidP="00913688">
      <w:hyperlink r:id="rId10" w:history="1">
        <w:r w:rsidR="00301CE8" w:rsidRPr="00FA53AB">
          <w:rPr>
            <w:rStyle w:val="Hyperlink"/>
          </w:rPr>
          <w:t>https://docs.microsoft.com/en-us/azure/app-service-web/web-sites-java-custom-upload</w:t>
        </w:r>
      </w:hyperlink>
      <w:r w:rsidR="00301CE8">
        <w:t xml:space="preserve"> </w:t>
      </w:r>
    </w:p>
    <w:sectPr w:rsidR="003B5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27D5"/>
    <w:multiLevelType w:val="hybridMultilevel"/>
    <w:tmpl w:val="37CA99AA"/>
    <w:lvl w:ilvl="0" w:tplc="92703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7B"/>
    <w:rsid w:val="00301CE8"/>
    <w:rsid w:val="005F0C72"/>
    <w:rsid w:val="00913688"/>
    <w:rsid w:val="00B1689A"/>
    <w:rsid w:val="00BF1125"/>
    <w:rsid w:val="00C64AF0"/>
    <w:rsid w:val="00CE31C8"/>
    <w:rsid w:val="00E4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3A64"/>
  <w15:chartTrackingRefBased/>
  <w15:docId w15:val="{E65C00E6-794D-49C3-ACFD-C3B821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688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688"/>
    <w:rPr>
      <w:color w:val="2F5496" w:themeColor="accent5" w:themeShade="BF"/>
      <w:u w:val="single"/>
    </w:rPr>
  </w:style>
  <w:style w:type="paragraph" w:styleId="ListParagraph">
    <w:name w:val="List Paragraph"/>
    <w:basedOn w:val="Normal"/>
    <w:uiPriority w:val="34"/>
    <w:qFormat/>
    <w:rsid w:val="00C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ysmiling/SpringBootMavenSampleForWebapp" TargetMode="External"/><Relationship Id="rId10" Type="http://schemas.openxmlformats.org/officeDocument/2006/relationships/hyperlink" Target="https://docs.microsoft.com/en-us/azure/app-service-web/web-sites-java-custom-up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Sandy Sun</cp:lastModifiedBy>
  <cp:revision>5</cp:revision>
  <dcterms:created xsi:type="dcterms:W3CDTF">2017-08-21T02:04:00Z</dcterms:created>
  <dcterms:modified xsi:type="dcterms:W3CDTF">2017-09-15T01:55:00Z</dcterms:modified>
</cp:coreProperties>
</file>