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31" w:rsidRDefault="00947C31" w:rsidP="00947C31">
      <w:pPr>
        <w:jc w:val="center"/>
        <w:rPr>
          <w:rFonts w:ascii="微软雅黑" w:eastAsia="微软雅黑" w:hAnsi="微软雅黑"/>
          <w:b/>
          <w:sz w:val="28"/>
        </w:rPr>
      </w:pPr>
      <w:bookmarkStart w:id="0" w:name="_GoBack"/>
      <w:bookmarkEnd w:id="0"/>
      <w:r w:rsidRPr="00947C31">
        <w:rPr>
          <w:rFonts w:ascii="微软雅黑" w:eastAsia="微软雅黑" w:hAnsi="微软雅黑" w:hint="eastAsia"/>
          <w:b/>
          <w:sz w:val="28"/>
        </w:rPr>
        <w:t>通过</w:t>
      </w:r>
      <w:proofErr w:type="spellStart"/>
      <w:r w:rsidRPr="00947C31">
        <w:rPr>
          <w:rFonts w:ascii="微软雅黑" w:eastAsia="微软雅黑" w:hAnsi="微软雅黑" w:hint="eastAsia"/>
          <w:b/>
          <w:sz w:val="28"/>
        </w:rPr>
        <w:t>Powershell</w:t>
      </w:r>
      <w:proofErr w:type="spellEnd"/>
      <w:r w:rsidRPr="00947C31">
        <w:rPr>
          <w:rFonts w:ascii="微软雅黑" w:eastAsia="微软雅黑" w:hAnsi="微软雅黑" w:hint="eastAsia"/>
          <w:b/>
          <w:sz w:val="28"/>
        </w:rPr>
        <w:t>统计存储每日文件新增数量</w:t>
      </w:r>
    </w:p>
    <w:p w:rsidR="00E33730" w:rsidRPr="00E33730" w:rsidRDefault="00E33730" w:rsidP="00E33730">
      <w:pPr>
        <w:rPr>
          <w:rFonts w:ascii="微软雅黑" w:eastAsia="微软雅黑" w:hAnsi="微软雅黑"/>
          <w:b/>
        </w:rPr>
      </w:pPr>
      <w:r w:rsidRPr="00E33730">
        <w:rPr>
          <w:rFonts w:ascii="微软雅黑" w:eastAsia="微软雅黑" w:hAnsi="微软雅黑" w:hint="eastAsia"/>
          <w:b/>
        </w:rPr>
        <w:t>问题描述：</w:t>
      </w:r>
    </w:p>
    <w:p w:rsidR="004427BB" w:rsidRDefault="004427BB" w:rsidP="004427BB">
      <w:pPr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如何查看blob中某个container每日的数据增加量</w:t>
      </w:r>
    </w:p>
    <w:p w:rsidR="004427BB" w:rsidRPr="004427BB" w:rsidRDefault="004427BB" w:rsidP="004427BB">
      <w:pPr>
        <w:textAlignment w:val="center"/>
        <w:rPr>
          <w:rFonts w:ascii="微软雅黑" w:eastAsia="微软雅黑" w:hAnsi="微软雅黑"/>
          <w:sz w:val="21"/>
          <w:szCs w:val="21"/>
        </w:rPr>
      </w:pPr>
    </w:p>
    <w:p w:rsidR="00E36849" w:rsidRDefault="00AC06F4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实现思路</w:t>
      </w:r>
      <w:r w:rsidR="00E33730" w:rsidRPr="00E33730">
        <w:rPr>
          <w:rFonts w:ascii="微软雅黑" w:eastAsia="微软雅黑" w:hAnsi="微软雅黑" w:hint="eastAsia"/>
          <w:b/>
        </w:rPr>
        <w:t>：</w:t>
      </w:r>
    </w:p>
    <w:p w:rsidR="00245D54" w:rsidRDefault="004427BB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目前并没有直接的工具能完成此项业务需求。建议考虑程序代码或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Powershell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脚本实现，实现逻辑即按照时间（当天）统计文件总数，即是当天的增长量</w:t>
      </w:r>
    </w:p>
    <w:p w:rsidR="004427BB" w:rsidRPr="00ED530F" w:rsidRDefault="004427BB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</w:p>
    <w:p w:rsidR="000F1BFF" w:rsidRDefault="004427BB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 w:hint="eastAsia"/>
          <w:b/>
        </w:rPr>
        <w:t>Powershell</w:t>
      </w:r>
      <w:proofErr w:type="spellEnd"/>
      <w:r>
        <w:rPr>
          <w:rFonts w:ascii="微软雅黑" w:eastAsia="微软雅黑" w:hAnsi="微软雅黑" w:hint="eastAsia"/>
          <w:b/>
        </w:rPr>
        <w:t>脚本</w:t>
      </w:r>
      <w:r w:rsidR="000F1BFF" w:rsidRPr="00E33730">
        <w:rPr>
          <w:rFonts w:ascii="微软雅黑" w:eastAsia="微软雅黑" w:hAnsi="微软雅黑" w:hint="eastAsia"/>
          <w:b/>
        </w:rPr>
        <w:t>：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# </w:t>
      </w:r>
      <w:r>
        <w:rPr>
          <w:rFonts w:ascii="宋体" w:hAnsi="宋体" w:hint="eastAsia"/>
          <w:b/>
          <w:bCs/>
          <w:color w:val="1F497D"/>
        </w:rPr>
        <w:t>登录账户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Login-</w:t>
      </w:r>
      <w:proofErr w:type="spellStart"/>
      <w:r>
        <w:rPr>
          <w:b/>
          <w:bCs/>
          <w:color w:val="1F497D"/>
        </w:rPr>
        <w:t>AzureRmAccount</w:t>
      </w:r>
      <w:proofErr w:type="spellEnd"/>
      <w:r>
        <w:rPr>
          <w:b/>
          <w:bCs/>
          <w:color w:val="1F497D"/>
        </w:rPr>
        <w:t xml:space="preserve"> -</w:t>
      </w:r>
      <w:proofErr w:type="spellStart"/>
      <w:r>
        <w:rPr>
          <w:b/>
          <w:bCs/>
          <w:color w:val="1F497D"/>
        </w:rPr>
        <w:t>EnvironmentName</w:t>
      </w:r>
      <w:proofErr w:type="spellEnd"/>
      <w:r>
        <w:rPr>
          <w:b/>
          <w:bCs/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AzureChinaCloud</w:t>
      </w:r>
      <w:proofErr w:type="spellEnd"/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Set-</w:t>
      </w:r>
      <w:proofErr w:type="spellStart"/>
      <w:r>
        <w:rPr>
          <w:b/>
          <w:bCs/>
          <w:color w:val="1F497D"/>
        </w:rPr>
        <w:t>AzureRmContext</w:t>
      </w:r>
      <w:proofErr w:type="spellEnd"/>
      <w:r>
        <w:rPr>
          <w:b/>
          <w:bCs/>
          <w:color w:val="1F497D"/>
        </w:rPr>
        <w:t xml:space="preserve"> -</w:t>
      </w:r>
      <w:proofErr w:type="spellStart"/>
      <w:r>
        <w:rPr>
          <w:b/>
          <w:bCs/>
          <w:color w:val="1F497D"/>
        </w:rPr>
        <w:t>SubscriptionId</w:t>
      </w:r>
      <w:proofErr w:type="spellEnd"/>
      <w:r>
        <w:rPr>
          <w:b/>
          <w:bCs/>
          <w:color w:val="1F497D"/>
        </w:rPr>
        <w:t xml:space="preserve"> "e0fbea86-6cf2-4b2d-81e2-9c59f4f96bcb"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$StorageName1="</w:t>
      </w:r>
      <w:r>
        <w:rPr>
          <w:rFonts w:ascii="宋体" w:hAnsi="宋体" w:hint="eastAsia"/>
          <w:b/>
          <w:bCs/>
          <w:color w:val="1F497D"/>
          <w:highlight w:val="yellow"/>
        </w:rPr>
        <w:t>存储账户</w:t>
      </w:r>
      <w:r>
        <w:rPr>
          <w:b/>
          <w:bCs/>
          <w:color w:val="1F497D"/>
        </w:rPr>
        <w:t>"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$StorageKey1="</w:t>
      </w:r>
      <w:r>
        <w:rPr>
          <w:rFonts w:ascii="宋体" w:hAnsi="宋体" w:hint="eastAsia"/>
          <w:b/>
          <w:bCs/>
          <w:color w:val="1F497D"/>
          <w:highlight w:val="yellow"/>
        </w:rPr>
        <w:t>存储账户秘钥</w:t>
      </w:r>
      <w:r>
        <w:rPr>
          <w:b/>
          <w:bCs/>
          <w:color w:val="1F497D"/>
        </w:rPr>
        <w:t>"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$ContainerName1="</w:t>
      </w:r>
      <w:r>
        <w:rPr>
          <w:rFonts w:ascii="宋体" w:hAnsi="宋体" w:hint="eastAsia"/>
          <w:b/>
          <w:bCs/>
          <w:color w:val="1F497D"/>
          <w:highlight w:val="yellow"/>
        </w:rPr>
        <w:t>容器名称</w:t>
      </w:r>
      <w:r>
        <w:rPr>
          <w:b/>
          <w:bCs/>
          <w:color w:val="1F497D"/>
        </w:rPr>
        <w:t xml:space="preserve">" 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$StorageCtx1 = New-</w:t>
      </w:r>
      <w:proofErr w:type="spellStart"/>
      <w:r>
        <w:rPr>
          <w:b/>
          <w:bCs/>
          <w:color w:val="1F497D"/>
        </w:rPr>
        <w:t>AzureStorageContext</w:t>
      </w:r>
      <w:proofErr w:type="spellEnd"/>
      <w:r>
        <w:rPr>
          <w:b/>
          <w:bCs/>
          <w:color w:val="1F497D"/>
        </w:rPr>
        <w:t xml:space="preserve"> -</w:t>
      </w:r>
      <w:proofErr w:type="spellStart"/>
      <w:r>
        <w:rPr>
          <w:b/>
          <w:bCs/>
          <w:color w:val="1F497D"/>
        </w:rPr>
        <w:t>StorageAccountName</w:t>
      </w:r>
      <w:proofErr w:type="spellEnd"/>
      <w:r>
        <w:rPr>
          <w:b/>
          <w:bCs/>
          <w:color w:val="1F497D"/>
        </w:rPr>
        <w:t xml:space="preserve"> $StorageName1 -</w:t>
      </w:r>
      <w:proofErr w:type="spellStart"/>
      <w:r>
        <w:rPr>
          <w:b/>
          <w:bCs/>
          <w:color w:val="1F497D"/>
        </w:rPr>
        <w:t>StorageAccountKey</w:t>
      </w:r>
      <w:proofErr w:type="spellEnd"/>
      <w:r>
        <w:rPr>
          <w:b/>
          <w:bCs/>
          <w:color w:val="1F497D"/>
        </w:rPr>
        <w:t xml:space="preserve"> $StorageKey1 -Environment </w:t>
      </w:r>
      <w:proofErr w:type="spellStart"/>
      <w:r>
        <w:rPr>
          <w:b/>
          <w:bCs/>
          <w:color w:val="1F497D"/>
        </w:rPr>
        <w:t>AzureChinaCloud</w:t>
      </w:r>
      <w:proofErr w:type="spellEnd"/>
      <w:r>
        <w:rPr>
          <w:b/>
          <w:bCs/>
          <w:color w:val="1F497D"/>
        </w:rPr>
        <w:t xml:space="preserve"> 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$blobs = Get-</w:t>
      </w:r>
      <w:proofErr w:type="spellStart"/>
      <w:r>
        <w:rPr>
          <w:b/>
          <w:bCs/>
          <w:color w:val="1F497D"/>
        </w:rPr>
        <w:t>AzureStorageBlob</w:t>
      </w:r>
      <w:proofErr w:type="spellEnd"/>
      <w:r>
        <w:rPr>
          <w:b/>
          <w:bCs/>
          <w:color w:val="1F497D"/>
        </w:rPr>
        <w:t xml:space="preserve"> -Container $ContainerName1 -Context $StorageCtx1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# </w:t>
      </w:r>
      <w:r>
        <w:rPr>
          <w:rFonts w:ascii="宋体" w:hAnsi="宋体" w:hint="eastAsia"/>
          <w:b/>
          <w:bCs/>
          <w:color w:val="1F497D"/>
        </w:rPr>
        <w:t>增长数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$</w:t>
      </w:r>
      <w:proofErr w:type="spellStart"/>
      <w:r>
        <w:rPr>
          <w:b/>
          <w:bCs/>
          <w:color w:val="1F497D"/>
        </w:rPr>
        <w:t>increCount</w:t>
      </w:r>
      <w:proofErr w:type="spellEnd"/>
      <w:r>
        <w:rPr>
          <w:b/>
          <w:bCs/>
          <w:color w:val="1F497D"/>
        </w:rPr>
        <w:t xml:space="preserve"> = 0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# </w:t>
      </w:r>
      <w:r>
        <w:rPr>
          <w:rFonts w:ascii="宋体" w:hAnsi="宋体" w:hint="eastAsia"/>
          <w:b/>
          <w:bCs/>
          <w:color w:val="1F497D"/>
        </w:rPr>
        <w:t>获取当前日期，</w:t>
      </w:r>
      <w:proofErr w:type="spellStart"/>
      <w:r>
        <w:rPr>
          <w:b/>
          <w:bCs/>
          <w:color w:val="1F497D"/>
        </w:rPr>
        <w:t>Powershell</w:t>
      </w:r>
      <w:proofErr w:type="spellEnd"/>
      <w:r>
        <w:rPr>
          <w:rFonts w:ascii="宋体" w:hAnsi="宋体" w:hint="eastAsia"/>
          <w:b/>
          <w:bCs/>
          <w:color w:val="1F497D"/>
        </w:rPr>
        <w:t>日期函数参考：</w:t>
      </w:r>
      <w:r>
        <w:rPr>
          <w:b/>
          <w:bCs/>
          <w:color w:val="1F497D"/>
        </w:rPr>
        <w:fldChar w:fldCharType="begin"/>
      </w:r>
      <w:r>
        <w:rPr>
          <w:b/>
          <w:bCs/>
          <w:color w:val="1F497D"/>
        </w:rPr>
        <w:instrText xml:space="preserve"> HYPERLINK "http://www.oschina.net/code/snippet_222150_18220" </w:instrText>
      </w:r>
      <w:r>
        <w:rPr>
          <w:b/>
          <w:bCs/>
          <w:color w:val="1F497D"/>
        </w:rPr>
        <w:fldChar w:fldCharType="separate"/>
      </w:r>
      <w:r>
        <w:rPr>
          <w:rStyle w:val="Hyperlink"/>
          <w:b/>
          <w:bCs/>
        </w:rPr>
        <w:t>http://www.oschina.net/code/snippet_222150_18220</w:t>
      </w:r>
      <w:r>
        <w:rPr>
          <w:b/>
          <w:bCs/>
          <w:color w:val="1F497D"/>
        </w:rPr>
        <w:fldChar w:fldCharType="end"/>
      </w:r>
      <w:r>
        <w:rPr>
          <w:b/>
          <w:bCs/>
          <w:color w:val="1F497D"/>
        </w:rPr>
        <w:t xml:space="preserve"> 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$</w:t>
      </w:r>
      <w:proofErr w:type="spellStart"/>
      <w:r>
        <w:rPr>
          <w:b/>
          <w:bCs/>
          <w:color w:val="1F497D"/>
        </w:rPr>
        <w:t>currentTime</w:t>
      </w:r>
      <w:proofErr w:type="spellEnd"/>
      <w:r>
        <w:rPr>
          <w:b/>
          <w:bCs/>
          <w:color w:val="1F497D"/>
        </w:rPr>
        <w:t>=Get-Date -Format '</w:t>
      </w:r>
      <w:proofErr w:type="spellStart"/>
      <w:r>
        <w:rPr>
          <w:b/>
          <w:bCs/>
          <w:color w:val="1F497D"/>
        </w:rPr>
        <w:t>yyyy</w:t>
      </w:r>
      <w:proofErr w:type="spellEnd"/>
      <w:r>
        <w:rPr>
          <w:b/>
          <w:bCs/>
          <w:color w:val="1F497D"/>
        </w:rPr>
        <w:t>-MM-</w:t>
      </w:r>
      <w:proofErr w:type="spellStart"/>
      <w:r>
        <w:rPr>
          <w:b/>
          <w:bCs/>
          <w:color w:val="1F497D"/>
        </w:rPr>
        <w:t>dd</w:t>
      </w:r>
      <w:proofErr w:type="spellEnd"/>
      <w:r>
        <w:rPr>
          <w:b/>
          <w:bCs/>
          <w:color w:val="1F497D"/>
        </w:rPr>
        <w:t>'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proofErr w:type="spellStart"/>
      <w:r>
        <w:rPr>
          <w:b/>
          <w:bCs/>
          <w:color w:val="1F497D"/>
        </w:rPr>
        <w:t>foreach</w:t>
      </w:r>
      <w:proofErr w:type="spellEnd"/>
      <w:r>
        <w:rPr>
          <w:b/>
          <w:bCs/>
          <w:color w:val="1F497D"/>
        </w:rPr>
        <w:t xml:space="preserve"> ($blob in $blobs)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{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 # </w:t>
      </w:r>
      <w:r>
        <w:rPr>
          <w:rFonts w:ascii="宋体" w:hAnsi="宋体" w:hint="eastAsia"/>
          <w:b/>
          <w:bCs/>
          <w:color w:val="1F497D"/>
        </w:rPr>
        <w:t>计算时间差：将文件日期与当前时间做减法，从而判断是当天新增的文件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$</w:t>
      </w:r>
      <w:proofErr w:type="spellStart"/>
      <w:r>
        <w:rPr>
          <w:b/>
          <w:bCs/>
          <w:color w:val="1F497D"/>
        </w:rPr>
        <w:t>blobTime</w:t>
      </w:r>
      <w:proofErr w:type="spellEnd"/>
      <w:r>
        <w:rPr>
          <w:b/>
          <w:bCs/>
          <w:color w:val="1F497D"/>
        </w:rPr>
        <w:t xml:space="preserve"> = $</w:t>
      </w:r>
      <w:proofErr w:type="spellStart"/>
      <w:proofErr w:type="gramStart"/>
      <w:r>
        <w:rPr>
          <w:b/>
          <w:bCs/>
          <w:color w:val="1F497D"/>
        </w:rPr>
        <w:t>blob.LastModified.LocalDateTime</w:t>
      </w:r>
      <w:proofErr w:type="gramEnd"/>
      <w:r>
        <w:rPr>
          <w:b/>
          <w:bCs/>
          <w:color w:val="1F497D"/>
        </w:rPr>
        <w:t>.ToString</w:t>
      </w:r>
      <w:proofErr w:type="spellEnd"/>
      <w:r>
        <w:rPr>
          <w:b/>
          <w:bCs/>
          <w:color w:val="1F497D"/>
        </w:rPr>
        <w:t>("</w:t>
      </w:r>
      <w:proofErr w:type="spellStart"/>
      <w:r>
        <w:rPr>
          <w:b/>
          <w:bCs/>
          <w:color w:val="1F497D"/>
        </w:rPr>
        <w:t>yyyy</w:t>
      </w:r>
      <w:proofErr w:type="spellEnd"/>
      <w:r>
        <w:rPr>
          <w:b/>
          <w:bCs/>
          <w:color w:val="1F497D"/>
        </w:rPr>
        <w:t>-MM-</w:t>
      </w:r>
      <w:proofErr w:type="spellStart"/>
      <w:r>
        <w:rPr>
          <w:b/>
          <w:bCs/>
          <w:color w:val="1F497D"/>
        </w:rPr>
        <w:t>dd</w:t>
      </w:r>
      <w:proofErr w:type="spellEnd"/>
      <w:r>
        <w:rPr>
          <w:b/>
          <w:bCs/>
          <w:color w:val="1F497D"/>
        </w:rPr>
        <w:t xml:space="preserve">") 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lastRenderedPageBreak/>
        <w:t>   $</w:t>
      </w:r>
      <w:proofErr w:type="spellStart"/>
      <w:r>
        <w:rPr>
          <w:b/>
          <w:bCs/>
          <w:color w:val="1F497D"/>
        </w:rPr>
        <w:t>ts</w:t>
      </w:r>
      <w:proofErr w:type="spellEnd"/>
      <w:r>
        <w:rPr>
          <w:b/>
          <w:bCs/>
          <w:color w:val="1F497D"/>
        </w:rPr>
        <w:t xml:space="preserve"> = New-Timespan $</w:t>
      </w:r>
      <w:proofErr w:type="spellStart"/>
      <w:r>
        <w:rPr>
          <w:b/>
          <w:bCs/>
          <w:color w:val="1F497D"/>
        </w:rPr>
        <w:t>blobTime</w:t>
      </w:r>
      <w:proofErr w:type="spellEnd"/>
      <w:r>
        <w:rPr>
          <w:b/>
          <w:bCs/>
          <w:color w:val="1F497D"/>
        </w:rPr>
        <w:t xml:space="preserve"> $</w:t>
      </w:r>
      <w:proofErr w:type="spellStart"/>
      <w:r>
        <w:rPr>
          <w:b/>
          <w:bCs/>
          <w:color w:val="1F497D"/>
        </w:rPr>
        <w:t>currentTime</w:t>
      </w:r>
      <w:proofErr w:type="spellEnd"/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 # </w:t>
      </w:r>
      <w:proofErr w:type="spellStart"/>
      <w:r>
        <w:rPr>
          <w:b/>
          <w:bCs/>
          <w:color w:val="1F497D"/>
        </w:rPr>
        <w:t>Powershell</w:t>
      </w:r>
      <w:proofErr w:type="spellEnd"/>
      <w:r>
        <w:rPr>
          <w:b/>
          <w:bCs/>
          <w:color w:val="1F497D"/>
        </w:rPr>
        <w:t xml:space="preserve"> </w:t>
      </w:r>
      <w:r>
        <w:rPr>
          <w:rFonts w:ascii="宋体" w:hAnsi="宋体" w:hint="eastAsia"/>
          <w:b/>
          <w:bCs/>
          <w:color w:val="1F497D"/>
        </w:rPr>
        <w:t>中的比较运算符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# -</w:t>
      </w:r>
      <w:proofErr w:type="spellStart"/>
      <w:r>
        <w:rPr>
          <w:b/>
          <w:bCs/>
          <w:color w:val="1F497D"/>
        </w:rPr>
        <w:t>eq</w:t>
      </w:r>
      <w:proofErr w:type="spellEnd"/>
      <w:r>
        <w:rPr>
          <w:b/>
          <w:bCs/>
          <w:color w:val="1F497D"/>
        </w:rPr>
        <w:t xml:space="preserve"> </w:t>
      </w:r>
      <w:r>
        <w:rPr>
          <w:rFonts w:ascii="宋体" w:hAnsi="宋体" w:hint="eastAsia"/>
          <w:b/>
          <w:bCs/>
          <w:color w:val="1F497D"/>
        </w:rPr>
        <w:t>：等于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 # -ne </w:t>
      </w:r>
      <w:r>
        <w:rPr>
          <w:rFonts w:ascii="宋体" w:hAnsi="宋体" w:hint="eastAsia"/>
          <w:b/>
          <w:bCs/>
          <w:color w:val="1F497D"/>
        </w:rPr>
        <w:t>：不等于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# -</w:t>
      </w:r>
      <w:proofErr w:type="spellStart"/>
      <w:r>
        <w:rPr>
          <w:b/>
          <w:bCs/>
          <w:color w:val="1F497D"/>
        </w:rPr>
        <w:t>gt</w:t>
      </w:r>
      <w:proofErr w:type="spellEnd"/>
      <w:r>
        <w:rPr>
          <w:b/>
          <w:bCs/>
          <w:color w:val="1F497D"/>
        </w:rPr>
        <w:t xml:space="preserve"> </w:t>
      </w:r>
      <w:r>
        <w:rPr>
          <w:rFonts w:ascii="宋体" w:hAnsi="宋体" w:hint="eastAsia"/>
          <w:b/>
          <w:bCs/>
          <w:color w:val="1F497D"/>
        </w:rPr>
        <w:t>：大于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# -</w:t>
      </w:r>
      <w:proofErr w:type="spellStart"/>
      <w:r>
        <w:rPr>
          <w:b/>
          <w:bCs/>
          <w:color w:val="1F497D"/>
        </w:rPr>
        <w:t>ge</w:t>
      </w:r>
      <w:proofErr w:type="spellEnd"/>
      <w:r>
        <w:rPr>
          <w:b/>
          <w:bCs/>
          <w:color w:val="1F497D"/>
        </w:rPr>
        <w:t xml:space="preserve"> </w:t>
      </w:r>
      <w:r>
        <w:rPr>
          <w:rFonts w:ascii="宋体" w:hAnsi="宋体" w:hint="eastAsia"/>
          <w:b/>
          <w:bCs/>
          <w:color w:val="1F497D"/>
        </w:rPr>
        <w:t>：大于等于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# -</w:t>
      </w:r>
      <w:proofErr w:type="spellStart"/>
      <w:r>
        <w:rPr>
          <w:b/>
          <w:bCs/>
          <w:color w:val="1F497D"/>
        </w:rPr>
        <w:t>lt</w:t>
      </w:r>
      <w:proofErr w:type="spellEnd"/>
      <w:r>
        <w:rPr>
          <w:b/>
          <w:bCs/>
          <w:color w:val="1F497D"/>
        </w:rPr>
        <w:t xml:space="preserve"> </w:t>
      </w:r>
      <w:r>
        <w:rPr>
          <w:rFonts w:ascii="宋体" w:hAnsi="宋体" w:hint="eastAsia"/>
          <w:b/>
          <w:bCs/>
          <w:color w:val="1F497D"/>
        </w:rPr>
        <w:t>：小于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 # -le </w:t>
      </w:r>
      <w:r>
        <w:rPr>
          <w:rFonts w:ascii="宋体" w:hAnsi="宋体" w:hint="eastAsia"/>
          <w:b/>
          <w:bCs/>
          <w:color w:val="1F497D"/>
        </w:rPr>
        <w:t>：小于等于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 # -contains </w:t>
      </w:r>
      <w:r>
        <w:rPr>
          <w:rFonts w:ascii="宋体" w:hAnsi="宋体" w:hint="eastAsia"/>
          <w:b/>
          <w:bCs/>
          <w:color w:val="1F497D"/>
        </w:rPr>
        <w:t>：包含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# -</w:t>
      </w:r>
      <w:proofErr w:type="spellStart"/>
      <w:proofErr w:type="gramStart"/>
      <w:r>
        <w:rPr>
          <w:b/>
          <w:bCs/>
          <w:color w:val="1F497D"/>
        </w:rPr>
        <w:t>notcontains</w:t>
      </w:r>
      <w:proofErr w:type="spellEnd"/>
      <w:r>
        <w:rPr>
          <w:b/>
          <w:bCs/>
          <w:color w:val="1F497D"/>
        </w:rPr>
        <w:t xml:space="preserve"> :</w:t>
      </w:r>
      <w:r>
        <w:rPr>
          <w:rFonts w:ascii="宋体" w:hAnsi="宋体" w:hint="eastAsia"/>
          <w:b/>
          <w:bCs/>
          <w:color w:val="1F497D"/>
        </w:rPr>
        <w:t>不包含</w:t>
      </w:r>
      <w:proofErr w:type="gramEnd"/>
      <w:r>
        <w:rPr>
          <w:rFonts w:hint="eastAsia"/>
          <w:b/>
          <w:bCs/>
          <w:color w:val="1F497D"/>
        </w:rPr>
        <w:t xml:space="preserve"> 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 </w:t>
      </w:r>
      <w:proofErr w:type="gramStart"/>
      <w:r>
        <w:rPr>
          <w:b/>
          <w:bCs/>
          <w:color w:val="1F497D"/>
        </w:rPr>
        <w:t>if(</w:t>
      </w:r>
      <w:proofErr w:type="gramEnd"/>
      <w:r>
        <w:rPr>
          <w:b/>
          <w:bCs/>
          <w:color w:val="1F497D"/>
        </w:rPr>
        <w:t>$</w:t>
      </w:r>
      <w:proofErr w:type="spellStart"/>
      <w:r>
        <w:rPr>
          <w:b/>
          <w:bCs/>
          <w:color w:val="1F497D"/>
        </w:rPr>
        <w:t>ts.TotalMilliseconds</w:t>
      </w:r>
      <w:proofErr w:type="spellEnd"/>
      <w:r>
        <w:rPr>
          <w:b/>
          <w:bCs/>
          <w:color w:val="1F497D"/>
        </w:rPr>
        <w:t xml:space="preserve"> -</w:t>
      </w:r>
      <w:proofErr w:type="spellStart"/>
      <w:r>
        <w:rPr>
          <w:b/>
          <w:bCs/>
          <w:color w:val="1F497D"/>
        </w:rPr>
        <w:t>eq</w:t>
      </w:r>
      <w:proofErr w:type="spellEnd"/>
      <w:r>
        <w:rPr>
          <w:b/>
          <w:bCs/>
          <w:color w:val="1F497D"/>
        </w:rPr>
        <w:t xml:space="preserve"> 0)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{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      # </w:t>
      </w:r>
      <w:r>
        <w:rPr>
          <w:rFonts w:ascii="宋体" w:hAnsi="宋体" w:hint="eastAsia"/>
          <w:b/>
          <w:bCs/>
          <w:color w:val="1F497D"/>
        </w:rPr>
        <w:t>文件增加量累计计算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      $</w:t>
      </w:r>
      <w:proofErr w:type="spellStart"/>
      <w:r>
        <w:rPr>
          <w:b/>
          <w:bCs/>
          <w:color w:val="1F497D"/>
        </w:rPr>
        <w:t>increCount</w:t>
      </w:r>
      <w:proofErr w:type="spellEnd"/>
      <w:r>
        <w:rPr>
          <w:b/>
          <w:bCs/>
          <w:color w:val="1F497D"/>
        </w:rPr>
        <w:t xml:space="preserve"> += 1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   }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   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 xml:space="preserve">} </w:t>
      </w: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</w:p>
    <w:p w:rsidR="004427BB" w:rsidRDefault="004427BB" w:rsidP="004427BB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Write-Host $</w:t>
      </w:r>
      <w:proofErr w:type="spellStart"/>
      <w:proofErr w:type="gramStart"/>
      <w:r>
        <w:rPr>
          <w:b/>
          <w:bCs/>
          <w:color w:val="1F497D"/>
        </w:rPr>
        <w:t>currentTime</w:t>
      </w:r>
      <w:proofErr w:type="spellEnd"/>
      <w:r>
        <w:rPr>
          <w:b/>
          <w:bCs/>
          <w:color w:val="1F497D"/>
        </w:rPr>
        <w:t>  '</w:t>
      </w:r>
      <w:proofErr w:type="gramEnd"/>
      <w:r>
        <w:rPr>
          <w:rFonts w:ascii="宋体" w:hAnsi="宋体" w:hint="eastAsia"/>
          <w:b/>
          <w:bCs/>
          <w:color w:val="1F497D"/>
        </w:rPr>
        <w:t>新增文件数：</w:t>
      </w:r>
      <w:r>
        <w:rPr>
          <w:b/>
          <w:bCs/>
          <w:color w:val="1F497D"/>
        </w:rPr>
        <w:t>'  $</w:t>
      </w:r>
      <w:proofErr w:type="spellStart"/>
      <w:r>
        <w:rPr>
          <w:b/>
          <w:bCs/>
          <w:color w:val="1F497D"/>
        </w:rPr>
        <w:t>increCount</w:t>
      </w:r>
      <w:proofErr w:type="spellEnd"/>
    </w:p>
    <w:p w:rsidR="00FF6FC9" w:rsidRPr="00FF6FC9" w:rsidRDefault="00FF6FC9" w:rsidP="00FF6FC9">
      <w:pPr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27BB" w:rsidRDefault="004427BB" w:rsidP="004427BB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使用测试</w:t>
      </w:r>
      <w:r w:rsidRPr="00E33730">
        <w:rPr>
          <w:rFonts w:ascii="微软雅黑" w:eastAsia="微软雅黑" w:hAnsi="微软雅黑" w:hint="eastAsia"/>
          <w:b/>
        </w:rPr>
        <w:t>：</w:t>
      </w:r>
    </w:p>
    <w:p w:rsidR="004427BB" w:rsidRDefault="004427BB" w:rsidP="004427B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将附件脚本，拷贝到</w:t>
      </w:r>
      <w:proofErr w:type="spellStart"/>
      <w:r>
        <w:rPr>
          <w:color w:val="1F497D"/>
        </w:rPr>
        <w:t>Powershell</w:t>
      </w:r>
      <w:proofErr w:type="spellEnd"/>
      <w:r>
        <w:rPr>
          <w:rFonts w:ascii="宋体" w:hAnsi="宋体" w:hint="eastAsia"/>
          <w:color w:val="1F497D"/>
        </w:rPr>
        <w:t>命令行或</w:t>
      </w:r>
      <w:r>
        <w:rPr>
          <w:color w:val="1F497D"/>
        </w:rPr>
        <w:t>ISE</w:t>
      </w:r>
      <w:r>
        <w:rPr>
          <w:rFonts w:ascii="宋体" w:hAnsi="宋体" w:hint="eastAsia"/>
          <w:color w:val="1F497D"/>
        </w:rPr>
        <w:t>，先使用订阅账户登录订阅</w:t>
      </w:r>
    </w:p>
    <w:p w:rsidR="004427BB" w:rsidRDefault="004427BB" w:rsidP="004427B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修改存储账户、秘钥及容器名称</w:t>
      </w:r>
    </w:p>
    <w:p w:rsidR="004427BB" w:rsidRDefault="004427BB" w:rsidP="004427B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运行即可，当前脚本只用来统计今天新增文件数量，测试如下：</w:t>
      </w:r>
    </w:p>
    <w:p w:rsidR="004427BB" w:rsidRDefault="004427BB" w:rsidP="004427B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门户容器：</w:t>
      </w:r>
    </w:p>
    <w:p w:rsidR="004427BB" w:rsidRDefault="004427BB" w:rsidP="004427BB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664325" cy="2494280"/>
            <wp:effectExtent l="0" t="0" r="3175" b="1270"/>
            <wp:docPr id="2" name="Picture 2" descr="cid:image001.png@01D328A8.21591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28A8.215917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BB" w:rsidRPr="004427BB" w:rsidRDefault="004427BB" w:rsidP="004427BB">
      <w:pPr>
        <w:pStyle w:val="ListParagraph"/>
        <w:spacing w:after="0" w:line="240" w:lineRule="auto"/>
        <w:contextualSpacing w:val="0"/>
        <w:rPr>
          <w:color w:val="1F497D"/>
        </w:rPr>
      </w:pPr>
    </w:p>
    <w:p w:rsidR="004427BB" w:rsidRPr="004427BB" w:rsidRDefault="004427BB" w:rsidP="004427B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lastRenderedPageBreak/>
        <w:t>运行测试：</w:t>
      </w:r>
    </w:p>
    <w:p w:rsidR="004427BB" w:rsidRDefault="004427BB" w:rsidP="004427BB">
      <w:pPr>
        <w:pStyle w:val="ListParagraph"/>
        <w:spacing w:after="0" w:line="240" w:lineRule="auto"/>
        <w:contextualSpacing w:val="0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1FB9969B" wp14:editId="2DD36F9B">
            <wp:extent cx="5486400" cy="5062174"/>
            <wp:effectExtent l="0" t="0" r="0" b="5715"/>
            <wp:docPr id="1" name="Picture 1" descr="cid:image002.png@01D328A8.21591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328A8.215917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BB" w:rsidRDefault="004427BB" w:rsidP="004427BB">
      <w:pPr>
        <w:pStyle w:val="ListParagraph"/>
        <w:ind w:left="1080"/>
        <w:rPr>
          <w:color w:val="1F497D"/>
        </w:rPr>
      </w:pPr>
    </w:p>
    <w:p w:rsidR="004427BB" w:rsidRDefault="004427BB" w:rsidP="004427BB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</w:p>
    <w:p w:rsidR="00E33730" w:rsidRPr="00760F7C" w:rsidRDefault="00E33730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</w:rPr>
      </w:pPr>
    </w:p>
    <w:sectPr w:rsidR="00E33730" w:rsidRPr="00760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058E"/>
    <w:multiLevelType w:val="hybridMultilevel"/>
    <w:tmpl w:val="8D48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667838"/>
    <w:multiLevelType w:val="hybridMultilevel"/>
    <w:tmpl w:val="BA3AF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33C3E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8334E"/>
    <w:multiLevelType w:val="hybridMultilevel"/>
    <w:tmpl w:val="0EC28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4E2DA2"/>
    <w:multiLevelType w:val="hybridMultilevel"/>
    <w:tmpl w:val="B480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96008D"/>
    <w:multiLevelType w:val="hybridMultilevel"/>
    <w:tmpl w:val="8414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E35C1"/>
    <w:multiLevelType w:val="hybridMultilevel"/>
    <w:tmpl w:val="D3749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0A6A90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020830"/>
    <w:rsid w:val="00036B37"/>
    <w:rsid w:val="000F1BFF"/>
    <w:rsid w:val="00132A7E"/>
    <w:rsid w:val="00156643"/>
    <w:rsid w:val="001C26BB"/>
    <w:rsid w:val="00200739"/>
    <w:rsid w:val="00245D54"/>
    <w:rsid w:val="00296431"/>
    <w:rsid w:val="00306156"/>
    <w:rsid w:val="00312C61"/>
    <w:rsid w:val="003C4647"/>
    <w:rsid w:val="0041658E"/>
    <w:rsid w:val="00435B82"/>
    <w:rsid w:val="004427BB"/>
    <w:rsid w:val="00453778"/>
    <w:rsid w:val="004F4A06"/>
    <w:rsid w:val="0055117D"/>
    <w:rsid w:val="00690D37"/>
    <w:rsid w:val="006D5684"/>
    <w:rsid w:val="006E6C85"/>
    <w:rsid w:val="00760F7C"/>
    <w:rsid w:val="00780749"/>
    <w:rsid w:val="00782144"/>
    <w:rsid w:val="007F04B9"/>
    <w:rsid w:val="00820A3C"/>
    <w:rsid w:val="00937784"/>
    <w:rsid w:val="00947C31"/>
    <w:rsid w:val="00973E33"/>
    <w:rsid w:val="0097495B"/>
    <w:rsid w:val="009F2F7A"/>
    <w:rsid w:val="00AC06F4"/>
    <w:rsid w:val="00AC4816"/>
    <w:rsid w:val="00B561EA"/>
    <w:rsid w:val="00BC237B"/>
    <w:rsid w:val="00C3413D"/>
    <w:rsid w:val="00C703E0"/>
    <w:rsid w:val="00CF141C"/>
    <w:rsid w:val="00D12D8A"/>
    <w:rsid w:val="00D46B4C"/>
    <w:rsid w:val="00D5335F"/>
    <w:rsid w:val="00DB1B2E"/>
    <w:rsid w:val="00E33730"/>
    <w:rsid w:val="00E36849"/>
    <w:rsid w:val="00ED1976"/>
    <w:rsid w:val="00ED530F"/>
    <w:rsid w:val="00F02309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D0BC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33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28A8.215917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28A8.215917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36</cp:revision>
  <dcterms:created xsi:type="dcterms:W3CDTF">2017-04-14T03:19:00Z</dcterms:created>
  <dcterms:modified xsi:type="dcterms:W3CDTF">2017-09-11T05:48:00Z</dcterms:modified>
</cp:coreProperties>
</file>