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2FD" w:rsidRDefault="008832FD" w:rsidP="008832FD">
      <w:r w:rsidRPr="00E00F40">
        <w:t xml:space="preserve">The arrangement of flowers on the floral axis </w:t>
      </w:r>
      <w:proofErr w:type="gramStart"/>
      <w:r w:rsidRPr="00E00F40">
        <w:t>is termed</w:t>
      </w:r>
      <w:proofErr w:type="gramEnd"/>
      <w:r w:rsidRPr="00E00F40">
        <w:t xml:space="preserve"> as</w:t>
      </w:r>
    </w:p>
    <w:p w:rsidR="008832FD" w:rsidRPr="00E00F40" w:rsidRDefault="008832FD" w:rsidP="008832FD">
      <w:pPr>
        <w:rPr>
          <w:b/>
        </w:rPr>
      </w:pPr>
      <w:r w:rsidRPr="00E00F40">
        <w:rPr>
          <w:b/>
        </w:rPr>
        <w:t>A. Inflorescence</w:t>
      </w:r>
    </w:p>
    <w:p w:rsidR="008832FD" w:rsidRDefault="008832FD" w:rsidP="008832FD">
      <w:r>
        <w:t xml:space="preserve">B. </w:t>
      </w:r>
      <w:r w:rsidRPr="00E00F40">
        <w:t>Aestivation</w:t>
      </w:r>
    </w:p>
    <w:p w:rsidR="008832FD" w:rsidRDefault="008832FD" w:rsidP="008832FD">
      <w:r>
        <w:t xml:space="preserve">C. </w:t>
      </w:r>
      <w:r w:rsidRPr="00E00F40">
        <w:t>Placentation</w:t>
      </w:r>
    </w:p>
    <w:p w:rsidR="008832FD" w:rsidRDefault="008832FD" w:rsidP="008832FD">
      <w:r>
        <w:t xml:space="preserve">D. </w:t>
      </w:r>
      <w:proofErr w:type="spellStart"/>
      <w:r w:rsidRPr="00E00F40">
        <w:t>Phyllotaxy</w:t>
      </w:r>
      <w:proofErr w:type="spellEnd"/>
    </w:p>
    <w:p w:rsidR="008832FD" w:rsidRPr="00E00F40" w:rsidRDefault="008832FD" w:rsidP="008832FD">
      <w:pPr>
        <w:rPr>
          <w:b/>
        </w:rPr>
      </w:pPr>
      <w:r w:rsidRPr="00E00F40">
        <w:rPr>
          <w:b/>
        </w:rPr>
        <w:t>ANSWER: A</w:t>
      </w:r>
    </w:p>
    <w:p w:rsidR="008832FD" w:rsidRDefault="008832FD" w:rsidP="008832FD">
      <w:r>
        <w:t xml:space="preserve">Depending upon the arrangement of the flower, the inflorescence </w:t>
      </w:r>
      <w:proofErr w:type="gramStart"/>
      <w:r>
        <w:t>is classified</w:t>
      </w:r>
      <w:proofErr w:type="gramEnd"/>
      <w:r>
        <w:t xml:space="preserve"> as: </w:t>
      </w:r>
    </w:p>
    <w:p w:rsidR="008832FD" w:rsidRDefault="008832FD" w:rsidP="008832FD">
      <w:r>
        <w:t xml:space="preserve">A. Racemose </w:t>
      </w:r>
    </w:p>
    <w:p w:rsidR="008832FD" w:rsidRDefault="008832FD" w:rsidP="008832FD">
      <w:r>
        <w:t>B. Cymose</w:t>
      </w:r>
    </w:p>
    <w:p w:rsidR="008832FD" w:rsidRDefault="008832FD" w:rsidP="008832FD">
      <w:r>
        <w:t xml:space="preserve">C. Compound </w:t>
      </w:r>
    </w:p>
    <w:p w:rsidR="008832FD" w:rsidRPr="00EA6A72" w:rsidRDefault="008832FD" w:rsidP="008832FD">
      <w:pPr>
        <w:rPr>
          <w:b/>
        </w:rPr>
      </w:pPr>
      <w:r w:rsidRPr="00EA6A72">
        <w:rPr>
          <w:b/>
        </w:rPr>
        <w:t>D. All of these</w:t>
      </w:r>
    </w:p>
    <w:p w:rsidR="008832FD" w:rsidRPr="00EA6A72" w:rsidRDefault="008832FD" w:rsidP="008832FD">
      <w:pPr>
        <w:rPr>
          <w:b/>
        </w:rPr>
      </w:pPr>
      <w:r w:rsidRPr="00EA6A72">
        <w:rPr>
          <w:b/>
        </w:rPr>
        <w:t>ANSWER: D</w:t>
      </w:r>
    </w:p>
    <w:p w:rsidR="008832FD" w:rsidRDefault="008832FD" w:rsidP="008832FD">
      <w:r w:rsidRPr="000312BF">
        <w:t xml:space="preserve">The main axis in </w:t>
      </w:r>
      <w:r>
        <w:t>____________</w:t>
      </w:r>
      <w:r w:rsidRPr="000312BF">
        <w:t>inflorescence continues to grow and produce flowers laterally</w:t>
      </w:r>
    </w:p>
    <w:p w:rsidR="008832FD" w:rsidRPr="005A08B3" w:rsidRDefault="008832FD" w:rsidP="008832FD">
      <w:pPr>
        <w:rPr>
          <w:b/>
        </w:rPr>
      </w:pPr>
      <w:r w:rsidRPr="005A08B3">
        <w:rPr>
          <w:b/>
        </w:rPr>
        <w:t>A. Racemose</w:t>
      </w:r>
    </w:p>
    <w:p w:rsidR="008832FD" w:rsidRDefault="008832FD" w:rsidP="008832FD">
      <w:r>
        <w:t xml:space="preserve">B. </w:t>
      </w:r>
      <w:r w:rsidRPr="00806E71">
        <w:t>Cymose</w:t>
      </w:r>
    </w:p>
    <w:p w:rsidR="008832FD" w:rsidRDefault="008832FD" w:rsidP="008832FD">
      <w:r>
        <w:t xml:space="preserve">C. Both A and B </w:t>
      </w:r>
    </w:p>
    <w:p w:rsidR="008832FD" w:rsidRDefault="008832FD" w:rsidP="008832FD">
      <w:r>
        <w:t>D. None of these</w:t>
      </w:r>
    </w:p>
    <w:p w:rsidR="008832FD" w:rsidRPr="005A08B3" w:rsidRDefault="008832FD" w:rsidP="008832FD">
      <w:pPr>
        <w:rPr>
          <w:b/>
        </w:rPr>
      </w:pPr>
      <w:r w:rsidRPr="005A08B3">
        <w:rPr>
          <w:b/>
        </w:rPr>
        <w:t>ANSWER: A</w:t>
      </w:r>
    </w:p>
    <w:p w:rsidR="008832FD" w:rsidRDefault="008832FD" w:rsidP="008832FD">
      <w:r w:rsidRPr="00806E71">
        <w:t xml:space="preserve">The main axis in </w:t>
      </w:r>
      <w:r>
        <w:t>___________</w:t>
      </w:r>
      <w:r w:rsidRPr="00806E71">
        <w:t>inflorescence has limited growth, which later terminates into a flower.</w:t>
      </w:r>
    </w:p>
    <w:p w:rsidR="008832FD" w:rsidRDefault="008832FD" w:rsidP="008832FD">
      <w:r>
        <w:t xml:space="preserve">A. </w:t>
      </w:r>
      <w:r w:rsidRPr="000312BF">
        <w:t>Racemose</w:t>
      </w:r>
    </w:p>
    <w:p w:rsidR="008832FD" w:rsidRPr="005A08B3" w:rsidRDefault="008832FD" w:rsidP="008832FD">
      <w:pPr>
        <w:rPr>
          <w:b/>
        </w:rPr>
      </w:pPr>
      <w:r w:rsidRPr="005A08B3">
        <w:rPr>
          <w:b/>
        </w:rPr>
        <w:t>B. Cymose</w:t>
      </w:r>
    </w:p>
    <w:p w:rsidR="008832FD" w:rsidRDefault="008832FD" w:rsidP="008832FD">
      <w:r>
        <w:t xml:space="preserve">C. Both A and B </w:t>
      </w:r>
    </w:p>
    <w:p w:rsidR="008832FD" w:rsidRDefault="008832FD" w:rsidP="008832FD">
      <w:r>
        <w:t>D. None of these</w:t>
      </w:r>
    </w:p>
    <w:p w:rsidR="008832FD" w:rsidRPr="005A08B3" w:rsidRDefault="008832FD" w:rsidP="008832FD">
      <w:pPr>
        <w:rPr>
          <w:b/>
        </w:rPr>
      </w:pPr>
      <w:r w:rsidRPr="005A08B3">
        <w:rPr>
          <w:b/>
        </w:rPr>
        <w:t>ANSWER: B</w:t>
      </w:r>
    </w:p>
    <w:p w:rsidR="008832FD" w:rsidRDefault="008832FD" w:rsidP="008832FD">
      <w:r>
        <w:rPr>
          <w:noProof/>
        </w:rPr>
        <w:lastRenderedPageBreak/>
        <w:drawing>
          <wp:inline distT="0" distB="0" distL="0" distR="0" wp14:anchorId="11C5A159" wp14:editId="65CB903F">
            <wp:extent cx="1078302" cy="148657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698" cy="1487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2FD" w:rsidRDefault="008832FD" w:rsidP="008832FD">
      <w:r w:rsidRPr="00440AFF">
        <w:t>The inflorescence of</w:t>
      </w:r>
      <w:r>
        <w:t xml:space="preserve"> mustard is: </w:t>
      </w:r>
    </w:p>
    <w:p w:rsidR="008832FD" w:rsidRPr="00440AFF" w:rsidRDefault="008832FD" w:rsidP="008832FD">
      <w:pPr>
        <w:rPr>
          <w:b/>
        </w:rPr>
      </w:pPr>
      <w:r w:rsidRPr="00440AFF">
        <w:rPr>
          <w:b/>
        </w:rPr>
        <w:t>A. Raceme</w:t>
      </w:r>
    </w:p>
    <w:p w:rsidR="008832FD" w:rsidRDefault="008832FD" w:rsidP="008832FD">
      <w:r>
        <w:t xml:space="preserve">B. Spike </w:t>
      </w:r>
    </w:p>
    <w:p w:rsidR="008832FD" w:rsidRDefault="008832FD" w:rsidP="008832FD">
      <w:r>
        <w:t xml:space="preserve">C. Catkin </w:t>
      </w:r>
    </w:p>
    <w:p w:rsidR="008832FD" w:rsidRDefault="008832FD" w:rsidP="008832FD">
      <w:r>
        <w:t>D. All of these</w:t>
      </w:r>
    </w:p>
    <w:p w:rsidR="008832FD" w:rsidRPr="00440AFF" w:rsidRDefault="008832FD" w:rsidP="008832FD">
      <w:pPr>
        <w:rPr>
          <w:b/>
        </w:rPr>
      </w:pPr>
      <w:r w:rsidRPr="00440AFF">
        <w:rPr>
          <w:b/>
        </w:rPr>
        <w:t>ANSWER: A</w:t>
      </w:r>
    </w:p>
    <w:p w:rsidR="008832FD" w:rsidRDefault="008832FD" w:rsidP="008832FD">
      <w:r w:rsidRPr="00440AFF">
        <w:rPr>
          <w:noProof/>
        </w:rPr>
        <w:drawing>
          <wp:inline distT="0" distB="0" distL="0" distR="0" wp14:anchorId="4D69B493" wp14:editId="6B41569F">
            <wp:extent cx="932445" cy="177416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1498" cy="17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2FD" w:rsidRDefault="008832FD" w:rsidP="008832FD"/>
    <w:p w:rsidR="008832FD" w:rsidRDefault="008832FD" w:rsidP="008832FD">
      <w:r w:rsidRPr="00440AFF">
        <w:t>The inflorescence of</w:t>
      </w:r>
      <w:r>
        <w:t xml:space="preserve"> </w:t>
      </w:r>
      <w:r w:rsidRPr="00440AFF">
        <w:t>Achyranthes</w:t>
      </w:r>
      <w:r>
        <w:t xml:space="preserve"> is:</w:t>
      </w:r>
    </w:p>
    <w:p w:rsidR="008832FD" w:rsidRDefault="008832FD" w:rsidP="008832FD">
      <w:r>
        <w:t xml:space="preserve">A. </w:t>
      </w:r>
      <w:r w:rsidRPr="00440AFF">
        <w:t>Raceme</w:t>
      </w:r>
    </w:p>
    <w:p w:rsidR="008832FD" w:rsidRPr="00440AFF" w:rsidRDefault="008832FD" w:rsidP="008832FD">
      <w:pPr>
        <w:rPr>
          <w:b/>
        </w:rPr>
      </w:pPr>
      <w:r w:rsidRPr="00440AFF">
        <w:rPr>
          <w:b/>
        </w:rPr>
        <w:t xml:space="preserve">B. Spike </w:t>
      </w:r>
    </w:p>
    <w:p w:rsidR="008832FD" w:rsidRDefault="008832FD" w:rsidP="008832FD">
      <w:r>
        <w:t xml:space="preserve">C. Catkin </w:t>
      </w:r>
    </w:p>
    <w:p w:rsidR="008832FD" w:rsidRDefault="008832FD" w:rsidP="008832FD">
      <w:r>
        <w:t>D. All of these</w:t>
      </w:r>
    </w:p>
    <w:p w:rsidR="008832FD" w:rsidRPr="00440AFF" w:rsidRDefault="008832FD" w:rsidP="008832FD">
      <w:pPr>
        <w:rPr>
          <w:b/>
        </w:rPr>
      </w:pPr>
      <w:r w:rsidRPr="00440AFF">
        <w:rPr>
          <w:b/>
        </w:rPr>
        <w:t>ANSWER: B</w:t>
      </w:r>
    </w:p>
    <w:p w:rsidR="008832FD" w:rsidRDefault="008832FD" w:rsidP="008832FD">
      <w:r>
        <w:t xml:space="preserve"> _________ </w:t>
      </w:r>
      <w:r w:rsidRPr="00440AFF">
        <w:t>is the inflorescence in the mulberry</w:t>
      </w:r>
    </w:p>
    <w:p w:rsidR="008832FD" w:rsidRDefault="008832FD" w:rsidP="008832FD">
      <w:r>
        <w:t xml:space="preserve">A. </w:t>
      </w:r>
      <w:r w:rsidRPr="00440AFF">
        <w:t>Raceme</w:t>
      </w:r>
    </w:p>
    <w:p w:rsidR="008832FD" w:rsidRDefault="008832FD" w:rsidP="008832FD">
      <w:r>
        <w:t xml:space="preserve">B. Spike </w:t>
      </w:r>
    </w:p>
    <w:p w:rsidR="008832FD" w:rsidRPr="00440AFF" w:rsidRDefault="008832FD" w:rsidP="008832FD">
      <w:pPr>
        <w:rPr>
          <w:b/>
        </w:rPr>
      </w:pPr>
      <w:r w:rsidRPr="00440AFF">
        <w:rPr>
          <w:b/>
        </w:rPr>
        <w:lastRenderedPageBreak/>
        <w:t xml:space="preserve">C. Catkin </w:t>
      </w:r>
    </w:p>
    <w:p w:rsidR="008832FD" w:rsidRDefault="008832FD" w:rsidP="008832FD">
      <w:r>
        <w:t>D. All of these</w:t>
      </w:r>
    </w:p>
    <w:p w:rsidR="008832FD" w:rsidRDefault="008832FD" w:rsidP="008832FD">
      <w:pPr>
        <w:rPr>
          <w:b/>
        </w:rPr>
      </w:pPr>
      <w:r w:rsidRPr="00440AFF">
        <w:rPr>
          <w:b/>
        </w:rPr>
        <w:t>ANSWER:</w:t>
      </w:r>
      <w:r>
        <w:rPr>
          <w:b/>
        </w:rPr>
        <w:t xml:space="preserve"> </w:t>
      </w:r>
      <w:r w:rsidRPr="00440AFF">
        <w:rPr>
          <w:b/>
        </w:rPr>
        <w:t>C</w:t>
      </w:r>
    </w:p>
    <w:p w:rsidR="008832FD" w:rsidRDefault="008832FD" w:rsidP="008832FD">
      <w:pPr>
        <w:rPr>
          <w:b/>
        </w:rPr>
      </w:pPr>
      <w:r>
        <w:rPr>
          <w:b/>
          <w:noProof/>
        </w:rPr>
        <w:drawing>
          <wp:inline distT="0" distB="0" distL="0" distR="0" wp14:anchorId="44A50F31" wp14:editId="0B44A757">
            <wp:extent cx="1682115" cy="1794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2FD" w:rsidRDefault="008832FD" w:rsidP="008832FD">
      <w:r w:rsidRPr="00881AC2">
        <w:t>Identify the inflorescence</w:t>
      </w:r>
    </w:p>
    <w:p w:rsidR="008832FD" w:rsidRPr="00C72A3C" w:rsidRDefault="008832FD" w:rsidP="008832FD">
      <w:r>
        <w:t xml:space="preserve">A. </w:t>
      </w:r>
      <w:r w:rsidRPr="00C72A3C">
        <w:t>Umbel</w:t>
      </w:r>
    </w:p>
    <w:p w:rsidR="008832FD" w:rsidRDefault="008832FD" w:rsidP="008832FD">
      <w:r>
        <w:t xml:space="preserve">B. </w:t>
      </w:r>
      <w:r w:rsidRPr="00C72A3C">
        <w:t>Spadix</w:t>
      </w:r>
    </w:p>
    <w:p w:rsidR="008832FD" w:rsidRPr="00C72A3C" w:rsidRDefault="008832FD" w:rsidP="008832FD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C72A3C">
        <w:rPr>
          <w:b/>
        </w:rPr>
        <w:t xml:space="preserve">C. </w:t>
      </w:r>
      <w:r w:rsidRPr="00C72A3C">
        <w:rPr>
          <w:rFonts w:ascii="Arial" w:hAnsi="Arial" w:cs="Arial"/>
          <w:b/>
          <w:bCs/>
          <w:color w:val="000000"/>
          <w:sz w:val="21"/>
          <w:szCs w:val="21"/>
        </w:rPr>
        <w:t>Corymb</w:t>
      </w:r>
    </w:p>
    <w:p w:rsidR="008832FD" w:rsidRPr="006004B5" w:rsidRDefault="008832FD" w:rsidP="008832FD">
      <w:r>
        <w:t xml:space="preserve">D. </w:t>
      </w:r>
      <w:r w:rsidRPr="006004B5">
        <w:t>Catkin</w:t>
      </w:r>
    </w:p>
    <w:p w:rsidR="008832FD" w:rsidRPr="00C72A3C" w:rsidRDefault="008832FD" w:rsidP="008832FD">
      <w:pPr>
        <w:rPr>
          <w:b/>
        </w:rPr>
      </w:pPr>
      <w:r w:rsidRPr="00C72A3C">
        <w:rPr>
          <w:b/>
        </w:rPr>
        <w:t>ANSWER: C</w:t>
      </w:r>
    </w:p>
    <w:p w:rsidR="008832FD" w:rsidRDefault="008832FD" w:rsidP="008832FD">
      <w:proofErr w:type="spellStart"/>
      <w:r w:rsidRPr="00EB05AB">
        <w:t>Iberis</w:t>
      </w:r>
      <w:proofErr w:type="spellEnd"/>
      <w:r w:rsidRPr="00EB05AB">
        <w:t xml:space="preserve"> </w:t>
      </w:r>
      <w:proofErr w:type="spellStart"/>
      <w:r w:rsidRPr="00EB05AB">
        <w:t>amara</w:t>
      </w:r>
      <w:proofErr w:type="spellEnd"/>
      <w:r w:rsidRPr="00EB05AB">
        <w:t xml:space="preserve"> inflorescence</w:t>
      </w:r>
    </w:p>
    <w:p w:rsidR="008832FD" w:rsidRPr="00C72A3C" w:rsidRDefault="008832FD" w:rsidP="008832FD">
      <w:r>
        <w:t xml:space="preserve">A. </w:t>
      </w:r>
      <w:r w:rsidRPr="00C72A3C">
        <w:t>Umbel</w:t>
      </w:r>
    </w:p>
    <w:p w:rsidR="008832FD" w:rsidRDefault="008832FD" w:rsidP="008832FD">
      <w:r>
        <w:t xml:space="preserve">B. </w:t>
      </w:r>
      <w:r w:rsidRPr="00C72A3C">
        <w:t>Spadix</w:t>
      </w:r>
    </w:p>
    <w:p w:rsidR="008832FD" w:rsidRPr="00C72A3C" w:rsidRDefault="008832FD" w:rsidP="008832FD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C72A3C">
        <w:rPr>
          <w:b/>
        </w:rPr>
        <w:t xml:space="preserve">C. </w:t>
      </w:r>
      <w:r w:rsidRPr="00C72A3C">
        <w:rPr>
          <w:rFonts w:ascii="Arial" w:hAnsi="Arial" w:cs="Arial"/>
          <w:b/>
          <w:bCs/>
          <w:color w:val="000000"/>
          <w:sz w:val="21"/>
          <w:szCs w:val="21"/>
        </w:rPr>
        <w:t>Corymb</w:t>
      </w:r>
    </w:p>
    <w:p w:rsidR="008832FD" w:rsidRPr="006004B5" w:rsidRDefault="008832FD" w:rsidP="008832FD">
      <w:r>
        <w:t xml:space="preserve">D. </w:t>
      </w:r>
      <w:r w:rsidRPr="006004B5">
        <w:t>Catkin</w:t>
      </w:r>
    </w:p>
    <w:p w:rsidR="008832FD" w:rsidRDefault="008832FD" w:rsidP="008832FD">
      <w:pPr>
        <w:rPr>
          <w:b/>
        </w:rPr>
      </w:pPr>
      <w:r w:rsidRPr="00C72A3C">
        <w:rPr>
          <w:b/>
        </w:rPr>
        <w:t>ANSWER: C</w:t>
      </w:r>
    </w:p>
    <w:p w:rsidR="00D80B63" w:rsidRPr="00AD7468" w:rsidRDefault="00AD7468" w:rsidP="008832FD">
      <w:r w:rsidRPr="00AD7468">
        <w:t>Inflorescence is</w:t>
      </w:r>
    </w:p>
    <w:p w:rsidR="00D80B63" w:rsidRPr="00D80B63" w:rsidRDefault="00D80B63" w:rsidP="008832FD">
      <w:r w:rsidRPr="00D80B63">
        <w:t xml:space="preserve">A. </w:t>
      </w:r>
      <w:r w:rsidR="00AD7468" w:rsidRPr="00AD7468">
        <w:t>the arrangement of the flowers on a plant</w:t>
      </w:r>
    </w:p>
    <w:p w:rsidR="00D80B63" w:rsidRPr="00D80B63" w:rsidRDefault="00D80B63" w:rsidP="008832FD">
      <w:r w:rsidRPr="00D80B63">
        <w:t xml:space="preserve">B. </w:t>
      </w:r>
      <w:r w:rsidR="00AD7468" w:rsidRPr="00AD7468">
        <w:t>a prolonged cold period – winter – to promote flowering</w:t>
      </w:r>
    </w:p>
    <w:p w:rsidR="00D80B63" w:rsidRPr="00D91336" w:rsidRDefault="00D80B63" w:rsidP="00D91336">
      <w:r w:rsidRPr="00D80B63">
        <w:t xml:space="preserve">C. </w:t>
      </w:r>
      <w:r w:rsidR="00D91336" w:rsidRPr="00D91336">
        <w:t>the ability of plants to measure environmental day length</w:t>
      </w:r>
    </w:p>
    <w:p w:rsidR="00D80B63" w:rsidRPr="00D80B63" w:rsidRDefault="00D80B63" w:rsidP="008832FD">
      <w:r w:rsidRPr="00D80B63">
        <w:t xml:space="preserve">D. </w:t>
      </w:r>
      <w:r w:rsidR="00F52E77">
        <w:t>none of these</w:t>
      </w:r>
    </w:p>
    <w:p w:rsidR="00D80B63" w:rsidRDefault="00D80B63" w:rsidP="008832FD">
      <w:r w:rsidRPr="00D80B63">
        <w:t xml:space="preserve">ANSWER: </w:t>
      </w:r>
      <w:r w:rsidR="00AD7468">
        <w:t>A</w:t>
      </w:r>
    </w:p>
    <w:p w:rsidR="003A4EAB" w:rsidRDefault="003A4EAB" w:rsidP="008832FD">
      <w:r w:rsidRPr="003A4EAB">
        <w:t xml:space="preserve">Racemose Inflorescence </w:t>
      </w:r>
      <w:proofErr w:type="gramStart"/>
      <w:r w:rsidRPr="003A4EAB">
        <w:t>is found</w:t>
      </w:r>
      <w:proofErr w:type="gramEnd"/>
      <w:r w:rsidRPr="003A4EAB">
        <w:t xml:space="preserve"> in the inflorescence of </w:t>
      </w:r>
    </w:p>
    <w:p w:rsidR="00D80B63" w:rsidRPr="00D80B63" w:rsidRDefault="00D80B63" w:rsidP="00D80B63">
      <w:r w:rsidRPr="00D80B63">
        <w:lastRenderedPageBreak/>
        <w:t xml:space="preserve">A. </w:t>
      </w:r>
      <w:r w:rsidR="003A4EAB" w:rsidRPr="003A4EAB">
        <w:t xml:space="preserve">radish </w:t>
      </w:r>
    </w:p>
    <w:p w:rsidR="00D80B63" w:rsidRPr="00D80B63" w:rsidRDefault="00D80B63" w:rsidP="00D80B63">
      <w:r w:rsidRPr="00D80B63">
        <w:t xml:space="preserve">B. </w:t>
      </w:r>
      <w:r w:rsidR="003A4EAB">
        <w:t>mustard</w:t>
      </w:r>
    </w:p>
    <w:p w:rsidR="00D80B63" w:rsidRPr="00D80B63" w:rsidRDefault="00D80B63" w:rsidP="00D80B63">
      <w:r w:rsidRPr="00D80B63">
        <w:t xml:space="preserve">C. </w:t>
      </w:r>
      <w:r w:rsidR="003A4EAB">
        <w:t xml:space="preserve">Both A and B </w:t>
      </w:r>
    </w:p>
    <w:p w:rsidR="00D80B63" w:rsidRPr="00D80B63" w:rsidRDefault="00D80B63" w:rsidP="00D80B63">
      <w:r w:rsidRPr="00D80B63">
        <w:t xml:space="preserve">D. </w:t>
      </w:r>
      <w:r w:rsidR="003A4EAB">
        <w:t>None of these</w:t>
      </w:r>
    </w:p>
    <w:p w:rsidR="00D80B63" w:rsidRDefault="00D80B63" w:rsidP="00D80B63">
      <w:r w:rsidRPr="00D80B63">
        <w:t xml:space="preserve">ANSWER: </w:t>
      </w:r>
      <w:r w:rsidR="003A4EAB">
        <w:t>C</w:t>
      </w:r>
    </w:p>
    <w:p w:rsidR="00C17DC3" w:rsidRDefault="00C17DC3" w:rsidP="00D80B63">
      <w:r w:rsidRPr="00C17DC3">
        <w:t>In mulberry, the inflorescence is</w:t>
      </w:r>
    </w:p>
    <w:p w:rsidR="00D80B63" w:rsidRPr="00D80B63" w:rsidRDefault="00D80B63" w:rsidP="00D80B63">
      <w:r w:rsidRPr="00D80B63">
        <w:t xml:space="preserve">A. </w:t>
      </w:r>
      <w:r w:rsidR="00C17DC3">
        <w:t xml:space="preserve">Catkin </w:t>
      </w:r>
    </w:p>
    <w:p w:rsidR="00D80B63" w:rsidRPr="00D80B63" w:rsidRDefault="00D80B63" w:rsidP="00D80B63">
      <w:r w:rsidRPr="00D80B63">
        <w:t xml:space="preserve">B. </w:t>
      </w:r>
      <w:proofErr w:type="spellStart"/>
      <w:r w:rsidR="00C17DC3">
        <w:t>Capitulum</w:t>
      </w:r>
      <w:proofErr w:type="spellEnd"/>
      <w:r w:rsidR="00C17DC3">
        <w:t xml:space="preserve"> </w:t>
      </w:r>
    </w:p>
    <w:p w:rsidR="00D80B63" w:rsidRPr="00D80B63" w:rsidRDefault="00D80B63" w:rsidP="00D80B63">
      <w:r w:rsidRPr="00D80B63">
        <w:t xml:space="preserve">C. </w:t>
      </w:r>
      <w:r w:rsidR="00C17DC3">
        <w:t xml:space="preserve">Spadix </w:t>
      </w:r>
    </w:p>
    <w:p w:rsidR="00D80B63" w:rsidRPr="00D80B63" w:rsidRDefault="00D80B63" w:rsidP="00D80B63">
      <w:r w:rsidRPr="00D80B63">
        <w:t xml:space="preserve">D. </w:t>
      </w:r>
      <w:proofErr w:type="spellStart"/>
      <w:r w:rsidR="00C17DC3">
        <w:t>Cyathium</w:t>
      </w:r>
      <w:proofErr w:type="spellEnd"/>
      <w:r w:rsidR="00C17DC3">
        <w:t xml:space="preserve"> </w:t>
      </w:r>
    </w:p>
    <w:p w:rsidR="00D80B63" w:rsidRDefault="00D80B63" w:rsidP="00D80B63">
      <w:r w:rsidRPr="00D80B63">
        <w:t xml:space="preserve">ANSWER: </w:t>
      </w:r>
      <w:r w:rsidR="00C17DC3">
        <w:t>A</w:t>
      </w:r>
    </w:p>
    <w:p w:rsidR="00C17DC3" w:rsidRPr="00D80B63" w:rsidRDefault="00163AB8" w:rsidP="00D80B63">
      <w:r w:rsidRPr="00163AB8">
        <w:t>Cymose inflorescence is</w:t>
      </w:r>
    </w:p>
    <w:p w:rsidR="00D80B63" w:rsidRPr="00D80B63" w:rsidRDefault="00D80B63" w:rsidP="00D80B63">
      <w:r w:rsidRPr="00D80B63">
        <w:t xml:space="preserve">A. </w:t>
      </w:r>
      <w:r w:rsidR="00163AB8">
        <w:t xml:space="preserve">Definite </w:t>
      </w:r>
    </w:p>
    <w:p w:rsidR="00D80B63" w:rsidRPr="00D80B63" w:rsidRDefault="00D80B63" w:rsidP="00D80B63">
      <w:r w:rsidRPr="00D80B63">
        <w:t xml:space="preserve">B. </w:t>
      </w:r>
      <w:r w:rsidR="009D0269">
        <w:t xml:space="preserve">Indefinite </w:t>
      </w:r>
    </w:p>
    <w:p w:rsidR="00D80B63" w:rsidRPr="00D80B63" w:rsidRDefault="00D80B63" w:rsidP="00D80B63">
      <w:r w:rsidRPr="00D80B63">
        <w:t xml:space="preserve">C. </w:t>
      </w:r>
      <w:proofErr w:type="spellStart"/>
      <w:r w:rsidR="009D0269">
        <w:t>Verticillate</w:t>
      </w:r>
      <w:proofErr w:type="spellEnd"/>
    </w:p>
    <w:p w:rsidR="00D80B63" w:rsidRPr="00D80B63" w:rsidRDefault="00D80B63" w:rsidP="00D80B63">
      <w:r w:rsidRPr="00D80B63">
        <w:t xml:space="preserve">D. </w:t>
      </w:r>
      <w:r w:rsidR="009D0269">
        <w:t xml:space="preserve">Alternate </w:t>
      </w:r>
    </w:p>
    <w:p w:rsidR="00D80B63" w:rsidRDefault="00D80B63" w:rsidP="00D80B63">
      <w:r w:rsidRPr="00D80B63">
        <w:t xml:space="preserve">ANSWER: </w:t>
      </w:r>
      <w:r w:rsidR="009D0269">
        <w:t>A</w:t>
      </w:r>
    </w:p>
    <w:p w:rsidR="004717B9" w:rsidRPr="00D80B63" w:rsidRDefault="004818FC" w:rsidP="00D80B63">
      <w:r w:rsidRPr="004818FC">
        <w:t xml:space="preserve">Indeterminate simple inflorescences </w:t>
      </w:r>
      <w:proofErr w:type="gramStart"/>
      <w:r w:rsidRPr="004818FC">
        <w:t>are generally called</w:t>
      </w:r>
      <w:proofErr w:type="gramEnd"/>
      <w:r w:rsidRPr="004818FC">
        <w:t xml:space="preserve"> </w:t>
      </w:r>
    </w:p>
    <w:p w:rsidR="00D80B63" w:rsidRPr="00D80B63" w:rsidRDefault="00D80B63" w:rsidP="00D80B63">
      <w:r w:rsidRPr="00D80B63">
        <w:t xml:space="preserve">A. </w:t>
      </w:r>
      <w:r w:rsidR="004818FC">
        <w:t>R</w:t>
      </w:r>
      <w:r w:rsidR="004818FC" w:rsidRPr="004818FC">
        <w:t>acemose</w:t>
      </w:r>
    </w:p>
    <w:p w:rsidR="00D80B63" w:rsidRPr="00D80B63" w:rsidRDefault="00D80B63" w:rsidP="00D80B63">
      <w:r w:rsidRPr="00D80B63">
        <w:t xml:space="preserve">B. </w:t>
      </w:r>
      <w:r w:rsidR="004818FC">
        <w:t>Cymose</w:t>
      </w:r>
    </w:p>
    <w:p w:rsidR="00D80B63" w:rsidRPr="00D80B63" w:rsidRDefault="00D80B63" w:rsidP="00D80B63">
      <w:r w:rsidRPr="00D80B63">
        <w:t xml:space="preserve">C. </w:t>
      </w:r>
      <w:r w:rsidR="004818FC">
        <w:t>Both A and B</w:t>
      </w:r>
    </w:p>
    <w:p w:rsidR="00D80B63" w:rsidRPr="00D80B63" w:rsidRDefault="00D80B63" w:rsidP="00D80B63">
      <w:r w:rsidRPr="00D80B63">
        <w:t xml:space="preserve">D. </w:t>
      </w:r>
      <w:r w:rsidR="004818FC">
        <w:t>None of these</w:t>
      </w:r>
    </w:p>
    <w:p w:rsidR="00D80B63" w:rsidRDefault="00D80B63" w:rsidP="00D80B63">
      <w:r w:rsidRPr="00D80B63">
        <w:t xml:space="preserve">ANSWER: </w:t>
      </w:r>
      <w:r w:rsidR="004818FC">
        <w:t>A</w:t>
      </w:r>
    </w:p>
    <w:p w:rsidR="004818FC" w:rsidRPr="00D80B63" w:rsidRDefault="006307C8" w:rsidP="00D80B63">
      <w:r w:rsidRPr="006307C8">
        <w:t xml:space="preserve">Determinate simple inflorescences </w:t>
      </w:r>
      <w:proofErr w:type="gramStart"/>
      <w:r w:rsidRPr="006307C8">
        <w:t>are generally called</w:t>
      </w:r>
      <w:proofErr w:type="gramEnd"/>
      <w:r w:rsidRPr="006307C8">
        <w:t xml:space="preserve"> </w:t>
      </w:r>
    </w:p>
    <w:p w:rsidR="006307C8" w:rsidRPr="00D80B63" w:rsidRDefault="006307C8" w:rsidP="006307C8">
      <w:r w:rsidRPr="00D80B63">
        <w:t xml:space="preserve">A. </w:t>
      </w:r>
      <w:r>
        <w:t>R</w:t>
      </w:r>
      <w:r w:rsidRPr="004818FC">
        <w:t>acemose</w:t>
      </w:r>
    </w:p>
    <w:p w:rsidR="006307C8" w:rsidRPr="00D80B63" w:rsidRDefault="006307C8" w:rsidP="006307C8">
      <w:r w:rsidRPr="00D80B63">
        <w:t xml:space="preserve">B. </w:t>
      </w:r>
      <w:r>
        <w:t>Cymose</w:t>
      </w:r>
    </w:p>
    <w:p w:rsidR="006307C8" w:rsidRPr="00D80B63" w:rsidRDefault="006307C8" w:rsidP="006307C8">
      <w:r w:rsidRPr="00D80B63">
        <w:t xml:space="preserve">C. </w:t>
      </w:r>
      <w:r>
        <w:t>Both A and B</w:t>
      </w:r>
    </w:p>
    <w:p w:rsidR="006307C8" w:rsidRPr="00D80B63" w:rsidRDefault="006307C8" w:rsidP="006307C8">
      <w:r w:rsidRPr="00D80B63">
        <w:t xml:space="preserve">D. </w:t>
      </w:r>
      <w:r>
        <w:t>None of these</w:t>
      </w:r>
    </w:p>
    <w:p w:rsidR="00D80B63" w:rsidRPr="00D80B63" w:rsidRDefault="00D80B63" w:rsidP="00D80B63">
      <w:r w:rsidRPr="00D80B63">
        <w:t xml:space="preserve">ANSWER: </w:t>
      </w:r>
      <w:r w:rsidR="006307C8">
        <w:t>B</w:t>
      </w:r>
      <w:bookmarkStart w:id="0" w:name="_GoBack"/>
      <w:bookmarkEnd w:id="0"/>
    </w:p>
    <w:p w:rsidR="00D80B63" w:rsidRPr="00D80B63" w:rsidRDefault="00D80B63" w:rsidP="008832FD"/>
    <w:p w:rsidR="008832FD" w:rsidRPr="00EB05AB" w:rsidRDefault="008832FD" w:rsidP="008832FD"/>
    <w:p w:rsidR="00A903AA" w:rsidRDefault="006307C8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D0594"/>
    <w:multiLevelType w:val="multilevel"/>
    <w:tmpl w:val="5E2644E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63"/>
    <w:rsid w:val="00112112"/>
    <w:rsid w:val="00163AB8"/>
    <w:rsid w:val="001B511F"/>
    <w:rsid w:val="00365EA9"/>
    <w:rsid w:val="003A4EAB"/>
    <w:rsid w:val="004717B9"/>
    <w:rsid w:val="004818FC"/>
    <w:rsid w:val="006307C8"/>
    <w:rsid w:val="006E4210"/>
    <w:rsid w:val="007926FD"/>
    <w:rsid w:val="008832FD"/>
    <w:rsid w:val="009D0269"/>
    <w:rsid w:val="00AD7468"/>
    <w:rsid w:val="00C17DC3"/>
    <w:rsid w:val="00C25D63"/>
    <w:rsid w:val="00C41BF7"/>
    <w:rsid w:val="00D07E9D"/>
    <w:rsid w:val="00D80B63"/>
    <w:rsid w:val="00D91336"/>
    <w:rsid w:val="00F10CCE"/>
    <w:rsid w:val="00F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1C27E"/>
  <w15:chartTrackingRefBased/>
  <w15:docId w15:val="{2D9B600F-9912-45A5-B682-DA663FD0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32FD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2022-11-21T08:22:00Z</dcterms:created>
  <dcterms:modified xsi:type="dcterms:W3CDTF">2022-11-21T11:47:00Z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8052e19919a077e1730c3f393d753ef4835296f49549dfcc47478fc095761af7</vt:lpwstr>
  </property>
</Properties>
</file>