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2CD" w:rsidRDefault="003812CD" w:rsidP="003812CD">
      <w:pPr>
        <w:spacing w:after="0" w:line="240" w:lineRule="auto"/>
        <w:rPr>
          <w:rFonts w:ascii="Arial" w:hAnsi="Arial" w:cs="Arial"/>
          <w:color w:val="010101"/>
        </w:rPr>
      </w:pPr>
      <w:bookmarkStart w:id="0" w:name="_GoBack"/>
      <w:bookmarkEnd w:id="0"/>
      <w:r>
        <w:rPr>
          <w:rFonts w:ascii="Arial" w:eastAsia="Times New Roman" w:hAnsi="Arial" w:cs="Arial"/>
          <w:color w:val="000000"/>
          <w:szCs w:val="20"/>
        </w:rPr>
        <w:t>10% aqueous solution of NaCl contain ____ gm of NaCl per 100g solution.</w:t>
      </w:r>
    </w:p>
    <w:p w:rsidR="003812CD" w:rsidRDefault="003812CD" w:rsidP="003812CD">
      <w:pPr>
        <w:spacing w:after="0" w:line="240" w:lineRule="auto"/>
        <w:rPr>
          <w:rFonts w:ascii="Calibri" w:hAnsi="Calibri" w:cs="Calibri"/>
        </w:rPr>
      </w:pPr>
      <w:r>
        <w:t>A. 20</w:t>
      </w:r>
    </w:p>
    <w:p w:rsidR="003812CD" w:rsidRDefault="003812CD" w:rsidP="003812CD">
      <w:pPr>
        <w:spacing w:after="0" w:line="240" w:lineRule="auto"/>
      </w:pPr>
      <w:r>
        <w:t>B. 10</w:t>
      </w:r>
    </w:p>
    <w:p w:rsidR="003812CD" w:rsidRDefault="003812CD" w:rsidP="003812CD">
      <w:pPr>
        <w:spacing w:after="0" w:line="240" w:lineRule="auto"/>
      </w:pPr>
      <w:r>
        <w:t>C. 11</w:t>
      </w:r>
    </w:p>
    <w:p w:rsidR="003812CD" w:rsidRDefault="003812CD" w:rsidP="003812CD">
      <w:pPr>
        <w:spacing w:after="0" w:line="240" w:lineRule="auto"/>
      </w:pPr>
      <w:r>
        <w:t>D. 12</w:t>
      </w:r>
    </w:p>
    <w:p w:rsidR="003812CD" w:rsidRDefault="003812CD" w:rsidP="003812CD">
      <w:pPr>
        <w:spacing w:after="0" w:line="240" w:lineRule="auto"/>
        <w:rPr>
          <w:rFonts w:ascii="Arial" w:hAnsi="Arial" w:cs="Arial"/>
          <w:color w:val="010101"/>
        </w:rPr>
      </w:pPr>
      <w:r>
        <w:rPr>
          <w:rFonts w:ascii="Arial" w:hAnsi="Arial" w:cs="Arial"/>
          <w:color w:val="010101"/>
        </w:rPr>
        <w:t>ANSWER: B</w:t>
      </w:r>
    </w:p>
    <w:p w:rsidR="003812CD" w:rsidRDefault="003812CD" w:rsidP="003812CD">
      <w:pPr>
        <w:spacing w:after="0" w:line="240" w:lineRule="auto"/>
        <w:rPr>
          <w:rFonts w:ascii="Calibri" w:hAnsi="Calibri" w:cs="Calibri"/>
        </w:rPr>
      </w:pPr>
    </w:p>
    <w:p w:rsidR="003812CD" w:rsidRDefault="003812CD" w:rsidP="003812CD">
      <w:pPr>
        <w:spacing w:after="0" w:line="240" w:lineRule="auto"/>
        <w:rPr>
          <w:rFonts w:ascii="Arial" w:eastAsia="Times New Roman" w:hAnsi="Arial" w:cs="Arial"/>
          <w:color w:val="000000"/>
          <w:szCs w:val="20"/>
        </w:rPr>
      </w:pPr>
      <w:r>
        <w:rPr>
          <w:rFonts w:ascii="Arial" w:eastAsia="Times New Roman" w:hAnsi="Arial" w:cs="Arial"/>
          <w:color w:val="000000"/>
          <w:szCs w:val="20"/>
        </w:rPr>
        <w:t>No. of moles of solute per dm3 of solution is defined as</w:t>
      </w:r>
    </w:p>
    <w:p w:rsidR="003812CD" w:rsidRDefault="003812CD" w:rsidP="003812CD">
      <w:pPr>
        <w:spacing w:after="0" w:line="240" w:lineRule="auto"/>
        <w:rPr>
          <w:rFonts w:ascii="Calibri" w:eastAsia="Calibri" w:hAnsi="Calibri" w:cs="Calibri"/>
        </w:rPr>
      </w:pPr>
      <w:r>
        <w:t>A. Mass in gm</w:t>
      </w:r>
    </w:p>
    <w:p w:rsidR="003812CD" w:rsidRDefault="003812CD" w:rsidP="003812CD">
      <w:pPr>
        <w:spacing w:after="0" w:line="240" w:lineRule="auto"/>
      </w:pPr>
      <w:r>
        <w:t xml:space="preserve">B. Atomic mass </w:t>
      </w:r>
    </w:p>
    <w:p w:rsidR="003812CD" w:rsidRDefault="003812CD" w:rsidP="003812CD">
      <w:pPr>
        <w:spacing w:after="0" w:line="240" w:lineRule="auto"/>
      </w:pPr>
      <w:r>
        <w:t xml:space="preserve">C. </w:t>
      </w:r>
      <w:proofErr w:type="spellStart"/>
      <w:r>
        <w:t>No.of</w:t>
      </w:r>
      <w:proofErr w:type="spellEnd"/>
      <w:r>
        <w:t xml:space="preserve"> moles</w:t>
      </w:r>
    </w:p>
    <w:p w:rsidR="003812CD" w:rsidRDefault="003812CD" w:rsidP="003812CD">
      <w:pPr>
        <w:spacing w:after="0" w:line="240" w:lineRule="auto"/>
      </w:pPr>
      <w:r>
        <w:t>D. Molar concentration</w:t>
      </w:r>
    </w:p>
    <w:p w:rsidR="003812CD" w:rsidRDefault="003812CD" w:rsidP="003812CD">
      <w:pPr>
        <w:spacing w:after="0" w:line="240" w:lineRule="auto"/>
        <w:rPr>
          <w:rFonts w:ascii="Arial" w:hAnsi="Arial" w:cs="Arial"/>
          <w:color w:val="010101"/>
        </w:rPr>
      </w:pPr>
      <w:r>
        <w:rPr>
          <w:rFonts w:ascii="Arial" w:hAnsi="Arial" w:cs="Arial"/>
          <w:color w:val="010101"/>
        </w:rPr>
        <w:t>ANSWER: D</w:t>
      </w:r>
    </w:p>
    <w:p w:rsidR="003812CD" w:rsidRDefault="003812CD" w:rsidP="003812CD">
      <w:pPr>
        <w:spacing w:after="0" w:line="240" w:lineRule="auto"/>
        <w:rPr>
          <w:rFonts w:ascii="Calibri" w:hAnsi="Calibri" w:cs="Calibri"/>
        </w:rPr>
      </w:pPr>
    </w:p>
    <w:p w:rsidR="003812CD" w:rsidRDefault="003812CD" w:rsidP="003812CD">
      <w:pPr>
        <w:spacing w:after="0" w:line="240" w:lineRule="auto"/>
        <w:rPr>
          <w:rFonts w:ascii="Arial" w:eastAsia="Times New Roman" w:hAnsi="Arial" w:cs="Arial"/>
          <w:color w:val="000000"/>
          <w:szCs w:val="20"/>
        </w:rPr>
      </w:pPr>
      <w:r>
        <w:rPr>
          <w:rFonts w:ascii="Arial" w:eastAsia="Times New Roman" w:hAnsi="Arial" w:cs="Arial"/>
          <w:color w:val="000000"/>
          <w:szCs w:val="20"/>
        </w:rPr>
        <w:t>Molar concentration is denoted by:</w:t>
      </w:r>
    </w:p>
    <w:p w:rsidR="003812CD" w:rsidRDefault="003812CD" w:rsidP="003812CD">
      <w:pPr>
        <w:spacing w:after="0" w:line="240" w:lineRule="auto"/>
        <w:rPr>
          <w:rFonts w:ascii="Calibri" w:eastAsia="Calibri" w:hAnsi="Calibri" w:cs="Calibri"/>
        </w:rPr>
      </w:pPr>
      <w:r>
        <w:t>A. m</w:t>
      </w:r>
    </w:p>
    <w:p w:rsidR="003812CD" w:rsidRDefault="003812CD" w:rsidP="003812CD">
      <w:pPr>
        <w:spacing w:after="0" w:line="240" w:lineRule="auto"/>
      </w:pPr>
      <w:r>
        <w:t>B. M</w:t>
      </w:r>
    </w:p>
    <w:p w:rsidR="003812CD" w:rsidRDefault="003812CD" w:rsidP="003812CD">
      <w:pPr>
        <w:spacing w:after="0" w:line="240" w:lineRule="auto"/>
      </w:pPr>
      <w:r>
        <w:t>C. A</w:t>
      </w:r>
    </w:p>
    <w:p w:rsidR="003812CD" w:rsidRDefault="003812CD" w:rsidP="003812CD">
      <w:pPr>
        <w:spacing w:after="0" w:line="240" w:lineRule="auto"/>
      </w:pPr>
      <w:r>
        <w:t>D. K</w:t>
      </w:r>
    </w:p>
    <w:p w:rsidR="003812CD" w:rsidRDefault="003812CD" w:rsidP="003812CD">
      <w:pPr>
        <w:spacing w:after="0" w:line="240" w:lineRule="auto"/>
        <w:rPr>
          <w:rFonts w:ascii="Arial" w:hAnsi="Arial" w:cs="Arial"/>
          <w:color w:val="010101"/>
        </w:rPr>
      </w:pPr>
      <w:r>
        <w:rPr>
          <w:rFonts w:ascii="Arial" w:hAnsi="Arial" w:cs="Arial"/>
          <w:color w:val="010101"/>
        </w:rPr>
        <w:t>ANSWER: B</w:t>
      </w:r>
    </w:p>
    <w:p w:rsidR="003812CD" w:rsidRDefault="003812CD" w:rsidP="003812CD">
      <w:pPr>
        <w:spacing w:after="0" w:line="240" w:lineRule="auto"/>
        <w:rPr>
          <w:rFonts w:ascii="Calibri" w:hAnsi="Calibri" w:cs="Calibri"/>
        </w:rPr>
      </w:pPr>
    </w:p>
    <w:p w:rsidR="003812CD" w:rsidRDefault="003812CD" w:rsidP="003812CD">
      <w:pPr>
        <w:spacing w:after="0" w:line="240" w:lineRule="auto"/>
        <w:rPr>
          <w:rFonts w:ascii="Arial" w:eastAsia="Times New Roman" w:hAnsi="Arial" w:cs="Arial"/>
          <w:color w:val="000000"/>
          <w:szCs w:val="20"/>
        </w:rPr>
      </w:pPr>
      <w:r>
        <w:rPr>
          <w:rFonts w:ascii="Arial" w:eastAsia="Times New Roman" w:hAnsi="Arial" w:cs="Arial"/>
          <w:color w:val="000000"/>
          <w:szCs w:val="20"/>
        </w:rPr>
        <w:t>Molar concentration is also called</w:t>
      </w:r>
    </w:p>
    <w:p w:rsidR="003812CD" w:rsidRDefault="003812CD" w:rsidP="003812CD">
      <w:pPr>
        <w:spacing w:after="0" w:line="240" w:lineRule="auto"/>
        <w:rPr>
          <w:rFonts w:ascii="Calibri" w:eastAsia="Calibri" w:hAnsi="Calibri" w:cs="Calibri"/>
        </w:rPr>
      </w:pPr>
      <w:r>
        <w:t>A. Molarity</w:t>
      </w:r>
    </w:p>
    <w:p w:rsidR="003812CD" w:rsidRDefault="003812CD" w:rsidP="003812CD">
      <w:pPr>
        <w:spacing w:after="0" w:line="240" w:lineRule="auto"/>
      </w:pPr>
      <w:r>
        <w:t>B. Normality</w:t>
      </w:r>
    </w:p>
    <w:p w:rsidR="003812CD" w:rsidRDefault="003812CD" w:rsidP="003812CD">
      <w:pPr>
        <w:spacing w:after="0" w:line="240" w:lineRule="auto"/>
      </w:pPr>
      <w:r>
        <w:t>C. Solution</w:t>
      </w:r>
    </w:p>
    <w:p w:rsidR="003812CD" w:rsidRDefault="003812CD" w:rsidP="003812CD">
      <w:pPr>
        <w:spacing w:after="0" w:line="240" w:lineRule="auto"/>
      </w:pPr>
      <w:r>
        <w:t>D. None of these</w:t>
      </w:r>
    </w:p>
    <w:p w:rsidR="003812CD" w:rsidRDefault="003812CD" w:rsidP="003812CD">
      <w:pPr>
        <w:spacing w:after="0" w:line="240" w:lineRule="auto"/>
        <w:rPr>
          <w:rFonts w:ascii="Arial" w:hAnsi="Arial" w:cs="Arial"/>
          <w:color w:val="010101"/>
        </w:rPr>
      </w:pPr>
      <w:r>
        <w:rPr>
          <w:rFonts w:ascii="Arial" w:hAnsi="Arial" w:cs="Arial"/>
          <w:color w:val="010101"/>
        </w:rPr>
        <w:t>ANSWER: A</w:t>
      </w:r>
    </w:p>
    <w:p w:rsidR="003812CD" w:rsidRDefault="003812CD" w:rsidP="003812CD">
      <w:pPr>
        <w:spacing w:after="0" w:line="240" w:lineRule="auto"/>
        <w:rPr>
          <w:rFonts w:ascii="Calibri" w:hAnsi="Calibri" w:cs="Calibri"/>
        </w:rPr>
      </w:pPr>
    </w:p>
    <w:p w:rsidR="003812CD" w:rsidRDefault="003812CD" w:rsidP="003812CD">
      <w:pPr>
        <w:spacing w:after="0" w:line="240" w:lineRule="auto"/>
      </w:pPr>
      <w:r>
        <w:t>No. of moles of solutes per kilogram of solvent called:</w:t>
      </w:r>
    </w:p>
    <w:p w:rsidR="003812CD" w:rsidRDefault="003812CD" w:rsidP="003812CD">
      <w:pPr>
        <w:spacing w:after="0" w:line="240" w:lineRule="auto"/>
      </w:pPr>
      <w:r>
        <w:t>A. Molar concentration</w:t>
      </w:r>
    </w:p>
    <w:p w:rsidR="003812CD" w:rsidRDefault="003812CD" w:rsidP="003812CD">
      <w:pPr>
        <w:spacing w:after="0" w:line="240" w:lineRule="auto"/>
      </w:pPr>
      <w:r>
        <w:t>B. Atomic mass</w:t>
      </w:r>
    </w:p>
    <w:p w:rsidR="003812CD" w:rsidRDefault="003812CD" w:rsidP="003812CD">
      <w:pPr>
        <w:spacing w:after="0" w:line="240" w:lineRule="auto"/>
      </w:pPr>
      <w:r>
        <w:t>C. No. of moles</w:t>
      </w:r>
    </w:p>
    <w:p w:rsidR="003812CD" w:rsidRDefault="003812CD" w:rsidP="003812CD">
      <w:pPr>
        <w:spacing w:after="0" w:line="240" w:lineRule="auto"/>
      </w:pPr>
      <w:r>
        <w:t>D. None of these</w:t>
      </w:r>
    </w:p>
    <w:p w:rsidR="003812CD" w:rsidRDefault="003812CD" w:rsidP="003812CD">
      <w:pPr>
        <w:spacing w:after="0" w:line="240" w:lineRule="auto"/>
        <w:rPr>
          <w:rFonts w:ascii="Arial" w:hAnsi="Arial" w:cs="Arial"/>
          <w:color w:val="010101"/>
        </w:rPr>
      </w:pPr>
      <w:r>
        <w:rPr>
          <w:rFonts w:ascii="Arial" w:hAnsi="Arial" w:cs="Arial"/>
          <w:color w:val="010101"/>
        </w:rPr>
        <w:t>ANSWER: A</w:t>
      </w:r>
    </w:p>
    <w:p w:rsidR="003812CD" w:rsidRDefault="003812CD" w:rsidP="003812CD">
      <w:pPr>
        <w:spacing w:after="0" w:line="240" w:lineRule="auto"/>
        <w:rPr>
          <w:rFonts w:ascii="Calibri" w:hAnsi="Calibri" w:cs="Calibri"/>
        </w:rPr>
      </w:pPr>
    </w:p>
    <w:p w:rsidR="003812CD" w:rsidRDefault="003812CD" w:rsidP="003812CD">
      <w:pPr>
        <w:spacing w:after="0" w:line="240" w:lineRule="auto"/>
      </w:pPr>
      <w:r>
        <w:t>Molar concentration also defined as no .of moles of solutes per …...gm of solvent.</w:t>
      </w:r>
    </w:p>
    <w:p w:rsidR="003812CD" w:rsidRDefault="003812CD" w:rsidP="003812CD">
      <w:pPr>
        <w:spacing w:after="0" w:line="240" w:lineRule="auto"/>
      </w:pPr>
      <w:r>
        <w:t>A. 2</w:t>
      </w:r>
    </w:p>
    <w:p w:rsidR="003812CD" w:rsidRDefault="003812CD" w:rsidP="003812CD">
      <w:pPr>
        <w:spacing w:after="0" w:line="240" w:lineRule="auto"/>
      </w:pPr>
      <w:r>
        <w:t>B. 1000</w:t>
      </w:r>
    </w:p>
    <w:p w:rsidR="003812CD" w:rsidRDefault="003812CD" w:rsidP="003812CD">
      <w:pPr>
        <w:spacing w:after="0" w:line="240" w:lineRule="auto"/>
      </w:pPr>
      <w:r>
        <w:t>C. 1</w:t>
      </w:r>
    </w:p>
    <w:p w:rsidR="003812CD" w:rsidRDefault="003812CD" w:rsidP="003812CD">
      <w:pPr>
        <w:spacing w:after="0" w:line="240" w:lineRule="auto"/>
      </w:pPr>
      <w:r>
        <w:t>D. none</w:t>
      </w:r>
    </w:p>
    <w:p w:rsidR="003812CD" w:rsidRDefault="003812CD" w:rsidP="003812CD">
      <w:pPr>
        <w:spacing w:after="0" w:line="240" w:lineRule="auto"/>
        <w:rPr>
          <w:rFonts w:ascii="Arial" w:hAnsi="Arial" w:cs="Arial"/>
          <w:color w:val="010101"/>
        </w:rPr>
      </w:pPr>
      <w:r>
        <w:rPr>
          <w:rFonts w:ascii="Arial" w:hAnsi="Arial" w:cs="Arial"/>
          <w:color w:val="010101"/>
        </w:rPr>
        <w:t>ANSWER: B</w:t>
      </w:r>
    </w:p>
    <w:p w:rsidR="003812CD" w:rsidRDefault="003812CD" w:rsidP="003812CD">
      <w:pPr>
        <w:spacing w:after="0" w:line="240" w:lineRule="auto"/>
        <w:rPr>
          <w:rFonts w:eastAsia="Verdana" w:cstheme="minorHAnsi"/>
          <w:b/>
          <w:bCs/>
        </w:rPr>
      </w:pPr>
    </w:p>
    <w:p w:rsidR="003812CD" w:rsidRDefault="003812CD" w:rsidP="003812CD">
      <w:pPr>
        <w:spacing w:after="0" w:line="240" w:lineRule="auto"/>
        <w:rPr>
          <w:rFonts w:eastAsia="Verdana" w:cstheme="minorHAnsi"/>
          <w:b/>
          <w:bCs/>
        </w:rPr>
      </w:pPr>
      <w:r>
        <w:rPr>
          <w:rFonts w:eastAsia="Verdana" w:cstheme="minorHAnsi"/>
        </w:rPr>
        <w:t>15 g of NaCl dissolved per 100 g of solution represents</w:t>
      </w:r>
      <w:r>
        <w:rPr>
          <w:rFonts w:eastAsia="Verdana" w:cstheme="minorHAnsi"/>
          <w:b/>
          <w:bCs/>
        </w:rPr>
        <w:br/>
      </w:r>
      <w:r>
        <w:rPr>
          <w:rFonts w:eastAsia="Verdana" w:cstheme="minorHAnsi"/>
        </w:rPr>
        <w:t>A. w/w</w:t>
      </w:r>
      <w:r>
        <w:rPr>
          <w:rFonts w:eastAsia="Verdana" w:cstheme="minorHAnsi"/>
        </w:rPr>
        <w:br/>
        <w:t>B. w/v</w:t>
      </w:r>
      <w:r>
        <w:rPr>
          <w:rFonts w:eastAsia="Verdana" w:cstheme="minorHAnsi"/>
        </w:rPr>
        <w:br/>
        <w:t>C. v/w</w:t>
      </w:r>
      <w:r>
        <w:rPr>
          <w:rFonts w:eastAsia="Verdana" w:cstheme="minorHAnsi"/>
        </w:rPr>
        <w:br/>
      </w:r>
      <w:r>
        <w:rPr>
          <w:rFonts w:eastAsia="Verdana" w:cstheme="minorHAnsi"/>
        </w:rPr>
        <w:lastRenderedPageBreak/>
        <w:t>D. v/v</w:t>
      </w:r>
      <w:r>
        <w:rPr>
          <w:rFonts w:eastAsia="Verdana" w:cstheme="minorHAnsi"/>
        </w:rPr>
        <w:br/>
        <w:t>ANSWER: A</w:t>
      </w:r>
      <w:r>
        <w:rPr>
          <w:rFonts w:eastAsia="Verdana" w:cstheme="minorHAnsi"/>
        </w:rPr>
        <w:br/>
      </w:r>
    </w:p>
    <w:p w:rsidR="003812CD" w:rsidRDefault="003812CD" w:rsidP="003812CD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Which of the following represents w/v relation?</w:t>
      </w:r>
    </w:p>
    <w:p w:rsidR="003812CD" w:rsidRDefault="003812CD" w:rsidP="003812CD">
      <w:pPr>
        <w:spacing w:after="0" w:line="240" w:lineRule="auto"/>
        <w:rPr>
          <w:rFonts w:eastAsia="Verdana" w:cstheme="minorHAnsi"/>
          <w:b/>
          <w:bCs/>
        </w:rPr>
      </w:pPr>
      <w:r>
        <w:rPr>
          <w:rFonts w:eastAsia="Verdana" w:cstheme="minorHAnsi"/>
        </w:rPr>
        <w:t>A. 15 g of NaCl dissolved per 100 g of solution</w:t>
      </w:r>
      <w:r>
        <w:rPr>
          <w:rFonts w:eastAsia="Verdana" w:cstheme="minorHAnsi"/>
        </w:rPr>
        <w:br/>
        <w:t xml:space="preserve">B. 10 g NaCl dissolved in 100 </w:t>
      </w:r>
      <m:oMath>
        <m:r>
          <w:rPr>
            <w:rFonts w:ascii="Cambria Math" w:eastAsia="Verdana" w:hAnsi="Cambria Math" w:cstheme="minorHAnsi"/>
          </w:rPr>
          <m:t>c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m</m:t>
            </m:r>
          </m:e>
          <m:sup>
            <m:r>
              <w:rPr>
                <w:rFonts w:ascii="Cambria Math" w:eastAsia="Verdana" w:hAnsi="Cambria Math" w:cstheme="minorHAnsi"/>
              </w:rPr>
              <m:t>3</m:t>
            </m:r>
          </m:sup>
        </m:sSup>
      </m:oMath>
      <w:r>
        <w:rPr>
          <w:rFonts w:eastAsia="Verdana" w:cstheme="minorHAnsi"/>
        </w:rPr>
        <w:t xml:space="preserve"> of solution</w:t>
      </w:r>
      <w:r>
        <w:rPr>
          <w:rFonts w:eastAsia="Verdana" w:cstheme="minorHAnsi"/>
        </w:rPr>
        <w:br/>
        <w:t xml:space="preserve">C. 10 </w:t>
      </w:r>
      <m:oMath>
        <m:r>
          <w:rPr>
            <w:rFonts w:ascii="Cambria Math" w:eastAsia="Verdana" w:hAnsi="Cambria Math" w:cstheme="minorHAnsi"/>
          </w:rPr>
          <m:t>c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m</m:t>
            </m:r>
          </m:e>
          <m:sup>
            <m:r>
              <w:rPr>
                <w:rFonts w:ascii="Cambria Math" w:eastAsia="Verdana" w:hAnsi="Cambria Math" w:cstheme="minorHAnsi"/>
              </w:rPr>
              <m:t>3</m:t>
            </m:r>
          </m:sup>
        </m:sSup>
      </m:oMath>
      <w:r>
        <w:rPr>
          <w:rFonts w:eastAsia="Verdana" w:cstheme="minorHAnsi"/>
        </w:rPr>
        <w:t xml:space="preserve"> NaCl dissolved in 100 g of solution</w:t>
      </w:r>
      <w:r>
        <w:rPr>
          <w:rFonts w:eastAsia="Verdana" w:cstheme="minorHAnsi"/>
        </w:rPr>
        <w:br/>
        <w:t>D. None of these</w:t>
      </w:r>
      <w:r>
        <w:rPr>
          <w:rFonts w:eastAsia="Verdana" w:cstheme="minorHAnsi"/>
        </w:rPr>
        <w:br/>
        <w:t>ANSWER: B</w:t>
      </w:r>
      <w:r>
        <w:rPr>
          <w:rFonts w:eastAsia="Verdana" w:cstheme="minorHAnsi"/>
        </w:rPr>
        <w:br/>
      </w:r>
    </w:p>
    <w:p w:rsidR="003812CD" w:rsidRDefault="003812CD" w:rsidP="003812CD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It is the formula of ppb.</w:t>
      </w:r>
    </w:p>
    <w:p w:rsidR="003812CD" w:rsidRDefault="003812CD" w:rsidP="003812CD">
      <w:pPr>
        <w:spacing w:after="0" w:line="240" w:lineRule="auto"/>
        <w:rPr>
          <w:rFonts w:eastAsia="Verdana" w:cstheme="minorHAnsi"/>
          <w:b/>
          <w:bCs/>
        </w:rPr>
      </w:pPr>
      <w:r>
        <w:rPr>
          <w:rFonts w:eastAsia="Verdana" w:cstheme="minorHAnsi"/>
        </w:rPr>
        <w:t xml:space="preserve">A.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6</m:t>
            </m:r>
          </m:sup>
        </m:sSup>
      </m:oMath>
      <w:r>
        <w:rPr>
          <w:rFonts w:eastAsia="Verdana" w:cstheme="minorHAnsi"/>
        </w:rPr>
        <w:br/>
        <w:t xml:space="preserve">B.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9</m:t>
            </m:r>
          </m:sup>
        </m:sSup>
      </m:oMath>
      <w:r>
        <w:rPr>
          <w:rFonts w:eastAsia="Verdana" w:cstheme="minorHAnsi"/>
        </w:rPr>
        <w:br/>
        <w:t xml:space="preserve">C.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3</m:t>
            </m:r>
          </m:sup>
        </m:sSup>
      </m:oMath>
      <w:r>
        <w:rPr>
          <w:rFonts w:eastAsia="Verdana" w:cstheme="minorHAnsi"/>
        </w:rPr>
        <w:br/>
        <w:t xml:space="preserve">D.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12</m:t>
            </m:r>
          </m:sup>
        </m:sSup>
      </m:oMath>
      <w:r>
        <w:rPr>
          <w:rFonts w:eastAsia="Verdana" w:cstheme="minorHAnsi"/>
        </w:rPr>
        <w:br/>
        <w:t>ANSWER: B</w:t>
      </w:r>
      <w:r>
        <w:rPr>
          <w:rFonts w:eastAsia="Verdana" w:cstheme="minorHAnsi"/>
        </w:rPr>
        <w:br/>
      </w:r>
    </w:p>
    <w:p w:rsidR="003812CD" w:rsidRDefault="003812CD" w:rsidP="003812CD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It is the formula of ppm.</w:t>
      </w:r>
    </w:p>
    <w:p w:rsidR="003812CD" w:rsidRDefault="003812CD" w:rsidP="003812CD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 xml:space="preserve">A.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6</m:t>
            </m:r>
          </m:sup>
        </m:sSup>
      </m:oMath>
      <w:r>
        <w:rPr>
          <w:rFonts w:eastAsia="Verdana" w:cstheme="minorHAnsi"/>
        </w:rPr>
        <w:br/>
        <w:t xml:space="preserve">B.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9</m:t>
            </m:r>
          </m:sup>
        </m:sSup>
      </m:oMath>
      <w:r>
        <w:rPr>
          <w:rFonts w:eastAsia="Verdana" w:cstheme="minorHAnsi"/>
        </w:rPr>
        <w:br/>
        <w:t xml:space="preserve">C.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3</m:t>
            </m:r>
          </m:sup>
        </m:sSup>
      </m:oMath>
      <w:r>
        <w:rPr>
          <w:rFonts w:eastAsia="Verdana" w:cstheme="minorHAnsi"/>
        </w:rPr>
        <w:br/>
        <w:t xml:space="preserve">D.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12</m:t>
            </m:r>
          </m:sup>
        </m:sSup>
      </m:oMath>
      <w:r>
        <w:rPr>
          <w:rFonts w:eastAsia="Verdana" w:cstheme="minorHAnsi"/>
        </w:rPr>
        <w:br/>
        <w:t>ANSWER: A</w:t>
      </w:r>
    </w:p>
    <w:p w:rsidR="003812CD" w:rsidRDefault="003812CD" w:rsidP="003812CD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  <w:b/>
          <w:bCs/>
        </w:rPr>
        <w:br/>
      </w:r>
      <w:r>
        <w:rPr>
          <w:rFonts w:eastAsia="Verdana" w:cstheme="minorHAnsi"/>
        </w:rPr>
        <w:t>It is the formula of ppt.</w:t>
      </w:r>
    </w:p>
    <w:p w:rsidR="003812CD" w:rsidRDefault="003812CD" w:rsidP="003812CD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 xml:space="preserve">A.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6</m:t>
            </m:r>
          </m:sup>
        </m:sSup>
      </m:oMath>
      <w:r>
        <w:rPr>
          <w:rFonts w:eastAsia="Verdana" w:cstheme="minorHAnsi"/>
        </w:rPr>
        <w:br/>
        <w:t xml:space="preserve">B.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9</m:t>
            </m:r>
          </m:sup>
        </m:sSup>
      </m:oMath>
      <w:r>
        <w:rPr>
          <w:rFonts w:eastAsia="Verdana" w:cstheme="minorHAnsi"/>
        </w:rPr>
        <w:br/>
        <w:t xml:space="preserve">C.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3</m:t>
            </m:r>
          </m:sup>
        </m:sSup>
      </m:oMath>
      <w:r>
        <w:rPr>
          <w:rFonts w:eastAsia="Verdana" w:cstheme="minorHAnsi"/>
        </w:rPr>
        <w:br/>
        <w:t xml:space="preserve">D. </w:t>
      </w:r>
      <m:oMath>
        <m:f>
          <m:fPr>
            <m:ctrlPr>
              <w:rPr>
                <w:rFonts w:ascii="Cambria Math" w:eastAsia="Verdana" w:hAnsi="Cambria Math" w:cstheme="minorHAnsi"/>
                <w:i/>
              </w:rPr>
            </m:ctrlPr>
          </m:fPr>
          <m:num>
            <m:r>
              <w:rPr>
                <w:rFonts w:ascii="Cambria Math" w:eastAsia="Verdana" w:hAnsi="Cambria Math" w:cstheme="minorHAnsi"/>
              </w:rPr>
              <m:t>Mass or volume of solute</m:t>
            </m:r>
          </m:num>
          <m:den>
            <m:r>
              <w:rPr>
                <w:rFonts w:ascii="Cambria Math" w:eastAsia="Verdana" w:hAnsi="Cambria Math" w:cstheme="minorHAnsi"/>
              </w:rPr>
              <m:t>Mass or volume of solution</m:t>
            </m:r>
          </m:den>
        </m:f>
        <m:r>
          <w:rPr>
            <w:rFonts w:ascii="Cambria Math" w:eastAsia="Verdana" w:hAnsi="Cambria Math" w:cstheme="minorHAnsi"/>
          </w:rPr>
          <m:t>×</m:t>
        </m:r>
        <m:sSup>
          <m:sSupPr>
            <m:ctrlPr>
              <w:rPr>
                <w:rFonts w:ascii="Cambria Math" w:eastAsia="Verdana" w:hAnsi="Cambria Math" w:cstheme="minorHAnsi"/>
                <w:i/>
              </w:rPr>
            </m:ctrlPr>
          </m:sSupPr>
          <m:e>
            <m:r>
              <w:rPr>
                <w:rFonts w:ascii="Cambria Math" w:eastAsia="Verdana" w:hAnsi="Cambria Math" w:cstheme="minorHAnsi"/>
              </w:rPr>
              <m:t>10</m:t>
            </m:r>
          </m:e>
          <m:sup>
            <m:r>
              <w:rPr>
                <w:rFonts w:ascii="Cambria Math" w:eastAsia="Verdana" w:hAnsi="Cambria Math" w:cstheme="minorHAnsi"/>
              </w:rPr>
              <m:t>12</m:t>
            </m:r>
          </m:sup>
        </m:sSup>
      </m:oMath>
      <w:r>
        <w:rPr>
          <w:rFonts w:eastAsia="Verdana" w:cstheme="minorHAnsi"/>
        </w:rPr>
        <w:br/>
        <w:t>ANSWER: D</w:t>
      </w:r>
      <w:r>
        <w:rPr>
          <w:rFonts w:eastAsia="Verdana" w:cstheme="minorHAnsi"/>
        </w:rPr>
        <w:br/>
      </w:r>
    </w:p>
    <w:p w:rsidR="003812CD" w:rsidRDefault="003812CD" w:rsidP="003812CD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What does ppm stand for?</w:t>
      </w:r>
    </w:p>
    <w:p w:rsidR="003812CD" w:rsidRDefault="003812CD" w:rsidP="003812CD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A. Parts per million</w:t>
      </w:r>
    </w:p>
    <w:p w:rsidR="003812CD" w:rsidRDefault="003812CD" w:rsidP="003812CD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B. Percentage per million</w:t>
      </w:r>
    </w:p>
    <w:p w:rsidR="003812CD" w:rsidRDefault="003812CD" w:rsidP="003812CD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C. Parts per metric</w:t>
      </w:r>
    </w:p>
    <w:p w:rsidR="003812CD" w:rsidRDefault="003812CD" w:rsidP="003812CD">
      <w:pPr>
        <w:spacing w:after="0" w:line="240" w:lineRule="auto"/>
        <w:rPr>
          <w:rFonts w:eastAsia="Verdana" w:cstheme="minorHAnsi"/>
          <w:b/>
          <w:bCs/>
        </w:rPr>
      </w:pPr>
      <w:r>
        <w:rPr>
          <w:rFonts w:eastAsia="Verdana" w:cstheme="minorHAnsi"/>
        </w:rPr>
        <w:t>D. Parts percentage of metric</w:t>
      </w:r>
      <w:r>
        <w:rPr>
          <w:rFonts w:eastAsia="Verdana" w:cstheme="minorHAnsi"/>
        </w:rPr>
        <w:br/>
        <w:t>ANSWER: A</w:t>
      </w:r>
      <w:r>
        <w:rPr>
          <w:rFonts w:eastAsia="Verdana" w:cstheme="minorHAnsi"/>
        </w:rPr>
        <w:br/>
      </w:r>
    </w:p>
    <w:p w:rsidR="003812CD" w:rsidRDefault="003812CD" w:rsidP="003812CD">
      <w:pPr>
        <w:spacing w:after="0"/>
        <w:rPr>
          <w:rFonts w:ascii="Calibri" w:eastAsia="Calibri" w:hAnsi="Calibri" w:cs="Calibri"/>
        </w:rPr>
      </w:pPr>
      <w:r>
        <w:t>Molarity is measured in</w:t>
      </w:r>
    </w:p>
    <w:p w:rsidR="003812CD" w:rsidRDefault="003812CD" w:rsidP="003812CD">
      <w:pPr>
        <w:spacing w:after="0"/>
      </w:pPr>
      <w:r>
        <w:rPr>
          <w:rFonts w:eastAsia="Verdana" w:cstheme="minorHAnsi"/>
        </w:rPr>
        <w:t xml:space="preserve">A. </w:t>
      </w:r>
      <w:r>
        <w:t>moles per kg</w:t>
      </w:r>
    </w:p>
    <w:p w:rsidR="003812CD" w:rsidRDefault="003812CD" w:rsidP="003812CD">
      <w:pPr>
        <w:spacing w:after="0"/>
      </w:pPr>
      <w:r>
        <w:t xml:space="preserve">B. </w:t>
      </w:r>
      <w:proofErr w:type="spellStart"/>
      <w:r>
        <w:t>mols</w:t>
      </w:r>
      <w:proofErr w:type="spellEnd"/>
      <w:r>
        <w:t xml:space="preserve"> per L</w:t>
      </w:r>
    </w:p>
    <w:p w:rsidR="003812CD" w:rsidRDefault="003812CD" w:rsidP="003812CD">
      <w:pPr>
        <w:spacing w:after="0"/>
      </w:pPr>
      <w:r>
        <w:t>C. moles per kJ</w:t>
      </w:r>
    </w:p>
    <w:p w:rsidR="003812CD" w:rsidRDefault="003812CD" w:rsidP="003812CD">
      <w:pPr>
        <w:spacing w:after="0"/>
      </w:pPr>
      <w:r>
        <w:t>D. moles per mL</w:t>
      </w:r>
    </w:p>
    <w:p w:rsidR="003812CD" w:rsidRDefault="003812CD" w:rsidP="003812CD">
      <w:pPr>
        <w:spacing w:after="0"/>
      </w:pPr>
      <w:r>
        <w:t>ANSWER: B</w:t>
      </w:r>
    </w:p>
    <w:p w:rsidR="003812CD" w:rsidRDefault="003812CD" w:rsidP="003812CD">
      <w:pPr>
        <w:spacing w:after="0"/>
      </w:pPr>
    </w:p>
    <w:p w:rsidR="003812CD" w:rsidRDefault="003812CD" w:rsidP="003812CD">
      <w:pPr>
        <w:spacing w:after="0"/>
      </w:pPr>
      <w:r>
        <w:t>What is the concentration of a solution in parts per million if 0.02 grams of NaCl is dissolved in 1000 grams of water?</w:t>
      </w:r>
    </w:p>
    <w:p w:rsidR="003812CD" w:rsidRDefault="003812CD" w:rsidP="003812CD">
      <w:pPr>
        <w:spacing w:after="0"/>
      </w:pPr>
      <w:r>
        <w:rPr>
          <w:rFonts w:eastAsia="Verdana" w:cstheme="minorHAnsi"/>
        </w:rPr>
        <w:t xml:space="preserve">A. </w:t>
      </w:r>
      <w:r>
        <w:t>2 ppm</w:t>
      </w:r>
    </w:p>
    <w:p w:rsidR="003812CD" w:rsidRDefault="003812CD" w:rsidP="003812CD">
      <w:pPr>
        <w:spacing w:after="0"/>
        <w:rPr>
          <w:b/>
          <w:bCs/>
        </w:rPr>
      </w:pPr>
      <w:r>
        <w:rPr>
          <w:b/>
          <w:bCs/>
        </w:rPr>
        <w:t>B. 20 ppm</w:t>
      </w:r>
    </w:p>
    <w:p w:rsidR="003812CD" w:rsidRDefault="003812CD" w:rsidP="003812CD">
      <w:pPr>
        <w:spacing w:after="0"/>
      </w:pPr>
      <w:r>
        <w:t>C. 200 pm</w:t>
      </w:r>
    </w:p>
    <w:p w:rsidR="003812CD" w:rsidRDefault="003812CD" w:rsidP="003812CD">
      <w:pPr>
        <w:spacing w:after="0"/>
      </w:pPr>
      <w:r>
        <w:t>D. 0.2 ppm</w:t>
      </w:r>
    </w:p>
    <w:p w:rsidR="003812CD" w:rsidRDefault="003812CD" w:rsidP="003812CD">
      <w:pPr>
        <w:spacing w:after="0"/>
      </w:pPr>
      <w:r>
        <w:t>ANSWER: B</w:t>
      </w:r>
    </w:p>
    <w:p w:rsidR="003812CD" w:rsidRDefault="003812CD" w:rsidP="003812CD">
      <w:pPr>
        <w:spacing w:after="0"/>
      </w:pPr>
      <w:r>
        <w:t>Determine the mole fraction of SOLUTE in a solution with 2 moles of acetic acid (C2H4O2 / vinegar) and 2 moles of water.</w:t>
      </w:r>
    </w:p>
    <w:p w:rsidR="003812CD" w:rsidRDefault="003812CD" w:rsidP="003812CD">
      <w:pPr>
        <w:spacing w:after="0"/>
        <w:rPr>
          <w:b/>
          <w:bCs/>
        </w:rPr>
      </w:pPr>
      <w:r>
        <w:rPr>
          <w:rFonts w:eastAsia="Verdana" w:cstheme="minorHAnsi"/>
        </w:rPr>
        <w:t>A. 0</w:t>
      </w:r>
      <w:r>
        <w:rPr>
          <w:b/>
          <w:bCs/>
        </w:rPr>
        <w:t>.5</w:t>
      </w:r>
    </w:p>
    <w:p w:rsidR="003812CD" w:rsidRDefault="003812CD" w:rsidP="003812CD">
      <w:pPr>
        <w:spacing w:after="0"/>
      </w:pPr>
      <w:r>
        <w:t>B. 0.25</w:t>
      </w:r>
    </w:p>
    <w:p w:rsidR="003812CD" w:rsidRDefault="003812CD" w:rsidP="003812CD">
      <w:pPr>
        <w:spacing w:after="0"/>
      </w:pPr>
      <w:r>
        <w:t>C. 1</w:t>
      </w:r>
    </w:p>
    <w:p w:rsidR="003812CD" w:rsidRDefault="003812CD" w:rsidP="003812CD">
      <w:pPr>
        <w:spacing w:after="0"/>
      </w:pPr>
      <w:r>
        <w:t>D. 0.2</w:t>
      </w:r>
    </w:p>
    <w:p w:rsidR="003812CD" w:rsidRDefault="003812CD" w:rsidP="003812CD">
      <w:pPr>
        <w:spacing w:after="0"/>
      </w:pPr>
      <w:r>
        <w:t>ANSWER: A</w:t>
      </w:r>
    </w:p>
    <w:p w:rsidR="003812CD" w:rsidRDefault="003812CD" w:rsidP="003812CD">
      <w:pPr>
        <w:spacing w:after="0"/>
      </w:pPr>
      <w:r>
        <w:t>The total number of mole fraction for all components in the solution is equal to</w:t>
      </w:r>
    </w:p>
    <w:p w:rsidR="003812CD" w:rsidRDefault="003812CD" w:rsidP="003812CD">
      <w:pPr>
        <w:spacing w:after="0"/>
        <w:rPr>
          <w:b/>
          <w:bCs/>
        </w:rPr>
      </w:pPr>
      <w:r>
        <w:rPr>
          <w:rFonts w:eastAsia="Verdana" w:cstheme="minorHAnsi"/>
        </w:rPr>
        <w:t xml:space="preserve">A. </w:t>
      </w:r>
      <w:r>
        <w:rPr>
          <w:b/>
          <w:bCs/>
        </w:rPr>
        <w:t>1.0</w:t>
      </w:r>
    </w:p>
    <w:p w:rsidR="003812CD" w:rsidRDefault="003812CD" w:rsidP="003812CD">
      <w:pPr>
        <w:spacing w:after="0"/>
      </w:pPr>
      <w:r>
        <w:t>B. 0.95</w:t>
      </w:r>
    </w:p>
    <w:p w:rsidR="003812CD" w:rsidRDefault="003812CD" w:rsidP="003812CD">
      <w:pPr>
        <w:spacing w:after="0"/>
      </w:pPr>
      <w:r>
        <w:t>C. 0.50</w:t>
      </w:r>
    </w:p>
    <w:p w:rsidR="003812CD" w:rsidRDefault="003812CD" w:rsidP="003812CD">
      <w:pPr>
        <w:spacing w:after="0"/>
      </w:pPr>
      <w:r>
        <w:t>D. 2.0</w:t>
      </w:r>
      <w:r>
        <w:br/>
        <w:t>ANSWER: A</w:t>
      </w:r>
    </w:p>
    <w:p w:rsidR="003812CD" w:rsidRDefault="003812CD" w:rsidP="003812CD"/>
    <w:p w:rsidR="00AF0798" w:rsidRDefault="00AF0798"/>
    <w:sectPr w:rsidR="00AF079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3812CD"/>
    <w:rsid w:val="00AF0798"/>
    <w:rsid w:val="00B63D50"/>
    <w:rsid w:val="00CF6B12"/>
    <w:rsid w:val="00F6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0DA59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18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2022-11-22T07:26:00Z</dcterms:created>
  <dcterms:modified xsi:type="dcterms:W3CDTF">2022-11-28T16:13:00Z</dcterms:modified>
</cp:coreProperties>
</file>