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1F1" w:rsidRDefault="00A161F1" w:rsidP="00A161F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bookmarkStart w:id="0" w:name="_GoBack"/>
      <w:r>
        <w:rPr>
          <w:rStyle w:val="Strong"/>
          <w:rFonts w:asciiTheme="minorHAnsi" w:hAnsiTheme="minorHAnsi" w:cstheme="minorHAnsi"/>
          <w:color w:val="333333"/>
          <w:sz w:val="22"/>
          <w:szCs w:val="22"/>
        </w:rPr>
        <w:t xml:space="preserve">Which of the following is correct </w:t>
      </w:r>
      <w:proofErr w:type="gramStart"/>
      <w:r>
        <w:rPr>
          <w:rStyle w:val="Strong"/>
          <w:rFonts w:asciiTheme="minorHAnsi" w:hAnsiTheme="minorHAnsi" w:cstheme="minorHAnsi"/>
          <w:color w:val="333333"/>
          <w:sz w:val="22"/>
          <w:szCs w:val="22"/>
        </w:rPr>
        <w:t xml:space="preserve">for </w:t>
      </w:r>
      <w:proofErr w:type="gramEnd"/>
      <m:oMath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  <w:color w:val="333333"/>
                    <w:sz w:val="22"/>
                    <w:szCs w:val="22"/>
                  </w:rPr>
                </m:ctrlPr>
              </m:d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 w:cstheme="minorHAnsi"/>
                    <w:color w:val="333333"/>
                    <w:sz w:val="22"/>
                    <w:szCs w:val="22"/>
                  </w:rPr>
                  <m:t>Mn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333333"/>
                        <w:sz w:val="22"/>
                        <w:szCs w:val="22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color w:val="333333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Style w:val="Strong"/>
                            <w:rFonts w:ascii="Cambria Math" w:hAnsi="Cambria Math" w:cstheme="minorHAnsi"/>
                            <w:color w:val="333333"/>
                            <w:sz w:val="22"/>
                            <w:szCs w:val="22"/>
                          </w:rPr>
                          <m:t>CN</m:t>
                        </m:r>
                      </m:e>
                    </m:d>
                    <m:ctrlPr>
                      <w:rPr>
                        <w:rFonts w:ascii="Cambria Math" w:hAnsi="Cambria Math" w:cstheme="minorHAnsi"/>
                        <w:i/>
                        <w:color w:val="333333"/>
                        <w:sz w:val="22"/>
                        <w:szCs w:val="22"/>
                        <w:vertAlign w:val="subscript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Style w:val="Strong"/>
                        <w:rFonts w:ascii="Cambria Math" w:hAnsi="Cambria Math" w:cstheme="minorHAnsi"/>
                        <w:color w:val="333333"/>
                        <w:sz w:val="22"/>
                        <w:szCs w:val="22"/>
                        <w:vertAlign w:val="subscript"/>
                      </w:rPr>
                      <m:t>6</m:t>
                    </m:r>
                  </m:sub>
                </m:sSub>
              </m:e>
            </m:d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  <w:vertAlign w:val="superscript"/>
              </w:rPr>
            </m:ctrlPr>
          </m:e>
          <m:sup>
            <m:r>
              <m:rPr>
                <m:sty m:val="bi"/>
              </m:rPr>
              <w:rPr>
                <w:rStyle w:val="Strong"/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3-</m:t>
            </m:r>
          </m:sup>
        </m:sSup>
      </m:oMath>
      <w:r>
        <w:rPr>
          <w:rStyle w:val="Strong"/>
          <w:rFonts w:asciiTheme="minorHAnsi" w:hAnsiTheme="minorHAnsi" w:cstheme="minorHAnsi"/>
          <w:color w:val="333333"/>
          <w:sz w:val="22"/>
          <w:szCs w:val="22"/>
        </w:rPr>
        <w:t>?</w:t>
      </w:r>
    </w:p>
    <w:p w:rsidR="00A161F1" w:rsidRDefault="00A161F1" w:rsidP="00A161F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A. </w:t>
      </w:r>
      <m:oMath>
        <m:r>
          <w:rPr>
            <w:rFonts w:ascii="Cambria Math" w:hAnsi="Cambria Math" w:cstheme="minorHAnsi"/>
            <w:color w:val="333333"/>
            <w:sz w:val="22"/>
            <w:szCs w:val="22"/>
          </w:rPr>
          <m:t>ds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p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</m:oMath>
      <w:r>
        <w:rPr>
          <w:rFonts w:asciiTheme="minorHAnsi" w:hAnsiTheme="minorHAnsi" w:cstheme="minorHAnsi"/>
          <w:color w:val="333333"/>
          <w:sz w:val="22"/>
          <w:szCs w:val="22"/>
        </w:rPr>
        <w:t> and square planar</w:t>
      </w:r>
    </w:p>
    <w:p w:rsidR="00A161F1" w:rsidRDefault="00A161F1" w:rsidP="00A161F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B. </w:t>
      </w:r>
      <m:oMath>
        <m:r>
          <w:rPr>
            <w:rFonts w:ascii="Cambria Math" w:hAnsi="Cambria Math" w:cstheme="minorHAnsi"/>
            <w:color w:val="333333"/>
            <w:sz w:val="22"/>
            <w:szCs w:val="22"/>
          </w:rPr>
          <m:t>s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p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3</m:t>
            </m:r>
          </m:sup>
        </m:sSup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d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</m:oMath>
      <w:r>
        <w:rPr>
          <w:rFonts w:asciiTheme="minorHAnsi" w:hAnsiTheme="minorHAnsi" w:cstheme="minorHAnsi"/>
          <w:color w:val="333333"/>
          <w:sz w:val="22"/>
          <w:szCs w:val="22"/>
        </w:rPr>
        <w:t> and octahedral</w:t>
      </w:r>
    </w:p>
    <w:p w:rsidR="00A161F1" w:rsidRDefault="00A161F1" w:rsidP="00A161F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C. </w:t>
      </w:r>
      <m:oMath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d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s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p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3</m:t>
            </m:r>
          </m:sup>
        </m:sSup>
      </m:oMath>
      <w:r>
        <w:rPr>
          <w:rFonts w:asciiTheme="minorHAnsi" w:hAnsiTheme="minorHAnsi" w:cstheme="minorHAnsi"/>
          <w:color w:val="333333"/>
          <w:sz w:val="22"/>
          <w:szCs w:val="22"/>
        </w:rPr>
        <w:t> and octahedral</w:t>
      </w:r>
    </w:p>
    <w:p w:rsidR="00A161F1" w:rsidRDefault="00A161F1" w:rsidP="00A161F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D. </w:t>
      </w:r>
      <m:oMath>
        <m:r>
          <w:rPr>
            <w:rFonts w:ascii="Cambria Math" w:hAnsi="Cambria Math" w:cstheme="minorHAnsi"/>
            <w:color w:val="333333"/>
            <w:sz w:val="22"/>
            <w:szCs w:val="22"/>
          </w:rPr>
          <m:t>s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p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3</m:t>
            </m:r>
          </m:sup>
        </m:sSup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d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</m:oMath>
      <w:r>
        <w:rPr>
          <w:rFonts w:asciiTheme="minorHAnsi" w:hAnsiTheme="minorHAnsi" w:cstheme="minorHAnsi"/>
          <w:color w:val="333333"/>
          <w:sz w:val="22"/>
          <w:szCs w:val="22"/>
        </w:rPr>
        <w:t> and tetrahedral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C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>Which of the following type of hybridization the bond angle is 120</w:t>
      </w:r>
      <w:r>
        <w:rPr>
          <w:rFonts w:cstheme="minorHAnsi"/>
          <w:vertAlign w:val="superscript"/>
        </w:rPr>
        <w:t>0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3</m:t>
            </m:r>
          </m:sup>
        </m:sSup>
      </m:oMath>
    </w:p>
    <w:p w:rsidR="00A161F1" w:rsidRDefault="00A161F1" w:rsidP="00A161F1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</w:rPr>
        <w:t xml:space="preserve">B. </w:t>
      </w:r>
      <m:oMath>
        <m:r>
          <m:rPr>
            <m:sty m:val="bi"/>
          </m:rP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  <w:vertAlign w:val="superscript"/>
              </w:rPr>
              <m:t>2</m:t>
            </m:r>
          </m:sup>
        </m:sSup>
      </m:oMath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w:proofErr w:type="spellStart"/>
      <w:r>
        <w:rPr>
          <w:rFonts w:cstheme="minorHAnsi"/>
        </w:rPr>
        <w:t>Sp</w:t>
      </w:r>
      <w:proofErr w:type="spellEnd"/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eastAsiaTheme="minorEastAsia" w:cstheme="minorHAnsi"/>
        </w:rPr>
        <w:t xml:space="preserve">D. </w:t>
      </w:r>
      <w:r>
        <w:rPr>
          <w:rFonts w:cstheme="minorHAnsi"/>
        </w:rPr>
        <w:t>None of the above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B</w:t>
      </w:r>
    </w:p>
    <w:p w:rsidR="00A161F1" w:rsidRDefault="00A161F1" w:rsidP="00A161F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proofErr w:type="spellStart"/>
      <w:r>
        <w:rPr>
          <w:rStyle w:val="Strong"/>
          <w:rFonts w:asciiTheme="minorHAnsi" w:hAnsiTheme="minorHAnsi" w:cstheme="minorHAnsi"/>
          <w:color w:val="333333"/>
          <w:sz w:val="22"/>
          <w:szCs w:val="22"/>
        </w:rPr>
        <w:t>Hybridisation</w:t>
      </w:r>
      <w:proofErr w:type="spellEnd"/>
      <w:r>
        <w:rPr>
          <w:rStyle w:val="Strong"/>
          <w:rFonts w:asciiTheme="minorHAnsi" w:hAnsiTheme="minorHAnsi" w:cstheme="minorHAnsi"/>
          <w:color w:val="333333"/>
          <w:sz w:val="22"/>
          <w:szCs w:val="22"/>
        </w:rPr>
        <w:t xml:space="preserve"> of </w:t>
      </w:r>
      <m:oMath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  <w:color w:val="333333"/>
                    <w:sz w:val="22"/>
                    <w:szCs w:val="22"/>
                  </w:rPr>
                </m:ctrlPr>
              </m:d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 w:cstheme="minorHAnsi"/>
                    <w:color w:val="333333"/>
                    <w:sz w:val="22"/>
                    <w:szCs w:val="22"/>
                  </w:rPr>
                  <m:t>Ni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333333"/>
                        <w:sz w:val="22"/>
                        <w:szCs w:val="22"/>
                        <w:vertAlign w:val="subscript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color w:val="333333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Style w:val="Strong"/>
                            <w:rFonts w:ascii="Cambria Math" w:hAnsi="Cambria Math" w:cstheme="minorHAnsi"/>
                            <w:color w:val="333333"/>
                            <w:sz w:val="22"/>
                            <w:szCs w:val="22"/>
                          </w:rPr>
                          <m:t>CN</m:t>
                        </m:r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Style w:val="Strong"/>
                        <w:rFonts w:ascii="Cambria Math" w:hAnsi="Cambria Math" w:cstheme="minorHAnsi"/>
                        <w:color w:val="333333"/>
                        <w:sz w:val="22"/>
                        <w:szCs w:val="22"/>
                        <w:vertAlign w:val="subscript"/>
                      </w:rPr>
                      <m:t>4</m:t>
                    </m:r>
                  </m:sub>
                </m:sSub>
              </m:e>
            </m:d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  <w:vertAlign w:val="superscript"/>
              </w:rPr>
            </m:ctrlPr>
          </m:e>
          <m:sup>
            <m:r>
              <m:rPr>
                <m:sty m:val="bi"/>
              </m:rPr>
              <w:rPr>
                <w:rStyle w:val="Strong"/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2-</m:t>
            </m:r>
          </m:sup>
        </m:sSup>
      </m:oMath>
      <w:r>
        <w:rPr>
          <w:rStyle w:val="Strong"/>
          <w:rFonts w:asciiTheme="minorHAnsi" w:hAnsiTheme="minorHAnsi" w:cstheme="minorHAnsi"/>
          <w:color w:val="333333"/>
          <w:sz w:val="22"/>
          <w:szCs w:val="22"/>
        </w:rPr>
        <w:t> is</w:t>
      </w:r>
    </w:p>
    <w:p w:rsidR="00A161F1" w:rsidRDefault="00A161F1" w:rsidP="00A161F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A. </w:t>
      </w:r>
      <m:oMath>
        <m:r>
          <w:rPr>
            <w:rFonts w:ascii="Cambria Math" w:hAnsi="Cambria Math" w:cstheme="minorHAnsi"/>
            <w:color w:val="333333"/>
            <w:sz w:val="22"/>
            <w:szCs w:val="22"/>
          </w:rPr>
          <m:t>ds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p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</m:oMath>
    </w:p>
    <w:p w:rsidR="00A161F1" w:rsidRDefault="00A161F1" w:rsidP="00A161F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B.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d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</w:p>
    <w:p w:rsidR="00A161F1" w:rsidRDefault="00A161F1" w:rsidP="00A161F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C.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</w:p>
    <w:p w:rsidR="00A161F1" w:rsidRDefault="00A161F1" w:rsidP="00A161F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  <w:vertAlign w:val="superscript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D. </w:t>
      </w:r>
      <m:oMath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d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s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p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3</m:t>
            </m:r>
          </m:sup>
        </m:sSup>
      </m:oMath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A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The carbon atom in </w:t>
      </w:r>
      <w:proofErr w:type="spellStart"/>
      <w:r>
        <w:rPr>
          <w:rFonts w:cstheme="minorHAnsi"/>
        </w:rPr>
        <w:t>ethyne</w:t>
      </w:r>
      <w:proofErr w:type="spellEnd"/>
      <w:r>
        <w:rPr>
          <w:rFonts w:cstheme="minorHAnsi"/>
        </w:rPr>
        <w:t xml:space="preserve"> </w:t>
      </w:r>
    </w:p>
    <w:p w:rsidR="00A161F1" w:rsidRDefault="00A161F1" w:rsidP="00A161F1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</w:rPr>
        <w:t xml:space="preserve">A. </w:t>
      </w:r>
      <w:proofErr w:type="spellStart"/>
      <w:r>
        <w:rPr>
          <w:rFonts w:cstheme="minorHAnsi"/>
          <w:b/>
          <w:bCs/>
        </w:rPr>
        <w:t>Sp</w:t>
      </w:r>
      <w:proofErr w:type="spellEnd"/>
      <w:r>
        <w:rPr>
          <w:rFonts w:cstheme="minorHAnsi"/>
          <w:b/>
          <w:bCs/>
        </w:rPr>
        <w:t xml:space="preserve"> hybridization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>
        <w:rPr>
          <w:rFonts w:cstheme="minorHAnsi"/>
        </w:rPr>
        <w:t xml:space="preserve"> hybridization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>
        <w:rPr>
          <w:rFonts w:cstheme="minorHAnsi"/>
        </w:rPr>
        <w:t xml:space="preserve"> hybridization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>D. All of these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A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In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>
        <w:rPr>
          <w:rFonts w:cstheme="minorHAnsi"/>
        </w:rPr>
        <w:t xml:space="preserve"> hybridization, the ratio of S and P orbital is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>A. 1:4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>B. 1:2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>C. 1:1</w:t>
      </w:r>
    </w:p>
    <w:p w:rsidR="00A161F1" w:rsidRDefault="00A161F1" w:rsidP="00A161F1">
      <w:pPr>
        <w:spacing w:after="0" w:line="240" w:lineRule="auto"/>
        <w:rPr>
          <w:rFonts w:cstheme="minorHAnsi"/>
          <w:b/>
          <w:bCs/>
        </w:rPr>
      </w:pPr>
      <w:r>
        <w:rPr>
          <w:rFonts w:eastAsiaTheme="minorEastAsia" w:cstheme="minorHAnsi"/>
        </w:rPr>
        <w:t xml:space="preserve">D. </w:t>
      </w:r>
      <w:r>
        <w:rPr>
          <w:rFonts w:cstheme="minorHAnsi"/>
          <w:b/>
          <w:bCs/>
        </w:rPr>
        <w:t>1:3</w:t>
      </w:r>
    </w:p>
    <w:p w:rsidR="00A161F1" w:rsidRDefault="00A161F1" w:rsidP="00A161F1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</w:rPr>
        <w:t>ANSWER: D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An example of </w:t>
      </w:r>
      <w:proofErr w:type="spellStart"/>
      <w:r>
        <w:rPr>
          <w:rFonts w:cstheme="minorHAnsi"/>
        </w:rPr>
        <w:t>sp</w:t>
      </w:r>
      <w:proofErr w:type="spellEnd"/>
      <w:r>
        <w:rPr>
          <w:rFonts w:cstheme="minorHAnsi"/>
        </w:rPr>
        <w:t xml:space="preserve">-hybridization is </w:t>
      </w:r>
    </w:p>
    <w:p w:rsidR="00A161F1" w:rsidRDefault="00A161F1" w:rsidP="00A161F1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</w:rPr>
        <w:t xml:space="preserve">A. </w:t>
      </w:r>
      <m:oMath>
        <m:r>
          <m:rPr>
            <m:sty m:val="bi"/>
          </m:rP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</m:oMath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>B. Ethane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eastAsiaTheme="minorEastAsia" w:cstheme="minorHAnsi"/>
        </w:rPr>
        <w:t xml:space="preserve">C. </w:t>
      </w:r>
      <w:r>
        <w:rPr>
          <w:rFonts w:cstheme="minorHAnsi"/>
        </w:rPr>
        <w:t>Ethene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eastAsiaTheme="minorEastAsia" w:cstheme="minorHAnsi"/>
        </w:rPr>
        <w:t xml:space="preserve">D. </w:t>
      </w:r>
      <w:r>
        <w:rPr>
          <w:rFonts w:cstheme="minorHAnsi"/>
        </w:rPr>
        <w:t>Methane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A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the</w:t>
      </w:r>
      <w:proofErr w:type="gramEnd"/>
      <w:r>
        <w:rPr>
          <w:rFonts w:cstheme="minorHAnsi"/>
        </w:rPr>
        <w:t xml:space="preserve"> halogens are expected to have electro affinity because of their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>A. Smaller size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>B. Large size</w:t>
      </w:r>
    </w:p>
    <w:p w:rsidR="00A161F1" w:rsidRDefault="00A161F1" w:rsidP="00A161F1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C. Valance shell configuration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vertAlign w:val="superscript"/>
              </w:rPr>
              <m:t>2</m:t>
            </m:r>
          </m:sub>
        </m:sSub>
        <m:sSub>
          <m:sSub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vertAlign w:val="superscript"/>
              </w:rPr>
              <m:t>2</m:t>
            </m:r>
          </m:sub>
        </m:sSub>
      </m:oMath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eastAsiaTheme="minorEastAsia" w:cstheme="minorHAnsi"/>
        </w:rPr>
        <w:t xml:space="preserve">D. </w:t>
      </w:r>
      <w:r>
        <w:rPr>
          <w:rFonts w:cstheme="minorHAnsi"/>
        </w:rPr>
        <w:t>None of these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C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which</w:t>
      </w:r>
      <w:proofErr w:type="gramEnd"/>
      <w:r>
        <w:rPr>
          <w:rFonts w:cstheme="minorHAnsi"/>
        </w:rPr>
        <w:t xml:space="preserve"> of the following orbital are not coplanar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w:proofErr w:type="spellStart"/>
      <w:r>
        <w:rPr>
          <w:rFonts w:cstheme="minorHAnsi"/>
        </w:rPr>
        <w:t>Sp</w:t>
      </w:r>
      <w:proofErr w:type="spellEnd"/>
    </w:p>
    <w:p w:rsidR="00A161F1" w:rsidRDefault="00A161F1" w:rsidP="00A161F1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eastAsiaTheme="minorEastAsia" w:cstheme="minorHAnsi"/>
        </w:rPr>
        <w:t xml:space="preserve">D. </w:t>
      </w:r>
      <w:r>
        <w:rPr>
          <w:rFonts w:cstheme="minorHAnsi"/>
        </w:rPr>
        <w:t>None of these</w:t>
      </w:r>
    </w:p>
    <w:p w:rsidR="00A161F1" w:rsidRDefault="00A161F1" w:rsidP="00A161F1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</w:rPr>
        <w:t>ANSWER: B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The process in which one s and p orbital intermix with each other is called 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>A. Trigonal hybridization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>B. Tetrahedral hybridization</w:t>
      </w:r>
    </w:p>
    <w:p w:rsidR="00A161F1" w:rsidRDefault="00A161F1" w:rsidP="00A161F1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C. Diagonal hybridization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>D. None of the above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C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Ethene molecule is formed through __ orbital hybridization </w:t>
      </w:r>
    </w:p>
    <w:p w:rsidR="00A161F1" w:rsidRDefault="00A161F1" w:rsidP="00A161F1">
      <w:pPr>
        <w:spacing w:after="0" w:line="240" w:lineRule="auto"/>
        <w:rPr>
          <w:rFonts w:cstheme="minorHAnsi"/>
          <w:vertAlign w:val="superscript"/>
        </w:rPr>
      </w:pPr>
      <w:r>
        <w:rPr>
          <w:rFonts w:cstheme="minorHAnsi"/>
        </w:rPr>
        <w:t xml:space="preserve">A. </w:t>
      </w:r>
      <w:proofErr w:type="spellStart"/>
      <w:r>
        <w:rPr>
          <w:rFonts w:cstheme="minorHAnsi"/>
        </w:rPr>
        <w:t>sp</w:t>
      </w:r>
      <w:proofErr w:type="spellEnd"/>
      <w:r>
        <w:rPr>
          <w:rFonts w:cstheme="minorHAnsi"/>
        </w:rPr>
        <w:br/>
        <w:t xml:space="preserve">B.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2</m:t>
            </m:r>
          </m:sup>
        </m:sSup>
      </m:oMath>
      <w:r>
        <w:rPr>
          <w:rFonts w:cstheme="minorHAnsi"/>
        </w:rPr>
        <w:br/>
        <w:t xml:space="preserve">C.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3</m:t>
            </m:r>
          </m:sup>
        </m:sSup>
      </m:oMath>
      <w:r>
        <w:rPr>
          <w:rFonts w:cstheme="minorHAnsi"/>
        </w:rPr>
        <w:br/>
        <w:t xml:space="preserve">D. </w:t>
      </w:r>
      <m:oMath>
        <m:r>
          <w:rPr>
            <w:rFonts w:ascii="Cambria Math" w:hAnsi="Cambria Math" w:cstheme="minorHAnsi"/>
          </w:rPr>
          <m:t>ds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3</m:t>
            </m:r>
          </m:sup>
        </m:sSup>
      </m:oMath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B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Which of the following structures is associated with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2</m:t>
            </m:r>
          </m:sup>
        </m:sSup>
      </m:oMath>
      <w:r>
        <w:rPr>
          <w:rFonts w:cstheme="minorHAnsi"/>
        </w:rPr>
        <w:t xml:space="preserve"> hybridization 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>A. Rectangular</w:t>
      </w:r>
      <w:r>
        <w:rPr>
          <w:rFonts w:cstheme="minorHAnsi"/>
        </w:rPr>
        <w:br/>
        <w:t xml:space="preserve">B. Triangular </w:t>
      </w:r>
      <w:r>
        <w:rPr>
          <w:rFonts w:cstheme="minorHAnsi"/>
        </w:rPr>
        <w:br/>
        <w:t xml:space="preserve">C. Tetrahedral </w:t>
      </w:r>
      <w:r>
        <w:rPr>
          <w:rFonts w:cstheme="minorHAnsi"/>
        </w:rPr>
        <w:br/>
        <w:t>D. Square planar</w:t>
      </w:r>
    </w:p>
    <w:p w:rsid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B</w:t>
      </w:r>
    </w:p>
    <w:p w:rsidR="00A161F1" w:rsidRDefault="00A161F1" w:rsidP="00A161F1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In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p>
        </m:sSup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sp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sup>
        </m:sSup>
      </m:oMath>
      <w:r>
        <w:rPr>
          <w:rFonts w:eastAsiaTheme="minorEastAsia" w:cstheme="minorHAnsi"/>
        </w:rPr>
        <w:t xml:space="preserve"> hybridization, the molecular geometry is: </w:t>
      </w:r>
      <w:r>
        <w:rPr>
          <w:rFonts w:eastAsiaTheme="minorEastAsia" w:cstheme="minorHAnsi"/>
        </w:rPr>
        <w:br/>
        <w:t>A. Tetrahedral</w:t>
      </w:r>
    </w:p>
    <w:p w:rsidR="00A161F1" w:rsidRDefault="00A161F1" w:rsidP="00A161F1">
      <w:pPr>
        <w:spacing w:after="0" w:line="240" w:lineRule="auto"/>
        <w:rPr>
          <w:rFonts w:eastAsiaTheme="minorEastAsia" w:cstheme="minorHAnsi"/>
          <w:b/>
          <w:bCs/>
        </w:rPr>
      </w:pPr>
      <w:r>
        <w:rPr>
          <w:rFonts w:cstheme="minorHAnsi"/>
        </w:rPr>
        <w:t xml:space="preserve">B. </w:t>
      </w:r>
      <w:r>
        <w:rPr>
          <w:rFonts w:eastAsiaTheme="minorEastAsia" w:cstheme="minorHAnsi"/>
          <w:b/>
          <w:bCs/>
        </w:rPr>
        <w:t>Octahedral</w:t>
      </w:r>
    </w:p>
    <w:p w:rsidR="00A161F1" w:rsidRDefault="00A161F1" w:rsidP="00A161F1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>C. Pyramidal</w:t>
      </w:r>
    </w:p>
    <w:p w:rsidR="00A161F1" w:rsidRDefault="00A161F1" w:rsidP="00A161F1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>D. Angular</w:t>
      </w:r>
    </w:p>
    <w:p w:rsidR="00A161F1" w:rsidRDefault="00A161F1" w:rsidP="00A161F1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>ANSWER: B</w:t>
      </w:r>
    </w:p>
    <w:p w:rsidR="00A161F1" w:rsidRDefault="00A161F1" w:rsidP="00A161F1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>Which of the following shows sp3 hybridization?</w:t>
      </w:r>
      <w:r>
        <w:rPr>
          <w:rFonts w:eastAsiaTheme="minorEastAsia" w:cstheme="minorHAnsi"/>
        </w:rPr>
        <w:br/>
        <w:t xml:space="preserve">A.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b>
        </m:sSub>
      </m:oMath>
    </w:p>
    <w:p w:rsidR="00A161F1" w:rsidRDefault="00A161F1" w:rsidP="00A161F1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B.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NH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sub>
        </m:sSub>
      </m:oMath>
    </w:p>
    <w:p w:rsidR="00A161F1" w:rsidRDefault="00A161F1" w:rsidP="00A161F1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C.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O</m:t>
        </m:r>
      </m:oMath>
    </w:p>
    <w:p w:rsidR="00A161F1" w:rsidRDefault="00A161F1" w:rsidP="00A161F1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>D. All</w:t>
      </w:r>
    </w:p>
    <w:p w:rsidR="00A161F1" w:rsidRDefault="00A161F1" w:rsidP="00A161F1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>ANSWER: D</w:t>
      </w:r>
    </w:p>
    <w:p w:rsidR="00A161F1" w:rsidRDefault="00A161F1" w:rsidP="00A161F1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>In hybridization, the number of valence electrons in a carbon atom is</w:t>
      </w:r>
      <w:r>
        <w:rPr>
          <w:rFonts w:eastAsiaTheme="minorEastAsia" w:cstheme="minorHAnsi"/>
        </w:rPr>
        <w:br/>
        <w:t>A. 2</w:t>
      </w:r>
    </w:p>
    <w:p w:rsidR="00A161F1" w:rsidRDefault="00A161F1" w:rsidP="00A161F1">
      <w:pPr>
        <w:spacing w:after="0" w:line="240" w:lineRule="auto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>B. 4</w:t>
      </w:r>
    </w:p>
    <w:p w:rsidR="00A161F1" w:rsidRDefault="00A161F1" w:rsidP="00A161F1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>C. 6</w:t>
      </w:r>
    </w:p>
    <w:p w:rsidR="00A161F1" w:rsidRDefault="00A161F1" w:rsidP="00A161F1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>D. 8</w:t>
      </w:r>
    </w:p>
    <w:p w:rsidR="00A161F1" w:rsidRDefault="00A161F1" w:rsidP="00A161F1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HAnsi"/>
          <w:sz w:val="22"/>
          <w:szCs w:val="22"/>
        </w:rPr>
      </w:pPr>
      <w:r>
        <w:rPr>
          <w:rFonts w:asciiTheme="minorHAnsi" w:eastAsiaTheme="minorEastAsia" w:hAnsiTheme="minorHAnsi" w:cstheme="minorHAnsi"/>
          <w:sz w:val="22"/>
          <w:szCs w:val="22"/>
        </w:rPr>
        <w:t>ANSWER: B</w:t>
      </w:r>
    </w:p>
    <w:p w:rsidR="00A161F1" w:rsidRDefault="00A161F1" w:rsidP="00A161F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333333"/>
          <w:sz w:val="22"/>
          <w:szCs w:val="22"/>
        </w:rPr>
        <w:t xml:space="preserve">The </w:t>
      </w:r>
      <w:proofErr w:type="spellStart"/>
      <w:r>
        <w:rPr>
          <w:rStyle w:val="Strong"/>
          <w:rFonts w:asciiTheme="minorHAnsi" w:hAnsiTheme="minorHAnsi" w:cstheme="minorHAnsi"/>
          <w:color w:val="333333"/>
          <w:sz w:val="22"/>
          <w:szCs w:val="22"/>
        </w:rPr>
        <w:t>hybridisation</w:t>
      </w:r>
      <w:proofErr w:type="spellEnd"/>
      <w:r>
        <w:rPr>
          <w:rStyle w:val="Strong"/>
          <w:rFonts w:asciiTheme="minorHAnsi" w:hAnsiTheme="minorHAnsi" w:cstheme="minorHAnsi"/>
          <w:color w:val="333333"/>
          <w:sz w:val="22"/>
          <w:szCs w:val="22"/>
        </w:rPr>
        <w:t xml:space="preserve"> and geometry of </w:t>
      </w:r>
      <m:oMath>
        <m:r>
          <m:rPr>
            <m:sty m:val="bi"/>
          </m:rPr>
          <w:rPr>
            <w:rStyle w:val="Strong"/>
            <w:rFonts w:ascii="Cambria Math" w:hAnsi="Cambria Math" w:cstheme="minorHAnsi"/>
            <w:color w:val="333333"/>
            <w:sz w:val="22"/>
            <w:szCs w:val="22"/>
          </w:rPr>
          <m:t>Xe</m:t>
        </m:r>
        <m:sSub>
          <m:sSub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Style w:val="Strong"/>
                <w:rFonts w:ascii="Cambria Math" w:hAnsi="Cambria Math" w:cstheme="minorHAnsi"/>
                <w:color w:val="333333"/>
                <w:sz w:val="22"/>
                <w:szCs w:val="22"/>
              </w:rPr>
              <m:t>F</m:t>
            </m:r>
          </m:e>
          <m:sub>
            <m:r>
              <m:rPr>
                <m:sty m:val="bi"/>
              </m:rPr>
              <w:rPr>
                <w:rStyle w:val="Strong"/>
                <w:rFonts w:ascii="Cambria Math" w:hAnsi="Cambria Math" w:cstheme="minorHAnsi"/>
                <w:color w:val="333333"/>
                <w:sz w:val="22"/>
                <w:szCs w:val="22"/>
                <w:vertAlign w:val="subscript"/>
              </w:rPr>
              <m:t>4</m:t>
            </m:r>
          </m:sub>
        </m:sSub>
      </m:oMath>
      <w:r>
        <w:rPr>
          <w:rStyle w:val="Strong"/>
          <w:rFonts w:asciiTheme="minorHAnsi" w:hAnsiTheme="minorHAnsi" w:cstheme="minorHAnsi"/>
          <w:color w:val="333333"/>
          <w:sz w:val="22"/>
          <w:szCs w:val="22"/>
        </w:rPr>
        <w:t> are</w:t>
      </w:r>
    </w:p>
    <w:p w:rsidR="00A161F1" w:rsidRDefault="00A161F1" w:rsidP="00A161F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>A. sp</w:t>
      </w:r>
      <w:r>
        <w:rPr>
          <w:rFonts w:asciiTheme="minorHAnsi" w:hAnsiTheme="minorHAnsi" w:cstheme="minorHAnsi"/>
          <w:color w:val="333333"/>
          <w:sz w:val="22"/>
          <w:szCs w:val="22"/>
          <w:vertAlign w:val="superscript"/>
        </w:rPr>
        <w:t>3</w:t>
      </w:r>
      <w:r>
        <w:rPr>
          <w:rFonts w:asciiTheme="minorHAnsi" w:hAnsiTheme="minorHAnsi" w:cstheme="minorHAnsi"/>
          <w:color w:val="333333"/>
          <w:sz w:val="22"/>
          <w:szCs w:val="22"/>
        </w:rPr>
        <w:t>d</w:t>
      </w:r>
      <w:r>
        <w:rPr>
          <w:rFonts w:asciiTheme="minorHAnsi" w:hAnsiTheme="minorHAnsi" w:cstheme="minorHAnsi"/>
          <w:color w:val="333333"/>
          <w:sz w:val="22"/>
          <w:szCs w:val="22"/>
          <w:vertAlign w:val="superscript"/>
        </w:rPr>
        <w:t>2</w:t>
      </w:r>
      <w:r>
        <w:rPr>
          <w:rFonts w:asciiTheme="minorHAnsi" w:hAnsiTheme="minorHAnsi" w:cstheme="minorHAnsi"/>
          <w:color w:val="333333"/>
          <w:sz w:val="22"/>
          <w:szCs w:val="22"/>
        </w:rPr>
        <w:t>, square planar</w:t>
      </w:r>
    </w:p>
    <w:p w:rsidR="00A161F1" w:rsidRDefault="00A161F1" w:rsidP="00A161F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>B. sp</w:t>
      </w:r>
      <w:r>
        <w:rPr>
          <w:rFonts w:asciiTheme="minorHAnsi" w:hAnsiTheme="minorHAnsi" w:cstheme="minorHAnsi"/>
          <w:color w:val="333333"/>
          <w:sz w:val="22"/>
          <w:szCs w:val="22"/>
          <w:vertAlign w:val="superscript"/>
        </w:rPr>
        <w:t>3</w:t>
      </w:r>
      <w:r>
        <w:rPr>
          <w:rFonts w:asciiTheme="minorHAnsi" w:hAnsiTheme="minorHAnsi" w:cstheme="minorHAnsi"/>
          <w:color w:val="333333"/>
          <w:sz w:val="22"/>
          <w:szCs w:val="22"/>
        </w:rPr>
        <w:t>d</w:t>
      </w:r>
      <w:r>
        <w:rPr>
          <w:rFonts w:asciiTheme="minorHAnsi" w:hAnsiTheme="minorHAnsi" w:cstheme="minorHAnsi"/>
          <w:color w:val="333333"/>
          <w:sz w:val="22"/>
          <w:szCs w:val="22"/>
          <w:vertAlign w:val="superscript"/>
        </w:rPr>
        <w:t>2</w:t>
      </w:r>
      <w:r>
        <w:rPr>
          <w:rFonts w:asciiTheme="minorHAnsi" w:hAnsiTheme="minorHAnsi" w:cstheme="minorHAnsi"/>
          <w:color w:val="333333"/>
          <w:sz w:val="22"/>
          <w:szCs w:val="22"/>
        </w:rPr>
        <w:t>, octahedral</w:t>
      </w:r>
    </w:p>
    <w:p w:rsidR="00A161F1" w:rsidRDefault="00A161F1" w:rsidP="00A161F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>C. sp</w:t>
      </w:r>
      <w:r>
        <w:rPr>
          <w:rFonts w:asciiTheme="minorHAnsi" w:hAnsiTheme="minorHAnsi" w:cstheme="minorHAnsi"/>
          <w:color w:val="333333"/>
          <w:sz w:val="22"/>
          <w:szCs w:val="22"/>
          <w:vertAlign w:val="superscript"/>
        </w:rPr>
        <w:t>3</w:t>
      </w:r>
      <w:r>
        <w:rPr>
          <w:rFonts w:asciiTheme="minorHAnsi" w:hAnsiTheme="minorHAnsi" w:cstheme="minorHAnsi"/>
          <w:color w:val="333333"/>
          <w:sz w:val="22"/>
          <w:szCs w:val="22"/>
        </w:rPr>
        <w:t>d</w:t>
      </w:r>
      <w:r>
        <w:rPr>
          <w:rFonts w:asciiTheme="minorHAnsi" w:hAnsiTheme="minorHAnsi" w:cstheme="minorHAnsi"/>
          <w:color w:val="333333"/>
          <w:sz w:val="22"/>
          <w:szCs w:val="22"/>
          <w:vertAlign w:val="superscript"/>
        </w:rPr>
        <w:t>3</w:t>
      </w:r>
      <w:r>
        <w:rPr>
          <w:rFonts w:asciiTheme="minorHAnsi" w:hAnsiTheme="minorHAnsi" w:cstheme="minorHAnsi"/>
          <w:color w:val="333333"/>
          <w:sz w:val="22"/>
          <w:szCs w:val="22"/>
        </w:rPr>
        <w:t>, triangular planar</w:t>
      </w:r>
    </w:p>
    <w:p w:rsidR="00A161F1" w:rsidRDefault="00A161F1" w:rsidP="00A161F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>D. sp</w:t>
      </w:r>
      <w:r>
        <w:rPr>
          <w:rFonts w:asciiTheme="minorHAnsi" w:hAnsiTheme="minorHAnsi" w:cstheme="minorHAnsi"/>
          <w:color w:val="333333"/>
          <w:sz w:val="22"/>
          <w:szCs w:val="22"/>
          <w:vertAlign w:val="superscript"/>
        </w:rPr>
        <w:t>3</w:t>
      </w:r>
      <w:r>
        <w:rPr>
          <w:rFonts w:asciiTheme="minorHAnsi" w:hAnsiTheme="minorHAnsi" w:cstheme="minorHAnsi"/>
          <w:color w:val="333333"/>
          <w:sz w:val="22"/>
          <w:szCs w:val="22"/>
        </w:rPr>
        <w:t xml:space="preserve">d, trigonal </w:t>
      </w:r>
      <w:proofErr w:type="spellStart"/>
      <w:r>
        <w:rPr>
          <w:rFonts w:asciiTheme="minorHAnsi" w:hAnsiTheme="minorHAnsi" w:cstheme="minorHAnsi"/>
          <w:color w:val="333333"/>
          <w:sz w:val="22"/>
          <w:szCs w:val="22"/>
        </w:rPr>
        <w:t>bipyramidal</w:t>
      </w:r>
      <w:proofErr w:type="spellEnd"/>
    </w:p>
    <w:p w:rsidR="00A161F1" w:rsidRPr="00A161F1" w:rsidRDefault="00A161F1" w:rsidP="00A161F1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B</w:t>
      </w:r>
      <w:r>
        <w:rPr>
          <w:rFonts w:eastAsiaTheme="minorEastAsia" w:cstheme="minorHAnsi"/>
        </w:rPr>
        <w:br/>
      </w:r>
      <m:oMath>
        <m:r>
          <m:rPr>
            <m:sty m:val="bi"/>
          </m:rPr>
          <w:rPr>
            <w:rStyle w:val="Strong"/>
            <w:rFonts w:ascii="Cambria Math" w:hAnsi="Cambria Math" w:cstheme="minorHAnsi"/>
            <w:color w:val="333333"/>
          </w:rPr>
          <m:t>s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333333"/>
              </w:rPr>
            </m:ctrlPr>
          </m:sSupPr>
          <m:e>
            <m:r>
              <m:rPr>
                <m:sty m:val="bi"/>
              </m:rPr>
              <w:rPr>
                <w:rStyle w:val="Strong"/>
                <w:rFonts w:ascii="Cambria Math" w:hAnsi="Cambria Math" w:cstheme="minorHAnsi"/>
                <w:color w:val="333333"/>
              </w:rPr>
              <m:t>p</m:t>
            </m:r>
          </m:e>
          <m:sup>
            <m:r>
              <m:rPr>
                <m:sty m:val="bi"/>
              </m:rPr>
              <w:rPr>
                <w:rStyle w:val="Strong"/>
                <w:rFonts w:ascii="Cambria Math" w:hAnsi="Cambria Math" w:cstheme="minorHAnsi"/>
                <w:color w:val="333333"/>
                <w:vertAlign w:val="superscript"/>
              </w:rPr>
              <m:t>2</m:t>
            </m:r>
          </m:sup>
        </m:sSup>
      </m:oMath>
      <w:r>
        <w:rPr>
          <w:rStyle w:val="Strong"/>
          <w:rFonts w:cstheme="minorHAnsi"/>
          <w:color w:val="333333"/>
        </w:rPr>
        <w:t> hybridisation is present in</w:t>
      </w:r>
    </w:p>
    <w:p w:rsidR="00A161F1" w:rsidRDefault="00A161F1" w:rsidP="00A161F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A. </w:t>
      </w:r>
      <m:oMath>
        <m:sSub>
          <m:sSub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bscript"/>
              </w:rPr>
              <m:t>2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bscript"/>
              </w:rPr>
              <m:t>2</m:t>
            </m:r>
          </m:sub>
        </m:sSub>
      </m:oMath>
    </w:p>
    <w:p w:rsidR="00A161F1" w:rsidRDefault="00A161F1" w:rsidP="00A161F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B. </w:t>
      </w:r>
      <m:oMath>
        <m:sSub>
          <m:sSub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bscript"/>
              </w:rPr>
              <m:t>2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bscript"/>
              </w:rPr>
              <m:t>4</m:t>
            </m:r>
          </m:sub>
        </m:sSub>
      </m:oMath>
    </w:p>
    <w:p w:rsidR="00A161F1" w:rsidRDefault="00A161F1" w:rsidP="00A161F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C. </w:t>
      </w:r>
      <m:oMath>
        <m:r>
          <w:rPr>
            <w:rFonts w:ascii="Cambria Math" w:hAnsi="Cambria Math" w:cstheme="minorHAnsi"/>
            <w:color w:val="333333"/>
            <w:sz w:val="22"/>
            <w:szCs w:val="22"/>
          </w:rPr>
          <m:t>BeC</m:t>
        </m:r>
        <m:sSub>
          <m:sSub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bscript"/>
              </w:rPr>
              <m:t>2</m:t>
            </m:r>
          </m:sub>
        </m:sSub>
      </m:oMath>
    </w:p>
    <w:p w:rsidR="00A161F1" w:rsidRDefault="00A161F1" w:rsidP="00A161F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D. </w:t>
      </w:r>
      <m:oMath>
        <m:sSub>
          <m:sSub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bscript"/>
              </w:rPr>
              <m:t>2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bscript"/>
              </w:rPr>
              <m:t>6</m:t>
            </m:r>
          </m:sub>
        </m:sSub>
      </m:oMath>
    </w:p>
    <w:p w:rsidR="00A161F1" w:rsidRDefault="00A161F1" w:rsidP="00A161F1">
      <w:pPr>
        <w:spacing w:after="0" w:line="240" w:lineRule="auto"/>
        <w:rPr>
          <w:rFonts w:cstheme="minorHAnsi"/>
        </w:rPr>
        <w:sectPr w:rsidR="00A161F1" w:rsidSect="00A161F1">
          <w:type w:val="continuous"/>
          <w:pgSz w:w="12240" w:h="15840"/>
          <w:pgMar w:top="1440" w:right="1080" w:bottom="1440" w:left="1080" w:header="720" w:footer="720" w:gutter="0"/>
          <w:cols w:space="720"/>
        </w:sectPr>
      </w:pPr>
      <w:r>
        <w:rPr>
          <w:rFonts w:cstheme="minorHAnsi"/>
        </w:rPr>
        <w:t>ANSWER: B</w:t>
      </w:r>
    </w:p>
    <w:bookmarkEnd w:id="0"/>
    <w:p w:rsidR="00AF0798" w:rsidRPr="00A161F1" w:rsidRDefault="00AF0798" w:rsidP="00A161F1">
      <w:pPr>
        <w:tabs>
          <w:tab w:val="left" w:pos="4425"/>
        </w:tabs>
        <w:spacing w:line="240" w:lineRule="auto"/>
      </w:pPr>
    </w:p>
    <w:sectPr w:rsidR="00AF0798" w:rsidRPr="00A161F1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A161F1"/>
    <w:rsid w:val="00AF0798"/>
    <w:rsid w:val="00B63D50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C0D5D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6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61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75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2022-11-22T07:26:00Z</dcterms:created>
  <dcterms:modified xsi:type="dcterms:W3CDTF">2022-11-22T09:10:00Z</dcterms:modified>
</cp:coreProperties>
</file>