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Intermolecular forces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A.</w:t>
      </w:r>
      <w:r w:rsidR="00070C80" w:rsidRPr="0004064E">
        <w:rPr>
          <w:rFonts w:cstheme="minorHAnsi"/>
        </w:rPr>
        <w:t xml:space="preserve"> Are weaker than the forces of attraction between the atoms in a molecule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Are stronger than the forces of attraction between the atoms in a molecule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Are equal to than the forces of attraction between the atoms in a molecule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Depend upon the nature of the matter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A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In a molecule of </w:t>
      </w:r>
      <w:proofErr w:type="spellStart"/>
      <w:r w:rsidRPr="0004064E">
        <w:rPr>
          <w:rFonts w:cstheme="minorHAnsi"/>
        </w:rPr>
        <w:t>H</w:t>
      </w:r>
      <w:r w:rsidR="00070C80" w:rsidRPr="0004064E">
        <w:rPr>
          <w:rFonts w:cstheme="minorHAnsi"/>
        </w:rPr>
        <w:t>Cl</w:t>
      </w:r>
      <w:proofErr w:type="spellEnd"/>
      <w:r w:rsidR="00070C80" w:rsidRPr="0004064E">
        <w:rPr>
          <w:rFonts w:cstheme="minorHAnsi"/>
        </w:rPr>
        <w:t>, there is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A covalent bond between H and Cl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An ionic bond between H and Cl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A non-polar bond between H and Cl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A co-ordinate covalent bond between H and Cl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A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The intermolecular forces give particular ____ to the substance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Chemical properties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Physical properties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Both physical and chemical properties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Neither physical nor chemical properties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B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In polar molecules, the intermolecular forces are ____ forces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Dipole-dipole 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Ion-dipole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Dipole-induced dipole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London dispersion forces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A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Ionic compounds are normally soluble in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Non-polar solvents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Polar solvents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Both polar and non-polar solvents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Neither polar nor non-polar solvents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B</w:t>
      </w:r>
      <w:r w:rsidRPr="0004064E">
        <w:rPr>
          <w:rFonts w:cstheme="minorHAnsi"/>
        </w:rPr>
        <w:t xml:space="preserve"> 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The forces of attraction present among the non-polar molecules like helium are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Dipole-dipole forces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Ion-dipole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Dipole-</w:t>
      </w:r>
      <w:r w:rsidRPr="0004064E">
        <w:rPr>
          <w:rFonts w:cstheme="minorHAnsi"/>
        </w:rPr>
        <w:t>induced dipole</w:t>
      </w:r>
      <w:r w:rsidRPr="0004064E">
        <w:rPr>
          <w:rFonts w:cstheme="minorHAnsi"/>
        </w:rPr>
        <w:br/>
        <w:t>D. London forces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D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The forces of attraction between ions and water molecules are known as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Dipole-dipole forces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Ion-dipole forces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Dipole-induced dipole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London forces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B</w:t>
      </w:r>
      <w:r w:rsidRPr="0004064E">
        <w:rPr>
          <w:rFonts w:cstheme="minorHAnsi"/>
        </w:rPr>
        <w:t xml:space="preserve"> 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Which one of the following has hydrogen bonding?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H</w:t>
      </w:r>
      <w:r w:rsidR="00070C80" w:rsidRPr="0004064E">
        <w:rPr>
          <w:rFonts w:cstheme="minorHAnsi"/>
          <w:vertAlign w:val="subscript"/>
        </w:rPr>
        <w:t>2</w:t>
      </w:r>
      <w:r w:rsidR="00070C80" w:rsidRPr="0004064E">
        <w:rPr>
          <w:rFonts w:cstheme="minorHAnsi"/>
        </w:rPr>
        <w:t>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H Cl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H</w:t>
      </w:r>
      <w:r w:rsidR="00070C80" w:rsidRPr="0004064E">
        <w:rPr>
          <w:rFonts w:cstheme="minorHAnsi"/>
          <w:vertAlign w:val="subscript"/>
        </w:rPr>
        <w:t>2</w:t>
      </w:r>
      <w:r w:rsidR="00070C80" w:rsidRPr="0004064E">
        <w:rPr>
          <w:rFonts w:cstheme="minorHAnsi"/>
        </w:rPr>
        <w:t>O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All of these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C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One of the most important properties of paints and dyes is their ___ action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Cohesive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Adhesive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Both cohesive and adhesive forces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Neither cohesive nor adhesive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B</w:t>
      </w:r>
      <w:r w:rsidRPr="0004064E">
        <w:rPr>
          <w:rFonts w:cstheme="minorHAnsi"/>
        </w:rPr>
        <w:t xml:space="preserve"> 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The force of attraction between particles of liquid are called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Cohesive forces</w:t>
      </w:r>
      <w:r w:rsidR="00070C80" w:rsidRPr="0004064E">
        <w:rPr>
          <w:rFonts w:cstheme="minorHAnsi"/>
        </w:rPr>
        <w:br/>
        <w:t xml:space="preserve"> Adhesive forces</w:t>
      </w:r>
      <w:r w:rsidR="00070C80" w:rsidRPr="0004064E">
        <w:rPr>
          <w:rFonts w:cstheme="minorHAnsi"/>
        </w:rPr>
        <w:br/>
      </w:r>
      <w:r w:rsidR="00070C80" w:rsidRPr="0004064E">
        <w:rPr>
          <w:rFonts w:cstheme="minorHAnsi"/>
        </w:rPr>
        <w:lastRenderedPageBreak/>
        <w:t xml:space="preserve"> Intra-molecular forces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Temporary forces</w:t>
      </w:r>
      <w:r w:rsidRPr="0004064E">
        <w:rPr>
          <w:rFonts w:cstheme="minorHAnsi"/>
        </w:rPr>
        <w:t xml:space="preserve"> </w:t>
      </w:r>
      <w:r w:rsidRPr="0004064E">
        <w:rPr>
          <w:rFonts w:cstheme="minorHAnsi"/>
        </w:rPr>
        <w:br/>
      </w:r>
      <w:r w:rsidRPr="0004064E">
        <w:rPr>
          <w:rFonts w:cstheme="minorHAnsi"/>
        </w:rPr>
        <w:t>ANSWER: A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The meniscus of Hg is convex due to comparatively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 xml:space="preserve"> Greater cohesive force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Greater adhesive force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Equal cohesive and adhesive force</w:t>
      </w:r>
      <w:r w:rsidR="00070C80" w:rsidRPr="0004064E">
        <w:rPr>
          <w:rFonts w:cstheme="minorHAnsi"/>
        </w:rPr>
        <w:br/>
      </w:r>
      <w:r w:rsidRPr="0004064E">
        <w:rPr>
          <w:rFonts w:cstheme="minorHAnsi"/>
        </w:rPr>
        <w:t>D.</w:t>
      </w:r>
      <w:r w:rsidR="00070C80" w:rsidRPr="0004064E">
        <w:rPr>
          <w:rFonts w:cstheme="minorHAnsi"/>
        </w:rPr>
        <w:t xml:space="preserve"> Absence of both types of forces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A</w:t>
      </w:r>
    </w:p>
    <w:p w:rsidR="00070C80" w:rsidRPr="0004064E" w:rsidRDefault="00070C80" w:rsidP="0004064E">
      <w:pPr>
        <w:spacing w:after="0" w:line="240" w:lineRule="auto"/>
        <w:rPr>
          <w:rFonts w:eastAsia="Times New Roman" w:cstheme="minorHAnsi"/>
          <w:color w:val="000000"/>
        </w:rPr>
      </w:pPr>
      <w:r w:rsidRPr="0004064E">
        <w:rPr>
          <w:rFonts w:eastAsia="Times New Roman" w:cstheme="minorHAnsi"/>
          <w:color w:val="000000"/>
        </w:rPr>
        <w:t>Compressibility of liqui</w:t>
      </w:r>
      <w:r w:rsidR="0004064E" w:rsidRPr="0004064E">
        <w:rPr>
          <w:rFonts w:eastAsia="Times New Roman" w:cstheme="minorHAnsi"/>
          <w:color w:val="000000"/>
        </w:rPr>
        <w:t>ds leads to their use in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>Medicines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B. </w:t>
      </w:r>
      <w:r w:rsidR="00070C80" w:rsidRPr="0004064E">
        <w:rPr>
          <w:rFonts w:cstheme="minorHAnsi"/>
        </w:rPr>
        <w:t>Machinery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C.</w:t>
      </w:r>
      <w:r w:rsidR="00070C80" w:rsidRPr="0004064E">
        <w:rPr>
          <w:rFonts w:cstheme="minorHAnsi"/>
        </w:rPr>
        <w:t xml:space="preserve"> Hydraulic brake 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D. </w:t>
      </w:r>
      <w:r w:rsidR="00070C80" w:rsidRPr="0004064E">
        <w:rPr>
          <w:rFonts w:cstheme="minorHAnsi"/>
        </w:rPr>
        <w:t>All of them</w:t>
      </w:r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C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eastAsia="Times New Roman" w:cstheme="minorHAnsi"/>
          <w:color w:val="000000"/>
        </w:rPr>
        <w:t>A normal liquid on heating</w:t>
      </w:r>
      <w:r w:rsidRPr="0004064E">
        <w:rPr>
          <w:rFonts w:cstheme="minorHAnsi"/>
        </w:rPr>
        <w:t xml:space="preserve"> </w:t>
      </w:r>
    </w:p>
    <w:p w:rsidR="00070C80" w:rsidRPr="0004064E" w:rsidRDefault="00145081" w:rsidP="0004064E">
      <w:pPr>
        <w:spacing w:after="0" w:line="240" w:lineRule="auto"/>
        <w:rPr>
          <w:rFonts w:cstheme="minorHAnsi"/>
        </w:rPr>
      </w:pPr>
      <w:r>
        <w:rPr>
          <w:rFonts w:cstheme="minorHAnsi"/>
        </w:rPr>
        <w:t>A.</w:t>
      </w:r>
      <w:r w:rsidR="00070C80" w:rsidRPr="0004064E">
        <w:rPr>
          <w:rFonts w:cstheme="minorHAnsi"/>
        </w:rPr>
        <w:t xml:space="preserve"> A expand </w:t>
      </w:r>
    </w:p>
    <w:p w:rsidR="00070C80" w:rsidRPr="0004064E" w:rsidRDefault="00145081" w:rsidP="00040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w:r w:rsidR="00070C80" w:rsidRPr="0004064E">
        <w:rPr>
          <w:rFonts w:cstheme="minorHAnsi"/>
        </w:rPr>
        <w:t xml:space="preserve">Contract </w:t>
      </w:r>
    </w:p>
    <w:p w:rsidR="00070C80" w:rsidRPr="0004064E" w:rsidRDefault="00145081" w:rsidP="0004064E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w:r w:rsidR="00070C80" w:rsidRPr="0004064E">
        <w:rPr>
          <w:rFonts w:cstheme="minorHAnsi"/>
        </w:rPr>
        <w:t xml:space="preserve">Decompose 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D. </w:t>
      </w:r>
      <w:r w:rsidR="00070C80" w:rsidRPr="0004064E">
        <w:rPr>
          <w:rFonts w:cstheme="minorHAnsi"/>
        </w:rPr>
        <w:t>Show on change</w:t>
      </w:r>
      <w:bookmarkStart w:id="0" w:name="_GoBack"/>
      <w:bookmarkEnd w:id="0"/>
    </w:p>
    <w:p w:rsidR="0004064E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ANSWER: A</w:t>
      </w:r>
    </w:p>
    <w:p w:rsidR="00070C80" w:rsidRPr="0004064E" w:rsidRDefault="00070C80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  <w:color w:val="000000"/>
        </w:rPr>
        <w:t>When liquid is heated, the more molecules acqu</w:t>
      </w:r>
      <w:r w:rsidR="0004064E" w:rsidRPr="0004064E">
        <w:rPr>
          <w:rFonts w:cstheme="minorHAnsi"/>
          <w:color w:val="000000"/>
        </w:rPr>
        <w:t>ire increased K.E into the air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A. </w:t>
      </w:r>
      <w:r w:rsidR="00070C80" w:rsidRPr="0004064E">
        <w:rPr>
          <w:rFonts w:cstheme="minorHAnsi"/>
        </w:rPr>
        <w:t>mix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>B.</w:t>
      </w:r>
      <w:r w:rsidR="00070C80" w:rsidRPr="0004064E">
        <w:rPr>
          <w:rFonts w:cstheme="minorHAnsi"/>
        </w:rPr>
        <w:t xml:space="preserve"> escape</w:t>
      </w:r>
    </w:p>
    <w:p w:rsidR="00070C80" w:rsidRPr="0004064E" w:rsidRDefault="0004064E" w:rsidP="0004064E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C. </w:t>
      </w:r>
      <w:r w:rsidR="00070C80" w:rsidRPr="0004064E">
        <w:rPr>
          <w:rFonts w:cstheme="minorHAnsi"/>
        </w:rPr>
        <w:t>increase</w:t>
      </w:r>
    </w:p>
    <w:p w:rsidR="00093795" w:rsidRPr="00093795" w:rsidRDefault="0004064E" w:rsidP="00093795">
      <w:pPr>
        <w:spacing w:after="0" w:line="240" w:lineRule="auto"/>
        <w:rPr>
          <w:rFonts w:cstheme="minorHAnsi"/>
        </w:rPr>
      </w:pPr>
      <w:r w:rsidRPr="0004064E">
        <w:rPr>
          <w:rFonts w:cstheme="minorHAnsi"/>
        </w:rPr>
        <w:t xml:space="preserve">D. </w:t>
      </w:r>
      <w:r w:rsidR="00070C80" w:rsidRPr="0004064E">
        <w:rPr>
          <w:rFonts w:cstheme="minorHAnsi"/>
        </w:rPr>
        <w:t>all of them</w:t>
      </w:r>
      <w:r w:rsidRPr="0004064E">
        <w:rPr>
          <w:rFonts w:cstheme="minorHAnsi"/>
        </w:rPr>
        <w:br/>
        <w:t>ANSWER: B</w:t>
      </w:r>
      <w:r w:rsidR="00093795">
        <w:rPr>
          <w:rFonts w:cstheme="minorHAnsi"/>
        </w:rPr>
        <w:br/>
      </w:r>
      <w:r w:rsidR="00093795" w:rsidRPr="00093795">
        <w:rPr>
          <w:rFonts w:cstheme="minorHAnsi"/>
        </w:rPr>
        <w:t>Dipole-Dipole forces are stronger than _______ and w</w:t>
      </w:r>
      <w:r w:rsidR="00B269EC">
        <w:rPr>
          <w:rFonts w:cstheme="minorHAnsi"/>
        </w:rPr>
        <w:t>eaker than _________ force</w:t>
      </w:r>
      <w:r w:rsidR="00093795" w:rsidRPr="00093795">
        <w:rPr>
          <w:rFonts w:cstheme="minorHAnsi"/>
        </w:rPr>
        <w:t>s.</w:t>
      </w:r>
    </w:p>
    <w:p w:rsidR="00093795" w:rsidRPr="00093795" w:rsidRDefault="00093795" w:rsidP="00093795">
      <w:pPr>
        <w:spacing w:after="0" w:line="240" w:lineRule="auto"/>
        <w:rPr>
          <w:rFonts w:cstheme="minorHAnsi"/>
        </w:rPr>
      </w:pPr>
      <w:r>
        <w:rPr>
          <w:rFonts w:cstheme="minorHAnsi"/>
        </w:rPr>
        <w:t>A.</w:t>
      </w:r>
      <w:r w:rsidRPr="00093795">
        <w:rPr>
          <w:rFonts w:cstheme="minorHAnsi"/>
        </w:rPr>
        <w:t xml:space="preserve"> dipole-induced dipole, </w:t>
      </w:r>
      <w:proofErr w:type="spellStart"/>
      <w:proofErr w:type="gramStart"/>
      <w:r w:rsidRPr="00093795">
        <w:rPr>
          <w:rFonts w:cstheme="minorHAnsi"/>
        </w:rPr>
        <w:t>london</w:t>
      </w:r>
      <w:proofErr w:type="spellEnd"/>
      <w:proofErr w:type="gramEnd"/>
    </w:p>
    <w:p w:rsidR="00093795" w:rsidRPr="00093795" w:rsidRDefault="00093795" w:rsidP="00093795">
      <w:pPr>
        <w:spacing w:after="0" w:line="240" w:lineRule="auto"/>
        <w:rPr>
          <w:rFonts w:cstheme="minorHAnsi"/>
        </w:rPr>
      </w:pPr>
      <w:r>
        <w:rPr>
          <w:rFonts w:cstheme="minorHAnsi"/>
        </w:rPr>
        <w:t>B.</w:t>
      </w:r>
      <w:r w:rsidRPr="00093795">
        <w:rPr>
          <w:rFonts w:cstheme="minorHAnsi"/>
        </w:rPr>
        <w:t xml:space="preserve"> ion-ion, dispersion</w:t>
      </w:r>
    </w:p>
    <w:p w:rsidR="00093795" w:rsidRPr="00093795" w:rsidRDefault="00093795" w:rsidP="00093795">
      <w:pPr>
        <w:spacing w:after="0" w:line="240" w:lineRule="auto"/>
        <w:rPr>
          <w:rFonts w:cstheme="minorHAnsi"/>
        </w:rPr>
      </w:pPr>
      <w:r>
        <w:rPr>
          <w:rFonts w:cstheme="minorHAnsi"/>
        </w:rPr>
        <w:t>C.</w:t>
      </w:r>
      <w:r w:rsidRPr="00093795">
        <w:rPr>
          <w:rFonts w:cstheme="minorHAnsi"/>
        </w:rPr>
        <w:t xml:space="preserve"> ion-ion, </w:t>
      </w:r>
      <w:proofErr w:type="spellStart"/>
      <w:proofErr w:type="gramStart"/>
      <w:r w:rsidRPr="00093795">
        <w:rPr>
          <w:rFonts w:cstheme="minorHAnsi"/>
        </w:rPr>
        <w:t>london</w:t>
      </w:r>
      <w:proofErr w:type="spellEnd"/>
      <w:proofErr w:type="gramEnd"/>
    </w:p>
    <w:p w:rsidR="00AF0798" w:rsidRPr="0004064E" w:rsidRDefault="00093795" w:rsidP="00093795">
      <w:pPr>
        <w:spacing w:after="0" w:line="240" w:lineRule="auto"/>
        <w:rPr>
          <w:rFonts w:cstheme="minorHAnsi"/>
        </w:rPr>
      </w:pPr>
      <w:r>
        <w:rPr>
          <w:rFonts w:cstheme="minorHAnsi"/>
        </w:rPr>
        <w:t>D.</w:t>
      </w:r>
      <w:r w:rsidRPr="00093795">
        <w:rPr>
          <w:rFonts w:cstheme="minorHAnsi"/>
        </w:rPr>
        <w:t xml:space="preserve"> </w:t>
      </w:r>
      <w:proofErr w:type="spellStart"/>
      <w:proofErr w:type="gramStart"/>
      <w:r w:rsidRPr="00093795">
        <w:rPr>
          <w:rFonts w:cstheme="minorHAnsi"/>
        </w:rPr>
        <w:t>london</w:t>
      </w:r>
      <w:proofErr w:type="spellEnd"/>
      <w:proofErr w:type="gramEnd"/>
      <w:r w:rsidRPr="00093795">
        <w:rPr>
          <w:rFonts w:cstheme="minorHAnsi"/>
        </w:rPr>
        <w:t>, ion-ion</w:t>
      </w:r>
      <w:r>
        <w:rPr>
          <w:rFonts w:cstheme="minorHAnsi"/>
        </w:rPr>
        <w:br/>
        <w:t>ANSWER: D</w:t>
      </w:r>
    </w:p>
    <w:sectPr w:rsidR="00AF0798" w:rsidRPr="0004064E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5D2"/>
    <w:rsid w:val="0004064E"/>
    <w:rsid w:val="00070C80"/>
    <w:rsid w:val="00093795"/>
    <w:rsid w:val="001140C8"/>
    <w:rsid w:val="00145081"/>
    <w:rsid w:val="005705D2"/>
    <w:rsid w:val="005C20CF"/>
    <w:rsid w:val="008D26E5"/>
    <w:rsid w:val="00AF0798"/>
    <w:rsid w:val="00B269EC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8A24"/>
  <w15:chartTrackingRefBased/>
  <w15:docId w15:val="{5A1E2EA4-D49C-4027-A7F4-8750EDBE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8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2022-11-28T13:54:00Z</dcterms:created>
  <dcterms:modified xsi:type="dcterms:W3CDTF">2022-12-10T13:49:00Z</dcterms:modified>
</cp:coreProperties>
</file>