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790" w:rsidRPr="00FE71E4" w:rsidRDefault="00416790" w:rsidP="00416790">
      <w:bookmarkStart w:id="0" w:name="_GoBack"/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The junction between two ………………………………….. Is known as synapse.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a. muscle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b. neurons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c. cells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d. filaments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B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In the synapse, the ………………………………… contains receptor sites for neurotransmitter.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a) Presynaptic endings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b) Postsynaptic endings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c) Synaptic cleft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d) None of these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B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3): …………………………………..Is a synapse of a neuron and endocrine or endocrine gland.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a) Synapse with another neuron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b) Neuromuscular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c) Synapse with same neuron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 xml:space="preserve">d) </w:t>
      </w:r>
      <w:proofErr w:type="spellStart"/>
      <w:r w:rsidRPr="00FE71E4">
        <w:rPr>
          <w:rFonts w:cstheme="minorHAnsi"/>
        </w:rPr>
        <w:t>Neuroglandular</w:t>
      </w:r>
      <w:proofErr w:type="spellEnd"/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D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The ……………………………………. Is the anatomic site where communication occurs.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a) Synapse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b) Muscle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c) Junction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d) Cell fiber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A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 xml:space="preserve">When the neurotransmitter binds to the </w:t>
      </w:r>
      <w:proofErr w:type="spellStart"/>
      <w:r w:rsidRPr="00FE71E4">
        <w:rPr>
          <w:rFonts w:cstheme="minorHAnsi"/>
        </w:rPr>
        <w:t>Neuroreceptor</w:t>
      </w:r>
      <w:proofErr w:type="spellEnd"/>
      <w:r w:rsidRPr="00FE71E4">
        <w:rPr>
          <w:rFonts w:cstheme="minorHAnsi"/>
        </w:rPr>
        <w:t xml:space="preserve"> in the postsynaptic membrane which causes the channels to ……………………..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a) Close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b) Remains same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lastRenderedPageBreak/>
        <w:t>c) Open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d) Vibrating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C</w:t>
      </w:r>
    </w:p>
    <w:p w:rsidR="00416790" w:rsidRPr="00FE71E4" w:rsidRDefault="00416790" w:rsidP="00416790"/>
    <w:p w:rsidR="00416790" w:rsidRPr="00FE71E4" w:rsidRDefault="00416790" w:rsidP="00416790">
      <w:r w:rsidRPr="00FE71E4">
        <w:t>Maximum speed of nerve impulse transmission is</w:t>
      </w:r>
    </w:p>
    <w:p w:rsidR="00416790" w:rsidRPr="00FE71E4" w:rsidRDefault="00416790" w:rsidP="00416790">
      <w:r w:rsidRPr="00FE71E4">
        <w:t>A. 100 m/sec</w:t>
      </w:r>
      <w:r w:rsidRPr="00FE71E4">
        <w:tab/>
      </w:r>
    </w:p>
    <w:p w:rsidR="00416790" w:rsidRPr="00FE71E4" w:rsidRDefault="00416790" w:rsidP="00416790">
      <w:r w:rsidRPr="00FE71E4">
        <w:t>B. 110 m/sec</w:t>
      </w:r>
    </w:p>
    <w:p w:rsidR="00416790" w:rsidRPr="00FE71E4" w:rsidRDefault="00416790" w:rsidP="00416790">
      <w:r w:rsidRPr="00FE71E4">
        <w:t>C. 120m/sec</w:t>
      </w:r>
      <w:r w:rsidRPr="00FE71E4">
        <w:tab/>
      </w:r>
    </w:p>
    <w:p w:rsidR="00416790" w:rsidRPr="00FE71E4" w:rsidRDefault="00416790" w:rsidP="00416790">
      <w:r w:rsidRPr="00FE71E4">
        <w:t>D. 130 m/sec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C</w:t>
      </w:r>
    </w:p>
    <w:p w:rsidR="00416790" w:rsidRPr="00FE71E4" w:rsidRDefault="00416790" w:rsidP="00416790">
      <w:r w:rsidRPr="00FE71E4">
        <w:t>The Myelin sheath is derived from the</w:t>
      </w:r>
    </w:p>
    <w:p w:rsidR="00416790" w:rsidRPr="00FE71E4" w:rsidRDefault="00416790" w:rsidP="00416790">
      <w:r w:rsidRPr="00FE71E4">
        <w:t>(a) Microglia</w:t>
      </w:r>
    </w:p>
    <w:p w:rsidR="00416790" w:rsidRPr="00FE71E4" w:rsidRDefault="00416790" w:rsidP="00416790">
      <w:r w:rsidRPr="00FE71E4">
        <w:t>(b) Neuroglial cells</w:t>
      </w:r>
    </w:p>
    <w:p w:rsidR="00416790" w:rsidRPr="00FE71E4" w:rsidRDefault="00416790" w:rsidP="00416790">
      <w:r w:rsidRPr="00FE71E4">
        <w:t>(c) Schwann cells</w:t>
      </w:r>
    </w:p>
    <w:p w:rsidR="00416790" w:rsidRPr="00FE71E4" w:rsidRDefault="00416790" w:rsidP="00416790">
      <w:r w:rsidRPr="00FE71E4">
        <w:t>(d) Nerve cells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C</w:t>
      </w:r>
    </w:p>
    <w:p w:rsidR="00416790" w:rsidRPr="00FE71E4" w:rsidRDefault="00416790" w:rsidP="00416790">
      <w:r w:rsidRPr="00FE71E4">
        <w:t>________ are the neurons carrying impulses away from the central nervous system</w:t>
      </w:r>
    </w:p>
    <w:p w:rsidR="00416790" w:rsidRPr="00FE71E4" w:rsidRDefault="00416790" w:rsidP="00416790">
      <w:r w:rsidRPr="00FE71E4">
        <w:t>(a) Efferent nerves</w:t>
      </w:r>
    </w:p>
    <w:p w:rsidR="00416790" w:rsidRPr="00FE71E4" w:rsidRDefault="00416790" w:rsidP="00416790">
      <w:r w:rsidRPr="00FE71E4">
        <w:t>(b) Afferent nerves</w:t>
      </w:r>
    </w:p>
    <w:p w:rsidR="00416790" w:rsidRPr="00FE71E4" w:rsidRDefault="00416790" w:rsidP="00416790">
      <w:r w:rsidRPr="00FE71E4">
        <w:t>(c) Extensors</w:t>
      </w:r>
    </w:p>
    <w:p w:rsidR="00416790" w:rsidRPr="00FE71E4" w:rsidRDefault="00416790" w:rsidP="00416790">
      <w:r w:rsidRPr="00FE71E4">
        <w:t>(d) Sensory nerves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A</w:t>
      </w:r>
    </w:p>
    <w:p w:rsidR="00416790" w:rsidRPr="00FE71E4" w:rsidRDefault="00416790" w:rsidP="00416790">
      <w:r w:rsidRPr="00FE71E4">
        <w:t>This amongst the following is found in muscle cells and nerves</w:t>
      </w:r>
    </w:p>
    <w:p w:rsidR="00416790" w:rsidRPr="00FE71E4" w:rsidRDefault="00416790" w:rsidP="00416790">
      <w:r w:rsidRPr="00FE71E4">
        <w:t>(a) membrane potential</w:t>
      </w:r>
    </w:p>
    <w:p w:rsidR="00416790" w:rsidRPr="00FE71E4" w:rsidRDefault="00416790" w:rsidP="00416790">
      <w:r w:rsidRPr="00FE71E4">
        <w:t>(b) potassium equilibrium potential</w:t>
      </w:r>
    </w:p>
    <w:p w:rsidR="00416790" w:rsidRPr="00FE71E4" w:rsidRDefault="00416790" w:rsidP="00416790">
      <w:r w:rsidRPr="00FE71E4">
        <w:t>(c) resting potential</w:t>
      </w:r>
    </w:p>
    <w:p w:rsidR="00416790" w:rsidRPr="00FE71E4" w:rsidRDefault="00416790" w:rsidP="00416790">
      <w:r w:rsidRPr="00FE71E4">
        <w:t>(d) sodium equilibrium potential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C</w:t>
      </w:r>
    </w:p>
    <w:p w:rsidR="00416790" w:rsidRPr="00FE71E4" w:rsidRDefault="00416790" w:rsidP="00416790">
      <w:r w:rsidRPr="00FE71E4">
        <w:t>Which of these has the highest permeability in a resting nerve cell?</w:t>
      </w:r>
    </w:p>
    <w:p w:rsidR="00416790" w:rsidRPr="00FE71E4" w:rsidRDefault="00416790" w:rsidP="00416790">
      <w:r w:rsidRPr="00FE71E4">
        <w:lastRenderedPageBreak/>
        <w:t>(a) Cl-</w:t>
      </w:r>
    </w:p>
    <w:p w:rsidR="00416790" w:rsidRPr="00FE71E4" w:rsidRDefault="00416790" w:rsidP="00416790">
      <w:r w:rsidRPr="00FE71E4">
        <w:t>(b) Na+</w:t>
      </w:r>
    </w:p>
    <w:p w:rsidR="00416790" w:rsidRPr="00FE71E4" w:rsidRDefault="00416790" w:rsidP="00416790">
      <w:r w:rsidRPr="00FE71E4">
        <w:t>(c) K+</w:t>
      </w:r>
    </w:p>
    <w:p w:rsidR="00416790" w:rsidRPr="00FE71E4" w:rsidRDefault="00416790" w:rsidP="00416790">
      <w:r w:rsidRPr="00FE71E4">
        <w:t>(d) I-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C</w:t>
      </w:r>
    </w:p>
    <w:p w:rsidR="00416790" w:rsidRPr="00FE71E4" w:rsidRDefault="00416790" w:rsidP="00416790">
      <w:r w:rsidRPr="00FE71E4">
        <w:t>For the first time, research on nerve cells was carried out on this organism</w:t>
      </w:r>
    </w:p>
    <w:p w:rsidR="00416790" w:rsidRPr="00FE71E4" w:rsidRDefault="00416790" w:rsidP="00416790">
      <w:r w:rsidRPr="00FE71E4">
        <w:t>(a) Grasshopper</w:t>
      </w:r>
    </w:p>
    <w:p w:rsidR="00416790" w:rsidRPr="00FE71E4" w:rsidRDefault="00416790" w:rsidP="00416790">
      <w:r w:rsidRPr="00FE71E4">
        <w:t>(b) Drosophila melanogaster</w:t>
      </w:r>
    </w:p>
    <w:p w:rsidR="00416790" w:rsidRPr="00FE71E4" w:rsidRDefault="00416790" w:rsidP="00416790">
      <w:r w:rsidRPr="00FE71E4">
        <w:t>(c) Octopus</w:t>
      </w:r>
    </w:p>
    <w:p w:rsidR="00416790" w:rsidRPr="00FE71E4" w:rsidRDefault="00416790" w:rsidP="00416790">
      <w:r w:rsidRPr="00FE71E4">
        <w:t>(d) Giant squid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D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Neurotransmitters can inhibit or excite neurons. _________ for example, is inhibitory whereas __________ is excitatory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(a) GABA; glutamate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(b) Glutamate; GABA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(c) Serotonin; dopamine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(d) None of these</w:t>
      </w:r>
    </w:p>
    <w:p w:rsidR="00416790" w:rsidRPr="00FE71E4" w:rsidRDefault="00416790" w:rsidP="00416790">
      <w:pPr>
        <w:rPr>
          <w:rFonts w:cstheme="minorHAnsi"/>
        </w:rPr>
      </w:pPr>
      <w:r w:rsidRPr="00FE71E4">
        <w:rPr>
          <w:rFonts w:cstheme="minorHAnsi"/>
        </w:rPr>
        <w:t>ANSWER: A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A membrane potential is the difference in electrical charge between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A. potassium and sodium ions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B. the inside and outside of the cell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C. phosphoric acid and glycolipid layers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 xml:space="preserve">D. resting and action potentials   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 xml:space="preserve">ANSWER: B 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A neuron fires when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A. there is an excitatory postsynaptic potential (EPSP)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B. hyperpolarization occurs at the axon hillock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C. neurotransmitters dock onto receptor proteins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D. depolarization at the axon hillock exceeds the threshold for excitation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lastRenderedPageBreak/>
        <w:t>ANSWER: D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Neurotransmitters are often stored in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A. synaptic buttons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B. microtubules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C. vesicles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D. endoplasmic reticulum</w:t>
      </w:r>
    </w:p>
    <w:p w:rsidR="00FE71E4" w:rsidRPr="00FE71E4" w:rsidRDefault="00FE71E4" w:rsidP="00FE71E4">
      <w:pPr>
        <w:rPr>
          <w:rFonts w:cstheme="minorHAnsi"/>
        </w:rPr>
      </w:pPr>
      <w:r w:rsidRPr="00FE71E4">
        <w:rPr>
          <w:rFonts w:cstheme="minorHAnsi"/>
        </w:rPr>
        <w:t>ANSWER: C</w:t>
      </w:r>
    </w:p>
    <w:bookmarkEnd w:id="0"/>
    <w:p w:rsidR="00A903AA" w:rsidRPr="00FE71E4" w:rsidRDefault="00FE71E4" w:rsidP="00416790"/>
    <w:sectPr w:rsidR="00A903AA" w:rsidRPr="00FE7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3393D"/>
    <w:multiLevelType w:val="multilevel"/>
    <w:tmpl w:val="2978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47A5"/>
    <w:multiLevelType w:val="multilevel"/>
    <w:tmpl w:val="6CA4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5419D"/>
    <w:multiLevelType w:val="multilevel"/>
    <w:tmpl w:val="DC5C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163C0"/>
    <w:multiLevelType w:val="multilevel"/>
    <w:tmpl w:val="15A8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E7E5D"/>
    <w:multiLevelType w:val="multilevel"/>
    <w:tmpl w:val="1CC4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224F0"/>
    <w:multiLevelType w:val="multilevel"/>
    <w:tmpl w:val="ACA4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75286"/>
    <w:multiLevelType w:val="multilevel"/>
    <w:tmpl w:val="2E4A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D0502"/>
    <w:multiLevelType w:val="multilevel"/>
    <w:tmpl w:val="85DE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30AD7"/>
    <w:multiLevelType w:val="multilevel"/>
    <w:tmpl w:val="FCC81EE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FDB4491"/>
    <w:multiLevelType w:val="multilevel"/>
    <w:tmpl w:val="6E2A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142F6"/>
    <w:multiLevelType w:val="multilevel"/>
    <w:tmpl w:val="1422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BF687D"/>
    <w:multiLevelType w:val="multilevel"/>
    <w:tmpl w:val="88AC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3577AE"/>
    <w:multiLevelType w:val="multilevel"/>
    <w:tmpl w:val="55DA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E91209"/>
    <w:multiLevelType w:val="multilevel"/>
    <w:tmpl w:val="38E6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13"/>
    <w:lvlOverride w:ilvl="0">
      <w:lvl w:ilvl="0">
        <w:numFmt w:val="upperLetter"/>
        <w:lvlText w:val="%1."/>
        <w:lvlJc w:val="left"/>
      </w:lvl>
    </w:lvlOverride>
  </w:num>
  <w:num w:numId="4">
    <w:abstractNumId w:val="12"/>
    <w:lvlOverride w:ilvl="0">
      <w:lvl w:ilvl="0">
        <w:numFmt w:val="upperLetter"/>
        <w:lvlText w:val="%1."/>
        <w:lvlJc w:val="left"/>
      </w:lvl>
    </w:lvlOverride>
  </w:num>
  <w:num w:numId="5">
    <w:abstractNumId w:val="3"/>
    <w:lvlOverride w:ilvl="0">
      <w:lvl w:ilvl="0">
        <w:numFmt w:val="upperLetter"/>
        <w:lvlText w:val="%1."/>
        <w:lvlJc w:val="left"/>
      </w:lvl>
    </w:lvlOverride>
  </w:num>
  <w:num w:numId="6">
    <w:abstractNumId w:val="6"/>
    <w:lvlOverride w:ilvl="0">
      <w:lvl w:ilvl="0">
        <w:numFmt w:val="upperLetter"/>
        <w:lvlText w:val="%1."/>
        <w:lvlJc w:val="left"/>
      </w:lvl>
    </w:lvlOverride>
  </w:num>
  <w:num w:numId="7">
    <w:abstractNumId w:val="0"/>
    <w:lvlOverride w:ilvl="0">
      <w:lvl w:ilvl="0">
        <w:numFmt w:val="upperLetter"/>
        <w:lvlText w:val="%1."/>
        <w:lvlJc w:val="left"/>
      </w:lvl>
    </w:lvlOverride>
  </w:num>
  <w:num w:numId="8">
    <w:abstractNumId w:val="5"/>
    <w:lvlOverride w:ilvl="0">
      <w:lvl w:ilvl="0">
        <w:numFmt w:val="upperLetter"/>
        <w:lvlText w:val="%1."/>
        <w:lvlJc w:val="left"/>
      </w:lvl>
    </w:lvlOverride>
  </w:num>
  <w:num w:numId="9">
    <w:abstractNumId w:val="1"/>
    <w:lvlOverride w:ilvl="0">
      <w:lvl w:ilvl="0">
        <w:numFmt w:val="upperLetter"/>
        <w:lvlText w:val="%1."/>
        <w:lvlJc w:val="left"/>
      </w:lvl>
    </w:lvlOverride>
  </w:num>
  <w:num w:numId="10">
    <w:abstractNumId w:val="8"/>
    <w:lvlOverride w:ilvl="0">
      <w:lvl w:ilvl="0">
        <w:numFmt w:val="upperLetter"/>
        <w:lvlText w:val="%1."/>
        <w:lvlJc w:val="left"/>
      </w:lvl>
    </w:lvlOverride>
  </w:num>
  <w:num w:numId="11">
    <w:abstractNumId w:val="4"/>
    <w:lvlOverride w:ilvl="0">
      <w:lvl w:ilvl="0">
        <w:numFmt w:val="upperLetter"/>
        <w:lvlText w:val="%1."/>
        <w:lvlJc w:val="left"/>
      </w:lvl>
    </w:lvlOverride>
  </w:num>
  <w:num w:numId="12">
    <w:abstractNumId w:val="11"/>
    <w:lvlOverride w:ilvl="0">
      <w:lvl w:ilvl="0">
        <w:numFmt w:val="upperLetter"/>
        <w:lvlText w:val="%1."/>
        <w:lvlJc w:val="left"/>
      </w:lvl>
    </w:lvlOverride>
  </w:num>
  <w:num w:numId="13">
    <w:abstractNumId w:val="2"/>
    <w:lvlOverride w:ilvl="0">
      <w:lvl w:ilvl="0">
        <w:numFmt w:val="upperLetter"/>
        <w:lvlText w:val="%1."/>
        <w:lvlJc w:val="left"/>
      </w:lvl>
    </w:lvlOverride>
  </w:num>
  <w:num w:numId="14">
    <w:abstractNumId w:val="14"/>
    <w:lvlOverride w:ilvl="0">
      <w:lvl w:ilvl="0">
        <w:numFmt w:val="upperLetter"/>
        <w:lvlText w:val="%1."/>
        <w:lvlJc w:val="left"/>
      </w:lvl>
    </w:lvlOverride>
  </w:num>
  <w:num w:numId="15">
    <w:abstractNumId w:val="1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790"/>
    <w:rsid w:val="00112112"/>
    <w:rsid w:val="00416790"/>
    <w:rsid w:val="006E4210"/>
    <w:rsid w:val="00C41BF7"/>
    <w:rsid w:val="00D07E9D"/>
    <w:rsid w:val="00F10CCE"/>
    <w:rsid w:val="00FE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2A064-096C-415C-86EA-F9C842D3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790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2022-11-29T05:48:00Z</dcterms:created>
  <dcterms:modified xsi:type="dcterms:W3CDTF">2022-12-09T05:33:00Z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1b96c431-1f5f-4985-b6d1-a115bfe1553c</vt:lpwstr>
  </property>
</Properties>
</file>