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51C2" w:rsidRPr="0067293B" w:rsidRDefault="009851C2" w:rsidP="009851C2">
      <w:r w:rsidRPr="0067293B">
        <w:t xml:space="preserve">John Mendel explained his Law of independent Assortment by: </w:t>
      </w:r>
    </w:p>
    <w:p w:rsidR="009851C2" w:rsidRPr="0067293B" w:rsidRDefault="009851C2" w:rsidP="009851C2">
      <w:proofErr w:type="gramStart"/>
      <w:r w:rsidRPr="0067293B">
        <w:t>A. Two trait</w:t>
      </w:r>
      <w:proofErr w:type="gramEnd"/>
      <w:r w:rsidRPr="0067293B">
        <w:t xml:space="preserve"> inheritance  </w:t>
      </w:r>
    </w:p>
    <w:p w:rsidR="009851C2" w:rsidRPr="0067293B" w:rsidRDefault="009851C2" w:rsidP="009851C2">
      <w:r w:rsidRPr="0067293B">
        <w:t xml:space="preserve">B. Single trait inheritance </w:t>
      </w:r>
    </w:p>
    <w:p w:rsidR="009851C2" w:rsidRPr="0067293B" w:rsidRDefault="009851C2" w:rsidP="009851C2">
      <w:r w:rsidRPr="0067293B">
        <w:t>C. Test cross</w:t>
      </w:r>
    </w:p>
    <w:p w:rsidR="009851C2" w:rsidRPr="0067293B" w:rsidRDefault="009851C2" w:rsidP="009851C2">
      <w:r w:rsidRPr="0067293B">
        <w:t xml:space="preserve">D. Sex linked inheritance </w:t>
      </w:r>
    </w:p>
    <w:p w:rsidR="009851C2" w:rsidRDefault="009851C2" w:rsidP="009851C2">
      <w:r w:rsidRPr="0067293B">
        <w:t>ANSWER: A</w:t>
      </w:r>
    </w:p>
    <w:p w:rsidR="00AF2871" w:rsidRDefault="0059013B" w:rsidP="00AF2871">
      <w:r>
        <w:t xml:space="preserve">Law of independent assortment </w:t>
      </w:r>
      <w:proofErr w:type="gramStart"/>
      <w:r>
        <w:t>was put forward by</w:t>
      </w:r>
      <w:proofErr w:type="gramEnd"/>
      <w:r>
        <w:t>:</w:t>
      </w:r>
    </w:p>
    <w:p w:rsidR="00AF2871" w:rsidRDefault="008B2C4B" w:rsidP="00AF2871">
      <w:bookmarkStart w:id="0" w:name="_GoBack"/>
      <w:r>
        <w:t>A. Robert Hooke</w:t>
      </w:r>
    </w:p>
    <w:p w:rsidR="00AF2871" w:rsidRDefault="008B2C4B" w:rsidP="00AF2871">
      <w:r>
        <w:t xml:space="preserve">B. Anton Van Leeuwenhoek </w:t>
      </w:r>
    </w:p>
    <w:p w:rsidR="00AF2871" w:rsidRDefault="008B2C4B" w:rsidP="00AF2871">
      <w:r>
        <w:t>C. Schwann</w:t>
      </w:r>
    </w:p>
    <w:p w:rsidR="00AF2871" w:rsidRPr="0059013B" w:rsidRDefault="008B2C4B" w:rsidP="00AF2871">
      <w:pPr>
        <w:rPr>
          <w:b/>
        </w:rPr>
      </w:pPr>
      <w:r>
        <w:t xml:space="preserve">D. </w:t>
      </w:r>
      <w:r w:rsidRPr="008B2C4B">
        <w:t>Mendel</w:t>
      </w:r>
    </w:p>
    <w:p w:rsidR="00AF2871" w:rsidRDefault="00AF2871" w:rsidP="00AF2871">
      <w:r>
        <w:t xml:space="preserve">ANSWER: </w:t>
      </w:r>
      <w:r w:rsidR="0059013B">
        <w:t>D</w:t>
      </w:r>
    </w:p>
    <w:bookmarkEnd w:id="0"/>
    <w:p w:rsidR="009C261C" w:rsidRDefault="009C261C" w:rsidP="009C261C">
      <w:r>
        <w:t xml:space="preserve">Which law states that, when alleles of more than one trait </w:t>
      </w:r>
      <w:proofErr w:type="gramStart"/>
      <w:r>
        <w:t>are followed</w:t>
      </w:r>
      <w:proofErr w:type="gramEnd"/>
      <w:r>
        <w:t xml:space="preserve"> together in the cross, the alleles of these traits assort independently to each other during gamete formation? </w:t>
      </w:r>
    </w:p>
    <w:p w:rsidR="009C261C" w:rsidRDefault="009C261C" w:rsidP="009C261C">
      <w:r>
        <w:t xml:space="preserve">a. Law of independent assortment </w:t>
      </w:r>
    </w:p>
    <w:p w:rsidR="009C261C" w:rsidRDefault="009C261C" w:rsidP="009C261C">
      <w:r>
        <w:t xml:space="preserve">b. Law of segregation </w:t>
      </w:r>
    </w:p>
    <w:p w:rsidR="009C261C" w:rsidRDefault="009C261C" w:rsidP="009C261C">
      <w:r>
        <w:t xml:space="preserve">c. Both a and b </w:t>
      </w:r>
    </w:p>
    <w:p w:rsidR="009C261C" w:rsidRDefault="009C261C" w:rsidP="009C261C">
      <w:proofErr w:type="gramStart"/>
      <w:r>
        <w:t>d</w:t>
      </w:r>
      <w:proofErr w:type="gramEnd"/>
      <w:r>
        <w:t xml:space="preserve">. none </w:t>
      </w:r>
    </w:p>
    <w:p w:rsidR="00AF2871" w:rsidRDefault="00AF2871" w:rsidP="009C261C">
      <w:r>
        <w:t xml:space="preserve">ANSWER: </w:t>
      </w:r>
      <w:r w:rsidR="009C261C">
        <w:t>A</w:t>
      </w:r>
    </w:p>
    <w:p w:rsidR="00AF2871" w:rsidRDefault="009843C4" w:rsidP="00AF2871">
      <w:proofErr w:type="gramStart"/>
      <w:r>
        <w:t xml:space="preserve">The </w:t>
      </w:r>
      <w:r w:rsidR="00254AC2" w:rsidRPr="00254AC2">
        <w:t>Independent assortment of genes and their corresponding traits was first observed by Gregor Mendel</w:t>
      </w:r>
      <w:proofErr w:type="gramEnd"/>
      <w:r w:rsidR="00254AC2" w:rsidRPr="00254AC2">
        <w:t xml:space="preserve"> in 1865 during his studies of genetics in </w:t>
      </w:r>
    </w:p>
    <w:p w:rsidR="00AF2871" w:rsidRDefault="00AF2871" w:rsidP="00AF2871">
      <w:r>
        <w:t xml:space="preserve">A. </w:t>
      </w:r>
      <w:r w:rsidR="005D0CA9">
        <w:t>fly</w:t>
      </w:r>
    </w:p>
    <w:p w:rsidR="00AF2871" w:rsidRDefault="00AF2871" w:rsidP="00AF2871">
      <w:r>
        <w:t xml:space="preserve">B. </w:t>
      </w:r>
      <w:r w:rsidR="005D0CA9">
        <w:t>frog</w:t>
      </w:r>
    </w:p>
    <w:p w:rsidR="00AF2871" w:rsidRDefault="00AF2871" w:rsidP="00AF2871">
      <w:r>
        <w:t xml:space="preserve">C. </w:t>
      </w:r>
      <w:r w:rsidR="005D0CA9">
        <w:t>mammals</w:t>
      </w:r>
    </w:p>
    <w:p w:rsidR="00254AC2" w:rsidRDefault="00AF2871" w:rsidP="00AF2871">
      <w:r>
        <w:t xml:space="preserve">D. </w:t>
      </w:r>
      <w:r w:rsidR="009843C4">
        <w:t>pea plants</w:t>
      </w:r>
    </w:p>
    <w:p w:rsidR="00AF2871" w:rsidRDefault="00AF2871" w:rsidP="00AF2871">
      <w:r>
        <w:t xml:space="preserve">ANSWER: </w:t>
      </w:r>
      <w:r w:rsidR="00254AC2">
        <w:t>D</w:t>
      </w:r>
    </w:p>
    <w:p w:rsidR="009851C2" w:rsidRPr="0067293B" w:rsidRDefault="009851C2" w:rsidP="009851C2">
      <w:pPr>
        <w:rPr>
          <w:rFonts w:cstheme="minorHAnsi"/>
          <w:sz w:val="24"/>
          <w:szCs w:val="24"/>
        </w:rPr>
      </w:pPr>
      <w:r w:rsidRPr="0067293B">
        <w:rPr>
          <w:rFonts w:cstheme="minorHAnsi"/>
          <w:sz w:val="24"/>
          <w:szCs w:val="24"/>
        </w:rPr>
        <w:t>The cross between two individuals differing in two traits is called</w:t>
      </w:r>
    </w:p>
    <w:p w:rsidR="009851C2" w:rsidRPr="0067293B" w:rsidRDefault="009851C2" w:rsidP="009851C2">
      <w:pPr>
        <w:rPr>
          <w:rFonts w:cstheme="minorHAnsi"/>
          <w:sz w:val="24"/>
          <w:szCs w:val="24"/>
        </w:rPr>
      </w:pPr>
      <w:r w:rsidRPr="0067293B">
        <w:rPr>
          <w:rFonts w:cstheme="minorHAnsi"/>
          <w:sz w:val="24"/>
          <w:szCs w:val="24"/>
        </w:rPr>
        <w:t>A. Monohybrid</w:t>
      </w:r>
    </w:p>
    <w:p w:rsidR="009851C2" w:rsidRPr="0067293B" w:rsidRDefault="009851C2" w:rsidP="009851C2">
      <w:pPr>
        <w:rPr>
          <w:rFonts w:cstheme="minorHAnsi"/>
          <w:sz w:val="24"/>
          <w:szCs w:val="24"/>
        </w:rPr>
      </w:pPr>
      <w:r w:rsidRPr="0067293B">
        <w:rPr>
          <w:rFonts w:cstheme="minorHAnsi"/>
          <w:sz w:val="24"/>
          <w:szCs w:val="24"/>
        </w:rPr>
        <w:t>B. Single trait</w:t>
      </w:r>
    </w:p>
    <w:p w:rsidR="009851C2" w:rsidRPr="0067293B" w:rsidRDefault="009851C2" w:rsidP="009851C2">
      <w:pPr>
        <w:rPr>
          <w:rFonts w:cstheme="minorHAnsi"/>
          <w:sz w:val="24"/>
          <w:szCs w:val="24"/>
        </w:rPr>
      </w:pPr>
      <w:r w:rsidRPr="0067293B">
        <w:rPr>
          <w:rFonts w:cstheme="minorHAnsi"/>
          <w:sz w:val="24"/>
          <w:szCs w:val="24"/>
        </w:rPr>
        <w:lastRenderedPageBreak/>
        <w:t>C. Monohybrid ratio</w:t>
      </w:r>
    </w:p>
    <w:p w:rsidR="009851C2" w:rsidRPr="0067293B" w:rsidRDefault="009851C2" w:rsidP="009851C2">
      <w:pPr>
        <w:rPr>
          <w:rFonts w:cstheme="minorHAnsi"/>
          <w:sz w:val="24"/>
          <w:szCs w:val="24"/>
        </w:rPr>
      </w:pPr>
      <w:r w:rsidRPr="0067293B">
        <w:rPr>
          <w:rFonts w:cstheme="minorHAnsi"/>
          <w:sz w:val="24"/>
          <w:szCs w:val="24"/>
        </w:rPr>
        <w:t>D. Dihybrid cross</w:t>
      </w:r>
    </w:p>
    <w:p w:rsidR="009851C2" w:rsidRPr="0067293B" w:rsidRDefault="009851C2" w:rsidP="009851C2">
      <w:r w:rsidRPr="0067293B">
        <w:rPr>
          <w:rFonts w:cstheme="minorHAnsi"/>
          <w:sz w:val="24"/>
          <w:szCs w:val="24"/>
        </w:rPr>
        <w:t>ANSWER: D</w:t>
      </w:r>
    </w:p>
    <w:p w:rsidR="009851C2" w:rsidRDefault="009851C2" w:rsidP="009851C2">
      <w:r>
        <w:t xml:space="preserve">The result obtained from di hybrid cross </w:t>
      </w:r>
      <w:proofErr w:type="gramStart"/>
      <w:r>
        <w:t>is called</w:t>
      </w:r>
      <w:proofErr w:type="gramEnd"/>
      <w:r>
        <w:t xml:space="preserve"> Inheritance of _______ traits</w:t>
      </w:r>
    </w:p>
    <w:p w:rsidR="009851C2" w:rsidRDefault="009851C2" w:rsidP="009851C2">
      <w:r>
        <w:t xml:space="preserve">A. One </w:t>
      </w:r>
    </w:p>
    <w:p w:rsidR="009851C2" w:rsidRDefault="009851C2" w:rsidP="009851C2">
      <w:r>
        <w:t xml:space="preserve">B. Two </w:t>
      </w:r>
    </w:p>
    <w:p w:rsidR="009851C2" w:rsidRDefault="009851C2" w:rsidP="009851C2">
      <w:r>
        <w:t>C. Three</w:t>
      </w:r>
    </w:p>
    <w:p w:rsidR="009851C2" w:rsidRDefault="009851C2" w:rsidP="009851C2">
      <w:r>
        <w:t>D. Four</w:t>
      </w:r>
    </w:p>
    <w:p w:rsidR="009851C2" w:rsidRDefault="009851C2" w:rsidP="009851C2">
      <w:r>
        <w:t>ANSWER: B</w:t>
      </w:r>
    </w:p>
    <w:p w:rsidR="009851C2" w:rsidRDefault="009851C2" w:rsidP="009851C2">
      <w:r>
        <w:t xml:space="preserve">The members of one pair of genes segregate independently of others pairs. This law </w:t>
      </w:r>
      <w:proofErr w:type="gramStart"/>
      <w:r>
        <w:t>is called</w:t>
      </w:r>
      <w:proofErr w:type="gramEnd"/>
      <w:r>
        <w:t xml:space="preserve"> ________</w:t>
      </w:r>
    </w:p>
    <w:p w:rsidR="009851C2" w:rsidRDefault="009851C2" w:rsidP="009851C2">
      <w:r>
        <w:t xml:space="preserve">A. Law of complete dominance </w:t>
      </w:r>
    </w:p>
    <w:p w:rsidR="009851C2" w:rsidRDefault="009851C2" w:rsidP="009851C2">
      <w:r>
        <w:t>B. Law of incomplete dominance</w:t>
      </w:r>
    </w:p>
    <w:p w:rsidR="009851C2" w:rsidRDefault="009851C2" w:rsidP="009851C2">
      <w:r>
        <w:t>C. Law of segregation</w:t>
      </w:r>
    </w:p>
    <w:p w:rsidR="009851C2" w:rsidRDefault="009851C2" w:rsidP="009851C2">
      <w:r>
        <w:t xml:space="preserve">D. Law of independent Assortment </w:t>
      </w:r>
    </w:p>
    <w:p w:rsidR="009851C2" w:rsidRDefault="009851C2" w:rsidP="009851C2">
      <w:r>
        <w:t>ANSWER: D</w:t>
      </w:r>
    </w:p>
    <w:p w:rsidR="009851C2" w:rsidRDefault="009851C2" w:rsidP="009851C2">
      <w:r>
        <w:t>In the dihybrid cross of Mendel, the round seed shape is:</w:t>
      </w:r>
    </w:p>
    <w:p w:rsidR="009851C2" w:rsidRDefault="009851C2" w:rsidP="009851C2">
      <w:r>
        <w:t xml:space="preserve">A. Dominant </w:t>
      </w:r>
    </w:p>
    <w:p w:rsidR="009851C2" w:rsidRDefault="009851C2" w:rsidP="009851C2">
      <w:r>
        <w:t xml:space="preserve">B. Recessive </w:t>
      </w:r>
    </w:p>
    <w:p w:rsidR="009851C2" w:rsidRDefault="009851C2" w:rsidP="009851C2">
      <w:r>
        <w:t xml:space="preserve">C. Both A and B </w:t>
      </w:r>
    </w:p>
    <w:p w:rsidR="009851C2" w:rsidRDefault="009851C2" w:rsidP="009851C2">
      <w:r>
        <w:t>D. None of these</w:t>
      </w:r>
    </w:p>
    <w:p w:rsidR="009851C2" w:rsidRDefault="009851C2" w:rsidP="009851C2">
      <w:r>
        <w:t>ANSWER:</w:t>
      </w:r>
      <w:r w:rsidRPr="005479CA">
        <w:t xml:space="preserve"> </w:t>
      </w:r>
      <w:r>
        <w:t>A</w:t>
      </w:r>
    </w:p>
    <w:p w:rsidR="009851C2" w:rsidRDefault="009851C2" w:rsidP="009851C2">
      <w:r>
        <w:t>In the dihybrid cross of Mendel, the yellow seed color is:</w:t>
      </w:r>
    </w:p>
    <w:p w:rsidR="009851C2" w:rsidRDefault="009851C2" w:rsidP="009851C2">
      <w:r>
        <w:t xml:space="preserve">A. Dominant </w:t>
      </w:r>
    </w:p>
    <w:p w:rsidR="009851C2" w:rsidRDefault="009851C2" w:rsidP="009851C2">
      <w:r>
        <w:t xml:space="preserve">B. Recessive </w:t>
      </w:r>
    </w:p>
    <w:p w:rsidR="009851C2" w:rsidRDefault="009851C2" w:rsidP="009851C2">
      <w:r>
        <w:t xml:space="preserve">C. Both A and B </w:t>
      </w:r>
    </w:p>
    <w:p w:rsidR="009851C2" w:rsidRDefault="009851C2" w:rsidP="009851C2">
      <w:r>
        <w:t>D. None of these</w:t>
      </w:r>
    </w:p>
    <w:p w:rsidR="009851C2" w:rsidRPr="0067293B" w:rsidRDefault="009851C2" w:rsidP="009851C2">
      <w:r>
        <w:t>ANSWER: A</w:t>
      </w:r>
    </w:p>
    <w:p w:rsidR="009851C2" w:rsidRDefault="009851C2" w:rsidP="009851C2">
      <w:r>
        <w:t xml:space="preserve"> In the dihybrid cross of Mendel, the wrinkled seed shape is:</w:t>
      </w:r>
    </w:p>
    <w:p w:rsidR="009851C2" w:rsidRDefault="009851C2" w:rsidP="009851C2">
      <w:r>
        <w:t xml:space="preserve">A. Dominant </w:t>
      </w:r>
    </w:p>
    <w:p w:rsidR="009851C2" w:rsidRDefault="009851C2" w:rsidP="009851C2">
      <w:r>
        <w:t xml:space="preserve">B. Recessive </w:t>
      </w:r>
    </w:p>
    <w:p w:rsidR="009851C2" w:rsidRDefault="009851C2" w:rsidP="009851C2">
      <w:r>
        <w:t xml:space="preserve">C. Both A and B </w:t>
      </w:r>
    </w:p>
    <w:p w:rsidR="009851C2" w:rsidRDefault="009851C2" w:rsidP="009851C2">
      <w:r>
        <w:t>D. None of these</w:t>
      </w:r>
    </w:p>
    <w:p w:rsidR="009851C2" w:rsidRDefault="009851C2" w:rsidP="009851C2">
      <w:r>
        <w:t>ANSWER:</w:t>
      </w:r>
      <w:r w:rsidRPr="005479CA">
        <w:t xml:space="preserve"> </w:t>
      </w:r>
      <w:r>
        <w:t>B</w:t>
      </w:r>
    </w:p>
    <w:p w:rsidR="009851C2" w:rsidRDefault="009851C2" w:rsidP="009851C2">
      <w:r>
        <w:t>In the dihybrid cross of Mendel, the green seed color is:</w:t>
      </w:r>
    </w:p>
    <w:p w:rsidR="009851C2" w:rsidRDefault="009851C2" w:rsidP="009851C2">
      <w:r>
        <w:t xml:space="preserve">A. Dominant </w:t>
      </w:r>
    </w:p>
    <w:p w:rsidR="009851C2" w:rsidRDefault="009851C2" w:rsidP="009851C2">
      <w:r>
        <w:t xml:space="preserve">B. Recessive </w:t>
      </w:r>
    </w:p>
    <w:p w:rsidR="009851C2" w:rsidRDefault="009851C2" w:rsidP="009851C2">
      <w:r>
        <w:t xml:space="preserve">C. Both A and B </w:t>
      </w:r>
    </w:p>
    <w:p w:rsidR="009851C2" w:rsidRDefault="009851C2" w:rsidP="009851C2">
      <w:r>
        <w:t>D. None of these</w:t>
      </w:r>
    </w:p>
    <w:p w:rsidR="009851C2" w:rsidRPr="0067293B" w:rsidRDefault="009851C2" w:rsidP="009851C2">
      <w:r>
        <w:t>ANSWER: B</w:t>
      </w:r>
    </w:p>
    <w:p w:rsidR="00623D17" w:rsidRPr="0067293B" w:rsidRDefault="00623D17" w:rsidP="00623D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93B">
        <w:rPr>
          <w:rFonts w:ascii="Calibri" w:eastAsia="Times New Roman" w:hAnsi="Calibri" w:cs="Calibri"/>
          <w:color w:val="000000"/>
        </w:rPr>
        <w:t>The element of luck in Mendel’s Experiment was</w:t>
      </w:r>
    </w:p>
    <w:p w:rsidR="00623D17" w:rsidRPr="0067293B" w:rsidRDefault="00623D17" w:rsidP="00623D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93B">
        <w:rPr>
          <w:rFonts w:ascii="Calibri" w:eastAsia="Times New Roman" w:hAnsi="Calibri" w:cs="Calibri"/>
          <w:color w:val="000000"/>
        </w:rPr>
        <w:t>A. Garden pea</w:t>
      </w:r>
    </w:p>
    <w:p w:rsidR="00623D17" w:rsidRPr="0067293B" w:rsidRDefault="00623D17" w:rsidP="00623D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93B">
        <w:rPr>
          <w:rFonts w:ascii="Calibri" w:eastAsia="Times New Roman" w:hAnsi="Calibri" w:cs="Calibri"/>
          <w:color w:val="000000"/>
        </w:rPr>
        <w:t>B. Potato plant</w:t>
      </w:r>
    </w:p>
    <w:p w:rsidR="00623D17" w:rsidRPr="0067293B" w:rsidRDefault="00623D17" w:rsidP="00623D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93B">
        <w:rPr>
          <w:rFonts w:ascii="Calibri" w:eastAsia="Times New Roman" w:hAnsi="Calibri" w:cs="Calibri"/>
          <w:color w:val="000000"/>
        </w:rPr>
        <w:t>C. Brassica</w:t>
      </w:r>
    </w:p>
    <w:p w:rsidR="00623D17" w:rsidRPr="0067293B" w:rsidRDefault="00623D17" w:rsidP="00623D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93B">
        <w:rPr>
          <w:rFonts w:ascii="Calibri" w:eastAsia="Times New Roman" w:hAnsi="Calibri" w:cs="Calibri"/>
          <w:color w:val="000000"/>
        </w:rPr>
        <w:t>D. None of above</w:t>
      </w:r>
    </w:p>
    <w:p w:rsidR="00623D17" w:rsidRPr="0067293B" w:rsidRDefault="00623D17" w:rsidP="007305B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93B">
        <w:rPr>
          <w:rFonts w:ascii="Calibri" w:eastAsia="Times New Roman" w:hAnsi="Calibri" w:cs="Calibri"/>
          <w:color w:val="000000"/>
        </w:rPr>
        <w:t> ANSWER: A</w:t>
      </w:r>
    </w:p>
    <w:p w:rsidR="00623D17" w:rsidRPr="0067293B" w:rsidRDefault="00623D17" w:rsidP="00623D17">
      <w:pPr>
        <w:spacing w:line="240" w:lineRule="auto"/>
      </w:pPr>
      <w:r w:rsidRPr="0067293B">
        <w:rPr>
          <w:rFonts w:ascii="Calibri" w:eastAsia="Times New Roman" w:hAnsi="Calibri" w:cs="Calibri"/>
          <w:color w:val="000000"/>
        </w:rPr>
        <w:t>Mendel found that the cross between Round and Wrinkled seed resulted in __________ in F</w:t>
      </w:r>
      <w:r w:rsidRPr="0067293B">
        <w:rPr>
          <w:rFonts w:ascii="Calibri" w:eastAsia="Times New Roman" w:hAnsi="Calibri" w:cs="Calibri"/>
          <w:color w:val="000000"/>
          <w:vertAlign w:val="subscript"/>
        </w:rPr>
        <w:t>1</w:t>
      </w:r>
      <w:r w:rsidRPr="0067293B">
        <w:rPr>
          <w:rFonts w:ascii="Calibri" w:eastAsia="Times New Roman" w:hAnsi="Calibri" w:cs="Calibri"/>
          <w:color w:val="000000"/>
        </w:rPr>
        <w:t xml:space="preserve"> generation</w:t>
      </w:r>
    </w:p>
    <w:p w:rsidR="00623D17" w:rsidRPr="0067293B" w:rsidRDefault="00623D17" w:rsidP="00623D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93B">
        <w:rPr>
          <w:rFonts w:ascii="Calibri" w:eastAsia="Times New Roman" w:hAnsi="Calibri" w:cs="Calibri"/>
          <w:color w:val="000000"/>
        </w:rPr>
        <w:t>A. Half round seeds</w:t>
      </w:r>
    </w:p>
    <w:p w:rsidR="00623D17" w:rsidRPr="0067293B" w:rsidRDefault="00623D17" w:rsidP="00623D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93B">
        <w:rPr>
          <w:rFonts w:ascii="Calibri" w:eastAsia="Times New Roman" w:hAnsi="Calibri" w:cs="Calibri"/>
          <w:color w:val="000000"/>
        </w:rPr>
        <w:t>B. All round seeds</w:t>
      </w:r>
    </w:p>
    <w:p w:rsidR="00623D17" w:rsidRPr="0067293B" w:rsidRDefault="00623D17" w:rsidP="00623D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93B">
        <w:rPr>
          <w:rFonts w:ascii="Calibri" w:eastAsia="Times New Roman" w:hAnsi="Calibri" w:cs="Calibri"/>
          <w:color w:val="000000"/>
        </w:rPr>
        <w:t xml:space="preserve">C. Half round </w:t>
      </w:r>
      <w:proofErr w:type="gramStart"/>
      <w:r w:rsidRPr="0067293B">
        <w:rPr>
          <w:rFonts w:ascii="Calibri" w:eastAsia="Times New Roman" w:hAnsi="Calibri" w:cs="Calibri"/>
          <w:color w:val="000000"/>
        </w:rPr>
        <w:t>half wrinkled</w:t>
      </w:r>
      <w:proofErr w:type="gramEnd"/>
      <w:r w:rsidRPr="0067293B">
        <w:rPr>
          <w:rFonts w:ascii="Calibri" w:eastAsia="Times New Roman" w:hAnsi="Calibri" w:cs="Calibri"/>
          <w:color w:val="000000"/>
        </w:rPr>
        <w:t xml:space="preserve"> seeds</w:t>
      </w:r>
    </w:p>
    <w:p w:rsidR="00623D17" w:rsidRPr="0067293B" w:rsidRDefault="00623D17" w:rsidP="00623D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93B">
        <w:rPr>
          <w:rFonts w:ascii="Calibri" w:eastAsia="Times New Roman" w:hAnsi="Calibri" w:cs="Calibri"/>
          <w:color w:val="000000"/>
        </w:rPr>
        <w:t>D. None of above</w:t>
      </w:r>
    </w:p>
    <w:p w:rsidR="00623D17" w:rsidRPr="0067293B" w:rsidRDefault="00623D17" w:rsidP="007305B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93B">
        <w:rPr>
          <w:rFonts w:ascii="Calibri" w:eastAsia="Times New Roman" w:hAnsi="Calibri" w:cs="Calibri"/>
          <w:color w:val="000000"/>
        </w:rPr>
        <w:t>ANSWER: B</w:t>
      </w:r>
    </w:p>
    <w:p w:rsidR="00623D17" w:rsidRPr="0067293B" w:rsidRDefault="00623D17" w:rsidP="00623D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93B">
        <w:rPr>
          <w:rFonts w:ascii="Calibri" w:eastAsia="Times New Roman" w:hAnsi="Calibri" w:cs="Calibri"/>
          <w:color w:val="000000"/>
        </w:rPr>
        <w:t xml:space="preserve">The character that </w:t>
      </w:r>
      <w:proofErr w:type="gramStart"/>
      <w:r w:rsidRPr="0067293B">
        <w:rPr>
          <w:rFonts w:ascii="Calibri" w:eastAsia="Times New Roman" w:hAnsi="Calibri" w:cs="Calibri"/>
          <w:color w:val="000000"/>
        </w:rPr>
        <w:t>was expressed</w:t>
      </w:r>
      <w:proofErr w:type="gramEnd"/>
      <w:r w:rsidRPr="0067293B">
        <w:rPr>
          <w:rFonts w:ascii="Calibri" w:eastAsia="Times New Roman" w:hAnsi="Calibri" w:cs="Calibri"/>
          <w:color w:val="000000"/>
        </w:rPr>
        <w:t xml:space="preserve"> in the first generation is called _____</w:t>
      </w:r>
    </w:p>
    <w:p w:rsidR="00623D17" w:rsidRPr="0067293B" w:rsidRDefault="00623D17" w:rsidP="00623D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93B">
        <w:rPr>
          <w:rFonts w:ascii="Calibri" w:eastAsia="Times New Roman" w:hAnsi="Calibri" w:cs="Calibri"/>
          <w:color w:val="000000"/>
        </w:rPr>
        <w:t xml:space="preserve">A. Recessive </w:t>
      </w:r>
      <w:r w:rsidRPr="0067293B">
        <w:rPr>
          <w:rFonts w:ascii="Calibri" w:eastAsia="Times New Roman" w:hAnsi="Calibri" w:cs="Calibri"/>
          <w:color w:val="000000"/>
        </w:rPr>
        <w:tab/>
      </w:r>
    </w:p>
    <w:p w:rsidR="00623D17" w:rsidRPr="0067293B" w:rsidRDefault="00623D17" w:rsidP="00623D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93B">
        <w:rPr>
          <w:rFonts w:ascii="Calibri" w:eastAsia="Times New Roman" w:hAnsi="Calibri" w:cs="Calibri"/>
          <w:color w:val="000000"/>
        </w:rPr>
        <w:t xml:space="preserve">B. Dominant </w:t>
      </w:r>
      <w:r w:rsidRPr="0067293B">
        <w:rPr>
          <w:rFonts w:ascii="Calibri" w:eastAsia="Times New Roman" w:hAnsi="Calibri" w:cs="Calibri"/>
          <w:color w:val="000000"/>
        </w:rPr>
        <w:tab/>
      </w:r>
    </w:p>
    <w:p w:rsidR="00623D17" w:rsidRPr="0067293B" w:rsidRDefault="00623D17" w:rsidP="00623D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93B">
        <w:rPr>
          <w:rFonts w:ascii="Calibri" w:eastAsia="Times New Roman" w:hAnsi="Calibri" w:cs="Calibri"/>
          <w:color w:val="000000"/>
        </w:rPr>
        <w:t>C. Genotype </w:t>
      </w:r>
    </w:p>
    <w:p w:rsidR="00623D17" w:rsidRPr="0067293B" w:rsidRDefault="00623D17" w:rsidP="00623D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93B">
        <w:rPr>
          <w:rFonts w:ascii="Calibri" w:eastAsia="Times New Roman" w:hAnsi="Calibri" w:cs="Calibri"/>
          <w:color w:val="000000"/>
        </w:rPr>
        <w:t>D. Phenotype</w:t>
      </w:r>
    </w:p>
    <w:p w:rsidR="00623D17" w:rsidRPr="0067293B" w:rsidRDefault="00623D17" w:rsidP="007305B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93B">
        <w:rPr>
          <w:rFonts w:ascii="Calibri" w:eastAsia="Times New Roman" w:hAnsi="Calibri" w:cs="Calibri"/>
          <w:color w:val="000000"/>
        </w:rPr>
        <w:t>ANSWER: B</w:t>
      </w:r>
    </w:p>
    <w:p w:rsidR="00623D17" w:rsidRPr="0067293B" w:rsidRDefault="00623D17" w:rsidP="00623D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93B">
        <w:rPr>
          <w:rFonts w:ascii="Calibri" w:eastAsia="Times New Roman" w:hAnsi="Calibri" w:cs="Calibri"/>
          <w:color w:val="000000"/>
        </w:rPr>
        <w:t xml:space="preserve">The character that </w:t>
      </w:r>
      <w:proofErr w:type="gramStart"/>
      <w:r w:rsidRPr="0067293B">
        <w:rPr>
          <w:rFonts w:ascii="Calibri" w:eastAsia="Times New Roman" w:hAnsi="Calibri" w:cs="Calibri"/>
          <w:color w:val="000000"/>
        </w:rPr>
        <w:t>was not expressed</w:t>
      </w:r>
      <w:proofErr w:type="gramEnd"/>
      <w:r w:rsidRPr="0067293B">
        <w:rPr>
          <w:rFonts w:ascii="Calibri" w:eastAsia="Times New Roman" w:hAnsi="Calibri" w:cs="Calibri"/>
          <w:color w:val="000000"/>
        </w:rPr>
        <w:t xml:space="preserve"> in the first generation is called _____</w:t>
      </w:r>
    </w:p>
    <w:p w:rsidR="00623D17" w:rsidRPr="0067293B" w:rsidRDefault="00623D17" w:rsidP="00623D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93B">
        <w:rPr>
          <w:rFonts w:ascii="Calibri" w:eastAsia="Times New Roman" w:hAnsi="Calibri" w:cs="Calibri"/>
          <w:color w:val="000000"/>
        </w:rPr>
        <w:t>A. Recessive </w:t>
      </w:r>
    </w:p>
    <w:p w:rsidR="00623D17" w:rsidRPr="0067293B" w:rsidRDefault="00623D17" w:rsidP="00623D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93B">
        <w:rPr>
          <w:rFonts w:ascii="Calibri" w:eastAsia="Times New Roman" w:hAnsi="Calibri" w:cs="Calibri"/>
          <w:color w:val="000000"/>
        </w:rPr>
        <w:t>B. Dominant </w:t>
      </w:r>
    </w:p>
    <w:p w:rsidR="00623D17" w:rsidRPr="0067293B" w:rsidRDefault="00623D17" w:rsidP="00623D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93B">
        <w:rPr>
          <w:rFonts w:ascii="Calibri" w:eastAsia="Times New Roman" w:hAnsi="Calibri" w:cs="Calibri"/>
          <w:color w:val="000000"/>
        </w:rPr>
        <w:t>C. Genotype </w:t>
      </w:r>
    </w:p>
    <w:p w:rsidR="00623D17" w:rsidRPr="0067293B" w:rsidRDefault="00623D17" w:rsidP="00623D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93B">
        <w:rPr>
          <w:rFonts w:ascii="Calibri" w:eastAsia="Times New Roman" w:hAnsi="Calibri" w:cs="Calibri"/>
          <w:color w:val="000000"/>
        </w:rPr>
        <w:t>D. Phenotype</w:t>
      </w:r>
    </w:p>
    <w:p w:rsidR="00623D17" w:rsidRPr="0067293B" w:rsidRDefault="00623D17" w:rsidP="00623D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93B">
        <w:rPr>
          <w:rFonts w:ascii="Calibri" w:eastAsia="Times New Roman" w:hAnsi="Calibri" w:cs="Calibri"/>
          <w:color w:val="000000"/>
        </w:rPr>
        <w:t>ANSWER: A</w:t>
      </w:r>
    </w:p>
    <w:sectPr w:rsidR="00623D17" w:rsidRPr="006729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E8573D"/>
    <w:multiLevelType w:val="multilevel"/>
    <w:tmpl w:val="2E74682E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38FE"/>
    <w:rsid w:val="00045015"/>
    <w:rsid w:val="00112112"/>
    <w:rsid w:val="001E63DF"/>
    <w:rsid w:val="00254AC2"/>
    <w:rsid w:val="005479CA"/>
    <w:rsid w:val="00551FAF"/>
    <w:rsid w:val="0059013B"/>
    <w:rsid w:val="005D0CA9"/>
    <w:rsid w:val="005D4D31"/>
    <w:rsid w:val="00623D17"/>
    <w:rsid w:val="0067293B"/>
    <w:rsid w:val="006E4210"/>
    <w:rsid w:val="007305B2"/>
    <w:rsid w:val="007723F8"/>
    <w:rsid w:val="007A1E1F"/>
    <w:rsid w:val="007A7A9F"/>
    <w:rsid w:val="007D4C26"/>
    <w:rsid w:val="007F78AA"/>
    <w:rsid w:val="008138FE"/>
    <w:rsid w:val="0083024F"/>
    <w:rsid w:val="008B2C4B"/>
    <w:rsid w:val="009843C4"/>
    <w:rsid w:val="009851C2"/>
    <w:rsid w:val="009C261C"/>
    <w:rsid w:val="00AE346C"/>
    <w:rsid w:val="00AF2871"/>
    <w:rsid w:val="00C41BF7"/>
    <w:rsid w:val="00D07E9D"/>
    <w:rsid w:val="00D2012E"/>
    <w:rsid w:val="00DC3527"/>
    <w:rsid w:val="00EF331F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A88803-87CA-4827-8B12-8E58A8213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3D17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355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34</cp:revision>
  <dcterms:created xsi:type="dcterms:W3CDTF">2022-11-22T10:36:00Z</dcterms:created>
  <dcterms:modified xsi:type="dcterms:W3CDTF">2022-11-29T06:36:00Z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2ac8b21bd853bad940addbc4b2db21a656a77c550f4171b9c92f937840fe38c3</vt:lpwstr>
  </property>
</Properties>
</file>