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2DB3" w:rsidRPr="0002541C" w:rsidRDefault="00592DB3" w:rsidP="002101AC">
      <w:r w:rsidRPr="0002541C">
        <w:t>Which of the following is not mutagen?</w:t>
      </w:r>
    </w:p>
    <w:p w:rsidR="00592DB3" w:rsidRPr="0002541C" w:rsidRDefault="00592DB3" w:rsidP="002101AC">
      <w:r w:rsidRPr="0002541C">
        <w:t>A. Chemicals</w:t>
      </w:r>
    </w:p>
    <w:p w:rsidR="00592DB3" w:rsidRPr="0002541C" w:rsidRDefault="00592DB3" w:rsidP="002101AC">
      <w:r w:rsidRPr="0002541C">
        <w:t xml:space="preserve">B. Radiations </w:t>
      </w:r>
    </w:p>
    <w:p w:rsidR="00592DB3" w:rsidRPr="0002541C" w:rsidRDefault="00592DB3" w:rsidP="002101AC">
      <w:r w:rsidRPr="0002541C">
        <w:t xml:space="preserve">C. Water </w:t>
      </w:r>
    </w:p>
    <w:p w:rsidR="00592DB3" w:rsidRPr="0002541C" w:rsidRDefault="00592DB3" w:rsidP="002101AC">
      <w:r w:rsidRPr="0002541C">
        <w:t>D. None of these</w:t>
      </w:r>
    </w:p>
    <w:p w:rsidR="00592DB3" w:rsidRPr="0002541C" w:rsidRDefault="00592DB3" w:rsidP="002101AC">
      <w:pPr>
        <w:rPr>
          <w:shd w:val="clear" w:color="auto" w:fill="FFFFFF"/>
        </w:rPr>
      </w:pPr>
      <w:r w:rsidRPr="0002541C">
        <w:rPr>
          <w:shd w:val="clear" w:color="auto" w:fill="FFFFFF"/>
        </w:rPr>
        <w:t>ANSWER: C</w:t>
      </w:r>
    </w:p>
    <w:p w:rsidR="00592DB3" w:rsidRPr="0002541C" w:rsidRDefault="00592DB3" w:rsidP="002101AC">
      <w:r w:rsidRPr="0002541C">
        <w:t xml:space="preserve">Sickle cell anemia </w:t>
      </w:r>
      <w:proofErr w:type="gramStart"/>
      <w:r w:rsidRPr="0002541C">
        <w:t>is caused</w:t>
      </w:r>
      <w:proofErr w:type="gramEnd"/>
      <w:r w:rsidRPr="0002541C">
        <w:t xml:space="preserve"> due to change of glutamic acid to:</w:t>
      </w:r>
    </w:p>
    <w:p w:rsidR="00592DB3" w:rsidRPr="0002541C" w:rsidRDefault="00592DB3" w:rsidP="002101AC">
      <w:r w:rsidRPr="0002541C">
        <w:t xml:space="preserve">A. </w:t>
      </w:r>
      <w:proofErr w:type="spellStart"/>
      <w:r w:rsidRPr="0002541C">
        <w:t>Leucin</w:t>
      </w:r>
      <w:proofErr w:type="spellEnd"/>
      <w:r w:rsidRPr="0002541C">
        <w:t xml:space="preserve"> </w:t>
      </w:r>
    </w:p>
    <w:p w:rsidR="00592DB3" w:rsidRPr="0002541C" w:rsidRDefault="00592DB3" w:rsidP="002101AC">
      <w:r w:rsidRPr="0002541C">
        <w:t xml:space="preserve">B. Proline </w:t>
      </w:r>
    </w:p>
    <w:p w:rsidR="00592DB3" w:rsidRPr="0002541C" w:rsidRDefault="00592DB3" w:rsidP="002101AC">
      <w:r w:rsidRPr="0002541C">
        <w:t xml:space="preserve">C. </w:t>
      </w:r>
      <w:r w:rsidRPr="0002541C">
        <w:rPr>
          <w:bCs/>
          <w:color w:val="202124"/>
          <w:shd w:val="clear" w:color="auto" w:fill="FFFFFF"/>
        </w:rPr>
        <w:t>Valine</w:t>
      </w:r>
    </w:p>
    <w:p w:rsidR="00592DB3" w:rsidRPr="0002541C" w:rsidRDefault="00592DB3" w:rsidP="002101AC">
      <w:r w:rsidRPr="0002541C">
        <w:t xml:space="preserve">D. Histidine </w:t>
      </w:r>
    </w:p>
    <w:p w:rsidR="00592DB3" w:rsidRPr="0002541C" w:rsidRDefault="00592DB3" w:rsidP="002101AC">
      <w:r w:rsidRPr="0002541C">
        <w:t>ANSWER: C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 xml:space="preserve">Major factor(s) for DNA damaged include 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 xml:space="preserve">A. Ionizing radiation 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 xml:space="preserve">B. Ultraviolet radiation 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 xml:space="preserve">C. Chemical Mutagens 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 xml:space="preserve">D. All of these 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ANSWER: D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proofErr w:type="gramStart"/>
      <w:r w:rsidRPr="0002541C">
        <w:rPr>
          <w:color w:val="222222"/>
          <w:sz w:val="24"/>
          <w:szCs w:val="24"/>
        </w:rPr>
        <w:t>High energy</w:t>
      </w:r>
      <w:proofErr w:type="gramEnd"/>
      <w:r w:rsidRPr="0002541C">
        <w:rPr>
          <w:color w:val="222222"/>
          <w:sz w:val="24"/>
          <w:szCs w:val="24"/>
        </w:rPr>
        <w:t xml:space="preserve"> radiation such X rays and gamma rays is highly _____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A. Mutagenic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B. Mutation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C. Ultraviolet radiation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D. None of above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ANSWER: A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The ejected electrons leave behind ionized atoms with unpaired electrons each called a free ______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A. Radical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B. Plumule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lastRenderedPageBreak/>
        <w:t>C. Mutation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D. Helix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ANSWER: A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proofErr w:type="gramStart"/>
      <w:r w:rsidRPr="0002541C">
        <w:rPr>
          <w:color w:val="222222"/>
          <w:sz w:val="24"/>
          <w:szCs w:val="24"/>
        </w:rPr>
        <w:t>Many _____ result</w:t>
      </w:r>
      <w:proofErr w:type="gramEnd"/>
      <w:r w:rsidRPr="0002541C">
        <w:rPr>
          <w:color w:val="222222"/>
          <w:sz w:val="24"/>
          <w:szCs w:val="24"/>
        </w:rPr>
        <w:t xml:space="preserve"> from the direct chemical modification of the DNA bases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A. Mutagenic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B. Radical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C. Mutations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D. None of above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ANSWER: C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_____ is any change in the amount, organizations or content of genetic material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A. Decoding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B. Coding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C. Mutation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D. None of above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ANSWER: C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 small segment of a chromosome may he missing a situation called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A. Deletion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B. Duplication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C. Translocation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D. Inversion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ANSWER: A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 part of chromosome be present in excess to normal chromosome called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A. Deletion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B. Duplication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C. Translocation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D. Inversion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ANSWER: B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 xml:space="preserve">The transfer of segment of chromosome to a </w:t>
      </w:r>
      <w:proofErr w:type="spellStart"/>
      <w:proofErr w:type="gramStart"/>
      <w:r w:rsidRPr="0002541C">
        <w:rPr>
          <w:color w:val="222222"/>
          <w:sz w:val="24"/>
          <w:szCs w:val="24"/>
        </w:rPr>
        <w:t>non homologous</w:t>
      </w:r>
      <w:proofErr w:type="spellEnd"/>
      <w:proofErr w:type="gramEnd"/>
      <w:r w:rsidRPr="0002541C">
        <w:rPr>
          <w:color w:val="222222"/>
          <w:sz w:val="24"/>
          <w:szCs w:val="24"/>
        </w:rPr>
        <w:t xml:space="preserve"> chromosome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A. Deletion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B. Duplication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C. Translocation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D. Inversion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ANSWER: C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Sickle cell anaemia is a heritable disorder in which the affected individuals are unable to transport ________ to their tissues properly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A. Oxygen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B. Carbon Dioxide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C. Nitrogen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D. Sulphur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ANSWER: A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Red blood cells that contain large proportions of such defective molecules becomes_____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A. Sickle shaped and stiff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B. Sickle shaped and flexible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C. Both A and B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D. None of above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ANSWER: A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Normal Red blood cells are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A. Sickle shaped stiff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B. Disk shaped and flexible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C. Disk shapes and stiff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D. None of above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ANSWER: B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</w:p>
    <w:p w:rsidR="002101AC" w:rsidRPr="0002541C" w:rsidRDefault="002101AC" w:rsidP="002101AC">
      <w:pPr>
        <w:rPr>
          <w:color w:val="222222"/>
          <w:sz w:val="24"/>
          <w:szCs w:val="24"/>
        </w:rPr>
      </w:pP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 xml:space="preserve">_____ is a hereditary </w:t>
      </w:r>
      <w:proofErr w:type="gramStart"/>
      <w:r w:rsidRPr="0002541C">
        <w:rPr>
          <w:color w:val="222222"/>
          <w:sz w:val="24"/>
          <w:szCs w:val="24"/>
        </w:rPr>
        <w:t>conditions</w:t>
      </w:r>
      <w:proofErr w:type="gramEnd"/>
      <w:r w:rsidRPr="0002541C">
        <w:rPr>
          <w:color w:val="222222"/>
          <w:sz w:val="24"/>
          <w:szCs w:val="24"/>
        </w:rPr>
        <w:t xml:space="preserve"> in which the affected individuals are unable to break down the amino acid phenylalanine 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A. Sickle cell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B. PKU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C. Both A and B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bookmarkStart w:id="0" w:name="_heading=h.gjdgxs" w:colFirst="0" w:colLast="0"/>
      <w:bookmarkEnd w:id="0"/>
      <w:r w:rsidRPr="0002541C">
        <w:rPr>
          <w:color w:val="222222"/>
          <w:sz w:val="24"/>
          <w:szCs w:val="24"/>
        </w:rPr>
        <w:t>D. None of above</w:t>
      </w:r>
    </w:p>
    <w:p w:rsidR="002101AC" w:rsidRPr="0002541C" w:rsidRDefault="002101AC" w:rsidP="002101AC">
      <w:pPr>
        <w:rPr>
          <w:color w:val="222222"/>
          <w:sz w:val="24"/>
          <w:szCs w:val="24"/>
        </w:rPr>
      </w:pPr>
      <w:r w:rsidRPr="0002541C">
        <w:rPr>
          <w:color w:val="222222"/>
          <w:sz w:val="24"/>
          <w:szCs w:val="24"/>
        </w:rPr>
        <w:t>ANSWER: B</w:t>
      </w:r>
    </w:p>
    <w:p w:rsidR="002101AC" w:rsidRPr="00374D60" w:rsidRDefault="00374D60" w:rsidP="002101AC">
      <w:pPr>
        <w:rPr>
          <w:color w:val="222222"/>
          <w:sz w:val="24"/>
          <w:szCs w:val="24"/>
        </w:rPr>
      </w:pPr>
      <w:r w:rsidRPr="00374D60">
        <w:rPr>
          <w:color w:val="222222"/>
          <w:sz w:val="24"/>
          <w:szCs w:val="24"/>
        </w:rPr>
        <w:t xml:space="preserve">A harmful </w:t>
      </w:r>
      <w:r w:rsidR="00F76D76">
        <w:rPr>
          <w:color w:val="222222"/>
          <w:sz w:val="24"/>
          <w:szCs w:val="24"/>
        </w:rPr>
        <w:t>________</w:t>
      </w:r>
      <w:r w:rsidRPr="00374D60">
        <w:rPr>
          <w:color w:val="222222"/>
          <w:sz w:val="24"/>
          <w:szCs w:val="24"/>
        </w:rPr>
        <w:t>can result in a genetic disorder or even cancer</w:t>
      </w:r>
    </w:p>
    <w:p w:rsidR="00374D60" w:rsidRPr="00374D60" w:rsidRDefault="00374D60" w:rsidP="00F76D76">
      <w:pPr>
        <w:rPr>
          <w:color w:val="222222"/>
          <w:sz w:val="24"/>
          <w:szCs w:val="24"/>
        </w:rPr>
      </w:pPr>
      <w:r w:rsidRPr="00374D60">
        <w:rPr>
          <w:color w:val="222222"/>
          <w:sz w:val="24"/>
          <w:szCs w:val="24"/>
        </w:rPr>
        <w:t xml:space="preserve">A. </w:t>
      </w:r>
      <w:r w:rsidR="00F76D76" w:rsidRPr="00374D60">
        <w:rPr>
          <w:color w:val="222222"/>
          <w:sz w:val="24"/>
          <w:szCs w:val="24"/>
        </w:rPr>
        <w:t>mutation</w:t>
      </w:r>
    </w:p>
    <w:p w:rsidR="00374D60" w:rsidRPr="00374D60" w:rsidRDefault="00374D60" w:rsidP="002101AC">
      <w:pPr>
        <w:rPr>
          <w:color w:val="222222"/>
          <w:sz w:val="24"/>
          <w:szCs w:val="24"/>
        </w:rPr>
      </w:pPr>
      <w:r w:rsidRPr="00374D60">
        <w:rPr>
          <w:color w:val="222222"/>
          <w:sz w:val="24"/>
          <w:szCs w:val="24"/>
        </w:rPr>
        <w:t xml:space="preserve">B. </w:t>
      </w:r>
      <w:r w:rsidR="00F76D76" w:rsidRPr="0002541C">
        <w:rPr>
          <w:color w:val="222222"/>
          <w:sz w:val="24"/>
          <w:szCs w:val="24"/>
        </w:rPr>
        <w:t>PKU</w:t>
      </w:r>
    </w:p>
    <w:p w:rsidR="00374D60" w:rsidRPr="00374D60" w:rsidRDefault="00374D60" w:rsidP="002101AC">
      <w:pPr>
        <w:rPr>
          <w:color w:val="222222"/>
          <w:sz w:val="24"/>
          <w:szCs w:val="24"/>
        </w:rPr>
      </w:pPr>
      <w:r w:rsidRPr="00374D60">
        <w:rPr>
          <w:color w:val="222222"/>
          <w:sz w:val="24"/>
          <w:szCs w:val="24"/>
        </w:rPr>
        <w:t xml:space="preserve">C. </w:t>
      </w:r>
      <w:r w:rsidR="00F76D76" w:rsidRPr="0002541C">
        <w:rPr>
          <w:color w:val="222222"/>
          <w:sz w:val="24"/>
          <w:szCs w:val="24"/>
        </w:rPr>
        <w:t>Sickle cell</w:t>
      </w:r>
    </w:p>
    <w:p w:rsidR="00374D60" w:rsidRPr="00374D60" w:rsidRDefault="00374D60" w:rsidP="00F76D76">
      <w:pPr>
        <w:rPr>
          <w:color w:val="222222"/>
          <w:sz w:val="24"/>
          <w:szCs w:val="24"/>
        </w:rPr>
      </w:pPr>
      <w:r w:rsidRPr="00374D60">
        <w:rPr>
          <w:color w:val="222222"/>
          <w:sz w:val="24"/>
          <w:szCs w:val="24"/>
        </w:rPr>
        <w:t xml:space="preserve">D. </w:t>
      </w:r>
      <w:bookmarkStart w:id="1" w:name="_GoBack"/>
      <w:r w:rsidR="00F76D76" w:rsidRPr="0002541C">
        <w:rPr>
          <w:color w:val="222222"/>
          <w:sz w:val="24"/>
          <w:szCs w:val="24"/>
        </w:rPr>
        <w:t>None</w:t>
      </w:r>
      <w:bookmarkEnd w:id="1"/>
    </w:p>
    <w:p w:rsidR="00374D60" w:rsidRPr="00374D60" w:rsidRDefault="00374D60" w:rsidP="002101AC">
      <w:pPr>
        <w:rPr>
          <w:color w:val="222222"/>
          <w:sz w:val="24"/>
          <w:szCs w:val="24"/>
        </w:rPr>
      </w:pPr>
      <w:r w:rsidRPr="00374D60">
        <w:rPr>
          <w:color w:val="222222"/>
          <w:sz w:val="24"/>
          <w:szCs w:val="24"/>
        </w:rPr>
        <w:t xml:space="preserve">ANSWER: </w:t>
      </w:r>
      <w:r w:rsidR="00F76D76">
        <w:rPr>
          <w:color w:val="222222"/>
          <w:sz w:val="24"/>
          <w:szCs w:val="24"/>
        </w:rPr>
        <w:t>A</w:t>
      </w:r>
    </w:p>
    <w:p w:rsidR="002101AC" w:rsidRPr="0002541C" w:rsidRDefault="002101AC" w:rsidP="002101AC">
      <w:bookmarkStart w:id="2" w:name="_heading=h.4lmzg8d9hcy7" w:colFirst="0" w:colLast="0"/>
      <w:bookmarkEnd w:id="2"/>
    </w:p>
    <w:p w:rsidR="002101AC" w:rsidRPr="0002541C" w:rsidRDefault="002101AC" w:rsidP="002101AC"/>
    <w:p w:rsidR="002101AC" w:rsidRPr="0002541C" w:rsidRDefault="002101AC" w:rsidP="002101AC"/>
    <w:p w:rsidR="00A903AA" w:rsidRPr="0002541C" w:rsidRDefault="00F76D76" w:rsidP="002101AC"/>
    <w:sectPr w:rsidR="00A903AA" w:rsidRPr="00025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DF3C89"/>
    <w:multiLevelType w:val="multilevel"/>
    <w:tmpl w:val="1390FD26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089"/>
    <w:rsid w:val="0002541C"/>
    <w:rsid w:val="00112112"/>
    <w:rsid w:val="002101AC"/>
    <w:rsid w:val="00374D60"/>
    <w:rsid w:val="00592DB3"/>
    <w:rsid w:val="005C796C"/>
    <w:rsid w:val="006C1C6D"/>
    <w:rsid w:val="006E4210"/>
    <w:rsid w:val="009D2089"/>
    <w:rsid w:val="00C41BF7"/>
    <w:rsid w:val="00D07E9D"/>
    <w:rsid w:val="00F10CCE"/>
    <w:rsid w:val="00F7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97C86"/>
  <w15:chartTrackingRefBased/>
  <w15:docId w15:val="{C5D4AA41-D471-402C-BBE6-082693353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2DB3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2022-11-28T14:08:00Z</dcterms:created>
  <dcterms:modified xsi:type="dcterms:W3CDTF">2022-12-10T07:50:00Z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dfddddfffcfc862e3c63f7047496753c9d75ce0ba2f11f9c30e259f4eb0480b6</vt:lpwstr>
  </property>
</Properties>
</file>