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 E-Commerce Backend – Report</w:t>
      </w:r>
    </w:p>
    <w:p>
      <w:r>
        <w:t>Student: Your Name – CMSID: Your CMSID</w:t>
      </w:r>
    </w:p>
    <w:p>
      <w:r>
        <w:t>Date: 15-Aug-2025</w:t>
      </w:r>
    </w:p>
    <w:p>
      <w:pPr>
        <w:pStyle w:val="Heading2"/>
      </w:pPr>
      <w:r>
        <w:t>Section 1: System Overview</w:t>
      </w:r>
    </w:p>
    <w:p>
      <w:r>
        <w:t>This project implements a simplified backend system for an online shopping application.</w:t>
        <w:br/>
        <w:t>It contains:</w:t>
        <w:br/>
        <w:t>1. Product Catalog – implemented using a custom hash table (separate chaining with linked lists) to store and manage products efficiently.</w:t>
        <w:br/>
        <w:t>2. Order Management System – implemented using a custom FIFO queue (linked list) to manage orders in the order they arrive.</w:t>
        <w:br/>
        <w:br/>
        <w:t>The main API is exposed via the ECommerceSystem class, which provides:</w:t>
        <w:br/>
        <w:t>- addProduct(...)</w:t>
        <w:br/>
        <w:t>- findProduct(...)</w:t>
        <w:br/>
        <w:t>- createOrder(...)</w:t>
        <w:br/>
        <w:t>- shipNextOrder()</w:t>
        <w:br/>
        <w:t>- restockProduct(...)</w:t>
        <w:br/>
        <w:t>- listPendingOrders()</w:t>
      </w:r>
    </w:p>
    <w:p>
      <w:pPr>
        <w:pStyle w:val="Heading2"/>
      </w:pPr>
      <w:r>
        <w:t>Section 2: Product Catalog Analysis</w:t>
      </w:r>
    </w:p>
    <w:p>
      <w:r>
        <w:t>Why a Hash Table?</w:t>
        <w:br/>
        <w:t>A hash table provides average O(1) lookup, insertion, and update times, which is ideal for frequent product searches and updates in an e-commerce system. Separate chaining handles collisions efficiently and allows dynamic growth.</w:t>
        <w:br/>
        <w:br/>
        <w:t>Time Complexity:</w:t>
        <w:br/>
        <w:t>- findProduct(...) → Average O(1), Worst O(n) if all keys fall into one bucket.</w:t>
        <w:br/>
        <w:t>- restockProduct(...) → Average O(1), Worst O(n) for the same reason.</w:t>
      </w:r>
    </w:p>
    <w:p>
      <w:pPr>
        <w:pStyle w:val="Heading2"/>
      </w:pPr>
      <w:r>
        <w:t>Section 3: Order Management Analysis</w:t>
      </w:r>
    </w:p>
    <w:p>
      <w:r>
        <w:t>3.1 Chosen Structure</w:t>
        <w:br/>
        <w:t>A FIFO Queue implemented using a singly linked list.</w:t>
        <w:br/>
        <w:br/>
        <w:t>3.2 Justification</w:t>
        <w:br/>
        <w:t>Orders must be shipped in the same sequence they were placed. FIFO ensures the first placed order is processed first.</w:t>
        <w:br/>
        <w:t>- enqueue → createOrder(...)</w:t>
        <w:br/>
        <w:t>- dequeue → shipNextOrder()</w:t>
        <w:br/>
        <w:br/>
        <w:t>Both operations run in O(1) time with a linked list.</w:t>
        <w:br/>
        <w:br/>
        <w:t>3.3 Comparison with Alternatives</w:t>
        <w:br/>
        <w:t>Alternative: Stack (LIFO)</w:t>
        <w:br/>
        <w:t>Using a stack would process the most recent order first, delaying older orders indefinitely. This is unfair for customers who ordered earlier.</w:t>
      </w:r>
    </w:p>
    <w:p>
      <w:pPr>
        <w:pStyle w:val="Heading2"/>
      </w:pPr>
      <w:r>
        <w:t>Section 4: Time Complexity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Function</w:t>
            </w:r>
          </w:p>
        </w:tc>
        <w:tc>
          <w:tcPr>
            <w:tcW w:type="dxa" w:w="2880"/>
          </w:tcPr>
          <w:p>
            <w:r>
              <w:t>Avg Time Complexity</w:t>
            </w:r>
          </w:p>
        </w:tc>
        <w:tc>
          <w:tcPr>
            <w:tcW w:type="dxa" w:w="2880"/>
          </w:tcPr>
          <w:p>
            <w:r>
              <w:t>Justification</w:t>
            </w:r>
          </w:p>
        </w:tc>
      </w:tr>
      <w:tr>
        <w:tc>
          <w:tcPr>
            <w:tcW w:type="dxa" w:w="2880"/>
          </w:tcPr>
          <w:p>
            <w:r>
              <w:t>addProduct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  <w:tc>
          <w:tcPr>
            <w:tcW w:type="dxa" w:w="2880"/>
          </w:tcPr>
          <w:p>
            <w:r>
              <w:t>Hash table insertion</w:t>
            </w:r>
          </w:p>
        </w:tc>
      </w:tr>
      <w:tr>
        <w:tc>
          <w:tcPr>
            <w:tcW w:type="dxa" w:w="2880"/>
          </w:tcPr>
          <w:p>
            <w:r>
              <w:t>findProduct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  <w:tc>
          <w:tcPr>
            <w:tcW w:type="dxa" w:w="2880"/>
          </w:tcPr>
          <w:p>
            <w:r>
              <w:t>Hash table lookup</w:t>
            </w:r>
          </w:p>
        </w:tc>
      </w:tr>
      <w:tr>
        <w:tc>
          <w:tcPr>
            <w:tcW w:type="dxa" w:w="2880"/>
          </w:tcPr>
          <w:p>
            <w:r>
              <w:t>createOrder</w:t>
            </w:r>
          </w:p>
        </w:tc>
        <w:tc>
          <w:tcPr>
            <w:tcW w:type="dxa" w:w="2880"/>
          </w:tcPr>
          <w:p>
            <w:r>
              <w:t>O(k)</w:t>
            </w:r>
          </w:p>
        </w:tc>
        <w:tc>
          <w:tcPr>
            <w:tcW w:type="dxa" w:w="2880"/>
          </w:tcPr>
          <w:p>
            <w:r>
              <w:t>k = number of items to check &amp; reduce stock</w:t>
            </w:r>
          </w:p>
        </w:tc>
      </w:tr>
      <w:tr>
        <w:tc>
          <w:tcPr>
            <w:tcW w:type="dxa" w:w="2880"/>
          </w:tcPr>
          <w:p>
            <w:r>
              <w:t>shipNextOrder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  <w:tc>
          <w:tcPr>
            <w:tcW w:type="dxa" w:w="2880"/>
          </w:tcPr>
          <w:p>
            <w:r>
              <w:t>Queue dequeue</w:t>
            </w:r>
          </w:p>
        </w:tc>
      </w:tr>
      <w:tr>
        <w:tc>
          <w:tcPr>
            <w:tcW w:type="dxa" w:w="2880"/>
          </w:tcPr>
          <w:p>
            <w:r>
              <w:t>restockProduct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  <w:tc>
          <w:tcPr>
            <w:tcW w:type="dxa" w:w="2880"/>
          </w:tcPr>
          <w:p>
            <w:r>
              <w:t>Hash table lookup + update</w:t>
            </w:r>
          </w:p>
        </w:tc>
      </w:tr>
    </w:tbl>
    <w:p>
      <w:pPr>
        <w:pStyle w:val="Heading2"/>
      </w:pPr>
      <w:r>
        <w:t>Section 5: Reflection</w:t>
      </w:r>
    </w:p>
    <w:p>
      <w:r>
        <w:t>Challenges:</w:t>
        <w:br/>
        <w:t>Implementing custom hash table and queue without using Java’s built-in collections required careful handling of collisions, memory management, and pointer manipulation in linked lists.</w:t>
        <w:br/>
        <w:br/>
        <w:t>What I Learned:</w:t>
        <w:br/>
        <w:t>I gained practical experience in designing systems with appropriate data structures for specific requirements. Implementing the data structures manually deepened my understanding of their working, complexities, and trade-offs.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