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7744" w14:textId="77777777" w:rsidR="00B31D0A" w:rsidRPr="00713F67" w:rsidRDefault="00DF5EB3">
      <w:pPr>
        <w:spacing w:after="28" w:line="259" w:lineRule="auto"/>
        <w:ind w:left="0" w:right="1131" w:firstLine="0"/>
        <w:jc w:val="center"/>
        <w:rPr>
          <w:rFonts w:asciiTheme="majorHAnsi" w:hAnsiTheme="majorHAnsi" w:cstheme="majorHAnsi"/>
        </w:rPr>
      </w:pPr>
      <w:r w:rsidRPr="00713F67">
        <w:rPr>
          <w:rFonts w:asciiTheme="majorHAnsi" w:hAnsiTheme="majorHAnsi" w:cstheme="majorHAnsi"/>
          <w:b/>
          <w:sz w:val="36"/>
        </w:rPr>
        <w:t xml:space="preserve"> </w:t>
      </w:r>
    </w:p>
    <w:p w14:paraId="048F355D" w14:textId="77777777" w:rsidR="00B31D0A" w:rsidRPr="00713F67" w:rsidRDefault="00DF5EB3">
      <w:pPr>
        <w:spacing w:after="0" w:line="259" w:lineRule="auto"/>
        <w:ind w:left="1718" w:right="0" w:firstLine="0"/>
        <w:jc w:val="left"/>
        <w:rPr>
          <w:rFonts w:asciiTheme="majorHAnsi" w:hAnsiTheme="majorHAnsi" w:cstheme="majorHAnsi"/>
        </w:rPr>
      </w:pPr>
      <w:r w:rsidRPr="00713F67">
        <w:rPr>
          <w:rFonts w:asciiTheme="majorHAnsi" w:hAnsiTheme="majorHAnsi" w:cstheme="majorHAnsi"/>
          <w:b/>
          <w:sz w:val="36"/>
        </w:rPr>
        <w:t xml:space="preserve">University of Technology, Jamaica </w:t>
      </w:r>
    </w:p>
    <w:p w14:paraId="04FED31B" w14:textId="77777777" w:rsidR="00B31D0A" w:rsidRPr="00713F67" w:rsidRDefault="00DF5EB3">
      <w:pPr>
        <w:spacing w:after="103" w:line="259" w:lineRule="auto"/>
        <w:ind w:left="2890" w:right="0" w:firstLine="0"/>
        <w:jc w:val="left"/>
        <w:rPr>
          <w:rFonts w:asciiTheme="majorHAnsi" w:hAnsiTheme="majorHAnsi" w:cstheme="majorHAnsi"/>
        </w:rPr>
      </w:pPr>
      <w:r w:rsidRPr="00713F67">
        <w:rPr>
          <w:rFonts w:asciiTheme="majorHAnsi" w:hAnsiTheme="majorHAnsi" w:cstheme="majorHAnsi"/>
          <w:b/>
          <w:sz w:val="28"/>
        </w:rPr>
        <w:t>CMP2006 - Data Structures</w:t>
      </w:r>
      <w:r w:rsidRPr="00713F67">
        <w:rPr>
          <w:rFonts w:asciiTheme="majorHAnsi" w:hAnsiTheme="majorHAnsi" w:cstheme="majorHAnsi"/>
        </w:rPr>
        <w:t xml:space="preserve"> </w:t>
      </w:r>
    </w:p>
    <w:p w14:paraId="3EF56DA1" w14:textId="77777777" w:rsidR="00B31D0A" w:rsidRPr="00713F67" w:rsidRDefault="00DF5EB3">
      <w:pPr>
        <w:spacing w:after="0" w:line="259" w:lineRule="auto"/>
        <w:ind w:left="0" w:right="1164" w:firstLine="0"/>
        <w:jc w:val="center"/>
        <w:rPr>
          <w:rFonts w:asciiTheme="majorHAnsi" w:hAnsiTheme="majorHAnsi" w:cstheme="majorHAnsi"/>
        </w:rPr>
      </w:pPr>
      <w:r w:rsidRPr="00713F67">
        <w:rPr>
          <w:rFonts w:asciiTheme="majorHAnsi" w:hAnsiTheme="majorHAnsi" w:cstheme="majorHAnsi"/>
          <w:b/>
          <w:sz w:val="24"/>
        </w:rPr>
        <w:t xml:space="preserve"> </w:t>
      </w:r>
    </w:p>
    <w:tbl>
      <w:tblPr>
        <w:tblStyle w:val="TableGrid"/>
        <w:tblW w:w="9362" w:type="dxa"/>
        <w:tblInd w:w="110" w:type="dxa"/>
        <w:tblCellMar>
          <w:top w:w="232" w:type="dxa"/>
          <w:left w:w="98" w:type="dxa"/>
          <w:right w:w="115" w:type="dxa"/>
        </w:tblCellMar>
        <w:tblLook w:val="04A0" w:firstRow="1" w:lastRow="0" w:firstColumn="1" w:lastColumn="0" w:noHBand="0" w:noVBand="1"/>
      </w:tblPr>
      <w:tblGrid>
        <w:gridCol w:w="2081"/>
        <w:gridCol w:w="2629"/>
        <w:gridCol w:w="1978"/>
        <w:gridCol w:w="2674"/>
      </w:tblGrid>
      <w:tr w:rsidR="00B31D0A" w:rsidRPr="00713F67" w14:paraId="4642F6E6" w14:textId="77777777">
        <w:trPr>
          <w:trHeight w:val="778"/>
        </w:trPr>
        <w:tc>
          <w:tcPr>
            <w:tcW w:w="2081" w:type="dxa"/>
            <w:tcBorders>
              <w:top w:val="single" w:sz="8" w:space="0" w:color="000000"/>
              <w:left w:val="single" w:sz="8" w:space="0" w:color="000000"/>
              <w:bottom w:val="single" w:sz="8" w:space="0" w:color="000000"/>
              <w:right w:val="single" w:sz="8" w:space="0" w:color="000000"/>
            </w:tcBorders>
            <w:vAlign w:val="center"/>
          </w:tcPr>
          <w:p w14:paraId="687B8384" w14:textId="77777777" w:rsidR="00B31D0A" w:rsidRPr="00713F67" w:rsidRDefault="00DF5EB3">
            <w:pPr>
              <w:spacing w:after="0" w:line="259" w:lineRule="auto"/>
              <w:ind w:left="2" w:right="0" w:firstLine="0"/>
              <w:jc w:val="left"/>
              <w:rPr>
                <w:rFonts w:asciiTheme="majorHAnsi" w:hAnsiTheme="majorHAnsi" w:cstheme="majorHAnsi"/>
              </w:rPr>
            </w:pPr>
            <w:r w:rsidRPr="00713F67">
              <w:rPr>
                <w:rFonts w:asciiTheme="majorHAnsi" w:hAnsiTheme="majorHAnsi" w:cstheme="majorHAnsi"/>
                <w:b/>
                <w:sz w:val="24"/>
              </w:rPr>
              <w:t xml:space="preserve">Facilitator(s): </w:t>
            </w:r>
          </w:p>
        </w:tc>
        <w:tc>
          <w:tcPr>
            <w:tcW w:w="7281" w:type="dxa"/>
            <w:gridSpan w:val="3"/>
            <w:tcBorders>
              <w:top w:val="single" w:sz="8" w:space="0" w:color="000000"/>
              <w:left w:val="single" w:sz="8" w:space="0" w:color="000000"/>
              <w:bottom w:val="single" w:sz="8" w:space="0" w:color="000000"/>
              <w:right w:val="single" w:sz="8" w:space="0" w:color="000000"/>
            </w:tcBorders>
            <w:vAlign w:val="center"/>
          </w:tcPr>
          <w:p w14:paraId="65714A79" w14:textId="46F73CED" w:rsidR="00B31D0A" w:rsidRPr="00713F67" w:rsidRDefault="00687A32">
            <w:pPr>
              <w:spacing w:after="0" w:line="259" w:lineRule="auto"/>
              <w:ind w:left="2" w:right="0" w:firstLine="0"/>
              <w:jc w:val="left"/>
              <w:rPr>
                <w:rFonts w:asciiTheme="majorHAnsi" w:hAnsiTheme="majorHAnsi" w:cstheme="majorHAnsi"/>
              </w:rPr>
            </w:pPr>
            <w:r w:rsidRPr="00713F67">
              <w:rPr>
                <w:rFonts w:asciiTheme="majorHAnsi" w:hAnsiTheme="majorHAnsi" w:cstheme="majorHAnsi"/>
                <w:b/>
                <w:sz w:val="24"/>
              </w:rPr>
              <w:t xml:space="preserve">Mr. </w:t>
            </w:r>
            <w:r w:rsidR="00DF5EB3" w:rsidRPr="00713F67">
              <w:rPr>
                <w:rFonts w:asciiTheme="majorHAnsi" w:hAnsiTheme="majorHAnsi" w:cstheme="majorHAnsi"/>
                <w:b/>
                <w:sz w:val="24"/>
              </w:rPr>
              <w:t>P. Smith</w:t>
            </w:r>
          </w:p>
        </w:tc>
      </w:tr>
      <w:tr w:rsidR="00B31D0A" w:rsidRPr="00713F67" w14:paraId="22C3E483" w14:textId="77777777">
        <w:trPr>
          <w:trHeight w:val="1090"/>
        </w:trPr>
        <w:tc>
          <w:tcPr>
            <w:tcW w:w="2081" w:type="dxa"/>
            <w:tcBorders>
              <w:top w:val="single" w:sz="8" w:space="0" w:color="000000"/>
              <w:left w:val="single" w:sz="8" w:space="0" w:color="000000"/>
              <w:bottom w:val="single" w:sz="8" w:space="0" w:color="000000"/>
              <w:right w:val="single" w:sz="8" w:space="0" w:color="000000"/>
            </w:tcBorders>
          </w:tcPr>
          <w:p w14:paraId="1206A176" w14:textId="77777777" w:rsidR="00B31D0A" w:rsidRPr="00713F67" w:rsidRDefault="00DF5EB3">
            <w:pPr>
              <w:spacing w:after="0" w:line="259" w:lineRule="auto"/>
              <w:ind w:left="2" w:right="0" w:firstLine="0"/>
              <w:jc w:val="left"/>
              <w:rPr>
                <w:rFonts w:asciiTheme="majorHAnsi" w:hAnsiTheme="majorHAnsi" w:cstheme="majorHAnsi"/>
              </w:rPr>
            </w:pPr>
            <w:r w:rsidRPr="00713F67">
              <w:rPr>
                <w:rFonts w:asciiTheme="majorHAnsi" w:hAnsiTheme="majorHAnsi" w:cstheme="majorHAnsi"/>
                <w:b/>
                <w:sz w:val="24"/>
              </w:rPr>
              <w:t xml:space="preserve">Assessment: </w:t>
            </w:r>
          </w:p>
        </w:tc>
        <w:tc>
          <w:tcPr>
            <w:tcW w:w="7281" w:type="dxa"/>
            <w:gridSpan w:val="3"/>
            <w:tcBorders>
              <w:top w:val="single" w:sz="8" w:space="0" w:color="000000"/>
              <w:left w:val="single" w:sz="8" w:space="0" w:color="000000"/>
              <w:bottom w:val="single" w:sz="8" w:space="0" w:color="000000"/>
              <w:right w:val="single" w:sz="8" w:space="0" w:color="000000"/>
            </w:tcBorders>
            <w:vAlign w:val="center"/>
          </w:tcPr>
          <w:p w14:paraId="236CDF6C" w14:textId="44196189" w:rsidR="00B31D0A" w:rsidRPr="00713F67" w:rsidRDefault="00DF5EB3">
            <w:pPr>
              <w:spacing w:after="0" w:line="259" w:lineRule="auto"/>
              <w:ind w:left="2" w:right="0" w:firstLine="0"/>
              <w:jc w:val="left"/>
              <w:rPr>
                <w:rFonts w:asciiTheme="majorHAnsi" w:hAnsiTheme="majorHAnsi" w:cstheme="majorHAnsi"/>
              </w:rPr>
            </w:pPr>
            <w:r w:rsidRPr="00713F67">
              <w:rPr>
                <w:rFonts w:asciiTheme="majorHAnsi" w:hAnsiTheme="majorHAnsi" w:cstheme="majorHAnsi"/>
                <w:b/>
                <w:sz w:val="24"/>
              </w:rPr>
              <w:t>Group Assignment (</w:t>
            </w:r>
            <w:r w:rsidR="00687A32" w:rsidRPr="00713F67">
              <w:rPr>
                <w:rFonts w:asciiTheme="majorHAnsi" w:hAnsiTheme="majorHAnsi" w:cstheme="majorHAnsi"/>
                <w:b/>
                <w:sz w:val="24"/>
              </w:rPr>
              <w:t>Must be between 3 &amp; 4 ppl</w:t>
            </w:r>
            <w:r w:rsidR="00713F67" w:rsidRPr="00713F67">
              <w:rPr>
                <w:rFonts w:asciiTheme="majorHAnsi" w:hAnsiTheme="majorHAnsi" w:cstheme="majorHAnsi"/>
                <w:b/>
                <w:sz w:val="24"/>
              </w:rPr>
              <w:t xml:space="preserve"> and from the </w:t>
            </w:r>
            <w:r w:rsidR="00713F67" w:rsidRPr="00A82215">
              <w:rPr>
                <w:rFonts w:asciiTheme="majorHAnsi" w:hAnsiTheme="majorHAnsi" w:cstheme="majorHAnsi"/>
                <w:b/>
                <w:sz w:val="24"/>
                <w:u w:val="single"/>
              </w:rPr>
              <w:t>same</w:t>
            </w:r>
            <w:r w:rsidR="00713F67" w:rsidRPr="00713F67">
              <w:rPr>
                <w:rFonts w:asciiTheme="majorHAnsi" w:hAnsiTheme="majorHAnsi" w:cstheme="majorHAnsi"/>
                <w:b/>
                <w:sz w:val="24"/>
              </w:rPr>
              <w:t xml:space="preserve"> lab session</w:t>
            </w:r>
            <w:r w:rsidR="00687A32" w:rsidRPr="00713F67">
              <w:rPr>
                <w:rFonts w:asciiTheme="majorHAnsi" w:hAnsiTheme="majorHAnsi" w:cstheme="majorHAnsi"/>
                <w:b/>
                <w:sz w:val="24"/>
              </w:rPr>
              <w:t xml:space="preserve">. </w:t>
            </w:r>
            <w:r w:rsidR="00687A32" w:rsidRPr="00713F67">
              <w:rPr>
                <w:rFonts w:asciiTheme="majorHAnsi" w:hAnsiTheme="majorHAnsi" w:cstheme="majorHAnsi"/>
                <w:b/>
                <w:sz w:val="24"/>
                <w:u w:val="single"/>
              </w:rPr>
              <w:t>No exceptions</w:t>
            </w:r>
            <w:r w:rsidRPr="00713F67">
              <w:rPr>
                <w:rFonts w:asciiTheme="majorHAnsi" w:hAnsiTheme="majorHAnsi" w:cstheme="majorHAnsi"/>
                <w:b/>
                <w:sz w:val="24"/>
              </w:rPr>
              <w:t xml:space="preserve">) </w:t>
            </w:r>
          </w:p>
        </w:tc>
      </w:tr>
      <w:tr w:rsidR="00B31D0A" w:rsidRPr="00713F67" w14:paraId="3AB917FF" w14:textId="77777777">
        <w:trPr>
          <w:trHeight w:val="773"/>
        </w:trPr>
        <w:tc>
          <w:tcPr>
            <w:tcW w:w="2081" w:type="dxa"/>
            <w:tcBorders>
              <w:top w:val="single" w:sz="8" w:space="0" w:color="000000"/>
              <w:left w:val="single" w:sz="8" w:space="0" w:color="000000"/>
              <w:bottom w:val="single" w:sz="8" w:space="0" w:color="000000"/>
              <w:right w:val="single" w:sz="8" w:space="0" w:color="000000"/>
            </w:tcBorders>
            <w:vAlign w:val="center"/>
          </w:tcPr>
          <w:p w14:paraId="50224ADC" w14:textId="65CB5D91" w:rsidR="00B31D0A" w:rsidRPr="00713F67" w:rsidRDefault="00DF5EB3">
            <w:pPr>
              <w:spacing w:after="0" w:line="259" w:lineRule="auto"/>
              <w:ind w:left="2" w:right="0" w:firstLine="0"/>
              <w:jc w:val="left"/>
              <w:rPr>
                <w:rFonts w:asciiTheme="majorHAnsi" w:hAnsiTheme="majorHAnsi" w:cstheme="majorHAnsi"/>
              </w:rPr>
            </w:pPr>
            <w:r w:rsidRPr="00713F67">
              <w:rPr>
                <w:rFonts w:asciiTheme="majorHAnsi" w:hAnsiTheme="majorHAnsi" w:cstheme="majorHAnsi"/>
                <w:b/>
                <w:sz w:val="24"/>
              </w:rPr>
              <w:t xml:space="preserve">Given Week: </w:t>
            </w:r>
          </w:p>
        </w:tc>
        <w:tc>
          <w:tcPr>
            <w:tcW w:w="2629" w:type="dxa"/>
            <w:tcBorders>
              <w:top w:val="single" w:sz="8" w:space="0" w:color="000000"/>
              <w:left w:val="single" w:sz="8" w:space="0" w:color="000000"/>
              <w:bottom w:val="single" w:sz="8" w:space="0" w:color="000000"/>
              <w:right w:val="single" w:sz="8" w:space="0" w:color="000000"/>
            </w:tcBorders>
            <w:vAlign w:val="center"/>
          </w:tcPr>
          <w:p w14:paraId="4E9EA885" w14:textId="0D8FF913" w:rsidR="00B31D0A" w:rsidRPr="00713F67" w:rsidRDefault="009D671D">
            <w:pPr>
              <w:spacing w:after="0" w:line="259" w:lineRule="auto"/>
              <w:ind w:left="2" w:right="0" w:firstLine="0"/>
              <w:jc w:val="left"/>
              <w:rPr>
                <w:rFonts w:asciiTheme="majorHAnsi" w:hAnsiTheme="majorHAnsi" w:cstheme="majorHAnsi"/>
              </w:rPr>
            </w:pPr>
            <w:r>
              <w:rPr>
                <w:rFonts w:asciiTheme="majorHAnsi" w:hAnsiTheme="majorHAnsi" w:cstheme="majorHAnsi"/>
              </w:rPr>
              <w:t>7</w:t>
            </w:r>
          </w:p>
        </w:tc>
        <w:tc>
          <w:tcPr>
            <w:tcW w:w="1978" w:type="dxa"/>
            <w:tcBorders>
              <w:top w:val="single" w:sz="8" w:space="0" w:color="000000"/>
              <w:left w:val="single" w:sz="8" w:space="0" w:color="000000"/>
              <w:bottom w:val="single" w:sz="8" w:space="0" w:color="000000"/>
              <w:right w:val="single" w:sz="8" w:space="0" w:color="000000"/>
            </w:tcBorders>
            <w:vAlign w:val="center"/>
          </w:tcPr>
          <w:p w14:paraId="37B3E4E9" w14:textId="55277549" w:rsidR="00B31D0A" w:rsidRPr="00713F67" w:rsidRDefault="00DF5EB3">
            <w:pPr>
              <w:spacing w:after="0" w:line="259" w:lineRule="auto"/>
              <w:ind w:left="2" w:right="0" w:firstLine="0"/>
              <w:jc w:val="left"/>
              <w:rPr>
                <w:rFonts w:asciiTheme="majorHAnsi" w:hAnsiTheme="majorHAnsi" w:cstheme="majorHAnsi"/>
              </w:rPr>
            </w:pPr>
            <w:r w:rsidRPr="00713F67">
              <w:rPr>
                <w:rFonts w:asciiTheme="majorHAnsi" w:hAnsiTheme="majorHAnsi" w:cstheme="majorHAnsi"/>
                <w:b/>
                <w:sz w:val="24"/>
              </w:rPr>
              <w:t xml:space="preserve">Due </w:t>
            </w:r>
            <w:r w:rsidR="00713F67" w:rsidRPr="00713F67">
              <w:rPr>
                <w:rFonts w:asciiTheme="majorHAnsi" w:hAnsiTheme="majorHAnsi" w:cstheme="majorHAnsi"/>
                <w:b/>
                <w:sz w:val="24"/>
              </w:rPr>
              <w:t>Week</w:t>
            </w:r>
            <w:r w:rsidRPr="00713F67">
              <w:rPr>
                <w:rFonts w:asciiTheme="majorHAnsi" w:hAnsiTheme="majorHAnsi" w:cstheme="majorHAnsi"/>
                <w:b/>
                <w:sz w:val="24"/>
              </w:rPr>
              <w:t xml:space="preserve">: </w:t>
            </w:r>
          </w:p>
        </w:tc>
        <w:tc>
          <w:tcPr>
            <w:tcW w:w="2674" w:type="dxa"/>
            <w:tcBorders>
              <w:top w:val="single" w:sz="8" w:space="0" w:color="000000"/>
              <w:left w:val="single" w:sz="8" w:space="0" w:color="000000"/>
              <w:bottom w:val="single" w:sz="8" w:space="0" w:color="000000"/>
              <w:right w:val="single" w:sz="8" w:space="0" w:color="000000"/>
            </w:tcBorders>
            <w:vAlign w:val="center"/>
          </w:tcPr>
          <w:p w14:paraId="0B619C62" w14:textId="1F33494E" w:rsidR="00B31D0A" w:rsidRPr="00713F67" w:rsidRDefault="009D671D">
            <w:pPr>
              <w:spacing w:after="0" w:line="259" w:lineRule="auto"/>
              <w:ind w:left="0" w:right="0" w:firstLine="0"/>
              <w:jc w:val="left"/>
              <w:rPr>
                <w:rFonts w:asciiTheme="majorHAnsi" w:hAnsiTheme="majorHAnsi" w:cstheme="majorHAnsi"/>
              </w:rPr>
            </w:pPr>
            <w:r>
              <w:rPr>
                <w:rFonts w:asciiTheme="majorHAnsi" w:hAnsiTheme="majorHAnsi" w:cstheme="majorHAnsi"/>
                <w:b/>
                <w:sz w:val="24"/>
              </w:rPr>
              <w:t>12</w:t>
            </w:r>
          </w:p>
        </w:tc>
      </w:tr>
    </w:tbl>
    <w:p w14:paraId="69DA548C" w14:textId="77777777" w:rsidR="00B31D0A" w:rsidRPr="00713F67" w:rsidRDefault="00DF5EB3">
      <w:pPr>
        <w:tabs>
          <w:tab w:val="right" w:pos="10592"/>
        </w:tabs>
        <w:spacing w:after="0" w:line="259" w:lineRule="auto"/>
        <w:ind w:left="0" w:right="0" w:firstLine="0"/>
        <w:jc w:val="left"/>
        <w:rPr>
          <w:rFonts w:asciiTheme="majorHAnsi" w:hAnsiTheme="majorHAnsi" w:cstheme="majorHAnsi"/>
        </w:rPr>
      </w:pPr>
      <w:r w:rsidRPr="00713F67">
        <w:rPr>
          <w:rFonts w:asciiTheme="majorHAnsi" w:eastAsia="Calibri" w:hAnsiTheme="majorHAnsi" w:cstheme="majorHAnsi"/>
          <w:noProof/>
        </w:rPr>
        <mc:AlternateContent>
          <mc:Choice Requires="wpg">
            <w:drawing>
              <wp:inline distT="0" distB="0" distL="0" distR="0" wp14:anchorId="38ED3006" wp14:editId="7E581E2F">
                <wp:extent cx="5944870" cy="20320"/>
                <wp:effectExtent l="0" t="0" r="0" b="0"/>
                <wp:docPr id="4931" name="Group 4931" descr="---"/>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6066" name="Shape 606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67" name="Shape 606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68" name="Shape 6068"/>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69" name="Shape 6069"/>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70" name="Shape 6070"/>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071" name="Shape 6071"/>
                        <wps:cNvSpPr/>
                        <wps:spPr>
                          <a:xfrm>
                            <a:off x="5941822"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072" name="Shape 60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073" name="Shape 6073"/>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074" name="Shape 6074"/>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931" style="width:468.1pt;height:1.59998pt;mso-position-horizontal-relative:char;mso-position-vertical-relative:line" coordsize="59448,203">
                <v:shape id="Shape 6075" style="position:absolute;width:59436;height:203;left:0;top:0;" coordsize="5943600,20320" path="m0,0l5943600,0l5943600,20320l0,20320l0,0">
                  <v:stroke weight="0pt" endcap="flat" joinstyle="miter" miterlimit="10" on="false" color="#000000" opacity="0"/>
                  <v:fill on="true" color="#a0a0a0"/>
                </v:shape>
                <v:shape id="Shape 6076" style="position:absolute;width:91;height:91;left:3;top:5;" coordsize="9144,9144" path="m0,0l9144,0l9144,9144l0,9144l0,0">
                  <v:stroke weight="0pt" endcap="flat" joinstyle="miter" miterlimit="10" on="false" color="#000000" opacity="0"/>
                  <v:fill on="true" color="#a0a0a0"/>
                </v:shape>
                <v:shape id="Shape 6077" style="position:absolute;width:59383;height:91;left:33;top:5;" coordsize="5938393,9144" path="m0,0l5938393,0l5938393,9144l0,9144l0,0">
                  <v:stroke weight="0pt" endcap="flat" joinstyle="miter" miterlimit="10" on="false" color="#000000" opacity="0"/>
                  <v:fill on="true" color="#a0a0a0"/>
                </v:shape>
                <v:shape id="Shape 6078" style="position:absolute;width:91;height:91;left:59418;top:5;" coordsize="9144,9144" path="m0,0l9144,0l9144,9144l0,9144l0,0">
                  <v:stroke weight="0pt" endcap="flat" joinstyle="miter" miterlimit="10" on="false" color="#000000" opacity="0"/>
                  <v:fill on="true" color="#a0a0a0"/>
                </v:shape>
                <v:shape id="Shape 6079" style="position:absolute;width:91;height:137;left:3;top:35;" coordsize="9144,13716" path="m0,0l9144,0l9144,13716l0,13716l0,0">
                  <v:stroke weight="0pt" endcap="flat" joinstyle="miter" miterlimit="10" on="false" color="#000000" opacity="0"/>
                  <v:fill on="true" color="#a0a0a0"/>
                </v:shape>
                <v:shape id="Shape 6080" style="position:absolute;width:91;height:137;left:59418;top:35;" coordsize="9144,13716" path="m0,0l9144,0l9144,13716l0,13716l0,0">
                  <v:stroke weight="0pt" endcap="flat" joinstyle="miter" miterlimit="10" on="false" color="#000000" opacity="0"/>
                  <v:fill on="true" color="#e3e3e3"/>
                </v:shape>
                <v:shape id="Shape 6081" style="position:absolute;width:91;height:91;left:3;top:172;" coordsize="9144,9144" path="m0,0l9144,0l9144,9144l0,9144l0,0">
                  <v:stroke weight="0pt" endcap="flat" joinstyle="miter" miterlimit="10" on="false" color="#000000" opacity="0"/>
                  <v:fill on="true" color="#e3e3e3"/>
                </v:shape>
                <v:shape id="Shape 6082" style="position:absolute;width:59383;height:91;left:33;top:172;" coordsize="5938393,9144" path="m0,0l5938393,0l5938393,9144l0,9144l0,0">
                  <v:stroke weight="0pt" endcap="flat" joinstyle="miter" miterlimit="10" on="false" color="#000000" opacity="0"/>
                  <v:fill on="true" color="#e3e3e3"/>
                </v:shape>
                <v:shape id="Shape 6083" style="position:absolute;width:91;height:91;left:59418;top:172;" coordsize="9144,9144" path="m0,0l9144,0l9144,9144l0,9144l0,0">
                  <v:stroke weight="0pt" endcap="flat" joinstyle="miter" miterlimit="10" on="false" color="#000000" opacity="0"/>
                  <v:fill on="true" color="#e3e3e3"/>
                </v:shape>
              </v:group>
            </w:pict>
          </mc:Fallback>
        </mc:AlternateContent>
      </w:r>
      <w:r w:rsidRPr="00713F67">
        <w:rPr>
          <w:rFonts w:asciiTheme="majorHAnsi" w:hAnsiTheme="majorHAnsi" w:cstheme="majorHAnsi"/>
        </w:rPr>
        <w:tab/>
        <w:t xml:space="preserve"> </w:t>
      </w:r>
    </w:p>
    <w:p w14:paraId="77EA6090" w14:textId="77777777" w:rsidR="00B31D0A" w:rsidRPr="00713F67" w:rsidRDefault="00DF5EB3">
      <w:pPr>
        <w:spacing w:after="133" w:line="259" w:lineRule="auto"/>
        <w:ind w:left="3723" w:right="0" w:firstLine="0"/>
        <w:jc w:val="left"/>
        <w:rPr>
          <w:rFonts w:asciiTheme="majorHAnsi" w:hAnsiTheme="majorHAnsi" w:cstheme="majorHAnsi"/>
        </w:rPr>
      </w:pPr>
      <w:r w:rsidRPr="00713F67">
        <w:rPr>
          <w:rFonts w:asciiTheme="majorHAnsi" w:hAnsiTheme="majorHAnsi" w:cstheme="majorHAnsi"/>
          <w:color w:val="333333"/>
          <w:sz w:val="21"/>
        </w:rPr>
        <w:t xml:space="preserve">  A Game of Go Fish </w:t>
      </w:r>
    </w:p>
    <w:p w14:paraId="75876F1E" w14:textId="77777777" w:rsidR="00B31D0A" w:rsidRPr="00713F67" w:rsidRDefault="00DF5EB3">
      <w:pPr>
        <w:spacing w:after="71" w:line="259" w:lineRule="auto"/>
        <w:ind w:left="0" w:right="1174" w:firstLine="0"/>
        <w:jc w:val="center"/>
        <w:rPr>
          <w:rFonts w:asciiTheme="majorHAnsi" w:hAnsiTheme="majorHAnsi" w:cstheme="majorHAnsi"/>
        </w:rPr>
      </w:pPr>
      <w:r w:rsidRPr="00713F67">
        <w:rPr>
          <w:rFonts w:asciiTheme="majorHAnsi" w:hAnsiTheme="majorHAnsi" w:cstheme="majorHAnsi"/>
          <w:noProof/>
        </w:rPr>
        <w:drawing>
          <wp:inline distT="0" distB="0" distL="0" distR="0" wp14:anchorId="158AE045" wp14:editId="0BCA7FD3">
            <wp:extent cx="4238625" cy="174307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7"/>
                    <a:stretch>
                      <a:fillRect/>
                    </a:stretch>
                  </pic:blipFill>
                  <pic:spPr>
                    <a:xfrm>
                      <a:off x="0" y="0"/>
                      <a:ext cx="4238625" cy="1743075"/>
                    </a:xfrm>
                    <a:prstGeom prst="rect">
                      <a:avLst/>
                    </a:prstGeom>
                  </pic:spPr>
                </pic:pic>
              </a:graphicData>
            </a:graphic>
          </wp:inline>
        </w:drawing>
      </w:r>
      <w:r w:rsidRPr="00713F67">
        <w:rPr>
          <w:rFonts w:asciiTheme="majorHAnsi" w:hAnsiTheme="majorHAnsi" w:cstheme="majorHAnsi"/>
          <w:color w:val="333333"/>
          <w:sz w:val="21"/>
        </w:rPr>
        <w:t xml:space="preserve"> </w:t>
      </w:r>
    </w:p>
    <w:p w14:paraId="67BEC702" w14:textId="77777777" w:rsidR="00B31D0A" w:rsidRPr="00713F67" w:rsidRDefault="00DF5EB3">
      <w:pPr>
        <w:spacing w:after="16"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p w14:paraId="1CE59456" w14:textId="77777777" w:rsidR="00B31D0A" w:rsidRPr="00713F67" w:rsidRDefault="00DF5EB3">
      <w:pPr>
        <w:ind w:left="-5" w:right="1222"/>
        <w:rPr>
          <w:rFonts w:asciiTheme="majorHAnsi" w:hAnsiTheme="majorHAnsi" w:cstheme="majorHAnsi"/>
        </w:rPr>
      </w:pPr>
      <w:r w:rsidRPr="00713F67">
        <w:rPr>
          <w:rFonts w:asciiTheme="majorHAnsi" w:hAnsiTheme="majorHAnsi" w:cstheme="majorHAnsi"/>
        </w:rPr>
        <w:t xml:space="preserve">Microsoft Card Games is interested in introducing Go Fish as another card game to be installed by default on Windows PCs. It has devised a student competition to help with the initial game design. Game Design requires much efficiency as such, they are also interested in the choice of data structures and efficiency of the algorithms used throughout the game. </w:t>
      </w:r>
    </w:p>
    <w:p w14:paraId="2E785D58" w14:textId="77777777" w:rsidR="00B31D0A" w:rsidRPr="00713F67" w:rsidRDefault="00DF5EB3">
      <w:pPr>
        <w:spacing w:after="16"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p w14:paraId="5AA1B1FD" w14:textId="77777777" w:rsidR="00B31D0A" w:rsidRPr="00713F67" w:rsidRDefault="00DF5EB3">
      <w:pPr>
        <w:spacing w:after="16" w:line="259" w:lineRule="auto"/>
        <w:ind w:left="-5" w:right="0"/>
        <w:jc w:val="left"/>
        <w:rPr>
          <w:rFonts w:asciiTheme="majorHAnsi" w:hAnsiTheme="majorHAnsi" w:cstheme="majorHAnsi"/>
        </w:rPr>
      </w:pPr>
      <w:r w:rsidRPr="00713F67">
        <w:rPr>
          <w:rFonts w:asciiTheme="majorHAnsi" w:hAnsiTheme="majorHAnsi" w:cstheme="majorHAnsi"/>
          <w:u w:val="single" w:color="000000"/>
        </w:rPr>
        <w:t>Rules of the Game:</w:t>
      </w:r>
      <w:r w:rsidRPr="00713F67">
        <w:rPr>
          <w:rFonts w:asciiTheme="majorHAnsi" w:hAnsiTheme="majorHAnsi" w:cstheme="majorHAnsi"/>
        </w:rPr>
        <w:t xml:space="preserve"> </w:t>
      </w:r>
    </w:p>
    <w:p w14:paraId="08361985" w14:textId="5821B5EF" w:rsidR="00B31D0A" w:rsidRPr="00713F67" w:rsidRDefault="00DF5EB3">
      <w:pPr>
        <w:numPr>
          <w:ilvl w:val="0"/>
          <w:numId w:val="1"/>
        </w:numPr>
        <w:ind w:right="1222" w:hanging="360"/>
        <w:rPr>
          <w:rFonts w:asciiTheme="majorHAnsi" w:hAnsiTheme="majorHAnsi" w:cstheme="majorHAnsi"/>
        </w:rPr>
      </w:pPr>
      <w:r w:rsidRPr="00713F67">
        <w:rPr>
          <w:rFonts w:asciiTheme="majorHAnsi" w:hAnsiTheme="majorHAnsi" w:cstheme="majorHAnsi"/>
        </w:rPr>
        <w:t>The game consists of fifty-two (52) cards that are shuffled</w:t>
      </w:r>
      <w:r w:rsidR="00697E82">
        <w:rPr>
          <w:rFonts w:asciiTheme="majorHAnsi" w:hAnsiTheme="majorHAnsi" w:cstheme="majorHAnsi"/>
        </w:rPr>
        <w:t xml:space="preserve"> (randomized)</w:t>
      </w:r>
      <w:r w:rsidRPr="00713F67">
        <w:rPr>
          <w:rFonts w:asciiTheme="majorHAnsi" w:hAnsiTheme="majorHAnsi" w:cstheme="majorHAnsi"/>
        </w:rPr>
        <w:t xml:space="preserve"> at the beginning of a game </w:t>
      </w:r>
    </w:p>
    <w:p w14:paraId="1E7DB84B" w14:textId="77777777" w:rsidR="00B31D0A" w:rsidRPr="00713F67" w:rsidRDefault="00DF5EB3">
      <w:pPr>
        <w:numPr>
          <w:ilvl w:val="0"/>
          <w:numId w:val="1"/>
        </w:numPr>
        <w:ind w:right="1222" w:hanging="360"/>
        <w:rPr>
          <w:rFonts w:asciiTheme="majorHAnsi" w:hAnsiTheme="majorHAnsi" w:cstheme="majorHAnsi"/>
        </w:rPr>
      </w:pPr>
      <w:r w:rsidRPr="00713F67">
        <w:rPr>
          <w:rFonts w:asciiTheme="majorHAnsi" w:hAnsiTheme="majorHAnsi" w:cstheme="majorHAnsi"/>
        </w:rPr>
        <w:t xml:space="preserve">Each player (two players - the human player and computer (AI)) starts the game with four (4) cards from the deck </w:t>
      </w:r>
    </w:p>
    <w:p w14:paraId="58D42024" w14:textId="77777777" w:rsidR="00697E82" w:rsidRDefault="00DF5EB3">
      <w:pPr>
        <w:numPr>
          <w:ilvl w:val="0"/>
          <w:numId w:val="1"/>
        </w:numPr>
        <w:spacing w:after="0" w:line="275" w:lineRule="auto"/>
        <w:ind w:right="1222" w:hanging="360"/>
        <w:rPr>
          <w:rFonts w:asciiTheme="majorHAnsi" w:hAnsiTheme="majorHAnsi" w:cstheme="majorHAnsi"/>
        </w:rPr>
      </w:pPr>
      <w:r w:rsidRPr="00713F67">
        <w:rPr>
          <w:rFonts w:asciiTheme="majorHAnsi" w:hAnsiTheme="majorHAnsi" w:cstheme="majorHAnsi"/>
        </w:rPr>
        <w:t xml:space="preserve">The game should then prompt the user for Heads/Tails before simulating the flipping of a coin. If the user’s choice of Heads/Tails is selected, the user should be allowed to choose which player (user/computer) goes first. Otherwise, the Computer will choose to go first. </w:t>
      </w:r>
    </w:p>
    <w:p w14:paraId="5813D8D5" w14:textId="578DB426" w:rsidR="00B31D0A" w:rsidRPr="00713F67" w:rsidRDefault="00DF5EB3">
      <w:pPr>
        <w:numPr>
          <w:ilvl w:val="0"/>
          <w:numId w:val="1"/>
        </w:numPr>
        <w:spacing w:after="0" w:line="275" w:lineRule="auto"/>
        <w:ind w:right="1222" w:hanging="360"/>
        <w:rPr>
          <w:rFonts w:asciiTheme="majorHAnsi" w:hAnsiTheme="majorHAnsi" w:cstheme="majorHAnsi"/>
        </w:rPr>
      </w:pPr>
      <w:r w:rsidRPr="00713F67">
        <w:rPr>
          <w:rFonts w:asciiTheme="majorHAnsi" w:hAnsiTheme="majorHAnsi" w:cstheme="majorHAnsi"/>
        </w:rPr>
        <w:t xml:space="preserve">The user with the most pairs of cards at the end of the game wins </w:t>
      </w:r>
    </w:p>
    <w:p w14:paraId="0C723714" w14:textId="77777777" w:rsidR="00B31D0A" w:rsidRPr="00713F67" w:rsidRDefault="00DF5EB3">
      <w:pPr>
        <w:spacing w:after="16"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p w14:paraId="14B7A9A0" w14:textId="77777777" w:rsidR="00B31D0A" w:rsidRPr="00713F67" w:rsidRDefault="00DF5EB3">
      <w:pPr>
        <w:spacing w:after="16" w:line="259" w:lineRule="auto"/>
        <w:ind w:left="-5" w:right="0"/>
        <w:jc w:val="left"/>
        <w:rPr>
          <w:rFonts w:asciiTheme="majorHAnsi" w:hAnsiTheme="majorHAnsi" w:cstheme="majorHAnsi"/>
        </w:rPr>
      </w:pPr>
      <w:r w:rsidRPr="00713F67">
        <w:rPr>
          <w:rFonts w:asciiTheme="majorHAnsi" w:hAnsiTheme="majorHAnsi" w:cstheme="majorHAnsi"/>
          <w:u w:val="single" w:color="000000"/>
        </w:rPr>
        <w:t>Gameplay:</w:t>
      </w:r>
      <w:r w:rsidRPr="00713F67">
        <w:rPr>
          <w:rFonts w:asciiTheme="majorHAnsi" w:hAnsiTheme="majorHAnsi" w:cstheme="majorHAnsi"/>
        </w:rPr>
        <w:t xml:space="preserve"> </w:t>
      </w:r>
    </w:p>
    <w:p w14:paraId="6B625385" w14:textId="11629705" w:rsidR="00B31D0A" w:rsidRPr="00713F67" w:rsidRDefault="00DF5EB3" w:rsidP="002E3924">
      <w:pPr>
        <w:ind w:left="-5" w:right="1222"/>
        <w:rPr>
          <w:rFonts w:asciiTheme="majorHAnsi" w:hAnsiTheme="majorHAnsi" w:cstheme="majorHAnsi"/>
        </w:rPr>
      </w:pPr>
      <w:r w:rsidRPr="00713F67">
        <w:rPr>
          <w:rFonts w:asciiTheme="majorHAnsi" w:hAnsiTheme="majorHAnsi" w:cstheme="majorHAnsi"/>
        </w:rPr>
        <w:t>The player will have the opportunity to play Go Fish against the Computer. Each player will aim to get pairs (a pair</w:t>
      </w:r>
      <w:r w:rsidR="00186302">
        <w:rPr>
          <w:rFonts w:asciiTheme="majorHAnsi" w:hAnsiTheme="majorHAnsi" w:cstheme="majorHAnsi"/>
        </w:rPr>
        <w:t xml:space="preserve"> is also known as a ‘book’ and it</w:t>
      </w:r>
      <w:r w:rsidRPr="00713F67">
        <w:rPr>
          <w:rFonts w:asciiTheme="majorHAnsi" w:hAnsiTheme="majorHAnsi" w:cstheme="majorHAnsi"/>
        </w:rPr>
        <w:t xml:space="preserve"> consists of two cards of the same </w:t>
      </w:r>
      <w:r w:rsidR="00697E82">
        <w:rPr>
          <w:rFonts w:asciiTheme="majorHAnsi" w:hAnsiTheme="majorHAnsi" w:cstheme="majorHAnsi"/>
        </w:rPr>
        <w:t>value</w:t>
      </w:r>
      <w:r w:rsidRPr="00713F67">
        <w:rPr>
          <w:rFonts w:asciiTheme="majorHAnsi" w:hAnsiTheme="majorHAnsi" w:cstheme="majorHAnsi"/>
        </w:rPr>
        <w:t xml:space="preserve"> </w:t>
      </w:r>
      <w:proofErr w:type="spellStart"/>
      <w:r w:rsidRPr="00713F67">
        <w:rPr>
          <w:rFonts w:asciiTheme="majorHAnsi" w:hAnsiTheme="majorHAnsi" w:cstheme="majorHAnsi"/>
        </w:rPr>
        <w:t>eg.</w:t>
      </w:r>
      <w:proofErr w:type="spellEnd"/>
      <w:r w:rsidRPr="00713F67">
        <w:rPr>
          <w:rFonts w:asciiTheme="majorHAnsi" w:hAnsiTheme="majorHAnsi" w:cstheme="majorHAnsi"/>
        </w:rPr>
        <w:t xml:space="preserve"> two seven’s (7</w:t>
      </w:r>
      <w:proofErr w:type="gramStart"/>
      <w:r w:rsidRPr="00713F67">
        <w:rPr>
          <w:rFonts w:asciiTheme="majorHAnsi" w:hAnsiTheme="majorHAnsi" w:cstheme="majorHAnsi"/>
        </w:rPr>
        <w:t>) )</w:t>
      </w:r>
      <w:proofErr w:type="gramEnd"/>
      <w:r w:rsidRPr="00713F67">
        <w:rPr>
          <w:rFonts w:asciiTheme="majorHAnsi" w:hAnsiTheme="majorHAnsi" w:cstheme="majorHAnsi"/>
        </w:rPr>
        <w:t xml:space="preserve"> of cards either by asking the other player if a card they currently have is in the other player’s hand. If the card is in </w:t>
      </w:r>
      <w:r w:rsidRPr="00713F67">
        <w:rPr>
          <w:rFonts w:asciiTheme="majorHAnsi" w:hAnsiTheme="majorHAnsi" w:cstheme="majorHAnsi"/>
        </w:rPr>
        <w:lastRenderedPageBreak/>
        <w:t>the other players hand, the player who asked will collect both cards and add the pair to their personal deck before asking the other player for another card. If the other player did not have the card requested the player must take a card from the top of the deck and place in their hand.</w:t>
      </w:r>
      <w:r w:rsidR="002E3924">
        <w:rPr>
          <w:rFonts w:asciiTheme="majorHAnsi" w:hAnsiTheme="majorHAnsi" w:cstheme="majorHAnsi"/>
        </w:rPr>
        <w:t xml:space="preserve"> If the </w:t>
      </w:r>
      <w:r w:rsidRPr="00713F67">
        <w:rPr>
          <w:rFonts w:asciiTheme="majorHAnsi" w:hAnsiTheme="majorHAnsi" w:cstheme="majorHAnsi"/>
        </w:rPr>
        <w:t xml:space="preserve">card (taken from the deck) is the same card that the player just requested from the opponent, the player may add the pair of cards to their personal deck and ask the other player for another card. If the player has 2 cards which could make a pair in their hand, they may add this pair to their </w:t>
      </w:r>
      <w:r w:rsidR="00186302">
        <w:rPr>
          <w:rFonts w:asciiTheme="majorHAnsi" w:hAnsiTheme="majorHAnsi" w:cstheme="majorHAnsi"/>
        </w:rPr>
        <w:t xml:space="preserve">personal </w:t>
      </w:r>
      <w:r w:rsidRPr="00713F67">
        <w:rPr>
          <w:rFonts w:asciiTheme="majorHAnsi" w:hAnsiTheme="majorHAnsi" w:cstheme="majorHAnsi"/>
        </w:rPr>
        <w:t xml:space="preserve">deck also. </w:t>
      </w:r>
    </w:p>
    <w:p w14:paraId="362AF60D" w14:textId="51EAAA04" w:rsidR="00B31D0A" w:rsidRPr="00713F67" w:rsidRDefault="00B31D0A">
      <w:pPr>
        <w:spacing w:after="16" w:line="259" w:lineRule="auto"/>
        <w:ind w:left="0" w:right="0" w:firstLine="0"/>
        <w:jc w:val="left"/>
        <w:rPr>
          <w:rFonts w:asciiTheme="majorHAnsi" w:hAnsiTheme="majorHAnsi" w:cstheme="majorHAnsi"/>
        </w:rPr>
      </w:pPr>
    </w:p>
    <w:p w14:paraId="292E1762" w14:textId="173CB702" w:rsidR="00B31D0A" w:rsidRPr="00713F67" w:rsidRDefault="00DF5EB3">
      <w:pPr>
        <w:ind w:left="-5" w:right="1222"/>
        <w:rPr>
          <w:rFonts w:asciiTheme="majorHAnsi" w:hAnsiTheme="majorHAnsi" w:cstheme="majorHAnsi"/>
        </w:rPr>
      </w:pPr>
      <w:r w:rsidRPr="00713F67">
        <w:rPr>
          <w:rFonts w:asciiTheme="majorHAnsi" w:hAnsiTheme="majorHAnsi" w:cstheme="majorHAnsi"/>
        </w:rPr>
        <w:t>A player’s turn ends when the card they asked for is not in the other player’s hand and they did not draw the same card number from the deck. Whenever a player’s hand is empty, they are allowed to draw four</w:t>
      </w:r>
      <w:r w:rsidR="009B22E8">
        <w:rPr>
          <w:rFonts w:asciiTheme="majorHAnsi" w:hAnsiTheme="majorHAnsi" w:cstheme="majorHAnsi"/>
        </w:rPr>
        <w:t xml:space="preserve"> </w:t>
      </w:r>
      <w:r w:rsidRPr="00713F67">
        <w:rPr>
          <w:rFonts w:asciiTheme="majorHAnsi" w:hAnsiTheme="majorHAnsi" w:cstheme="majorHAnsi"/>
        </w:rPr>
        <w:t xml:space="preserve">(4) additional cards from the deck until it is empty. </w:t>
      </w:r>
    </w:p>
    <w:p w14:paraId="6843C917" w14:textId="46DAC5FF" w:rsidR="00B31D0A" w:rsidRPr="00713F67" w:rsidRDefault="00B31D0A">
      <w:pPr>
        <w:spacing w:after="16" w:line="259" w:lineRule="auto"/>
        <w:ind w:left="0" w:right="0" w:firstLine="0"/>
        <w:jc w:val="left"/>
        <w:rPr>
          <w:rFonts w:asciiTheme="majorHAnsi" w:hAnsiTheme="majorHAnsi" w:cstheme="majorHAnsi"/>
        </w:rPr>
      </w:pPr>
    </w:p>
    <w:p w14:paraId="0B8663EE" w14:textId="77777777" w:rsidR="00B31D0A" w:rsidRPr="00713F67" w:rsidRDefault="00DF5EB3">
      <w:pPr>
        <w:ind w:left="-5" w:right="1222"/>
        <w:rPr>
          <w:rFonts w:asciiTheme="majorHAnsi" w:hAnsiTheme="majorHAnsi" w:cstheme="majorHAnsi"/>
        </w:rPr>
      </w:pPr>
      <w:r w:rsidRPr="00713F67">
        <w:rPr>
          <w:rFonts w:asciiTheme="majorHAnsi" w:hAnsiTheme="majorHAnsi" w:cstheme="majorHAnsi"/>
        </w:rPr>
        <w:t xml:space="preserve">The computer AI should not simply keep requesting the first card in its hand but should choose randomly between the options in its hand. </w:t>
      </w:r>
    </w:p>
    <w:p w14:paraId="3DB45C81" w14:textId="77777777" w:rsidR="00B31D0A" w:rsidRPr="00713F67" w:rsidRDefault="00DF5EB3">
      <w:pPr>
        <w:spacing w:after="19"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p w14:paraId="4B4D9FCC" w14:textId="711865F1" w:rsidR="00B31D0A" w:rsidRPr="00713F67" w:rsidRDefault="00DF5EB3">
      <w:pPr>
        <w:ind w:left="-5" w:right="1222"/>
        <w:rPr>
          <w:rFonts w:asciiTheme="majorHAnsi" w:hAnsiTheme="majorHAnsi" w:cstheme="majorHAnsi"/>
        </w:rPr>
      </w:pPr>
      <w:r w:rsidRPr="00713F67">
        <w:rPr>
          <w:rFonts w:asciiTheme="majorHAnsi" w:hAnsiTheme="majorHAnsi" w:cstheme="majorHAnsi"/>
        </w:rPr>
        <w:t xml:space="preserve">The player with the most personal sets of pairs (largest </w:t>
      </w:r>
      <w:r w:rsidR="00A82215">
        <w:rPr>
          <w:rFonts w:asciiTheme="majorHAnsi" w:hAnsiTheme="majorHAnsi" w:cstheme="majorHAnsi"/>
        </w:rPr>
        <w:t xml:space="preserve">personal </w:t>
      </w:r>
      <w:r w:rsidRPr="00713F67">
        <w:rPr>
          <w:rFonts w:asciiTheme="majorHAnsi" w:hAnsiTheme="majorHAnsi" w:cstheme="majorHAnsi"/>
        </w:rPr>
        <w:t xml:space="preserve">deck) at the end of game wins. When a game ends the user should be prompted if they would like to play again. </w:t>
      </w:r>
    </w:p>
    <w:p w14:paraId="7BF83444" w14:textId="32894840" w:rsidR="00B31D0A" w:rsidRPr="00713F67" w:rsidRDefault="00B31D0A">
      <w:pPr>
        <w:spacing w:after="16" w:line="259" w:lineRule="auto"/>
        <w:ind w:left="0" w:right="0" w:firstLine="0"/>
        <w:jc w:val="left"/>
        <w:rPr>
          <w:rFonts w:asciiTheme="majorHAnsi" w:hAnsiTheme="majorHAnsi" w:cstheme="majorHAnsi"/>
        </w:rPr>
      </w:pPr>
    </w:p>
    <w:p w14:paraId="7BFA08C4" w14:textId="77777777" w:rsidR="00B31D0A" w:rsidRPr="00713F67" w:rsidRDefault="00DF5EB3">
      <w:pPr>
        <w:spacing w:after="16" w:line="259" w:lineRule="auto"/>
        <w:ind w:left="-5" w:right="0"/>
        <w:jc w:val="left"/>
        <w:rPr>
          <w:rFonts w:asciiTheme="majorHAnsi" w:hAnsiTheme="majorHAnsi" w:cstheme="majorHAnsi"/>
        </w:rPr>
      </w:pPr>
      <w:r w:rsidRPr="00713F67">
        <w:rPr>
          <w:rFonts w:asciiTheme="majorHAnsi" w:hAnsiTheme="majorHAnsi" w:cstheme="majorHAnsi"/>
          <w:u w:val="single" w:color="000000"/>
        </w:rPr>
        <w:t>Simulation of actual gameplay:</w:t>
      </w:r>
      <w:r w:rsidRPr="00713F67">
        <w:rPr>
          <w:rFonts w:asciiTheme="majorHAnsi" w:hAnsiTheme="majorHAnsi" w:cstheme="majorHAnsi"/>
        </w:rPr>
        <w:t xml:space="preserve"> </w:t>
      </w:r>
    </w:p>
    <w:p w14:paraId="422F2EFB" w14:textId="3457BC9A" w:rsidR="00B31D0A" w:rsidRPr="00713F67" w:rsidRDefault="00DF5EB3">
      <w:pPr>
        <w:spacing w:after="19" w:line="259" w:lineRule="auto"/>
        <w:ind w:left="0" w:right="0" w:firstLine="0"/>
        <w:jc w:val="left"/>
        <w:rPr>
          <w:rFonts w:asciiTheme="majorHAnsi" w:hAnsiTheme="majorHAnsi" w:cstheme="majorHAnsi"/>
        </w:rPr>
      </w:pPr>
      <w:r w:rsidRPr="00713F67">
        <w:rPr>
          <w:rFonts w:asciiTheme="majorHAnsi" w:hAnsiTheme="majorHAnsi" w:cstheme="majorHAnsi"/>
          <w:b/>
        </w:rPr>
        <w:t>Video:</w:t>
      </w:r>
      <w:hyperlink r:id="rId8">
        <w:r w:rsidRPr="00713F67">
          <w:rPr>
            <w:rFonts w:asciiTheme="majorHAnsi" w:hAnsiTheme="majorHAnsi" w:cstheme="majorHAnsi"/>
          </w:rPr>
          <w:t xml:space="preserve"> </w:t>
        </w:r>
      </w:hyperlink>
      <w:r w:rsidR="009B22E8" w:rsidRPr="009B22E8">
        <w:t xml:space="preserve"> </w:t>
      </w:r>
      <w:hyperlink r:id="rId9" w:history="1">
        <w:r w:rsidR="009B22E8" w:rsidRPr="00AA5731">
          <w:rPr>
            <w:rStyle w:val="Hyperlink"/>
            <w:rFonts w:asciiTheme="majorHAnsi" w:hAnsiTheme="majorHAnsi" w:cstheme="majorHAnsi"/>
          </w:rPr>
          <w:t>https://www.youtube.com/watch?v=hRpXLSMdve0</w:t>
        </w:r>
      </w:hyperlink>
      <w:r w:rsidR="009B22E8">
        <w:rPr>
          <w:rFonts w:asciiTheme="majorHAnsi" w:hAnsiTheme="majorHAnsi" w:cstheme="majorHAnsi"/>
        </w:rPr>
        <w:t xml:space="preserve"> </w:t>
      </w:r>
    </w:p>
    <w:p w14:paraId="272A1CB1" w14:textId="77777777" w:rsidR="00B31D0A" w:rsidRPr="00713F67" w:rsidRDefault="00DF5EB3">
      <w:pPr>
        <w:ind w:left="-5" w:right="1222"/>
        <w:rPr>
          <w:rFonts w:asciiTheme="majorHAnsi" w:hAnsiTheme="majorHAnsi" w:cstheme="majorHAnsi"/>
        </w:rPr>
      </w:pPr>
      <w:r w:rsidRPr="009B22E8">
        <w:rPr>
          <w:rFonts w:asciiTheme="majorHAnsi" w:hAnsiTheme="majorHAnsi" w:cstheme="majorHAnsi"/>
          <w:b/>
          <w:bCs/>
          <w:i/>
          <w:iCs/>
        </w:rPr>
        <w:t>Please note your game should begin with four (4) cards and players only need two (2) cards to make a pair/book</w:t>
      </w:r>
      <w:r w:rsidRPr="00713F67">
        <w:rPr>
          <w:rFonts w:asciiTheme="majorHAnsi" w:hAnsiTheme="majorHAnsi" w:cstheme="majorHAnsi"/>
        </w:rPr>
        <w:t xml:space="preserve">. </w:t>
      </w:r>
    </w:p>
    <w:p w14:paraId="159B6D0C" w14:textId="57A58F33" w:rsidR="00B31D0A" w:rsidRPr="00713F67" w:rsidRDefault="00B31D0A">
      <w:pPr>
        <w:spacing w:after="16" w:line="259" w:lineRule="auto"/>
        <w:ind w:left="0" w:right="0" w:firstLine="0"/>
        <w:jc w:val="left"/>
        <w:rPr>
          <w:rFonts w:asciiTheme="majorHAnsi" w:hAnsiTheme="majorHAnsi" w:cstheme="majorHAnsi"/>
        </w:rPr>
      </w:pPr>
    </w:p>
    <w:p w14:paraId="22228084" w14:textId="52E67CB8" w:rsidR="00B31D0A" w:rsidRPr="00713F67" w:rsidRDefault="00DF5EB3" w:rsidP="00186302">
      <w:pPr>
        <w:pStyle w:val="Heading2"/>
        <w:ind w:left="-5"/>
        <w:rPr>
          <w:rFonts w:asciiTheme="majorHAnsi" w:hAnsiTheme="majorHAnsi" w:cstheme="majorHAnsi"/>
        </w:rPr>
      </w:pPr>
      <w:r w:rsidRPr="00713F67">
        <w:rPr>
          <w:rFonts w:asciiTheme="majorHAnsi" w:hAnsiTheme="majorHAnsi" w:cstheme="majorHAnsi"/>
        </w:rPr>
        <w:t>Submission Guidelines</w:t>
      </w:r>
      <w:r w:rsidRPr="00713F67">
        <w:rPr>
          <w:rFonts w:asciiTheme="majorHAnsi" w:hAnsiTheme="majorHAnsi" w:cstheme="majorHAnsi"/>
          <w:u w:val="none"/>
        </w:rPr>
        <w:t xml:space="preserve"> </w:t>
      </w:r>
    </w:p>
    <w:p w14:paraId="20A91428" w14:textId="77777777" w:rsidR="00B31D0A" w:rsidRPr="00713F67" w:rsidRDefault="00DF5EB3">
      <w:pPr>
        <w:ind w:left="-5" w:right="1222"/>
        <w:rPr>
          <w:rFonts w:asciiTheme="majorHAnsi" w:hAnsiTheme="majorHAnsi" w:cstheme="majorHAnsi"/>
        </w:rPr>
      </w:pPr>
      <w:r w:rsidRPr="00713F67">
        <w:rPr>
          <w:rFonts w:asciiTheme="majorHAnsi" w:hAnsiTheme="majorHAnsi" w:cstheme="majorHAnsi"/>
        </w:rPr>
        <w:t>If you choose to submit a video, it is recommended that a link to the video by provided (</w:t>
      </w:r>
      <w:proofErr w:type="spellStart"/>
      <w:r w:rsidRPr="00713F67">
        <w:rPr>
          <w:rFonts w:asciiTheme="majorHAnsi" w:hAnsiTheme="majorHAnsi" w:cstheme="majorHAnsi"/>
        </w:rPr>
        <w:t>eg.</w:t>
      </w:r>
      <w:proofErr w:type="spellEnd"/>
      <w:r w:rsidRPr="00713F67">
        <w:rPr>
          <w:rFonts w:asciiTheme="majorHAnsi" w:hAnsiTheme="majorHAnsi" w:cstheme="majorHAnsi"/>
        </w:rPr>
        <w:t xml:space="preserve"> YouTube or a file sharing service where it can be downloaded) </w:t>
      </w:r>
    </w:p>
    <w:p w14:paraId="117711F5" w14:textId="77777777" w:rsidR="00B31D0A" w:rsidRPr="00713F67" w:rsidRDefault="00DF5EB3">
      <w:pPr>
        <w:spacing w:after="16"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p w14:paraId="21F177AA" w14:textId="53CF115F" w:rsidR="00B31D0A" w:rsidRPr="00713F67" w:rsidRDefault="00B31D0A">
      <w:pPr>
        <w:spacing w:after="16" w:line="259" w:lineRule="auto"/>
        <w:ind w:left="0" w:right="0" w:firstLine="0"/>
        <w:jc w:val="left"/>
        <w:rPr>
          <w:rFonts w:asciiTheme="majorHAnsi" w:hAnsiTheme="majorHAnsi" w:cstheme="majorHAnsi"/>
        </w:rPr>
      </w:pPr>
    </w:p>
    <w:p w14:paraId="47887545" w14:textId="77777777" w:rsidR="00B31D0A" w:rsidRPr="00713F67" w:rsidRDefault="00DF5EB3">
      <w:pPr>
        <w:pStyle w:val="Heading2"/>
        <w:ind w:left="-5"/>
        <w:rPr>
          <w:rFonts w:asciiTheme="majorHAnsi" w:hAnsiTheme="majorHAnsi" w:cstheme="majorHAnsi"/>
        </w:rPr>
      </w:pPr>
      <w:r w:rsidRPr="00713F67">
        <w:rPr>
          <w:rFonts w:asciiTheme="majorHAnsi" w:hAnsiTheme="majorHAnsi" w:cstheme="majorHAnsi"/>
        </w:rPr>
        <w:t>Submission</w:t>
      </w:r>
      <w:r w:rsidRPr="00713F67">
        <w:rPr>
          <w:rFonts w:asciiTheme="majorHAnsi" w:hAnsiTheme="majorHAnsi" w:cstheme="majorHAnsi"/>
          <w:u w:val="none"/>
        </w:rPr>
        <w:t xml:space="preserve"> </w:t>
      </w:r>
    </w:p>
    <w:p w14:paraId="5907C0F7" w14:textId="2AAE8CB1" w:rsidR="00B31D0A" w:rsidRPr="00713F67" w:rsidRDefault="00DF5EB3">
      <w:pPr>
        <w:spacing w:after="12"/>
        <w:ind w:left="-5" w:right="845"/>
        <w:jc w:val="left"/>
        <w:rPr>
          <w:rFonts w:asciiTheme="majorHAnsi" w:hAnsiTheme="majorHAnsi" w:cstheme="majorHAnsi"/>
        </w:rPr>
      </w:pPr>
      <w:r w:rsidRPr="00713F67">
        <w:rPr>
          <w:rFonts w:asciiTheme="majorHAnsi" w:hAnsiTheme="majorHAnsi" w:cstheme="majorHAnsi"/>
          <w:b/>
        </w:rPr>
        <w:t xml:space="preserve">Due </w:t>
      </w:r>
      <w:r w:rsidR="009B22E8">
        <w:rPr>
          <w:rFonts w:asciiTheme="majorHAnsi" w:hAnsiTheme="majorHAnsi" w:cstheme="majorHAnsi"/>
          <w:b/>
        </w:rPr>
        <w:t>d</w:t>
      </w:r>
      <w:r w:rsidRPr="00713F67">
        <w:rPr>
          <w:rFonts w:asciiTheme="majorHAnsi" w:hAnsiTheme="majorHAnsi" w:cstheme="majorHAnsi"/>
          <w:b/>
        </w:rPr>
        <w:t xml:space="preserve">ate: </w:t>
      </w:r>
      <w:r w:rsidR="009B22E8">
        <w:rPr>
          <w:rFonts w:asciiTheme="majorHAnsi" w:hAnsiTheme="majorHAnsi" w:cstheme="majorHAnsi"/>
          <w:b/>
        </w:rPr>
        <w:t xml:space="preserve"> Week </w:t>
      </w:r>
      <w:r w:rsidR="00141E96">
        <w:rPr>
          <w:rFonts w:asciiTheme="majorHAnsi" w:hAnsiTheme="majorHAnsi" w:cstheme="majorHAnsi"/>
          <w:b/>
        </w:rPr>
        <w:t>12</w:t>
      </w:r>
    </w:p>
    <w:p w14:paraId="1982A8F6" w14:textId="6524EFD1" w:rsidR="00B31D0A" w:rsidRPr="00713F67" w:rsidRDefault="00B31D0A">
      <w:pPr>
        <w:spacing w:after="19" w:line="259" w:lineRule="auto"/>
        <w:ind w:left="0" w:right="0" w:firstLine="0"/>
        <w:jc w:val="left"/>
        <w:rPr>
          <w:rFonts w:asciiTheme="majorHAnsi" w:hAnsiTheme="majorHAnsi" w:cstheme="majorHAnsi"/>
        </w:rPr>
      </w:pPr>
    </w:p>
    <w:p w14:paraId="4498A80E" w14:textId="551100C9" w:rsidR="00B31D0A" w:rsidRPr="00713F67" w:rsidRDefault="00DF5EB3">
      <w:pPr>
        <w:ind w:left="-5" w:right="1222"/>
        <w:rPr>
          <w:rFonts w:asciiTheme="majorHAnsi" w:hAnsiTheme="majorHAnsi" w:cstheme="majorHAnsi"/>
        </w:rPr>
      </w:pPr>
      <w:r w:rsidRPr="00713F67">
        <w:rPr>
          <w:rFonts w:asciiTheme="majorHAnsi" w:hAnsiTheme="majorHAnsi" w:cstheme="majorHAnsi"/>
        </w:rPr>
        <w:t xml:space="preserve">The email subject and report should be saved as:  </w:t>
      </w:r>
    </w:p>
    <w:p w14:paraId="2F73EDE4" w14:textId="78ABB3EA" w:rsidR="00B31D0A" w:rsidRPr="00713F67" w:rsidRDefault="00DF5EB3">
      <w:pPr>
        <w:ind w:left="730" w:right="1222"/>
        <w:rPr>
          <w:rFonts w:asciiTheme="majorHAnsi" w:hAnsiTheme="majorHAnsi" w:cstheme="majorHAnsi"/>
        </w:rPr>
      </w:pPr>
      <w:r w:rsidRPr="00713F67">
        <w:rPr>
          <w:rFonts w:asciiTheme="majorHAnsi" w:hAnsiTheme="majorHAnsi" w:cstheme="majorHAnsi"/>
        </w:rPr>
        <w:t xml:space="preserve">the initials of the </w:t>
      </w:r>
      <w:proofErr w:type="spellStart"/>
      <w:r w:rsidR="009B22E8">
        <w:rPr>
          <w:rFonts w:asciiTheme="majorHAnsi" w:hAnsiTheme="majorHAnsi" w:cstheme="majorHAnsi"/>
        </w:rPr>
        <w:t>F</w:t>
      </w:r>
      <w:r w:rsidRPr="00713F67">
        <w:rPr>
          <w:rFonts w:asciiTheme="majorHAnsi" w:hAnsiTheme="majorHAnsi" w:cstheme="majorHAnsi"/>
        </w:rPr>
        <w:t>irst</w:t>
      </w:r>
      <w:r w:rsidR="009B22E8">
        <w:rPr>
          <w:rFonts w:asciiTheme="majorHAnsi" w:hAnsiTheme="majorHAnsi" w:cstheme="majorHAnsi"/>
        </w:rPr>
        <w:t>N</w:t>
      </w:r>
      <w:r w:rsidRPr="00713F67">
        <w:rPr>
          <w:rFonts w:asciiTheme="majorHAnsi" w:hAnsiTheme="majorHAnsi" w:cstheme="majorHAnsi"/>
        </w:rPr>
        <w:t>ame</w:t>
      </w:r>
      <w:r w:rsidR="009B22E8">
        <w:rPr>
          <w:rFonts w:asciiTheme="majorHAnsi" w:hAnsiTheme="majorHAnsi" w:cstheme="majorHAnsi"/>
        </w:rPr>
        <w:t>sOfMembers</w:t>
      </w:r>
      <w:r w:rsidRPr="00713F67">
        <w:rPr>
          <w:rFonts w:asciiTheme="majorHAnsi" w:hAnsiTheme="majorHAnsi" w:cstheme="majorHAnsi"/>
        </w:rPr>
        <w:t>_</w:t>
      </w:r>
      <w:r w:rsidR="00687A32" w:rsidRPr="00713F67">
        <w:rPr>
          <w:rFonts w:asciiTheme="majorHAnsi" w:hAnsiTheme="majorHAnsi" w:cstheme="majorHAnsi"/>
        </w:rPr>
        <w:t>DsGroupProject</w:t>
      </w:r>
      <w:proofErr w:type="spellEnd"/>
    </w:p>
    <w:p w14:paraId="0D79FE47" w14:textId="44AE5C62" w:rsidR="00B31D0A" w:rsidRPr="00713F67" w:rsidRDefault="00DF5EB3">
      <w:pPr>
        <w:ind w:left="730" w:right="1222"/>
        <w:rPr>
          <w:rFonts w:asciiTheme="majorHAnsi" w:hAnsiTheme="majorHAnsi" w:cstheme="majorHAnsi"/>
        </w:rPr>
      </w:pPr>
      <w:proofErr w:type="spellStart"/>
      <w:r w:rsidRPr="00713F67">
        <w:rPr>
          <w:rFonts w:asciiTheme="majorHAnsi" w:hAnsiTheme="majorHAnsi" w:cstheme="majorHAnsi"/>
        </w:rPr>
        <w:t>Eg.</w:t>
      </w:r>
      <w:proofErr w:type="spellEnd"/>
      <w:r w:rsidRPr="00713F67">
        <w:rPr>
          <w:rFonts w:asciiTheme="majorHAnsi" w:hAnsiTheme="majorHAnsi" w:cstheme="majorHAnsi"/>
        </w:rPr>
        <w:t xml:space="preserve"> If the </w:t>
      </w:r>
      <w:r w:rsidR="009B22E8">
        <w:rPr>
          <w:rFonts w:asciiTheme="majorHAnsi" w:hAnsiTheme="majorHAnsi" w:cstheme="majorHAnsi"/>
        </w:rPr>
        <w:t>four</w:t>
      </w:r>
      <w:r w:rsidRPr="00713F67">
        <w:rPr>
          <w:rFonts w:asciiTheme="majorHAnsi" w:hAnsiTheme="majorHAnsi" w:cstheme="majorHAnsi"/>
        </w:rPr>
        <w:t xml:space="preserve"> members of the group have first names, </w:t>
      </w:r>
      <w:r w:rsidRPr="00713F67">
        <w:rPr>
          <w:rFonts w:asciiTheme="majorHAnsi" w:hAnsiTheme="majorHAnsi" w:cstheme="majorHAnsi"/>
          <w:i/>
        </w:rPr>
        <w:t>Sarah, Dario, Sam</w:t>
      </w:r>
      <w:r w:rsidR="00687A32" w:rsidRPr="00713F67">
        <w:rPr>
          <w:rFonts w:asciiTheme="majorHAnsi" w:hAnsiTheme="majorHAnsi" w:cstheme="majorHAnsi"/>
          <w:i/>
        </w:rPr>
        <w:t xml:space="preserve"> and</w:t>
      </w:r>
      <w:r w:rsidRPr="00713F67">
        <w:rPr>
          <w:rFonts w:asciiTheme="majorHAnsi" w:hAnsiTheme="majorHAnsi" w:cstheme="majorHAnsi"/>
          <w:i/>
        </w:rPr>
        <w:t xml:space="preserve"> Marcus </w:t>
      </w:r>
      <w:r w:rsidRPr="00713F67">
        <w:rPr>
          <w:rFonts w:asciiTheme="majorHAnsi" w:hAnsiTheme="majorHAnsi" w:cstheme="majorHAnsi"/>
        </w:rPr>
        <w:t xml:space="preserve">the subject of the email should be: </w:t>
      </w:r>
    </w:p>
    <w:p w14:paraId="1C1C90FC" w14:textId="77777777" w:rsidR="00B31D0A" w:rsidRPr="00713F67" w:rsidRDefault="00DF5EB3">
      <w:pPr>
        <w:spacing w:after="19" w:line="259" w:lineRule="auto"/>
        <w:ind w:left="720" w:right="0" w:firstLine="0"/>
        <w:jc w:val="left"/>
        <w:rPr>
          <w:rFonts w:asciiTheme="majorHAnsi" w:hAnsiTheme="majorHAnsi" w:cstheme="majorHAnsi"/>
        </w:rPr>
      </w:pPr>
      <w:r w:rsidRPr="00713F67">
        <w:rPr>
          <w:rFonts w:asciiTheme="majorHAnsi" w:hAnsiTheme="majorHAnsi" w:cstheme="majorHAnsi"/>
        </w:rPr>
        <w:t xml:space="preserve"> </w:t>
      </w:r>
    </w:p>
    <w:p w14:paraId="0EF2C6F3" w14:textId="4107D937" w:rsidR="00B31D0A" w:rsidRPr="00713F67" w:rsidRDefault="00DF5EB3">
      <w:pPr>
        <w:ind w:left="730" w:right="1222"/>
        <w:rPr>
          <w:rFonts w:asciiTheme="majorHAnsi" w:hAnsiTheme="majorHAnsi" w:cstheme="majorHAnsi"/>
        </w:rPr>
      </w:pPr>
      <w:proofErr w:type="spellStart"/>
      <w:r w:rsidRPr="00713F67">
        <w:rPr>
          <w:rFonts w:asciiTheme="majorHAnsi" w:hAnsiTheme="majorHAnsi" w:cstheme="majorHAnsi"/>
        </w:rPr>
        <w:t>SDSM_</w:t>
      </w:r>
      <w:r w:rsidR="00687A32" w:rsidRPr="00713F67">
        <w:rPr>
          <w:rFonts w:asciiTheme="majorHAnsi" w:hAnsiTheme="majorHAnsi" w:cstheme="majorHAnsi"/>
        </w:rPr>
        <w:t>DsGroupProject</w:t>
      </w:r>
      <w:proofErr w:type="spellEnd"/>
    </w:p>
    <w:p w14:paraId="12C722FC" w14:textId="77777777" w:rsidR="00B31D0A" w:rsidRPr="00713F67" w:rsidRDefault="00DF5EB3">
      <w:pPr>
        <w:spacing w:after="16" w:line="259" w:lineRule="auto"/>
        <w:ind w:left="720" w:right="0" w:firstLine="0"/>
        <w:jc w:val="left"/>
        <w:rPr>
          <w:rFonts w:asciiTheme="majorHAnsi" w:hAnsiTheme="majorHAnsi" w:cstheme="majorHAnsi"/>
        </w:rPr>
      </w:pPr>
      <w:r w:rsidRPr="00713F67">
        <w:rPr>
          <w:rFonts w:asciiTheme="majorHAnsi" w:hAnsiTheme="majorHAnsi" w:cstheme="majorHAnsi"/>
        </w:rPr>
        <w:t xml:space="preserve"> </w:t>
      </w:r>
    </w:p>
    <w:p w14:paraId="7C95D4B1" w14:textId="77777777" w:rsidR="00B31D0A" w:rsidRPr="00713F67" w:rsidRDefault="00DF5EB3">
      <w:pPr>
        <w:ind w:left="730" w:right="1222"/>
        <w:rPr>
          <w:rFonts w:asciiTheme="majorHAnsi" w:hAnsiTheme="majorHAnsi" w:cstheme="majorHAnsi"/>
        </w:rPr>
      </w:pPr>
      <w:r w:rsidRPr="00713F67">
        <w:rPr>
          <w:rFonts w:asciiTheme="majorHAnsi" w:hAnsiTheme="majorHAnsi" w:cstheme="majorHAnsi"/>
        </w:rPr>
        <w:t xml:space="preserve">And the written report should be saved as </w:t>
      </w:r>
    </w:p>
    <w:p w14:paraId="1B0D7E84" w14:textId="77777777" w:rsidR="00B31D0A" w:rsidRPr="00713F67" w:rsidRDefault="00DF5EB3">
      <w:pPr>
        <w:spacing w:after="19" w:line="259" w:lineRule="auto"/>
        <w:ind w:left="720" w:right="0" w:firstLine="0"/>
        <w:jc w:val="left"/>
        <w:rPr>
          <w:rFonts w:asciiTheme="majorHAnsi" w:hAnsiTheme="majorHAnsi" w:cstheme="majorHAnsi"/>
        </w:rPr>
      </w:pPr>
      <w:r w:rsidRPr="00713F67">
        <w:rPr>
          <w:rFonts w:asciiTheme="majorHAnsi" w:hAnsiTheme="majorHAnsi" w:cstheme="majorHAnsi"/>
        </w:rPr>
        <w:t xml:space="preserve"> </w:t>
      </w:r>
    </w:p>
    <w:p w14:paraId="01F73A87" w14:textId="3AA57871" w:rsidR="00B31D0A" w:rsidRPr="00713F67" w:rsidRDefault="00DF5EB3">
      <w:pPr>
        <w:ind w:left="730" w:right="1222"/>
        <w:rPr>
          <w:rFonts w:asciiTheme="majorHAnsi" w:hAnsiTheme="majorHAnsi" w:cstheme="majorHAnsi"/>
        </w:rPr>
      </w:pPr>
      <w:r w:rsidRPr="00713F67">
        <w:rPr>
          <w:rFonts w:asciiTheme="majorHAnsi" w:hAnsiTheme="majorHAnsi" w:cstheme="majorHAnsi"/>
        </w:rPr>
        <w:t>SDSM</w:t>
      </w:r>
      <w:r w:rsidR="00687A32" w:rsidRPr="00713F67">
        <w:rPr>
          <w:rFonts w:asciiTheme="majorHAnsi" w:hAnsiTheme="majorHAnsi" w:cstheme="majorHAnsi"/>
        </w:rPr>
        <w:t>_DsGroupProject</w:t>
      </w:r>
      <w:r w:rsidRPr="00713F67">
        <w:rPr>
          <w:rFonts w:asciiTheme="majorHAnsi" w:hAnsiTheme="majorHAnsi" w:cstheme="majorHAnsi"/>
        </w:rPr>
        <w:t>.docx or SDSM</w:t>
      </w:r>
      <w:r w:rsidR="00687A32" w:rsidRPr="00713F67">
        <w:rPr>
          <w:rFonts w:asciiTheme="majorHAnsi" w:hAnsiTheme="majorHAnsi" w:cstheme="majorHAnsi"/>
        </w:rPr>
        <w:t>_DsGroupProject</w:t>
      </w:r>
      <w:r w:rsidRPr="00713F67">
        <w:rPr>
          <w:rFonts w:asciiTheme="majorHAnsi" w:hAnsiTheme="majorHAnsi" w:cstheme="majorHAnsi"/>
        </w:rPr>
        <w:t xml:space="preserve">.pdf </w:t>
      </w:r>
    </w:p>
    <w:p w14:paraId="048D01B9" w14:textId="77777777" w:rsidR="00B31D0A" w:rsidRPr="00713F67" w:rsidRDefault="00DF5EB3">
      <w:pPr>
        <w:spacing w:after="14"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p w14:paraId="628DDB8B" w14:textId="10BA24CE" w:rsidR="00B31D0A" w:rsidRPr="00713F67" w:rsidRDefault="00B31D0A">
      <w:pPr>
        <w:spacing w:after="91" w:line="259" w:lineRule="auto"/>
        <w:ind w:left="0" w:right="1153" w:firstLine="0"/>
        <w:jc w:val="center"/>
        <w:rPr>
          <w:rFonts w:asciiTheme="majorHAnsi" w:hAnsiTheme="majorHAnsi" w:cstheme="majorHAnsi"/>
        </w:rPr>
      </w:pPr>
    </w:p>
    <w:p w14:paraId="772C45C3" w14:textId="77777777" w:rsidR="00B31D0A" w:rsidRPr="00713F67" w:rsidRDefault="00DF5EB3">
      <w:pPr>
        <w:pStyle w:val="Heading1"/>
        <w:ind w:left="10" w:right="1229"/>
        <w:rPr>
          <w:rFonts w:asciiTheme="majorHAnsi" w:hAnsiTheme="majorHAnsi" w:cstheme="majorHAnsi"/>
        </w:rPr>
      </w:pPr>
      <w:r w:rsidRPr="00713F67">
        <w:rPr>
          <w:rFonts w:asciiTheme="majorHAnsi" w:hAnsiTheme="majorHAnsi" w:cstheme="majorHAnsi"/>
        </w:rPr>
        <w:lastRenderedPageBreak/>
        <w:t>CMP2006 - Data Structures</w:t>
      </w:r>
      <w:r w:rsidRPr="00713F67">
        <w:rPr>
          <w:rFonts w:asciiTheme="majorHAnsi" w:hAnsiTheme="majorHAnsi" w:cstheme="majorHAnsi"/>
          <w:sz w:val="36"/>
        </w:rPr>
        <w:t xml:space="preserve"> </w:t>
      </w:r>
    </w:p>
    <w:p w14:paraId="787D3F53" w14:textId="77777777" w:rsidR="00B31D0A" w:rsidRPr="00713F67" w:rsidRDefault="00DF5EB3">
      <w:pPr>
        <w:pStyle w:val="Heading2"/>
        <w:ind w:left="-5"/>
        <w:rPr>
          <w:rFonts w:asciiTheme="majorHAnsi" w:hAnsiTheme="majorHAnsi" w:cstheme="majorHAnsi"/>
        </w:rPr>
      </w:pPr>
      <w:r w:rsidRPr="00713F67">
        <w:rPr>
          <w:rFonts w:asciiTheme="majorHAnsi" w:hAnsiTheme="majorHAnsi" w:cstheme="majorHAnsi"/>
        </w:rPr>
        <w:t>Late Submission</w:t>
      </w:r>
      <w:r w:rsidRPr="00713F67">
        <w:rPr>
          <w:rFonts w:asciiTheme="majorHAnsi" w:hAnsiTheme="majorHAnsi" w:cstheme="majorHAnsi"/>
          <w:u w:val="none"/>
        </w:rPr>
        <w:t xml:space="preserve"> </w:t>
      </w:r>
    </w:p>
    <w:p w14:paraId="77F34C29" w14:textId="77777777" w:rsidR="00B31D0A" w:rsidRPr="00713F67" w:rsidRDefault="00DF5EB3">
      <w:pPr>
        <w:ind w:left="-5" w:right="1222"/>
        <w:rPr>
          <w:rFonts w:asciiTheme="majorHAnsi" w:hAnsiTheme="majorHAnsi" w:cstheme="majorHAnsi"/>
        </w:rPr>
      </w:pPr>
      <w:r w:rsidRPr="00713F67">
        <w:rPr>
          <w:rFonts w:asciiTheme="majorHAnsi" w:hAnsiTheme="majorHAnsi" w:cstheme="majorHAnsi"/>
        </w:rPr>
        <w:t xml:space="preserve">If the project is submitted to lecturer after the due date the evaluation interview may still be conducted based on the discretion of the lecturer, but a penalty is attracted for every late day. Each day after the due day (including Saturdays and Sundays) will attract a 10% penalty, which will be deducted from the total mark of project.  </w:t>
      </w:r>
    </w:p>
    <w:p w14:paraId="4BBDA838" w14:textId="77777777" w:rsidR="00B31D0A" w:rsidRPr="00713F67" w:rsidRDefault="00DF5EB3">
      <w:pPr>
        <w:spacing w:after="31" w:line="259" w:lineRule="auto"/>
        <w:ind w:left="0" w:right="0" w:firstLine="0"/>
        <w:jc w:val="left"/>
        <w:rPr>
          <w:rFonts w:asciiTheme="majorHAnsi" w:hAnsiTheme="majorHAnsi" w:cstheme="majorHAnsi"/>
        </w:rPr>
      </w:pPr>
      <w:r w:rsidRPr="00713F67">
        <w:rPr>
          <w:rFonts w:asciiTheme="majorHAnsi" w:eastAsia="Times New Roman" w:hAnsiTheme="majorHAnsi" w:cstheme="majorHAnsi"/>
          <w:sz w:val="23"/>
        </w:rPr>
        <w:t xml:space="preserve"> </w:t>
      </w:r>
    </w:p>
    <w:p w14:paraId="45EB58C4" w14:textId="77777777" w:rsidR="00B31D0A" w:rsidRPr="00713F67" w:rsidRDefault="00DF5EB3">
      <w:pPr>
        <w:pStyle w:val="Heading2"/>
        <w:ind w:left="-5"/>
        <w:rPr>
          <w:rFonts w:asciiTheme="majorHAnsi" w:hAnsiTheme="majorHAnsi" w:cstheme="majorHAnsi"/>
        </w:rPr>
      </w:pPr>
      <w:r w:rsidRPr="00713F67">
        <w:rPr>
          <w:rFonts w:asciiTheme="majorHAnsi" w:hAnsiTheme="majorHAnsi" w:cstheme="majorHAnsi"/>
        </w:rPr>
        <w:t>Interviews</w:t>
      </w:r>
      <w:r w:rsidRPr="00713F67">
        <w:rPr>
          <w:rFonts w:asciiTheme="majorHAnsi" w:hAnsiTheme="majorHAnsi" w:cstheme="majorHAnsi"/>
          <w:u w:val="none"/>
        </w:rPr>
        <w:t xml:space="preserve"> </w:t>
      </w:r>
    </w:p>
    <w:p w14:paraId="70B92AAC" w14:textId="470F7913" w:rsidR="00B31D0A" w:rsidRPr="00713F67" w:rsidRDefault="00DF5EB3">
      <w:pPr>
        <w:ind w:left="-5" w:right="1222"/>
        <w:rPr>
          <w:rFonts w:asciiTheme="majorHAnsi" w:hAnsiTheme="majorHAnsi" w:cstheme="majorHAnsi"/>
        </w:rPr>
      </w:pPr>
      <w:r w:rsidRPr="00713F67">
        <w:rPr>
          <w:rFonts w:asciiTheme="majorHAnsi" w:hAnsiTheme="majorHAnsi" w:cstheme="majorHAnsi"/>
        </w:rPr>
        <w:t xml:space="preserve">Presentations </w:t>
      </w:r>
      <w:r w:rsidR="00687A32" w:rsidRPr="00713F67">
        <w:rPr>
          <w:rFonts w:asciiTheme="majorHAnsi" w:hAnsiTheme="majorHAnsi" w:cstheme="majorHAnsi"/>
        </w:rPr>
        <w:t>will</w:t>
      </w:r>
      <w:r w:rsidRPr="00713F67">
        <w:rPr>
          <w:rFonts w:asciiTheme="majorHAnsi" w:hAnsiTheme="majorHAnsi" w:cstheme="majorHAnsi"/>
        </w:rPr>
        <w:t xml:space="preserve"> be conducted </w:t>
      </w:r>
      <w:r w:rsidR="00687A32" w:rsidRPr="00713F67">
        <w:rPr>
          <w:rFonts w:asciiTheme="majorHAnsi" w:hAnsiTheme="majorHAnsi" w:cstheme="majorHAnsi"/>
        </w:rPr>
        <w:t>after the due</w:t>
      </w:r>
      <w:r w:rsidRPr="00713F67">
        <w:rPr>
          <w:rFonts w:asciiTheme="majorHAnsi" w:hAnsiTheme="majorHAnsi" w:cstheme="majorHAnsi"/>
        </w:rPr>
        <w:t xml:space="preserve"> </w:t>
      </w:r>
      <w:r w:rsidR="00687A32" w:rsidRPr="00713F67">
        <w:rPr>
          <w:rFonts w:asciiTheme="majorHAnsi" w:hAnsiTheme="majorHAnsi" w:cstheme="majorHAnsi"/>
        </w:rPr>
        <w:t>date</w:t>
      </w:r>
      <w:r w:rsidR="009B22E8">
        <w:rPr>
          <w:rFonts w:asciiTheme="majorHAnsi" w:hAnsiTheme="majorHAnsi" w:cstheme="majorHAnsi"/>
        </w:rPr>
        <w:t xml:space="preserve"> – i.e. In week 13</w:t>
      </w:r>
      <w:r w:rsidRPr="00713F67">
        <w:rPr>
          <w:rFonts w:asciiTheme="majorHAnsi" w:hAnsiTheme="majorHAnsi" w:cstheme="majorHAnsi"/>
        </w:rPr>
        <w:t xml:space="preserve">. Absence from the interview will result in 0%. The timetable of presentation will be generated by your lab tutor. It is recommended that each developer should be responsible for some section of the project. However, each developer must be familiar with </w:t>
      </w:r>
      <w:r w:rsidRPr="00713F67">
        <w:rPr>
          <w:rFonts w:asciiTheme="majorHAnsi" w:hAnsiTheme="majorHAnsi" w:cstheme="majorHAnsi"/>
          <w:b/>
        </w:rPr>
        <w:t>ALL</w:t>
      </w:r>
      <w:r w:rsidRPr="00713F67">
        <w:rPr>
          <w:rFonts w:asciiTheme="majorHAnsi" w:hAnsiTheme="majorHAnsi" w:cstheme="majorHAnsi"/>
        </w:rPr>
        <w:t xml:space="preserve"> parts of project.</w:t>
      </w:r>
    </w:p>
    <w:p w14:paraId="0AA6EFAA" w14:textId="77777777" w:rsidR="00B31D0A" w:rsidRPr="00713F67" w:rsidRDefault="00DF5EB3">
      <w:pPr>
        <w:spacing w:after="14" w:line="259" w:lineRule="auto"/>
        <w:ind w:left="0" w:right="0" w:firstLine="0"/>
        <w:jc w:val="left"/>
        <w:rPr>
          <w:rFonts w:asciiTheme="majorHAnsi" w:hAnsiTheme="majorHAnsi" w:cstheme="majorHAnsi"/>
        </w:rPr>
      </w:pPr>
      <w:r w:rsidRPr="00713F67">
        <w:rPr>
          <w:rFonts w:asciiTheme="majorHAnsi" w:hAnsiTheme="majorHAnsi" w:cstheme="majorHAnsi"/>
          <w:b/>
          <w:sz w:val="23"/>
        </w:rPr>
        <w:t xml:space="preserve"> </w:t>
      </w:r>
    </w:p>
    <w:p w14:paraId="414504E1" w14:textId="77777777" w:rsidR="00B31D0A" w:rsidRPr="00713F67" w:rsidRDefault="00DF5EB3">
      <w:pPr>
        <w:pStyle w:val="Heading2"/>
        <w:ind w:left="-5"/>
        <w:rPr>
          <w:rFonts w:asciiTheme="majorHAnsi" w:hAnsiTheme="majorHAnsi" w:cstheme="majorHAnsi"/>
        </w:rPr>
      </w:pPr>
      <w:r w:rsidRPr="00713F67">
        <w:rPr>
          <w:rFonts w:asciiTheme="majorHAnsi" w:hAnsiTheme="majorHAnsi" w:cstheme="majorHAnsi"/>
        </w:rPr>
        <w:t>Marking Scheme Breakdown</w:t>
      </w:r>
      <w:r w:rsidRPr="00713F67">
        <w:rPr>
          <w:rFonts w:asciiTheme="majorHAnsi" w:hAnsiTheme="majorHAnsi" w:cstheme="majorHAnsi"/>
          <w:u w:val="none"/>
        </w:rPr>
        <w:t xml:space="preserve"> </w:t>
      </w:r>
    </w:p>
    <w:p w14:paraId="0FD90774" w14:textId="77777777" w:rsidR="00B31D0A" w:rsidRPr="00713F67" w:rsidRDefault="00DF5EB3">
      <w:pPr>
        <w:spacing w:after="0" w:line="259" w:lineRule="auto"/>
        <w:ind w:left="0" w:right="0" w:firstLine="0"/>
        <w:jc w:val="left"/>
        <w:rPr>
          <w:rFonts w:asciiTheme="majorHAnsi" w:hAnsiTheme="majorHAnsi" w:cstheme="majorHAnsi"/>
        </w:rPr>
      </w:pPr>
      <w:r w:rsidRPr="00713F67">
        <w:rPr>
          <w:rFonts w:asciiTheme="majorHAnsi" w:hAnsiTheme="majorHAnsi" w:cstheme="majorHAnsi"/>
        </w:rPr>
        <w:t xml:space="preserve"> </w:t>
      </w:r>
    </w:p>
    <w:tbl>
      <w:tblPr>
        <w:tblStyle w:val="TableGrid"/>
        <w:tblW w:w="10577" w:type="dxa"/>
        <w:tblInd w:w="6" w:type="dxa"/>
        <w:tblCellMar>
          <w:top w:w="66" w:type="dxa"/>
          <w:right w:w="53" w:type="dxa"/>
        </w:tblCellMar>
        <w:tblLook w:val="04A0" w:firstRow="1" w:lastRow="0" w:firstColumn="1" w:lastColumn="0" w:noHBand="0" w:noVBand="1"/>
      </w:tblPr>
      <w:tblGrid>
        <w:gridCol w:w="399"/>
        <w:gridCol w:w="3035"/>
        <w:gridCol w:w="4088"/>
        <w:gridCol w:w="614"/>
        <w:gridCol w:w="1227"/>
        <w:gridCol w:w="1214"/>
      </w:tblGrid>
      <w:tr w:rsidR="00C05534" w:rsidRPr="00713F67" w14:paraId="71FE319F" w14:textId="77777777" w:rsidTr="00C05534">
        <w:trPr>
          <w:trHeight w:val="403"/>
        </w:trPr>
        <w:tc>
          <w:tcPr>
            <w:tcW w:w="399" w:type="dxa"/>
            <w:tcBorders>
              <w:top w:val="single" w:sz="4" w:space="0" w:color="000000"/>
              <w:left w:val="single" w:sz="4" w:space="0" w:color="000000"/>
              <w:bottom w:val="single" w:sz="4" w:space="0" w:color="000000"/>
              <w:right w:val="single" w:sz="4" w:space="0" w:color="000000"/>
            </w:tcBorders>
            <w:shd w:val="clear" w:color="auto" w:fill="F2F2F2"/>
          </w:tcPr>
          <w:p w14:paraId="13FFAD35" w14:textId="77777777" w:rsidR="00C05534" w:rsidRPr="00713F67" w:rsidRDefault="00C05534">
            <w:pPr>
              <w:spacing w:after="0" w:line="259" w:lineRule="auto"/>
              <w:ind w:left="164" w:right="0" w:firstLine="0"/>
              <w:jc w:val="left"/>
              <w:rPr>
                <w:rFonts w:asciiTheme="majorHAnsi" w:hAnsiTheme="majorHAnsi" w:cstheme="majorHAnsi"/>
              </w:rPr>
            </w:pPr>
            <w:r w:rsidRPr="00713F67">
              <w:rPr>
                <w:rFonts w:asciiTheme="majorHAnsi" w:eastAsia="Times New Roman" w:hAnsiTheme="majorHAnsi" w:cstheme="majorHAnsi"/>
                <w:sz w:val="24"/>
              </w:rPr>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2F2F2"/>
          </w:tcPr>
          <w:p w14:paraId="49C119BD" w14:textId="77777777" w:rsidR="00C05534" w:rsidRPr="00713F67" w:rsidRDefault="00C05534">
            <w:pPr>
              <w:spacing w:after="0" w:line="259" w:lineRule="auto"/>
              <w:ind w:left="467" w:right="0" w:firstLine="0"/>
              <w:jc w:val="center"/>
              <w:rPr>
                <w:rFonts w:asciiTheme="majorHAnsi" w:hAnsiTheme="majorHAnsi" w:cstheme="majorHAnsi"/>
                <w:b/>
                <w:sz w:val="23"/>
              </w:rPr>
            </w:pPr>
          </w:p>
        </w:tc>
        <w:tc>
          <w:tcPr>
            <w:tcW w:w="4088" w:type="dxa"/>
            <w:tcBorders>
              <w:top w:val="single" w:sz="4" w:space="0" w:color="000000"/>
              <w:left w:val="single" w:sz="4" w:space="0" w:color="000000"/>
              <w:bottom w:val="single" w:sz="4" w:space="0" w:color="000000"/>
              <w:right w:val="nil"/>
            </w:tcBorders>
            <w:shd w:val="clear" w:color="auto" w:fill="F2F2F2"/>
          </w:tcPr>
          <w:p w14:paraId="52A48958" w14:textId="124DB262" w:rsidR="00C05534" w:rsidRPr="00713F67" w:rsidRDefault="00C05534">
            <w:pPr>
              <w:spacing w:after="0" w:line="259" w:lineRule="auto"/>
              <w:ind w:left="467" w:right="0" w:firstLine="0"/>
              <w:jc w:val="center"/>
              <w:rPr>
                <w:rFonts w:asciiTheme="majorHAnsi" w:hAnsiTheme="majorHAnsi" w:cstheme="majorHAnsi"/>
              </w:rPr>
            </w:pPr>
            <w:r w:rsidRPr="00713F67">
              <w:rPr>
                <w:rFonts w:asciiTheme="majorHAnsi" w:hAnsiTheme="majorHAnsi" w:cstheme="majorHAnsi"/>
                <w:b/>
                <w:sz w:val="23"/>
              </w:rPr>
              <w:t>Project components</w:t>
            </w:r>
            <w:r w:rsidRPr="00713F67">
              <w:rPr>
                <w:rFonts w:asciiTheme="majorHAnsi" w:hAnsiTheme="majorHAnsi" w:cstheme="majorHAnsi"/>
                <w:sz w:val="23"/>
              </w:rPr>
              <w:t xml:space="preserve"> </w:t>
            </w:r>
          </w:p>
          <w:p w14:paraId="0D35CC90" w14:textId="77777777" w:rsidR="00C05534" w:rsidRPr="00713F67" w:rsidRDefault="00C05534">
            <w:pPr>
              <w:spacing w:after="0" w:line="259" w:lineRule="auto"/>
              <w:ind w:left="711" w:right="0" w:firstLine="0"/>
              <w:jc w:val="center"/>
              <w:rPr>
                <w:rFonts w:asciiTheme="majorHAnsi" w:hAnsiTheme="majorHAnsi" w:cstheme="majorHAnsi"/>
              </w:rPr>
            </w:pPr>
            <w:r w:rsidRPr="00713F67">
              <w:rPr>
                <w:rFonts w:asciiTheme="majorHAnsi" w:eastAsia="Times New Roman" w:hAnsiTheme="majorHAnsi" w:cstheme="majorHAnsi"/>
                <w:sz w:val="2"/>
              </w:rPr>
              <w:t xml:space="preserve"> </w:t>
            </w:r>
          </w:p>
        </w:tc>
        <w:tc>
          <w:tcPr>
            <w:tcW w:w="614" w:type="dxa"/>
            <w:tcBorders>
              <w:top w:val="single" w:sz="4" w:space="0" w:color="000000"/>
              <w:left w:val="nil"/>
              <w:bottom w:val="single" w:sz="4" w:space="0" w:color="000000"/>
              <w:right w:val="single" w:sz="4" w:space="0" w:color="000000"/>
            </w:tcBorders>
            <w:shd w:val="clear" w:color="auto" w:fill="F2F2F2"/>
          </w:tcPr>
          <w:p w14:paraId="63F570C0"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shd w:val="clear" w:color="auto" w:fill="F2F2F2"/>
          </w:tcPr>
          <w:p w14:paraId="59F357AE" w14:textId="77777777" w:rsidR="00C05534" w:rsidRPr="00713F67" w:rsidRDefault="00C05534">
            <w:pPr>
              <w:spacing w:after="0" w:line="259" w:lineRule="auto"/>
              <w:ind w:left="47" w:right="0" w:firstLine="0"/>
              <w:jc w:val="center"/>
              <w:rPr>
                <w:rFonts w:asciiTheme="majorHAnsi" w:hAnsiTheme="majorHAnsi" w:cstheme="majorHAnsi"/>
              </w:rPr>
            </w:pPr>
            <w:r w:rsidRPr="00713F67">
              <w:rPr>
                <w:rFonts w:asciiTheme="majorHAnsi" w:eastAsia="Cambria" w:hAnsiTheme="majorHAnsi" w:cstheme="majorHAnsi"/>
                <w:b/>
                <w:sz w:val="23"/>
              </w:rPr>
              <w:t>Marks</w:t>
            </w:r>
            <w:r w:rsidRPr="00713F67">
              <w:rPr>
                <w:rFonts w:asciiTheme="majorHAnsi" w:eastAsia="Cambria" w:hAnsiTheme="majorHAnsi" w:cstheme="majorHAnsi"/>
                <w:sz w:val="23"/>
              </w:rPr>
              <w:t xml:space="preserve"> </w:t>
            </w:r>
          </w:p>
        </w:tc>
        <w:tc>
          <w:tcPr>
            <w:tcW w:w="1214" w:type="dxa"/>
            <w:tcBorders>
              <w:top w:val="single" w:sz="4" w:space="0" w:color="000000"/>
              <w:left w:val="single" w:sz="4" w:space="0" w:color="000000"/>
              <w:bottom w:val="single" w:sz="4" w:space="0" w:color="000000"/>
              <w:right w:val="single" w:sz="4" w:space="0" w:color="000000"/>
            </w:tcBorders>
            <w:shd w:val="clear" w:color="auto" w:fill="F2F2F2"/>
          </w:tcPr>
          <w:p w14:paraId="6777978F" w14:textId="77777777" w:rsidR="00C05534" w:rsidRPr="00713F67" w:rsidRDefault="00C05534">
            <w:pPr>
              <w:spacing w:after="0" w:line="259" w:lineRule="auto"/>
              <w:ind w:left="115" w:right="0" w:firstLine="0"/>
              <w:jc w:val="left"/>
              <w:rPr>
                <w:rFonts w:asciiTheme="majorHAnsi" w:hAnsiTheme="majorHAnsi" w:cstheme="majorHAnsi"/>
              </w:rPr>
            </w:pPr>
            <w:r w:rsidRPr="00713F67">
              <w:rPr>
                <w:rFonts w:asciiTheme="majorHAnsi" w:eastAsia="Cambria" w:hAnsiTheme="majorHAnsi" w:cstheme="majorHAnsi"/>
                <w:b/>
                <w:sz w:val="23"/>
              </w:rPr>
              <w:t xml:space="preserve">Actual Marks </w:t>
            </w:r>
          </w:p>
        </w:tc>
      </w:tr>
      <w:tr w:rsidR="00C05534" w:rsidRPr="00713F67" w14:paraId="7F9A11D4" w14:textId="77777777" w:rsidTr="00C05534">
        <w:trPr>
          <w:trHeight w:val="2324"/>
        </w:trPr>
        <w:tc>
          <w:tcPr>
            <w:tcW w:w="399" w:type="dxa"/>
            <w:tcBorders>
              <w:top w:val="single" w:sz="4" w:space="0" w:color="000000"/>
              <w:left w:val="single" w:sz="4" w:space="0" w:color="000000"/>
              <w:bottom w:val="single" w:sz="4" w:space="0" w:color="000000"/>
              <w:right w:val="single" w:sz="4" w:space="0" w:color="000000"/>
            </w:tcBorders>
          </w:tcPr>
          <w:p w14:paraId="3FC29773"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1</w:t>
            </w:r>
            <w:r w:rsidRPr="00713F67">
              <w:rPr>
                <w:rFonts w:asciiTheme="majorHAnsi" w:eastAsia="Times New Roman" w:hAnsiTheme="majorHAnsi" w:cstheme="majorHAnsi"/>
                <w:i/>
              </w:rPr>
              <w:t xml:space="preserve"> </w:t>
            </w:r>
          </w:p>
        </w:tc>
        <w:tc>
          <w:tcPr>
            <w:tcW w:w="3035" w:type="dxa"/>
            <w:tcBorders>
              <w:top w:val="single" w:sz="4" w:space="0" w:color="000000"/>
              <w:left w:val="single" w:sz="4" w:space="0" w:color="000000"/>
              <w:bottom w:val="single" w:sz="4" w:space="0" w:color="000000"/>
              <w:right w:val="single" w:sz="4" w:space="0" w:color="000000"/>
            </w:tcBorders>
          </w:tcPr>
          <w:p w14:paraId="37777D1A" w14:textId="77777777" w:rsidR="00C05534" w:rsidRPr="00713F67" w:rsidRDefault="00C05534">
            <w:pPr>
              <w:spacing w:after="39"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2738E5D4" w14:textId="10055416" w:rsidR="00C05534" w:rsidRPr="00713F67" w:rsidRDefault="00C05534">
            <w:pPr>
              <w:spacing w:after="39"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 xml:space="preserve">Documentation </w:t>
            </w:r>
          </w:p>
          <w:p w14:paraId="4CD5C1B1" w14:textId="77777777" w:rsidR="00C05534" w:rsidRPr="00713F67" w:rsidRDefault="00C05534">
            <w:pPr>
              <w:numPr>
                <w:ilvl w:val="0"/>
                <w:numId w:val="2"/>
              </w:numPr>
              <w:spacing w:after="98" w:line="259" w:lineRule="auto"/>
              <w:ind w:right="0" w:hanging="360"/>
              <w:jc w:val="left"/>
              <w:rPr>
                <w:rFonts w:asciiTheme="majorHAnsi" w:hAnsiTheme="majorHAnsi" w:cstheme="majorHAnsi"/>
              </w:rPr>
            </w:pPr>
            <w:r w:rsidRPr="00713F67">
              <w:rPr>
                <w:rFonts w:asciiTheme="majorHAnsi" w:eastAsia="Times New Roman" w:hAnsiTheme="majorHAnsi" w:cstheme="majorHAnsi"/>
                <w:i/>
              </w:rPr>
              <w:t xml:space="preserve">Group Report  </w:t>
            </w:r>
          </w:p>
          <w:p w14:paraId="3F748EAC" w14:textId="77777777" w:rsidR="00C05534" w:rsidRPr="00713F67" w:rsidRDefault="00C05534">
            <w:pPr>
              <w:numPr>
                <w:ilvl w:val="1"/>
                <w:numId w:val="2"/>
              </w:numPr>
              <w:spacing w:after="22" w:line="259" w:lineRule="auto"/>
              <w:ind w:right="0" w:hanging="360"/>
              <w:jc w:val="left"/>
              <w:rPr>
                <w:rFonts w:asciiTheme="majorHAnsi" w:hAnsiTheme="majorHAnsi" w:cstheme="majorHAnsi"/>
              </w:rPr>
            </w:pPr>
            <w:r w:rsidRPr="00713F67">
              <w:rPr>
                <w:rFonts w:asciiTheme="majorHAnsi" w:eastAsia="Times New Roman" w:hAnsiTheme="majorHAnsi" w:cstheme="majorHAnsi"/>
                <w:i/>
              </w:rPr>
              <w:t xml:space="preserve">Details of each member’s contribution </w:t>
            </w:r>
          </w:p>
          <w:p w14:paraId="7592417C" w14:textId="77777777" w:rsidR="00C05534" w:rsidRPr="00713F67" w:rsidRDefault="00C05534">
            <w:pPr>
              <w:numPr>
                <w:ilvl w:val="1"/>
                <w:numId w:val="2"/>
              </w:numPr>
              <w:spacing w:after="22" w:line="259" w:lineRule="auto"/>
              <w:ind w:right="0" w:hanging="360"/>
              <w:jc w:val="left"/>
              <w:rPr>
                <w:rFonts w:asciiTheme="majorHAnsi" w:hAnsiTheme="majorHAnsi" w:cstheme="majorHAnsi"/>
              </w:rPr>
            </w:pPr>
            <w:r w:rsidRPr="00713F67">
              <w:rPr>
                <w:rFonts w:asciiTheme="majorHAnsi" w:eastAsia="Times New Roman" w:hAnsiTheme="majorHAnsi" w:cstheme="majorHAnsi"/>
                <w:i/>
              </w:rPr>
              <w:t xml:space="preserve">Which data structure(s) were used and </w:t>
            </w:r>
            <w:proofErr w:type="gramStart"/>
            <w:r w:rsidRPr="00713F67">
              <w:rPr>
                <w:rFonts w:asciiTheme="majorHAnsi" w:eastAsia="Times New Roman" w:hAnsiTheme="majorHAnsi" w:cstheme="majorHAnsi"/>
                <w:i/>
              </w:rPr>
              <w:t>why</w:t>
            </w:r>
            <w:proofErr w:type="gramEnd"/>
            <w:r w:rsidRPr="00713F67">
              <w:rPr>
                <w:rFonts w:asciiTheme="majorHAnsi" w:eastAsia="Times New Roman" w:hAnsiTheme="majorHAnsi" w:cstheme="majorHAnsi"/>
                <w:i/>
              </w:rPr>
              <w:t xml:space="preserve"> </w:t>
            </w:r>
          </w:p>
          <w:p w14:paraId="06E72C8F" w14:textId="77777777" w:rsidR="00C05534" w:rsidRPr="00713F67" w:rsidRDefault="00C05534">
            <w:pPr>
              <w:numPr>
                <w:ilvl w:val="1"/>
                <w:numId w:val="2"/>
              </w:numPr>
              <w:spacing w:after="22" w:line="259" w:lineRule="auto"/>
              <w:ind w:right="0" w:hanging="360"/>
              <w:jc w:val="left"/>
              <w:rPr>
                <w:rFonts w:asciiTheme="majorHAnsi" w:hAnsiTheme="majorHAnsi" w:cstheme="majorHAnsi"/>
              </w:rPr>
            </w:pPr>
            <w:r w:rsidRPr="00713F67">
              <w:rPr>
                <w:rFonts w:asciiTheme="majorHAnsi" w:eastAsia="Times New Roman" w:hAnsiTheme="majorHAnsi" w:cstheme="majorHAnsi"/>
                <w:i/>
              </w:rPr>
              <w:t xml:space="preserve">Declaration of Authorship for each member </w:t>
            </w:r>
          </w:p>
          <w:p w14:paraId="6DA51CD3" w14:textId="2FEEE9A1" w:rsidR="00C05534" w:rsidRPr="00713F67" w:rsidRDefault="00C05534">
            <w:pPr>
              <w:numPr>
                <w:ilvl w:val="1"/>
                <w:numId w:val="2"/>
              </w:numPr>
              <w:spacing w:after="6" w:line="259" w:lineRule="auto"/>
              <w:ind w:right="0" w:hanging="360"/>
              <w:jc w:val="left"/>
              <w:rPr>
                <w:rFonts w:asciiTheme="majorHAnsi" w:hAnsiTheme="majorHAnsi" w:cstheme="majorHAnsi"/>
              </w:rPr>
            </w:pPr>
            <w:r w:rsidRPr="00713F67">
              <w:rPr>
                <w:rFonts w:asciiTheme="majorHAnsi" w:eastAsia="Times New Roman" w:hAnsiTheme="majorHAnsi" w:cstheme="majorHAnsi"/>
                <w:i/>
              </w:rPr>
              <w:t>Worst case Asymptotic Analysis of each</w:t>
            </w:r>
            <w:r>
              <w:rPr>
                <w:rFonts w:asciiTheme="majorHAnsi" w:eastAsia="Times New Roman" w:hAnsiTheme="majorHAnsi" w:cstheme="majorHAnsi"/>
                <w:i/>
              </w:rPr>
              <w:t xml:space="preserve"> key</w:t>
            </w:r>
            <w:r w:rsidRPr="00713F67">
              <w:rPr>
                <w:rFonts w:asciiTheme="majorHAnsi" w:eastAsia="Times New Roman" w:hAnsiTheme="majorHAnsi" w:cstheme="majorHAnsi"/>
                <w:i/>
              </w:rPr>
              <w:t xml:space="preserve"> </w:t>
            </w:r>
            <w:r>
              <w:rPr>
                <w:rFonts w:asciiTheme="majorHAnsi" w:eastAsia="Times New Roman" w:hAnsiTheme="majorHAnsi" w:cstheme="majorHAnsi"/>
                <w:i/>
              </w:rPr>
              <w:t>functions</w:t>
            </w:r>
            <w:r w:rsidRPr="00713F67">
              <w:rPr>
                <w:rFonts w:asciiTheme="majorHAnsi" w:eastAsia="Times New Roman" w:hAnsiTheme="majorHAnsi" w:cstheme="majorHAnsi"/>
                <w:i/>
              </w:rPr>
              <w:t xml:space="preserve"> </w:t>
            </w:r>
          </w:p>
          <w:p w14:paraId="724FB14D" w14:textId="77777777" w:rsidR="00C05534" w:rsidRPr="00713F67" w:rsidRDefault="00C05534">
            <w:pPr>
              <w:numPr>
                <w:ilvl w:val="0"/>
                <w:numId w:val="2"/>
              </w:numPr>
              <w:spacing w:after="0" w:line="259" w:lineRule="auto"/>
              <w:ind w:right="0" w:hanging="360"/>
              <w:jc w:val="left"/>
              <w:rPr>
                <w:rFonts w:asciiTheme="majorHAnsi" w:hAnsiTheme="majorHAnsi" w:cstheme="majorHAnsi"/>
              </w:rPr>
            </w:pPr>
            <w:r w:rsidRPr="00713F67">
              <w:rPr>
                <w:rFonts w:asciiTheme="majorHAnsi" w:eastAsia="Times New Roman" w:hAnsiTheme="majorHAnsi" w:cstheme="majorHAnsi"/>
                <w:i/>
              </w:rPr>
              <w:t xml:space="preserve">Application User Manual </w:t>
            </w:r>
          </w:p>
        </w:tc>
        <w:tc>
          <w:tcPr>
            <w:tcW w:w="614" w:type="dxa"/>
            <w:tcBorders>
              <w:top w:val="single" w:sz="4" w:space="0" w:color="000000"/>
              <w:left w:val="nil"/>
              <w:bottom w:val="single" w:sz="4" w:space="0" w:color="000000"/>
              <w:right w:val="single" w:sz="4" w:space="0" w:color="000000"/>
            </w:tcBorders>
          </w:tcPr>
          <w:p w14:paraId="7651D17A"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3BDE34EC" w14:textId="23A9F592" w:rsidR="00C05534" w:rsidRPr="00713F67" w:rsidRDefault="00C05534">
            <w:pPr>
              <w:spacing w:after="0" w:line="259" w:lineRule="auto"/>
              <w:ind w:left="49" w:right="0" w:firstLine="0"/>
              <w:jc w:val="center"/>
              <w:rPr>
                <w:rFonts w:asciiTheme="majorHAnsi" w:hAnsiTheme="majorHAnsi" w:cstheme="majorHAnsi"/>
              </w:rPr>
            </w:pPr>
            <w:r>
              <w:rPr>
                <w:rFonts w:asciiTheme="majorHAnsi" w:eastAsia="Times New Roman" w:hAnsiTheme="majorHAnsi" w:cstheme="majorHAnsi"/>
              </w:rPr>
              <w:t>15</w:t>
            </w:r>
            <w:r w:rsidRPr="00713F67">
              <w:rPr>
                <w:rFonts w:asciiTheme="majorHAnsi" w:eastAsia="Times New Roman" w:hAnsiTheme="majorHAnsi" w:cstheme="majorHAnsi"/>
              </w:rPr>
              <w:t xml:space="preserve"> </w:t>
            </w:r>
          </w:p>
        </w:tc>
        <w:tc>
          <w:tcPr>
            <w:tcW w:w="1214" w:type="dxa"/>
            <w:tcBorders>
              <w:top w:val="single" w:sz="4" w:space="0" w:color="000000"/>
              <w:left w:val="single" w:sz="4" w:space="0" w:color="000000"/>
              <w:bottom w:val="single" w:sz="4" w:space="0" w:color="000000"/>
              <w:right w:val="single" w:sz="4" w:space="0" w:color="000000"/>
            </w:tcBorders>
          </w:tcPr>
          <w:p w14:paraId="56A12876" w14:textId="77777777" w:rsidR="00C05534" w:rsidRPr="00713F67" w:rsidRDefault="00C05534">
            <w:pPr>
              <w:spacing w:after="0" w:line="259" w:lineRule="auto"/>
              <w:ind w:left="102" w:right="0" w:firstLine="0"/>
              <w:jc w:val="center"/>
              <w:rPr>
                <w:rFonts w:asciiTheme="majorHAnsi" w:hAnsiTheme="majorHAnsi" w:cstheme="majorHAnsi"/>
              </w:rPr>
            </w:pPr>
            <w:r w:rsidRPr="00713F67">
              <w:rPr>
                <w:rFonts w:asciiTheme="majorHAnsi" w:eastAsia="Cambria" w:hAnsiTheme="majorHAnsi" w:cstheme="majorHAnsi"/>
                <w:b/>
                <w:sz w:val="23"/>
              </w:rPr>
              <w:t xml:space="preserve"> </w:t>
            </w:r>
          </w:p>
        </w:tc>
      </w:tr>
      <w:tr w:rsidR="00C05534" w:rsidRPr="00713F67" w14:paraId="7652D39B" w14:textId="77777777" w:rsidTr="00C05534">
        <w:trPr>
          <w:trHeight w:val="384"/>
        </w:trPr>
        <w:tc>
          <w:tcPr>
            <w:tcW w:w="399" w:type="dxa"/>
            <w:tcBorders>
              <w:top w:val="single" w:sz="4" w:space="0" w:color="000000"/>
              <w:left w:val="single" w:sz="4" w:space="0" w:color="000000"/>
              <w:bottom w:val="single" w:sz="4" w:space="0" w:color="000000"/>
              <w:right w:val="single" w:sz="4" w:space="0" w:color="000000"/>
            </w:tcBorders>
          </w:tcPr>
          <w:p w14:paraId="54AADF7C"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 xml:space="preserve">2 </w:t>
            </w:r>
          </w:p>
        </w:tc>
        <w:tc>
          <w:tcPr>
            <w:tcW w:w="3035" w:type="dxa"/>
            <w:tcBorders>
              <w:top w:val="single" w:sz="4" w:space="0" w:color="000000"/>
              <w:left w:val="single" w:sz="4" w:space="0" w:color="000000"/>
              <w:bottom w:val="single" w:sz="4" w:space="0" w:color="000000"/>
              <w:right w:val="single" w:sz="4" w:space="0" w:color="000000"/>
            </w:tcBorders>
          </w:tcPr>
          <w:p w14:paraId="6FE13562" w14:textId="77777777" w:rsidR="00C05534" w:rsidRPr="00713F67" w:rsidRDefault="00C05534">
            <w:pPr>
              <w:spacing w:after="0"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3A4C806C" w14:textId="7E070F41" w:rsidR="00C05534" w:rsidRPr="00713F67" w:rsidRDefault="00C05534">
            <w:pPr>
              <w:spacing w:after="0"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Exception Handling</w:t>
            </w:r>
            <w:r w:rsidRPr="00713F67">
              <w:rPr>
                <w:rFonts w:asciiTheme="majorHAnsi" w:eastAsia="Times New Roman" w:hAnsiTheme="majorHAnsi" w:cstheme="majorHAnsi"/>
              </w:rPr>
              <w:t xml:space="preserve"> </w:t>
            </w:r>
          </w:p>
        </w:tc>
        <w:tc>
          <w:tcPr>
            <w:tcW w:w="614" w:type="dxa"/>
            <w:tcBorders>
              <w:top w:val="single" w:sz="4" w:space="0" w:color="000000"/>
              <w:left w:val="nil"/>
              <w:bottom w:val="single" w:sz="4" w:space="0" w:color="000000"/>
              <w:right w:val="single" w:sz="4" w:space="0" w:color="000000"/>
            </w:tcBorders>
          </w:tcPr>
          <w:p w14:paraId="23E78A0D"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04A7CDE6" w14:textId="77777777" w:rsidR="00C05534" w:rsidRPr="00713F67" w:rsidRDefault="00C05534">
            <w:pPr>
              <w:spacing w:after="0" w:line="259" w:lineRule="auto"/>
              <w:ind w:left="49" w:right="0" w:firstLine="0"/>
              <w:jc w:val="center"/>
              <w:rPr>
                <w:rFonts w:asciiTheme="majorHAnsi" w:hAnsiTheme="majorHAnsi" w:cstheme="majorHAnsi"/>
              </w:rPr>
            </w:pPr>
            <w:r w:rsidRPr="00713F67">
              <w:rPr>
                <w:rFonts w:asciiTheme="majorHAnsi" w:eastAsia="Times New Roman" w:hAnsiTheme="majorHAnsi" w:cstheme="majorHAnsi"/>
              </w:rPr>
              <w:t xml:space="preserve">5 </w:t>
            </w:r>
          </w:p>
        </w:tc>
        <w:tc>
          <w:tcPr>
            <w:tcW w:w="1214" w:type="dxa"/>
            <w:tcBorders>
              <w:top w:val="single" w:sz="4" w:space="0" w:color="000000"/>
              <w:left w:val="single" w:sz="4" w:space="0" w:color="000000"/>
              <w:bottom w:val="single" w:sz="4" w:space="0" w:color="000000"/>
              <w:right w:val="single" w:sz="4" w:space="0" w:color="000000"/>
            </w:tcBorders>
          </w:tcPr>
          <w:p w14:paraId="3492945F"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rPr>
              <w:t xml:space="preserve"> </w:t>
            </w:r>
          </w:p>
        </w:tc>
      </w:tr>
      <w:tr w:rsidR="00C05534" w:rsidRPr="00713F67" w14:paraId="6EC9ED22" w14:textId="77777777" w:rsidTr="00C05534">
        <w:trPr>
          <w:trHeight w:val="382"/>
        </w:trPr>
        <w:tc>
          <w:tcPr>
            <w:tcW w:w="399" w:type="dxa"/>
            <w:tcBorders>
              <w:top w:val="single" w:sz="4" w:space="0" w:color="000000"/>
              <w:left w:val="single" w:sz="4" w:space="0" w:color="000000"/>
              <w:bottom w:val="single" w:sz="4" w:space="0" w:color="000000"/>
              <w:right w:val="single" w:sz="4" w:space="0" w:color="000000"/>
            </w:tcBorders>
          </w:tcPr>
          <w:p w14:paraId="628CCC01"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 xml:space="preserve">3 </w:t>
            </w:r>
          </w:p>
        </w:tc>
        <w:tc>
          <w:tcPr>
            <w:tcW w:w="3035" w:type="dxa"/>
            <w:tcBorders>
              <w:top w:val="single" w:sz="4" w:space="0" w:color="000000"/>
              <w:left w:val="single" w:sz="4" w:space="0" w:color="000000"/>
              <w:bottom w:val="single" w:sz="4" w:space="0" w:color="000000"/>
              <w:right w:val="single" w:sz="4" w:space="0" w:color="000000"/>
            </w:tcBorders>
          </w:tcPr>
          <w:p w14:paraId="36646961" w14:textId="77777777" w:rsidR="00C05534" w:rsidRPr="00713F67" w:rsidRDefault="00C05534">
            <w:pPr>
              <w:spacing w:after="0"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4E7B3561" w14:textId="2DC9EBB6" w:rsidR="00C05534" w:rsidRPr="00713F67" w:rsidRDefault="00C05534">
            <w:pPr>
              <w:spacing w:after="0"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 xml:space="preserve">Code comments &amp; practices </w:t>
            </w:r>
          </w:p>
        </w:tc>
        <w:tc>
          <w:tcPr>
            <w:tcW w:w="614" w:type="dxa"/>
            <w:tcBorders>
              <w:top w:val="single" w:sz="4" w:space="0" w:color="000000"/>
              <w:left w:val="nil"/>
              <w:bottom w:val="single" w:sz="4" w:space="0" w:color="000000"/>
              <w:right w:val="single" w:sz="4" w:space="0" w:color="000000"/>
            </w:tcBorders>
          </w:tcPr>
          <w:p w14:paraId="67BB9D1B"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238710F8" w14:textId="77777777" w:rsidR="00C05534" w:rsidRPr="00713F67" w:rsidRDefault="00C05534">
            <w:pPr>
              <w:spacing w:after="0" w:line="259" w:lineRule="auto"/>
              <w:ind w:left="49" w:right="0" w:firstLine="0"/>
              <w:jc w:val="center"/>
              <w:rPr>
                <w:rFonts w:asciiTheme="majorHAnsi" w:hAnsiTheme="majorHAnsi" w:cstheme="majorHAnsi"/>
              </w:rPr>
            </w:pPr>
            <w:r w:rsidRPr="00713F67">
              <w:rPr>
                <w:rFonts w:asciiTheme="majorHAnsi" w:eastAsia="Times New Roman" w:hAnsiTheme="majorHAnsi" w:cstheme="majorHAnsi"/>
              </w:rPr>
              <w:t xml:space="preserve">5 </w:t>
            </w:r>
          </w:p>
        </w:tc>
        <w:tc>
          <w:tcPr>
            <w:tcW w:w="1214" w:type="dxa"/>
            <w:tcBorders>
              <w:top w:val="single" w:sz="4" w:space="0" w:color="000000"/>
              <w:left w:val="single" w:sz="4" w:space="0" w:color="000000"/>
              <w:bottom w:val="single" w:sz="4" w:space="0" w:color="000000"/>
              <w:right w:val="single" w:sz="4" w:space="0" w:color="000000"/>
            </w:tcBorders>
          </w:tcPr>
          <w:p w14:paraId="0FA2ACC0"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rPr>
              <w:t xml:space="preserve"> </w:t>
            </w:r>
          </w:p>
        </w:tc>
      </w:tr>
      <w:tr w:rsidR="00C05534" w:rsidRPr="00713F67" w14:paraId="30FA8CC0" w14:textId="77777777" w:rsidTr="00C05534">
        <w:trPr>
          <w:trHeight w:val="384"/>
        </w:trPr>
        <w:tc>
          <w:tcPr>
            <w:tcW w:w="399" w:type="dxa"/>
            <w:tcBorders>
              <w:top w:val="single" w:sz="4" w:space="0" w:color="000000"/>
              <w:left w:val="single" w:sz="4" w:space="0" w:color="000000"/>
              <w:bottom w:val="single" w:sz="4" w:space="0" w:color="000000"/>
              <w:right w:val="single" w:sz="4" w:space="0" w:color="000000"/>
            </w:tcBorders>
          </w:tcPr>
          <w:p w14:paraId="539B11B5"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 xml:space="preserve">4 </w:t>
            </w:r>
          </w:p>
        </w:tc>
        <w:tc>
          <w:tcPr>
            <w:tcW w:w="3035" w:type="dxa"/>
            <w:tcBorders>
              <w:top w:val="single" w:sz="4" w:space="0" w:color="000000"/>
              <w:left w:val="single" w:sz="4" w:space="0" w:color="000000"/>
              <w:bottom w:val="single" w:sz="4" w:space="0" w:color="000000"/>
              <w:right w:val="single" w:sz="4" w:space="0" w:color="000000"/>
            </w:tcBorders>
          </w:tcPr>
          <w:p w14:paraId="2F0AFBBA" w14:textId="77777777" w:rsidR="00C05534" w:rsidRPr="00713F67" w:rsidRDefault="00C05534">
            <w:pPr>
              <w:spacing w:after="0"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7F033D5E" w14:textId="452B73EC" w:rsidR="00C05534" w:rsidRPr="00713F67" w:rsidRDefault="00C05534">
            <w:pPr>
              <w:spacing w:after="0"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 xml:space="preserve">Appropriate User Interface </w:t>
            </w:r>
          </w:p>
        </w:tc>
        <w:tc>
          <w:tcPr>
            <w:tcW w:w="614" w:type="dxa"/>
            <w:tcBorders>
              <w:top w:val="single" w:sz="4" w:space="0" w:color="000000"/>
              <w:left w:val="nil"/>
              <w:bottom w:val="single" w:sz="4" w:space="0" w:color="000000"/>
              <w:right w:val="single" w:sz="4" w:space="0" w:color="000000"/>
            </w:tcBorders>
          </w:tcPr>
          <w:p w14:paraId="3A563F94"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19D1D122" w14:textId="77777777" w:rsidR="00C05534" w:rsidRPr="00713F67" w:rsidRDefault="00C05534">
            <w:pPr>
              <w:spacing w:after="0" w:line="259" w:lineRule="auto"/>
              <w:ind w:left="49" w:right="0" w:firstLine="0"/>
              <w:jc w:val="center"/>
              <w:rPr>
                <w:rFonts w:asciiTheme="majorHAnsi" w:hAnsiTheme="majorHAnsi" w:cstheme="majorHAnsi"/>
              </w:rPr>
            </w:pPr>
            <w:r w:rsidRPr="00713F67">
              <w:rPr>
                <w:rFonts w:asciiTheme="majorHAnsi" w:eastAsia="Times New Roman" w:hAnsiTheme="majorHAnsi" w:cstheme="majorHAnsi"/>
              </w:rPr>
              <w:t xml:space="preserve">5 </w:t>
            </w:r>
          </w:p>
        </w:tc>
        <w:tc>
          <w:tcPr>
            <w:tcW w:w="1214" w:type="dxa"/>
            <w:tcBorders>
              <w:top w:val="single" w:sz="4" w:space="0" w:color="000000"/>
              <w:left w:val="single" w:sz="4" w:space="0" w:color="000000"/>
              <w:bottom w:val="single" w:sz="4" w:space="0" w:color="000000"/>
              <w:right w:val="single" w:sz="4" w:space="0" w:color="000000"/>
            </w:tcBorders>
          </w:tcPr>
          <w:p w14:paraId="2150B9F4"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rPr>
              <w:t xml:space="preserve"> </w:t>
            </w:r>
          </w:p>
        </w:tc>
      </w:tr>
      <w:tr w:rsidR="00C05534" w:rsidRPr="00713F67" w14:paraId="4283E4A5" w14:textId="77777777" w:rsidTr="00C05534">
        <w:trPr>
          <w:trHeight w:val="382"/>
        </w:trPr>
        <w:tc>
          <w:tcPr>
            <w:tcW w:w="399" w:type="dxa"/>
            <w:tcBorders>
              <w:top w:val="single" w:sz="4" w:space="0" w:color="000000"/>
              <w:left w:val="single" w:sz="4" w:space="0" w:color="000000"/>
              <w:bottom w:val="single" w:sz="4" w:space="0" w:color="000000"/>
              <w:right w:val="single" w:sz="4" w:space="0" w:color="000000"/>
            </w:tcBorders>
          </w:tcPr>
          <w:p w14:paraId="16F663B1"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 xml:space="preserve">5 </w:t>
            </w:r>
          </w:p>
        </w:tc>
        <w:tc>
          <w:tcPr>
            <w:tcW w:w="3035" w:type="dxa"/>
            <w:tcBorders>
              <w:top w:val="single" w:sz="4" w:space="0" w:color="000000"/>
              <w:left w:val="single" w:sz="4" w:space="0" w:color="000000"/>
              <w:bottom w:val="single" w:sz="4" w:space="0" w:color="000000"/>
              <w:right w:val="single" w:sz="4" w:space="0" w:color="000000"/>
            </w:tcBorders>
          </w:tcPr>
          <w:p w14:paraId="53A23D72" w14:textId="77777777" w:rsidR="00C05534" w:rsidRPr="00713F67" w:rsidRDefault="00C05534">
            <w:pPr>
              <w:spacing w:after="0"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055B2AC9" w14:textId="5367E3FD" w:rsidR="00C05534" w:rsidRPr="00713F67" w:rsidRDefault="00C05534">
            <w:pPr>
              <w:spacing w:after="0"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 xml:space="preserve">Game Play (AI, new game, win/lose game) </w:t>
            </w:r>
          </w:p>
        </w:tc>
        <w:tc>
          <w:tcPr>
            <w:tcW w:w="614" w:type="dxa"/>
            <w:tcBorders>
              <w:top w:val="single" w:sz="4" w:space="0" w:color="000000"/>
              <w:left w:val="nil"/>
              <w:bottom w:val="single" w:sz="4" w:space="0" w:color="000000"/>
              <w:right w:val="single" w:sz="4" w:space="0" w:color="000000"/>
            </w:tcBorders>
          </w:tcPr>
          <w:p w14:paraId="15851E50"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2EE8ACDE" w14:textId="77777777" w:rsidR="00C05534" w:rsidRPr="00713F67" w:rsidRDefault="00C05534">
            <w:pPr>
              <w:spacing w:after="0" w:line="259" w:lineRule="auto"/>
              <w:ind w:left="49" w:right="0" w:firstLine="0"/>
              <w:jc w:val="center"/>
              <w:rPr>
                <w:rFonts w:asciiTheme="majorHAnsi" w:hAnsiTheme="majorHAnsi" w:cstheme="majorHAnsi"/>
              </w:rPr>
            </w:pPr>
            <w:r w:rsidRPr="00713F67">
              <w:rPr>
                <w:rFonts w:asciiTheme="majorHAnsi" w:eastAsia="Times New Roman" w:hAnsiTheme="majorHAnsi" w:cstheme="majorHAnsi"/>
              </w:rPr>
              <w:t xml:space="preserve">25 </w:t>
            </w:r>
          </w:p>
        </w:tc>
        <w:tc>
          <w:tcPr>
            <w:tcW w:w="1214" w:type="dxa"/>
            <w:tcBorders>
              <w:top w:val="single" w:sz="4" w:space="0" w:color="000000"/>
              <w:left w:val="single" w:sz="4" w:space="0" w:color="000000"/>
              <w:bottom w:val="single" w:sz="4" w:space="0" w:color="000000"/>
              <w:right w:val="single" w:sz="4" w:space="0" w:color="000000"/>
            </w:tcBorders>
          </w:tcPr>
          <w:p w14:paraId="2F3C9744"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rPr>
              <w:t xml:space="preserve"> </w:t>
            </w:r>
          </w:p>
        </w:tc>
      </w:tr>
      <w:tr w:rsidR="00C05534" w:rsidRPr="00713F67" w14:paraId="157360F8" w14:textId="77777777" w:rsidTr="00C05534">
        <w:trPr>
          <w:trHeight w:val="384"/>
        </w:trPr>
        <w:tc>
          <w:tcPr>
            <w:tcW w:w="399" w:type="dxa"/>
            <w:tcBorders>
              <w:top w:val="single" w:sz="4" w:space="0" w:color="000000"/>
              <w:left w:val="single" w:sz="4" w:space="0" w:color="000000"/>
              <w:bottom w:val="single" w:sz="4" w:space="0" w:color="000000"/>
              <w:right w:val="single" w:sz="4" w:space="0" w:color="000000"/>
            </w:tcBorders>
          </w:tcPr>
          <w:p w14:paraId="58E758B8"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 xml:space="preserve">6 </w:t>
            </w:r>
          </w:p>
        </w:tc>
        <w:tc>
          <w:tcPr>
            <w:tcW w:w="3035" w:type="dxa"/>
            <w:tcBorders>
              <w:top w:val="single" w:sz="4" w:space="0" w:color="000000"/>
              <w:left w:val="single" w:sz="4" w:space="0" w:color="000000"/>
              <w:bottom w:val="single" w:sz="4" w:space="0" w:color="000000"/>
              <w:right w:val="single" w:sz="4" w:space="0" w:color="000000"/>
            </w:tcBorders>
          </w:tcPr>
          <w:p w14:paraId="5CBB51B0" w14:textId="77777777" w:rsidR="00C05534" w:rsidRPr="00713F67" w:rsidRDefault="00C05534">
            <w:pPr>
              <w:spacing w:after="0"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3E436F53" w14:textId="121C24C5" w:rsidR="00C05534" w:rsidRPr="00713F67" w:rsidRDefault="00C05534">
            <w:pPr>
              <w:spacing w:after="0"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Game Initialization (shuffle deck, deal cards</w:t>
            </w:r>
            <w:r>
              <w:rPr>
                <w:rFonts w:asciiTheme="majorHAnsi" w:eastAsia="Times New Roman" w:hAnsiTheme="majorHAnsi" w:cstheme="majorHAnsi"/>
                <w:i/>
              </w:rPr>
              <w:t>, Coin flip)</w:t>
            </w:r>
          </w:p>
        </w:tc>
        <w:tc>
          <w:tcPr>
            <w:tcW w:w="614" w:type="dxa"/>
            <w:tcBorders>
              <w:top w:val="single" w:sz="4" w:space="0" w:color="000000"/>
              <w:left w:val="nil"/>
              <w:bottom w:val="single" w:sz="4" w:space="0" w:color="000000"/>
              <w:right w:val="single" w:sz="4" w:space="0" w:color="000000"/>
            </w:tcBorders>
          </w:tcPr>
          <w:p w14:paraId="3C128CE2"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2EB389C0" w14:textId="1A0163EC" w:rsidR="00C05534" w:rsidRPr="00713F67" w:rsidRDefault="00C05534">
            <w:pPr>
              <w:spacing w:after="0" w:line="259" w:lineRule="auto"/>
              <w:ind w:left="49" w:right="0" w:firstLine="0"/>
              <w:jc w:val="center"/>
              <w:rPr>
                <w:rFonts w:asciiTheme="majorHAnsi" w:hAnsiTheme="majorHAnsi" w:cstheme="majorHAnsi"/>
              </w:rPr>
            </w:pPr>
            <w:r>
              <w:rPr>
                <w:rFonts w:asciiTheme="majorHAnsi" w:eastAsia="Times New Roman" w:hAnsiTheme="majorHAnsi" w:cstheme="majorHAnsi"/>
              </w:rPr>
              <w:t>25</w:t>
            </w:r>
            <w:r w:rsidRPr="00713F67">
              <w:rPr>
                <w:rFonts w:asciiTheme="majorHAnsi" w:eastAsia="Times New Roman" w:hAnsiTheme="majorHAnsi" w:cstheme="majorHAnsi"/>
              </w:rPr>
              <w:t xml:space="preserve"> </w:t>
            </w:r>
          </w:p>
        </w:tc>
        <w:tc>
          <w:tcPr>
            <w:tcW w:w="1214" w:type="dxa"/>
            <w:tcBorders>
              <w:top w:val="single" w:sz="4" w:space="0" w:color="000000"/>
              <w:left w:val="single" w:sz="4" w:space="0" w:color="000000"/>
              <w:bottom w:val="single" w:sz="4" w:space="0" w:color="000000"/>
              <w:right w:val="single" w:sz="4" w:space="0" w:color="000000"/>
            </w:tcBorders>
          </w:tcPr>
          <w:p w14:paraId="38B867D0"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rPr>
              <w:t xml:space="preserve"> </w:t>
            </w:r>
          </w:p>
        </w:tc>
      </w:tr>
      <w:tr w:rsidR="00C05534" w:rsidRPr="00713F67" w14:paraId="7E3D127C" w14:textId="77777777" w:rsidTr="00C05534">
        <w:trPr>
          <w:trHeight w:val="384"/>
        </w:trPr>
        <w:tc>
          <w:tcPr>
            <w:tcW w:w="399" w:type="dxa"/>
            <w:tcBorders>
              <w:top w:val="single" w:sz="4" w:space="0" w:color="000000"/>
              <w:left w:val="single" w:sz="4" w:space="0" w:color="000000"/>
              <w:bottom w:val="single" w:sz="4" w:space="0" w:color="000000"/>
              <w:right w:val="single" w:sz="4" w:space="0" w:color="000000"/>
            </w:tcBorders>
          </w:tcPr>
          <w:p w14:paraId="065BCBBC" w14:textId="77777777" w:rsidR="00C05534" w:rsidRPr="00713F67" w:rsidRDefault="00C05534">
            <w:pPr>
              <w:spacing w:after="0" w:line="259" w:lineRule="auto"/>
              <w:ind w:left="0" w:right="55" w:firstLine="0"/>
              <w:jc w:val="right"/>
              <w:rPr>
                <w:rFonts w:asciiTheme="majorHAnsi" w:hAnsiTheme="majorHAnsi" w:cstheme="majorHAnsi"/>
              </w:rPr>
            </w:pPr>
            <w:r w:rsidRPr="00713F67">
              <w:rPr>
                <w:rFonts w:asciiTheme="majorHAnsi" w:eastAsia="Times New Roman" w:hAnsiTheme="majorHAnsi" w:cstheme="majorHAnsi"/>
              </w:rPr>
              <w:t xml:space="preserve">7 </w:t>
            </w:r>
          </w:p>
        </w:tc>
        <w:tc>
          <w:tcPr>
            <w:tcW w:w="3035" w:type="dxa"/>
            <w:tcBorders>
              <w:top w:val="single" w:sz="4" w:space="0" w:color="000000"/>
              <w:left w:val="single" w:sz="4" w:space="0" w:color="000000"/>
              <w:bottom w:val="single" w:sz="4" w:space="0" w:color="000000"/>
              <w:right w:val="single" w:sz="4" w:space="0" w:color="000000"/>
            </w:tcBorders>
          </w:tcPr>
          <w:p w14:paraId="5407CEBB" w14:textId="77777777" w:rsidR="00C05534" w:rsidRPr="00713F67" w:rsidRDefault="00C05534">
            <w:pPr>
              <w:spacing w:after="0" w:line="259" w:lineRule="auto"/>
              <w:ind w:left="108" w:right="0" w:firstLine="0"/>
              <w:jc w:val="left"/>
              <w:rPr>
                <w:rFonts w:asciiTheme="majorHAnsi" w:eastAsia="Times New Roman" w:hAnsiTheme="majorHAnsi" w:cstheme="majorHAnsi"/>
                <w:i/>
              </w:rPr>
            </w:pPr>
          </w:p>
        </w:tc>
        <w:tc>
          <w:tcPr>
            <w:tcW w:w="4088" w:type="dxa"/>
            <w:tcBorders>
              <w:top w:val="single" w:sz="4" w:space="0" w:color="000000"/>
              <w:left w:val="single" w:sz="4" w:space="0" w:color="000000"/>
              <w:bottom w:val="single" w:sz="4" w:space="0" w:color="000000"/>
              <w:right w:val="nil"/>
            </w:tcBorders>
          </w:tcPr>
          <w:p w14:paraId="0AA3A346" w14:textId="1939A8A7" w:rsidR="00C05534" w:rsidRPr="00713F67" w:rsidRDefault="00C05534">
            <w:pPr>
              <w:spacing w:after="0" w:line="259" w:lineRule="auto"/>
              <w:ind w:left="108" w:right="0" w:firstLine="0"/>
              <w:jc w:val="left"/>
              <w:rPr>
                <w:rFonts w:asciiTheme="majorHAnsi" w:hAnsiTheme="majorHAnsi" w:cstheme="majorHAnsi"/>
              </w:rPr>
            </w:pPr>
            <w:r w:rsidRPr="00713F67">
              <w:rPr>
                <w:rFonts w:asciiTheme="majorHAnsi" w:eastAsia="Times New Roman" w:hAnsiTheme="majorHAnsi" w:cstheme="majorHAnsi"/>
                <w:i/>
              </w:rPr>
              <w:t xml:space="preserve">Utilize appropriate data structures for respective features </w:t>
            </w:r>
            <w:r>
              <w:rPr>
                <w:rFonts w:asciiTheme="majorHAnsi" w:eastAsia="Times New Roman" w:hAnsiTheme="majorHAnsi" w:cstheme="majorHAnsi"/>
                <w:i/>
              </w:rPr>
              <w:t>&amp; functionality</w:t>
            </w:r>
          </w:p>
        </w:tc>
        <w:tc>
          <w:tcPr>
            <w:tcW w:w="614" w:type="dxa"/>
            <w:tcBorders>
              <w:top w:val="single" w:sz="4" w:space="0" w:color="000000"/>
              <w:left w:val="nil"/>
              <w:bottom w:val="single" w:sz="4" w:space="0" w:color="000000"/>
              <w:right w:val="single" w:sz="4" w:space="0" w:color="000000"/>
            </w:tcBorders>
          </w:tcPr>
          <w:p w14:paraId="42BB5BD8" w14:textId="77777777" w:rsidR="00C05534" w:rsidRPr="00713F67" w:rsidRDefault="00C05534">
            <w:pPr>
              <w:spacing w:after="160" w:line="259" w:lineRule="auto"/>
              <w:ind w:left="0" w:right="0" w:firstLine="0"/>
              <w:jc w:val="left"/>
              <w:rPr>
                <w:rFonts w:asciiTheme="majorHAnsi" w:hAnsiTheme="majorHAnsi" w:cstheme="majorHAnsi"/>
              </w:rPr>
            </w:pPr>
          </w:p>
        </w:tc>
        <w:tc>
          <w:tcPr>
            <w:tcW w:w="1227" w:type="dxa"/>
            <w:tcBorders>
              <w:top w:val="single" w:sz="4" w:space="0" w:color="000000"/>
              <w:left w:val="single" w:sz="4" w:space="0" w:color="000000"/>
              <w:bottom w:val="single" w:sz="4" w:space="0" w:color="000000"/>
              <w:right w:val="single" w:sz="4" w:space="0" w:color="000000"/>
            </w:tcBorders>
          </w:tcPr>
          <w:p w14:paraId="28BF35C7" w14:textId="35860758" w:rsidR="00C05534" w:rsidRPr="00713F67" w:rsidRDefault="00C05534">
            <w:pPr>
              <w:spacing w:after="0" w:line="259" w:lineRule="auto"/>
              <w:ind w:left="49" w:right="0" w:firstLine="0"/>
              <w:jc w:val="center"/>
              <w:rPr>
                <w:rFonts w:asciiTheme="majorHAnsi" w:hAnsiTheme="majorHAnsi" w:cstheme="majorHAnsi"/>
              </w:rPr>
            </w:pPr>
            <w:r>
              <w:rPr>
                <w:rFonts w:asciiTheme="majorHAnsi" w:eastAsia="Times New Roman" w:hAnsiTheme="majorHAnsi" w:cstheme="majorHAnsi"/>
              </w:rPr>
              <w:t>20</w:t>
            </w:r>
            <w:r w:rsidRPr="00713F67">
              <w:rPr>
                <w:rFonts w:asciiTheme="majorHAnsi" w:eastAsia="Times New Roman" w:hAnsiTheme="majorHAnsi" w:cstheme="majorHAnsi"/>
              </w:rPr>
              <w:t xml:space="preserve"> </w:t>
            </w:r>
          </w:p>
        </w:tc>
        <w:tc>
          <w:tcPr>
            <w:tcW w:w="1214" w:type="dxa"/>
            <w:tcBorders>
              <w:top w:val="single" w:sz="4" w:space="0" w:color="000000"/>
              <w:left w:val="single" w:sz="4" w:space="0" w:color="000000"/>
              <w:bottom w:val="single" w:sz="4" w:space="0" w:color="000000"/>
              <w:right w:val="single" w:sz="4" w:space="0" w:color="000000"/>
            </w:tcBorders>
          </w:tcPr>
          <w:p w14:paraId="4A7ED1A2"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rPr>
              <w:t xml:space="preserve"> </w:t>
            </w:r>
          </w:p>
        </w:tc>
      </w:tr>
      <w:tr w:rsidR="00C05534" w:rsidRPr="00713F67" w14:paraId="164FE728" w14:textId="77777777" w:rsidTr="00C05534">
        <w:trPr>
          <w:trHeight w:val="382"/>
        </w:trPr>
        <w:tc>
          <w:tcPr>
            <w:tcW w:w="399" w:type="dxa"/>
            <w:tcBorders>
              <w:top w:val="single" w:sz="4" w:space="0" w:color="000000"/>
              <w:left w:val="single" w:sz="4" w:space="0" w:color="000000"/>
              <w:bottom w:val="single" w:sz="4" w:space="0" w:color="000000"/>
              <w:right w:val="single" w:sz="4" w:space="0" w:color="000000"/>
            </w:tcBorders>
          </w:tcPr>
          <w:p w14:paraId="07FB08B3" w14:textId="77777777" w:rsidR="00C05534" w:rsidRPr="00713F67" w:rsidRDefault="00C05534">
            <w:pPr>
              <w:spacing w:after="0" w:line="259" w:lineRule="auto"/>
              <w:ind w:left="0" w:right="0" w:firstLine="0"/>
              <w:jc w:val="right"/>
              <w:rPr>
                <w:rFonts w:asciiTheme="majorHAnsi" w:hAnsiTheme="majorHAnsi" w:cstheme="majorHAnsi"/>
              </w:rPr>
            </w:pPr>
            <w:r w:rsidRPr="00713F67">
              <w:rPr>
                <w:rFonts w:asciiTheme="majorHAnsi" w:eastAsia="Times New Roman" w:hAnsiTheme="majorHAnsi" w:cstheme="majorHAnsi"/>
              </w:rPr>
              <w:t xml:space="preserve"> </w:t>
            </w:r>
          </w:p>
        </w:tc>
        <w:tc>
          <w:tcPr>
            <w:tcW w:w="3035" w:type="dxa"/>
            <w:tcBorders>
              <w:top w:val="single" w:sz="4" w:space="0" w:color="000000"/>
              <w:left w:val="single" w:sz="4" w:space="0" w:color="000000"/>
              <w:bottom w:val="single" w:sz="4" w:space="0" w:color="000000"/>
              <w:right w:val="single" w:sz="4" w:space="0" w:color="000000"/>
            </w:tcBorders>
          </w:tcPr>
          <w:p w14:paraId="7B11CA8E" w14:textId="77777777" w:rsidR="00C05534" w:rsidRPr="00713F67" w:rsidRDefault="00C05534">
            <w:pPr>
              <w:spacing w:after="160" w:line="259" w:lineRule="auto"/>
              <w:ind w:left="0" w:right="0" w:firstLine="0"/>
              <w:jc w:val="left"/>
              <w:rPr>
                <w:rFonts w:asciiTheme="majorHAnsi" w:hAnsiTheme="majorHAnsi" w:cstheme="majorHAnsi"/>
              </w:rPr>
            </w:pPr>
          </w:p>
        </w:tc>
        <w:tc>
          <w:tcPr>
            <w:tcW w:w="4088" w:type="dxa"/>
            <w:tcBorders>
              <w:top w:val="single" w:sz="4" w:space="0" w:color="000000"/>
              <w:left w:val="single" w:sz="4" w:space="0" w:color="000000"/>
              <w:bottom w:val="single" w:sz="4" w:space="0" w:color="000000"/>
              <w:right w:val="nil"/>
            </w:tcBorders>
          </w:tcPr>
          <w:p w14:paraId="44897300" w14:textId="4A92C163" w:rsidR="00C05534" w:rsidRPr="00713F67" w:rsidRDefault="00C05534">
            <w:pPr>
              <w:spacing w:after="160" w:line="259" w:lineRule="auto"/>
              <w:ind w:left="0" w:right="0" w:firstLine="0"/>
              <w:jc w:val="left"/>
              <w:rPr>
                <w:rFonts w:asciiTheme="majorHAnsi" w:hAnsiTheme="majorHAnsi" w:cstheme="majorHAnsi"/>
              </w:rPr>
            </w:pPr>
          </w:p>
        </w:tc>
        <w:tc>
          <w:tcPr>
            <w:tcW w:w="614" w:type="dxa"/>
            <w:tcBorders>
              <w:top w:val="single" w:sz="4" w:space="0" w:color="000000"/>
              <w:left w:val="nil"/>
              <w:bottom w:val="single" w:sz="4" w:space="0" w:color="000000"/>
              <w:right w:val="single" w:sz="4" w:space="0" w:color="000000"/>
            </w:tcBorders>
          </w:tcPr>
          <w:p w14:paraId="680D94C6" w14:textId="77777777" w:rsidR="00C05534" w:rsidRPr="00713F67" w:rsidRDefault="00C05534">
            <w:pPr>
              <w:spacing w:after="0" w:line="259" w:lineRule="auto"/>
              <w:ind w:left="0" w:right="0" w:firstLine="0"/>
              <w:rPr>
                <w:rFonts w:asciiTheme="majorHAnsi" w:hAnsiTheme="majorHAnsi" w:cstheme="majorHAnsi"/>
              </w:rPr>
            </w:pPr>
            <w:r w:rsidRPr="00713F67">
              <w:rPr>
                <w:rFonts w:asciiTheme="majorHAnsi" w:eastAsia="Times New Roman" w:hAnsiTheme="majorHAnsi" w:cstheme="majorHAnsi"/>
                <w:b/>
                <w:i/>
              </w:rPr>
              <w:t xml:space="preserve">Total: </w:t>
            </w:r>
          </w:p>
        </w:tc>
        <w:tc>
          <w:tcPr>
            <w:tcW w:w="1227" w:type="dxa"/>
            <w:tcBorders>
              <w:top w:val="single" w:sz="4" w:space="0" w:color="000000"/>
              <w:left w:val="single" w:sz="4" w:space="0" w:color="000000"/>
              <w:bottom w:val="single" w:sz="4" w:space="0" w:color="000000"/>
              <w:right w:val="single" w:sz="4" w:space="0" w:color="000000"/>
            </w:tcBorders>
          </w:tcPr>
          <w:p w14:paraId="6C115E99" w14:textId="77777777" w:rsidR="00C05534" w:rsidRPr="00713F67" w:rsidRDefault="00C05534">
            <w:pPr>
              <w:spacing w:after="0" w:line="259" w:lineRule="auto"/>
              <w:ind w:left="49" w:right="0" w:firstLine="0"/>
              <w:jc w:val="center"/>
              <w:rPr>
                <w:rFonts w:asciiTheme="majorHAnsi" w:hAnsiTheme="majorHAnsi" w:cstheme="majorHAnsi"/>
              </w:rPr>
            </w:pPr>
            <w:r w:rsidRPr="00713F67">
              <w:rPr>
                <w:rFonts w:asciiTheme="majorHAnsi" w:eastAsia="Times New Roman" w:hAnsiTheme="majorHAnsi" w:cstheme="majorHAnsi"/>
                <w:b/>
              </w:rPr>
              <w:t xml:space="preserve">100 </w:t>
            </w:r>
          </w:p>
        </w:tc>
        <w:tc>
          <w:tcPr>
            <w:tcW w:w="1214" w:type="dxa"/>
            <w:tcBorders>
              <w:top w:val="single" w:sz="4" w:space="0" w:color="000000"/>
              <w:left w:val="single" w:sz="4" w:space="0" w:color="000000"/>
              <w:bottom w:val="single" w:sz="4" w:space="0" w:color="000000"/>
              <w:right w:val="single" w:sz="4" w:space="0" w:color="000000"/>
            </w:tcBorders>
          </w:tcPr>
          <w:p w14:paraId="7166F848" w14:textId="77777777" w:rsidR="00C05534" w:rsidRPr="00713F67" w:rsidRDefault="00C05534">
            <w:pPr>
              <w:spacing w:after="0" w:line="259" w:lineRule="auto"/>
              <w:ind w:left="107" w:right="0" w:firstLine="0"/>
              <w:jc w:val="center"/>
              <w:rPr>
                <w:rFonts w:asciiTheme="majorHAnsi" w:hAnsiTheme="majorHAnsi" w:cstheme="majorHAnsi"/>
              </w:rPr>
            </w:pPr>
            <w:r w:rsidRPr="00713F67">
              <w:rPr>
                <w:rFonts w:asciiTheme="majorHAnsi" w:eastAsia="Times New Roman" w:hAnsiTheme="majorHAnsi" w:cstheme="majorHAnsi"/>
                <w:b/>
              </w:rPr>
              <w:t xml:space="preserve"> </w:t>
            </w:r>
          </w:p>
        </w:tc>
      </w:tr>
    </w:tbl>
    <w:p w14:paraId="1263ACE5" w14:textId="77777777" w:rsidR="00B31D0A" w:rsidRPr="00713F67" w:rsidRDefault="00DF5EB3">
      <w:pPr>
        <w:spacing w:after="0" w:line="259" w:lineRule="auto"/>
        <w:ind w:left="0" w:right="0" w:firstLine="0"/>
        <w:jc w:val="left"/>
        <w:rPr>
          <w:rFonts w:asciiTheme="majorHAnsi" w:hAnsiTheme="majorHAnsi" w:cstheme="majorHAnsi"/>
        </w:rPr>
      </w:pPr>
      <w:r w:rsidRPr="00713F67">
        <w:rPr>
          <w:rFonts w:asciiTheme="majorHAnsi" w:eastAsia="Times New Roman" w:hAnsiTheme="majorHAnsi" w:cstheme="majorHAnsi"/>
          <w:sz w:val="24"/>
        </w:rPr>
        <w:t xml:space="preserve"> </w:t>
      </w:r>
    </w:p>
    <w:p w14:paraId="51C2FE44" w14:textId="30344612" w:rsidR="00B31D0A" w:rsidRPr="00713F67" w:rsidRDefault="00B31D0A" w:rsidP="00141E96">
      <w:pPr>
        <w:spacing w:after="16" w:line="259" w:lineRule="auto"/>
        <w:ind w:left="0" w:right="0" w:firstLine="0"/>
        <w:jc w:val="left"/>
        <w:rPr>
          <w:rFonts w:asciiTheme="majorHAnsi" w:hAnsiTheme="majorHAnsi" w:cstheme="majorHAnsi"/>
        </w:rPr>
      </w:pPr>
    </w:p>
    <w:sectPr w:rsidR="00B31D0A" w:rsidRPr="00713F67">
      <w:footerReference w:type="even" r:id="rId10"/>
      <w:footerReference w:type="default" r:id="rId11"/>
      <w:footerReference w:type="first" r:id="rId12"/>
      <w:pgSz w:w="12240" w:h="15840"/>
      <w:pgMar w:top="5" w:right="207" w:bottom="1502" w:left="1440" w:header="720" w:footer="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EE99" w14:textId="77777777" w:rsidR="0000272E" w:rsidRDefault="0000272E">
      <w:pPr>
        <w:spacing w:after="0" w:line="240" w:lineRule="auto"/>
      </w:pPr>
      <w:r>
        <w:separator/>
      </w:r>
    </w:p>
  </w:endnote>
  <w:endnote w:type="continuationSeparator" w:id="0">
    <w:p w14:paraId="1865323E" w14:textId="77777777" w:rsidR="0000272E" w:rsidRDefault="0000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notTrueType/>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5996" w14:textId="77777777" w:rsidR="00B31D0A" w:rsidRDefault="00DF5EB3">
    <w:pPr>
      <w:spacing w:after="0" w:line="259" w:lineRule="auto"/>
      <w:ind w:left="0" w:right="1230"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468C" w14:textId="77777777" w:rsidR="00B31D0A" w:rsidRDefault="00DF5EB3">
    <w:pPr>
      <w:spacing w:after="0" w:line="259" w:lineRule="auto"/>
      <w:ind w:left="0" w:right="1230"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F8D2" w14:textId="77777777" w:rsidR="00B31D0A" w:rsidRDefault="00DF5EB3">
    <w:pPr>
      <w:spacing w:after="0" w:line="259" w:lineRule="auto"/>
      <w:ind w:left="0" w:right="1230"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EC361" w14:textId="77777777" w:rsidR="0000272E" w:rsidRDefault="0000272E">
      <w:pPr>
        <w:spacing w:after="0" w:line="240" w:lineRule="auto"/>
      </w:pPr>
      <w:r>
        <w:separator/>
      </w:r>
    </w:p>
  </w:footnote>
  <w:footnote w:type="continuationSeparator" w:id="0">
    <w:p w14:paraId="118B828D" w14:textId="77777777" w:rsidR="0000272E" w:rsidRDefault="0000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7E61"/>
    <w:multiLevelType w:val="hybridMultilevel"/>
    <w:tmpl w:val="5ADAFAF6"/>
    <w:lvl w:ilvl="0" w:tplc="39D4D530">
      <w:start w:val="1"/>
      <w:numFmt w:val="decimal"/>
      <w:lvlText w:val="%1."/>
      <w:lvlJc w:val="left"/>
      <w:pPr>
        <w:ind w:left="8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1D78D5E2">
      <w:start w:val="1"/>
      <w:numFmt w:val="bullet"/>
      <w:lvlText w:val="•"/>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AEB8A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8EC9B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06FE5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8299E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C2DA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636F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34650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8D1052"/>
    <w:multiLevelType w:val="hybridMultilevel"/>
    <w:tmpl w:val="FE9C4CC6"/>
    <w:lvl w:ilvl="0" w:tplc="D01443D6">
      <w:start w:val="1"/>
      <w:numFmt w:val="decimal"/>
      <w:lvlText w:val="%1)"/>
      <w:lvlJc w:val="left"/>
      <w:pPr>
        <w:ind w:left="720"/>
      </w:pPr>
      <w:rPr>
        <w:rFonts w:asciiTheme="majorHAnsi" w:eastAsia="Arial" w:hAnsiTheme="majorHAnsi" w:cstheme="majorHAnsi" w:hint="default"/>
        <w:b w:val="0"/>
        <w:i w:val="0"/>
        <w:strike w:val="0"/>
        <w:dstrike w:val="0"/>
        <w:color w:val="000000"/>
        <w:sz w:val="22"/>
        <w:szCs w:val="22"/>
        <w:u w:val="none" w:color="000000"/>
        <w:bdr w:val="none" w:sz="0" w:space="0" w:color="auto"/>
        <w:shd w:val="clear" w:color="auto" w:fill="auto"/>
        <w:vertAlign w:val="baseline"/>
      </w:rPr>
    </w:lvl>
    <w:lvl w:ilvl="1" w:tplc="E7146F2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720B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AEE47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46A42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9657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C280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1A1BA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B89AB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D0A"/>
    <w:rsid w:val="0000272E"/>
    <w:rsid w:val="00011F64"/>
    <w:rsid w:val="00141E96"/>
    <w:rsid w:val="00186302"/>
    <w:rsid w:val="002E3924"/>
    <w:rsid w:val="005A59A1"/>
    <w:rsid w:val="00687A32"/>
    <w:rsid w:val="00697E82"/>
    <w:rsid w:val="00713F67"/>
    <w:rsid w:val="008B504D"/>
    <w:rsid w:val="008E1A50"/>
    <w:rsid w:val="00921423"/>
    <w:rsid w:val="009B22E8"/>
    <w:rsid w:val="009D671D"/>
    <w:rsid w:val="00A82215"/>
    <w:rsid w:val="00B31D0A"/>
    <w:rsid w:val="00C05534"/>
    <w:rsid w:val="00C95B11"/>
    <w:rsid w:val="00DF5EB3"/>
    <w:rsid w:val="00FC2922"/>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FC782"/>
  <w15:docId w15:val="{03C98BF6-6153-EE46-8380-3C7B7DAD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right="1234" w:hanging="10"/>
      <w:jc w:val="both"/>
    </w:pPr>
    <w:rPr>
      <w:rFonts w:ascii="Arial" w:eastAsia="Arial" w:hAnsi="Arial" w:cs="Arial"/>
      <w:color w:val="000000"/>
      <w:sz w:val="22"/>
      <w:lang w:bidi="en-US"/>
    </w:rPr>
  </w:style>
  <w:style w:type="paragraph" w:styleId="Heading1">
    <w:name w:val="heading 1"/>
    <w:next w:val="Normal"/>
    <w:link w:val="Heading1Char"/>
    <w:uiPriority w:val="9"/>
    <w:qFormat/>
    <w:pPr>
      <w:keepNext/>
      <w:keepLines/>
      <w:spacing w:after="533" w:line="303" w:lineRule="auto"/>
      <w:ind w:left="2900"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 w:line="259" w:lineRule="auto"/>
      <w:ind w:left="10" w:hanging="10"/>
      <w:outlineLvl w:val="1"/>
    </w:pPr>
    <w:rPr>
      <w:rFonts w:ascii="Arial" w:eastAsia="Arial" w:hAnsi="Arial" w:cs="Arial"/>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2"/>
      <w:u w:val="single" w:color="00000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9B22E8"/>
    <w:rPr>
      <w:color w:val="0563C1" w:themeColor="hyperlink"/>
      <w:u w:val="single"/>
    </w:rPr>
  </w:style>
  <w:style w:type="character" w:styleId="UnresolvedMention">
    <w:name w:val="Unresolved Mention"/>
    <w:basedOn w:val="DefaultParagraphFont"/>
    <w:uiPriority w:val="99"/>
    <w:semiHidden/>
    <w:unhideWhenUsed/>
    <w:rsid w:val="009B2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7f8jvWUhEm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hRpXLSMdve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philip.smith</dc:creator>
  <cp:keywords/>
  <cp:lastModifiedBy>Microsoft Office User</cp:lastModifiedBy>
  <cp:revision>3</cp:revision>
  <dcterms:created xsi:type="dcterms:W3CDTF">2023-10-17T23:06:00Z</dcterms:created>
  <dcterms:modified xsi:type="dcterms:W3CDTF">2023-10-17T23:12:00Z</dcterms:modified>
</cp:coreProperties>
</file>