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C23B" w14:textId="006B4F33" w:rsidR="00B13273" w:rsidRDefault="00586864" w:rsidP="00B13273">
      <w:pPr>
        <w:pStyle w:val="ListParagraph"/>
        <w:numPr>
          <w:ilvl w:val="0"/>
          <w:numId w:val="1"/>
        </w:numPr>
      </w:pPr>
      <w:r>
        <w:t xml:space="preserve">Create a Flask </w:t>
      </w:r>
      <w:proofErr w:type="spellStart"/>
      <w:proofErr w:type="gramStart"/>
      <w:r>
        <w:t>venv</w:t>
      </w:r>
      <w:proofErr w:type="spellEnd"/>
      <w:proofErr w:type="gramEnd"/>
    </w:p>
    <w:p w14:paraId="71DBFC26" w14:textId="12F9338F" w:rsidR="00586864" w:rsidRDefault="00586864" w:rsidP="00B13273">
      <w:pPr>
        <w:pStyle w:val="ListParagraph"/>
        <w:numPr>
          <w:ilvl w:val="0"/>
          <w:numId w:val="1"/>
        </w:numPr>
      </w:pPr>
      <w:r>
        <w:t>Run “python web.py”</w:t>
      </w:r>
    </w:p>
    <w:p w14:paraId="781A6857" w14:textId="70E5BF40" w:rsidR="00586864" w:rsidRDefault="00586864" w:rsidP="00B13273">
      <w:pPr>
        <w:pStyle w:val="ListParagraph"/>
        <w:numPr>
          <w:ilvl w:val="0"/>
          <w:numId w:val="1"/>
        </w:numPr>
      </w:pPr>
      <w:r>
        <w:t xml:space="preserve">Open </w:t>
      </w:r>
      <w:hyperlink r:id="rId8" w:history="1">
        <w:r w:rsidRPr="00BD1C5B">
          <w:rPr>
            <w:rStyle w:val="Hyperlink"/>
          </w:rPr>
          <w:t>http://localhost:5000</w:t>
        </w:r>
      </w:hyperlink>
    </w:p>
    <w:p w14:paraId="5B72B8F4" w14:textId="25DBAB1D" w:rsidR="00586864" w:rsidRDefault="00586864" w:rsidP="00586864">
      <w:r>
        <w:t>Entire script playthrough:</w:t>
      </w:r>
    </w:p>
    <w:p w14:paraId="72D11B07" w14:textId="6926EB82" w:rsidR="00430322" w:rsidRDefault="00430322">
      <w:r w:rsidRPr="00430322">
        <w:drawing>
          <wp:inline distT="0" distB="0" distL="0" distR="0" wp14:anchorId="22383C9B" wp14:editId="3F5E79B0">
            <wp:extent cx="5943600" cy="3195955"/>
            <wp:effectExtent l="0" t="0" r="0" b="4445"/>
            <wp:docPr id="135997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77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2840" w14:textId="2EB97999" w:rsidR="00430322" w:rsidRDefault="00430322">
      <w:r w:rsidRPr="00430322">
        <w:drawing>
          <wp:inline distT="0" distB="0" distL="0" distR="0" wp14:anchorId="1C7AAC04" wp14:editId="7A3F590E">
            <wp:extent cx="5943600" cy="3195955"/>
            <wp:effectExtent l="0" t="0" r="0" b="4445"/>
            <wp:docPr id="1826353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39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CD0A" w14:textId="6C059413" w:rsidR="00430322" w:rsidRDefault="00430322">
      <w:r w:rsidRPr="00430322">
        <w:lastRenderedPageBreak/>
        <w:drawing>
          <wp:inline distT="0" distB="0" distL="0" distR="0" wp14:anchorId="2D0E9B28" wp14:editId="5A4EDF59">
            <wp:extent cx="5943600" cy="3195955"/>
            <wp:effectExtent l="0" t="0" r="0" b="4445"/>
            <wp:docPr id="647552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521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2C38" w14:textId="77777777" w:rsidR="00430322" w:rsidRDefault="00430322"/>
    <w:p w14:paraId="743A7E33" w14:textId="2D256BD4" w:rsidR="00586864" w:rsidRDefault="00586864">
      <w:r>
        <w:t>Background monitoring:</w:t>
      </w:r>
    </w:p>
    <w:p w14:paraId="5422A32A" w14:textId="358CC2FF" w:rsidR="00430322" w:rsidRDefault="00430322">
      <w:r w:rsidRPr="00430322">
        <w:drawing>
          <wp:inline distT="0" distB="0" distL="0" distR="0" wp14:anchorId="74219051" wp14:editId="6FAF1114">
            <wp:extent cx="5943600" cy="3108325"/>
            <wp:effectExtent l="0" t="0" r="0" b="0"/>
            <wp:docPr id="17866634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6344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302D"/>
    <w:multiLevelType w:val="hybridMultilevel"/>
    <w:tmpl w:val="39CE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8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22"/>
    <w:rsid w:val="00430322"/>
    <w:rsid w:val="00586864"/>
    <w:rsid w:val="00B1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EF66"/>
  <w15:chartTrackingRefBased/>
  <w15:docId w15:val="{B85BAF50-AA79-4707-8B82-5E486B8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30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2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032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32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430322"/>
  </w:style>
  <w:style w:type="character" w:customStyle="1" w:styleId="pl-s1">
    <w:name w:val="pl-s1"/>
    <w:basedOn w:val="DefaultParagraphFont"/>
    <w:rsid w:val="00430322"/>
  </w:style>
  <w:style w:type="character" w:customStyle="1" w:styleId="pl-c1">
    <w:name w:val="pl-c1"/>
    <w:basedOn w:val="DefaultParagraphFont"/>
    <w:rsid w:val="00430322"/>
  </w:style>
  <w:style w:type="character" w:customStyle="1" w:styleId="pl-s">
    <w:name w:val="pl-s"/>
    <w:basedOn w:val="DefaultParagraphFont"/>
    <w:rsid w:val="00430322"/>
  </w:style>
  <w:style w:type="character" w:customStyle="1" w:styleId="pl-en">
    <w:name w:val="pl-en"/>
    <w:basedOn w:val="DefaultParagraphFont"/>
    <w:rsid w:val="00430322"/>
  </w:style>
  <w:style w:type="character" w:styleId="HTMLCode">
    <w:name w:val="HTML Code"/>
    <w:basedOn w:val="DefaultParagraphFont"/>
    <w:uiPriority w:val="99"/>
    <w:semiHidden/>
    <w:unhideWhenUsed/>
    <w:rsid w:val="00430322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430322"/>
  </w:style>
  <w:style w:type="character" w:customStyle="1" w:styleId="pl-kos">
    <w:name w:val="pl-kos"/>
    <w:basedOn w:val="DefaultParagraphFont"/>
    <w:rsid w:val="00430322"/>
  </w:style>
  <w:style w:type="character" w:customStyle="1" w:styleId="pl-ent">
    <w:name w:val="pl-ent"/>
    <w:basedOn w:val="DefaultParagraphFont"/>
    <w:rsid w:val="00430322"/>
  </w:style>
  <w:style w:type="character" w:customStyle="1" w:styleId="pl-c">
    <w:name w:val="pl-c"/>
    <w:basedOn w:val="DefaultParagraphFont"/>
    <w:rsid w:val="00430322"/>
  </w:style>
  <w:style w:type="character" w:styleId="Hyperlink">
    <w:name w:val="Hyperlink"/>
    <w:basedOn w:val="DefaultParagraphFont"/>
    <w:uiPriority w:val="99"/>
    <w:unhideWhenUsed/>
    <w:rsid w:val="004303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32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6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2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8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48FF53C4DF149BF137A66B8086707" ma:contentTypeVersion="15" ma:contentTypeDescription="Create a new document." ma:contentTypeScope="" ma:versionID="54ea8fe5abc1a8e2b79846f6a2e74309">
  <xsd:schema xmlns:xsd="http://www.w3.org/2001/XMLSchema" xmlns:xs="http://www.w3.org/2001/XMLSchema" xmlns:p="http://schemas.microsoft.com/office/2006/metadata/properties" xmlns:ns3="9a167c79-3f50-4743-aced-4f4e9b946883" xmlns:ns4="dbb6363f-463f-495b-a608-f5b3a176b834" targetNamespace="http://schemas.microsoft.com/office/2006/metadata/properties" ma:root="true" ma:fieldsID="c24fea5b7848bf81884a8d0fb2ba851e" ns3:_="" ns4:_="">
    <xsd:import namespace="9a167c79-3f50-4743-aced-4f4e9b946883"/>
    <xsd:import namespace="dbb6363f-463f-495b-a608-f5b3a176b8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67c79-3f50-4743-aced-4f4e9b946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6363f-463f-495b-a608-f5b3a176b8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167c79-3f50-4743-aced-4f4e9b946883" xsi:nil="true"/>
  </documentManagement>
</p:properties>
</file>

<file path=customXml/itemProps1.xml><?xml version="1.0" encoding="utf-8"?>
<ds:datastoreItem xmlns:ds="http://schemas.openxmlformats.org/officeDocument/2006/customXml" ds:itemID="{E9F9DED7-1E97-4816-878E-10317AC53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67c79-3f50-4743-aced-4f4e9b946883"/>
    <ds:schemaRef ds:uri="dbb6363f-463f-495b-a608-f5b3a176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6E25-7353-4D17-A352-2F11A57AC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4B8AD8-2BF4-4186-818E-020C60D4880C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9a167c79-3f50-4743-aced-4f4e9b946883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dbb6363f-463f-495b-a608-f5b3a176b8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Lam</dc:creator>
  <cp:keywords/>
  <dc:description/>
  <cp:lastModifiedBy>James Lam</cp:lastModifiedBy>
  <cp:revision>2</cp:revision>
  <dcterms:created xsi:type="dcterms:W3CDTF">2023-11-19T14:44:00Z</dcterms:created>
  <dcterms:modified xsi:type="dcterms:W3CDTF">2023-11-19T22:29:00Z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0x0101009E248FF53C4DF149BF137A66B8086707</vt:lpwstr>
  </property>
</Properties>
</file>