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9" w:line="216" w:lineRule="auto"/>
        <w:ind w:left="6350"/>
        <w:rPr>
          <w:rFonts w:ascii="宋体" w:hAnsi="宋体" w:eastAsia="宋体" w:cs="宋体"/>
          <w:sz w:val="35"/>
          <w:szCs w:val="35"/>
        </w:rPr>
      </w:pPr>
      <w:r>
        <w:rPr>
          <w:rFonts w:ascii="黑体" w:hAnsi="黑体" w:eastAsia="黑体" w:cs="黑体"/>
          <w:spacing w:val="-17"/>
          <w:position w:val="2"/>
          <w:sz w:val="47"/>
          <w:szCs w:val="47"/>
        </w:rPr>
        <w:t>美  国</w:t>
      </w:r>
      <w:r>
        <w:rPr>
          <w:rFonts w:ascii="黑体" w:hAnsi="黑体" w:eastAsia="黑体" w:cs="黑体"/>
          <w:spacing w:val="2"/>
          <w:position w:val="2"/>
          <w:sz w:val="47"/>
          <w:szCs w:val="47"/>
        </w:rPr>
        <w:t xml:space="preserve">                       </w:t>
      </w:r>
      <w:r>
        <w:rPr>
          <w:rFonts w:ascii="宋体" w:hAnsi="宋体" w:eastAsia="宋体" w:cs="宋体"/>
          <w:spacing w:val="-17"/>
          <w:position w:val="-6"/>
          <w:sz w:val="35"/>
          <w:szCs w:val="35"/>
        </w:rPr>
        <w:t>249</w:t>
      </w:r>
    </w:p>
    <w:p>
      <w:pPr>
        <w:pStyle w:val="2"/>
        <w:spacing w:line="261" w:lineRule="auto"/>
      </w:pPr>
    </w:p>
    <w:p>
      <w:pPr>
        <w:pStyle w:val="2"/>
        <w:spacing w:line="261" w:lineRule="auto"/>
      </w:pPr>
    </w:p>
    <w:p>
      <w:pPr>
        <w:pStyle w:val="2"/>
        <w:spacing w:line="262" w:lineRule="auto"/>
      </w:pPr>
    </w:p>
    <w:p>
      <w:pPr>
        <w:pStyle w:val="2"/>
        <w:spacing w:line="262" w:lineRule="auto"/>
      </w:pPr>
    </w:p>
    <w:p>
      <w:pPr>
        <w:pStyle w:val="2"/>
        <w:spacing w:line="262" w:lineRule="auto"/>
      </w:pPr>
    </w:p>
    <w:p>
      <w:pPr>
        <w:pStyle w:val="2"/>
        <w:spacing w:line="262" w:lineRule="auto"/>
      </w:pPr>
    </w:p>
    <w:p>
      <w:pPr>
        <w:pStyle w:val="2"/>
        <w:spacing w:line="262" w:lineRule="auto"/>
      </w:pPr>
    </w:p>
    <w:p>
      <w:pPr>
        <w:pStyle w:val="2"/>
        <w:spacing w:line="262" w:lineRule="auto"/>
      </w:pPr>
    </w:p>
    <w:p>
      <w:pPr>
        <w:pStyle w:val="2"/>
        <w:spacing w:line="262" w:lineRule="auto"/>
      </w:pPr>
    </w:p>
    <w:p>
      <w:pPr>
        <w:pStyle w:val="2"/>
        <w:spacing w:line="262" w:lineRule="auto"/>
      </w:pPr>
    </w:p>
    <w:p>
      <w:pPr>
        <w:spacing w:before="332" w:line="221" w:lineRule="auto"/>
        <w:ind w:left="10714"/>
        <w:rPr>
          <w:rFonts w:ascii="黑体" w:hAnsi="黑体" w:eastAsia="黑体" w:cs="黑体"/>
          <w:sz w:val="102"/>
          <w:szCs w:val="102"/>
        </w:rPr>
      </w:pPr>
      <w:r>
        <w:rPr>
          <w:rFonts w:ascii="黑体" w:hAnsi="黑体" w:eastAsia="黑体" w:cs="黑体"/>
          <w:b/>
          <w:bCs/>
          <w:spacing w:val="-53"/>
          <w:sz w:val="102"/>
          <w:szCs w:val="102"/>
        </w:rPr>
        <w:t>美</w:t>
      </w:r>
      <w:r>
        <w:rPr>
          <w:rFonts w:ascii="黑体" w:hAnsi="黑体" w:eastAsia="黑体" w:cs="黑体"/>
          <w:spacing w:val="96"/>
          <w:sz w:val="102"/>
          <w:szCs w:val="102"/>
        </w:rPr>
        <w:t xml:space="preserve">  </w:t>
      </w:r>
      <w:r>
        <w:rPr>
          <w:rFonts w:ascii="黑体" w:hAnsi="黑体" w:eastAsia="黑体" w:cs="黑体"/>
          <w:b/>
          <w:bCs/>
          <w:spacing w:val="-53"/>
          <w:sz w:val="102"/>
          <w:szCs w:val="102"/>
        </w:rPr>
        <w:t>国</w:t>
      </w:r>
    </w:p>
    <w:p>
      <w:pPr>
        <w:pStyle w:val="2"/>
      </w:pPr>
    </w:p>
    <w:p>
      <w:pPr>
        <w:pStyle w:val="2"/>
      </w:pPr>
    </w:p>
    <w:p>
      <w:pPr>
        <w:pStyle w:val="2"/>
      </w:pPr>
    </w:p>
    <w:p>
      <w:pPr>
        <w:pStyle w:val="2"/>
      </w:pPr>
    </w:p>
    <w:p>
      <w:pPr>
        <w:pStyle w:val="2"/>
      </w:pPr>
    </w:p>
    <w:p>
      <w:pPr>
        <w:pStyle w:val="2"/>
      </w:pPr>
    </w:p>
    <w:p>
      <w:pPr>
        <w:pStyle w:val="2"/>
      </w:pPr>
    </w:p>
    <w:p>
      <w:pPr>
        <w:pStyle w:val="2"/>
      </w:pPr>
    </w:p>
    <w:p>
      <w:pPr>
        <w:pStyle w:val="2"/>
        <w:spacing w:line="241" w:lineRule="auto"/>
      </w:pPr>
    </w:p>
    <w:p>
      <w:pPr>
        <w:spacing w:before="234" w:line="212" w:lineRule="auto"/>
        <w:ind w:left="4160"/>
        <w:outlineLvl w:val="0"/>
        <w:rPr>
          <w:rFonts w:ascii="Times New Roman" w:hAnsi="Times New Roman" w:eastAsia="Times New Roman" w:cs="Times New Roman"/>
          <w:sz w:val="72"/>
          <w:szCs w:val="72"/>
        </w:rPr>
      </w:pPr>
      <w:r>
        <w:rPr>
          <w:rFonts w:ascii="宋体" w:hAnsi="宋体" w:eastAsia="宋体" w:cs="宋体"/>
          <w:b/>
          <w:bCs/>
          <w:spacing w:val="-7"/>
          <w:sz w:val="72"/>
          <w:szCs w:val="72"/>
        </w:rPr>
        <w:t>波马克</w:t>
      </w:r>
      <w:r>
        <w:rPr>
          <w:rFonts w:ascii="宋体" w:hAnsi="宋体" w:eastAsia="宋体" w:cs="宋体"/>
          <w:spacing w:val="-7"/>
          <w:sz w:val="72"/>
          <w:szCs w:val="72"/>
        </w:rPr>
        <w:t xml:space="preserve"> </w:t>
      </w:r>
      <w:r>
        <w:rPr>
          <w:rFonts w:ascii="Times New Roman" w:hAnsi="Times New Roman" w:eastAsia="Times New Roman" w:cs="Times New Roman"/>
          <w:b/>
          <w:bCs/>
          <w:spacing w:val="-7"/>
          <w:sz w:val="72"/>
          <w:szCs w:val="72"/>
        </w:rPr>
        <w:t>(Bomarc)</w:t>
      </w:r>
    </w:p>
    <w:p>
      <w:pPr>
        <w:pStyle w:val="2"/>
        <w:spacing w:line="295" w:lineRule="auto"/>
      </w:pPr>
    </w:p>
    <w:p>
      <w:pPr>
        <w:pStyle w:val="2"/>
        <w:spacing w:line="295" w:lineRule="auto"/>
      </w:pPr>
    </w:p>
    <w:p>
      <w:pPr>
        <w:pStyle w:val="2"/>
        <w:spacing w:line="295" w:lineRule="auto"/>
      </w:pPr>
    </w:p>
    <w:p>
      <w:pPr>
        <w:pStyle w:val="2"/>
        <w:spacing w:line="296" w:lineRule="auto"/>
      </w:pPr>
    </w:p>
    <w:p>
      <w:pPr>
        <w:spacing w:before="176" w:line="221" w:lineRule="auto"/>
        <w:ind w:left="6047"/>
        <w:rPr>
          <w:rFonts w:ascii="黑体" w:hAnsi="黑体" w:eastAsia="黑体" w:cs="黑体"/>
          <w:sz w:val="54"/>
          <w:szCs w:val="54"/>
        </w:rPr>
      </w:pPr>
      <w:r>
        <w:rPr>
          <w:rFonts w:ascii="黑体" w:hAnsi="黑体" w:eastAsia="黑体" w:cs="黑体"/>
          <w:b/>
          <w:bCs/>
          <w:spacing w:val="-13"/>
          <w:sz w:val="54"/>
          <w:szCs w:val="54"/>
        </w:rPr>
        <w:t>概</w:t>
      </w:r>
      <w:r>
        <w:rPr>
          <w:rFonts w:ascii="黑体" w:hAnsi="黑体" w:eastAsia="黑体" w:cs="黑体"/>
          <w:spacing w:val="254"/>
          <w:sz w:val="54"/>
          <w:szCs w:val="54"/>
        </w:rPr>
        <w:t xml:space="preserve"> </w:t>
      </w:r>
      <w:r>
        <w:rPr>
          <w:rFonts w:ascii="黑体" w:hAnsi="黑体" w:eastAsia="黑体" w:cs="黑体"/>
          <w:b/>
          <w:bCs/>
          <w:spacing w:val="-13"/>
          <w:sz w:val="54"/>
          <w:szCs w:val="54"/>
        </w:rPr>
        <w:t>述</w:t>
      </w:r>
    </w:p>
    <w:p>
      <w:pPr>
        <w:pStyle w:val="2"/>
        <w:spacing w:line="242" w:lineRule="auto"/>
      </w:pPr>
    </w:p>
    <w:p>
      <w:pPr>
        <w:spacing w:before="114" w:line="311" w:lineRule="auto"/>
        <w:ind w:right="253" w:firstLine="569"/>
        <w:jc w:val="both"/>
        <w:rPr>
          <w:rFonts w:ascii="宋体" w:hAnsi="宋体" w:eastAsia="宋体" w:cs="宋体"/>
          <w:sz w:val="35"/>
          <w:szCs w:val="35"/>
        </w:rPr>
      </w:pPr>
      <w:r>
        <w:rPr>
          <w:rFonts w:ascii="宋体" w:hAnsi="宋体" w:eastAsia="宋体" w:cs="宋体"/>
          <w:spacing w:val="7"/>
          <w:sz w:val="35"/>
          <w:szCs w:val="35"/>
        </w:rPr>
        <w:t>波马克</w:t>
      </w:r>
      <w:r>
        <w:rPr>
          <w:rFonts w:ascii="Times New Roman" w:hAnsi="Times New Roman" w:eastAsia="Times New Roman" w:cs="Times New Roman"/>
          <w:spacing w:val="7"/>
          <w:sz w:val="35"/>
          <w:szCs w:val="35"/>
        </w:rPr>
        <w:t>(</w:t>
      </w:r>
      <w:r>
        <w:rPr>
          <w:rFonts w:ascii="Times New Roman" w:hAnsi="Times New Roman" w:eastAsia="Times New Roman" w:cs="Times New Roman"/>
          <w:sz w:val="35"/>
          <w:szCs w:val="35"/>
        </w:rPr>
        <w:t>Boeing</w:t>
      </w:r>
      <w:r>
        <w:rPr>
          <w:rFonts w:ascii="Times New Roman" w:hAnsi="Times New Roman" w:eastAsia="Times New Roman" w:cs="Times New Roman"/>
          <w:spacing w:val="7"/>
          <w:sz w:val="35"/>
          <w:szCs w:val="35"/>
        </w:rPr>
        <w:t xml:space="preserve"> </w:t>
      </w:r>
      <w:r>
        <w:rPr>
          <w:rFonts w:ascii="Times New Roman" w:hAnsi="Times New Roman" w:eastAsia="Times New Roman" w:cs="Times New Roman"/>
          <w:sz w:val="35"/>
          <w:szCs w:val="35"/>
        </w:rPr>
        <w:t>Michigan</w:t>
      </w:r>
      <w:r>
        <w:rPr>
          <w:rFonts w:ascii="Times New Roman" w:hAnsi="Times New Roman" w:eastAsia="Times New Roman" w:cs="Times New Roman"/>
          <w:spacing w:val="7"/>
          <w:sz w:val="35"/>
          <w:szCs w:val="35"/>
        </w:rPr>
        <w:t xml:space="preserve"> </w:t>
      </w:r>
      <w:r>
        <w:rPr>
          <w:rFonts w:ascii="Times New Roman" w:hAnsi="Times New Roman" w:eastAsia="Times New Roman" w:cs="Times New Roman"/>
          <w:sz w:val="35"/>
          <w:szCs w:val="35"/>
        </w:rPr>
        <w:t>Aeronautical</w:t>
      </w:r>
      <w:r>
        <w:rPr>
          <w:rFonts w:ascii="Times New Roman" w:hAnsi="Times New Roman" w:eastAsia="Times New Roman" w:cs="Times New Roman"/>
          <w:spacing w:val="7"/>
          <w:sz w:val="35"/>
          <w:szCs w:val="35"/>
        </w:rPr>
        <w:t xml:space="preserve"> </w:t>
      </w:r>
      <w:r>
        <w:rPr>
          <w:rFonts w:ascii="Times New Roman" w:hAnsi="Times New Roman" w:eastAsia="Times New Roman" w:cs="Times New Roman"/>
          <w:sz w:val="35"/>
          <w:szCs w:val="35"/>
        </w:rPr>
        <w:t>Research</w:t>
      </w:r>
      <w:r>
        <w:rPr>
          <w:rFonts w:ascii="Times New Roman" w:hAnsi="Times New Roman" w:eastAsia="Times New Roman" w:cs="Times New Roman"/>
          <w:spacing w:val="7"/>
          <w:sz w:val="35"/>
          <w:szCs w:val="35"/>
        </w:rPr>
        <w:t xml:space="preserve"> </w:t>
      </w:r>
      <w:r>
        <w:rPr>
          <w:rFonts w:ascii="Times New Roman" w:hAnsi="Times New Roman" w:eastAsia="Times New Roman" w:cs="Times New Roman"/>
          <w:sz w:val="35"/>
          <w:szCs w:val="35"/>
        </w:rPr>
        <w:t>Centre</w:t>
      </w:r>
      <w:r>
        <w:rPr>
          <w:rFonts w:ascii="Times New Roman" w:hAnsi="Times New Roman" w:eastAsia="Times New Roman" w:cs="Times New Roman"/>
          <w:spacing w:val="7"/>
          <w:sz w:val="35"/>
          <w:szCs w:val="35"/>
        </w:rPr>
        <w:t>,</w:t>
      </w:r>
      <w:r>
        <w:rPr>
          <w:rFonts w:hint="eastAsia" w:ascii="Times New Roman" w:hAnsi="Times New Roman" w:eastAsia="宋体" w:cs="Times New Roman"/>
          <w:spacing w:val="7"/>
          <w:sz w:val="35"/>
          <w:szCs w:val="35"/>
          <w:lang w:val="en-US" w:eastAsia="zh-CN"/>
        </w:rPr>
        <w:t xml:space="preserve"> </w:t>
      </w:r>
      <w:r>
        <w:rPr>
          <w:rFonts w:ascii="Times New Roman" w:hAnsi="Times New Roman" w:eastAsia="Times New Roman" w:cs="Times New Roman"/>
          <w:sz w:val="35"/>
          <w:szCs w:val="35"/>
        </w:rPr>
        <w:t>Bomarc</w:t>
      </w:r>
      <w:r>
        <w:rPr>
          <w:rFonts w:ascii="Times New Roman" w:hAnsi="Times New Roman" w:eastAsia="Times New Roman" w:cs="Times New Roman"/>
          <w:spacing w:val="7"/>
          <w:sz w:val="35"/>
          <w:szCs w:val="35"/>
        </w:rPr>
        <w:t>)</w:t>
      </w:r>
      <w:r>
        <w:rPr>
          <w:rFonts w:ascii="宋体" w:hAnsi="宋体" w:eastAsia="宋体" w:cs="宋体"/>
          <w:spacing w:val="7"/>
          <w:sz w:val="35"/>
          <w:szCs w:val="35"/>
        </w:rPr>
        <w:t>是美国波音公司</w:t>
      </w:r>
      <w:r>
        <w:rPr>
          <w:rFonts w:ascii="宋体" w:hAnsi="宋体" w:eastAsia="宋体" w:cs="宋体"/>
          <w:spacing w:val="5"/>
          <w:sz w:val="35"/>
          <w:szCs w:val="35"/>
        </w:rPr>
        <w:t>研制的第一代远程地空导弹系统</w:t>
      </w:r>
      <w:r>
        <w:rPr>
          <w:rFonts w:hint="eastAsia" w:ascii="宋体" w:hAnsi="宋体" w:eastAsia="宋体" w:cs="宋体"/>
          <w:spacing w:val="5"/>
          <w:sz w:val="35"/>
          <w:szCs w:val="35"/>
          <w:lang w:eastAsia="zh-CN"/>
        </w:rPr>
        <w:t>，</w:t>
      </w:r>
      <w:r>
        <w:rPr>
          <w:rFonts w:ascii="宋体" w:hAnsi="宋体" w:eastAsia="宋体" w:cs="宋体"/>
          <w:spacing w:val="5"/>
          <w:sz w:val="35"/>
          <w:szCs w:val="35"/>
        </w:rPr>
        <w:t>导弹代号为</w:t>
      </w:r>
      <w:r>
        <w:rPr>
          <w:rFonts w:ascii="Times New Roman" w:hAnsi="Times New Roman" w:eastAsia="Times New Roman" w:cs="Times New Roman"/>
          <w:sz w:val="35"/>
          <w:szCs w:val="35"/>
        </w:rPr>
        <w:t>CIM</w:t>
      </w:r>
      <w:r>
        <w:rPr>
          <w:rFonts w:ascii="Times New Roman" w:hAnsi="Times New Roman" w:eastAsia="Times New Roman" w:cs="Times New Roman"/>
          <w:spacing w:val="5"/>
          <w:sz w:val="35"/>
          <w:szCs w:val="35"/>
        </w:rPr>
        <w:t>-10</w:t>
      </w:r>
      <w:r>
        <w:rPr>
          <w:rFonts w:hint="eastAsia" w:ascii="Times New Roman" w:hAnsi="Times New Roman" w:eastAsia="宋体" w:cs="Times New Roman"/>
          <w:spacing w:val="5"/>
          <w:sz w:val="35"/>
          <w:szCs w:val="35"/>
          <w:lang w:eastAsia="zh-CN"/>
        </w:rPr>
        <w:t>，</w:t>
      </w:r>
      <w:r>
        <w:rPr>
          <w:rFonts w:ascii="宋体" w:hAnsi="宋体" w:eastAsia="宋体" w:cs="宋体"/>
          <w:spacing w:val="5"/>
          <w:sz w:val="35"/>
          <w:szCs w:val="35"/>
        </w:rPr>
        <w:t>主要拦截中高空飞机，用于美国</w:t>
      </w:r>
      <w:r>
        <w:rPr>
          <w:rFonts w:ascii="宋体" w:hAnsi="宋体" w:eastAsia="宋体" w:cs="宋体"/>
          <w:spacing w:val="3"/>
          <w:sz w:val="35"/>
          <w:szCs w:val="35"/>
        </w:rPr>
        <w:t>本土防空</w:t>
      </w:r>
      <w:r>
        <w:rPr>
          <w:rFonts w:hint="eastAsia" w:ascii="宋体" w:hAnsi="宋体" w:eastAsia="宋体" w:cs="宋体"/>
          <w:spacing w:val="3"/>
          <w:sz w:val="35"/>
          <w:szCs w:val="35"/>
          <w:lang w:eastAsia="zh-CN"/>
        </w:rPr>
        <w:t>。</w:t>
      </w:r>
      <w:r>
        <w:rPr>
          <w:rFonts w:ascii="宋体" w:hAnsi="宋体" w:eastAsia="宋体" w:cs="宋体"/>
          <w:spacing w:val="3"/>
          <w:sz w:val="35"/>
          <w:szCs w:val="35"/>
        </w:rPr>
        <w:t>波马克导弹系统有基本型和改进型两种型号，亦称波马克-</w:t>
      </w:r>
      <w:r>
        <w:rPr>
          <w:rFonts w:ascii="Times New Roman" w:hAnsi="Times New Roman" w:eastAsia="Times New Roman" w:cs="Times New Roman"/>
          <w:spacing w:val="3"/>
          <w:sz w:val="35"/>
          <w:szCs w:val="35"/>
        </w:rPr>
        <w:t>A</w:t>
      </w:r>
      <w:r>
        <w:rPr>
          <w:rFonts w:ascii="Times New Roman" w:hAnsi="Times New Roman" w:eastAsia="Times New Roman" w:cs="Times New Roman"/>
          <w:spacing w:val="-15"/>
          <w:sz w:val="35"/>
          <w:szCs w:val="35"/>
        </w:rPr>
        <w:t xml:space="preserve"> </w:t>
      </w:r>
      <w:r>
        <w:rPr>
          <w:rFonts w:ascii="宋体" w:hAnsi="宋体" w:eastAsia="宋体" w:cs="宋体"/>
          <w:spacing w:val="3"/>
          <w:sz w:val="35"/>
          <w:szCs w:val="35"/>
        </w:rPr>
        <w:t>和波马克-</w:t>
      </w:r>
      <w:r>
        <w:rPr>
          <w:rFonts w:ascii="Times New Roman" w:hAnsi="Times New Roman" w:eastAsia="Times New Roman" w:cs="Times New Roman"/>
          <w:spacing w:val="3"/>
          <w:sz w:val="35"/>
          <w:szCs w:val="35"/>
        </w:rPr>
        <w:t>B</w:t>
      </w:r>
      <w:r>
        <w:rPr>
          <w:rFonts w:ascii="宋体" w:hAnsi="宋体" w:eastAsia="宋体" w:cs="宋体"/>
          <w:spacing w:val="3"/>
          <w:sz w:val="35"/>
          <w:szCs w:val="35"/>
        </w:rPr>
        <w:t>。</w:t>
      </w:r>
    </w:p>
    <w:p>
      <w:pPr>
        <w:spacing w:before="153" w:line="301" w:lineRule="auto"/>
        <w:ind w:right="299" w:firstLine="550"/>
        <w:jc w:val="both"/>
      </w:pPr>
      <w:r>
        <w:rPr>
          <w:rFonts w:ascii="宋体" w:hAnsi="宋体" w:eastAsia="宋体" w:cs="宋体"/>
          <w:spacing w:val="13"/>
          <w:sz w:val="35"/>
          <w:szCs w:val="35"/>
        </w:rPr>
        <w:t>波马克导弹系统是在美国已中止的地空无人驾驶飞机计划基础上研制的，1951年1月</w:t>
      </w:r>
      <w:r>
        <w:rPr>
          <w:rFonts w:ascii="宋体" w:hAnsi="宋体" w:eastAsia="宋体" w:cs="宋体"/>
          <w:spacing w:val="8"/>
          <w:sz w:val="35"/>
          <w:szCs w:val="35"/>
        </w:rPr>
        <w:t xml:space="preserve"> </w:t>
      </w:r>
      <w:r>
        <w:rPr>
          <w:rFonts w:ascii="宋体" w:hAnsi="宋体" w:eastAsia="宋体" w:cs="宋体"/>
          <w:spacing w:val="11"/>
          <w:sz w:val="35"/>
          <w:szCs w:val="35"/>
        </w:rPr>
        <w:t>开始研制，1952年基本型开始试验，1956年定型，1</w:t>
      </w:r>
      <w:r>
        <w:rPr>
          <w:rFonts w:ascii="宋体" w:hAnsi="宋体" w:eastAsia="宋体" w:cs="宋体"/>
          <w:spacing w:val="10"/>
          <w:sz w:val="35"/>
          <w:szCs w:val="35"/>
        </w:rPr>
        <w:t>957年生产，1960年开始装备美国空</w:t>
      </w:r>
      <w:r>
        <w:rPr>
          <w:rFonts w:ascii="宋体" w:hAnsi="宋体" w:eastAsia="宋体" w:cs="宋体"/>
          <w:sz w:val="35"/>
          <w:szCs w:val="35"/>
        </w:rPr>
        <w:t xml:space="preserve"> </w:t>
      </w:r>
      <w:r>
        <w:rPr>
          <w:rFonts w:ascii="宋体" w:hAnsi="宋体" w:eastAsia="宋体" w:cs="宋体"/>
          <w:spacing w:val="12"/>
          <w:sz w:val="35"/>
          <w:szCs w:val="35"/>
        </w:rPr>
        <w:t>军防空部队，1964年全部退役改作靶标；1958年开始研制波马克-</w:t>
      </w:r>
      <w:r>
        <w:rPr>
          <w:rFonts w:ascii="Times New Roman" w:hAnsi="Times New Roman" w:eastAsia="Times New Roman" w:cs="Times New Roman"/>
          <w:spacing w:val="12"/>
          <w:sz w:val="35"/>
          <w:szCs w:val="35"/>
        </w:rPr>
        <w:t xml:space="preserve">B </w:t>
      </w:r>
      <w:r>
        <w:rPr>
          <w:rFonts w:ascii="宋体" w:hAnsi="宋体" w:eastAsia="宋体" w:cs="宋体"/>
          <w:spacing w:val="12"/>
          <w:sz w:val="35"/>
          <w:szCs w:val="35"/>
        </w:rPr>
        <w:t>导弹，1961年开始</w:t>
      </w:r>
      <w:r>
        <w:rPr>
          <w:rFonts w:ascii="宋体" w:hAnsi="宋体" w:eastAsia="宋体" w:cs="宋体"/>
          <w:spacing w:val="-3"/>
          <w:sz w:val="35"/>
          <w:szCs w:val="35"/>
        </w:rPr>
        <w:t>装备部队，逐渐取代波马克-</w:t>
      </w:r>
      <w:r>
        <w:rPr>
          <w:rFonts w:ascii="Times New Roman" w:hAnsi="Times New Roman" w:eastAsia="Times New Roman" w:cs="Times New Roman"/>
          <w:spacing w:val="-3"/>
          <w:sz w:val="35"/>
          <w:szCs w:val="35"/>
        </w:rPr>
        <w:t xml:space="preserve">A </w:t>
      </w:r>
      <w:r>
        <w:rPr>
          <w:rFonts w:ascii="宋体" w:hAnsi="宋体" w:eastAsia="宋体" w:cs="宋体"/>
          <w:spacing w:val="-3"/>
          <w:sz w:val="35"/>
          <w:szCs w:val="35"/>
        </w:rPr>
        <w:t>导弹，1972年全部退役改作靶标。</w:t>
      </w:r>
    </w:p>
    <w:p>
      <w:pPr>
        <w:spacing w:before="154" w:line="222" w:lineRule="auto"/>
        <w:ind w:left="4696"/>
        <w:rPr>
          <w:rFonts w:ascii="黑体" w:hAnsi="黑体" w:eastAsia="黑体" w:cs="黑体"/>
          <w:sz w:val="47"/>
          <w:szCs w:val="47"/>
        </w:rPr>
      </w:pPr>
      <w:r>
        <w:rPr>
          <w:rFonts w:ascii="黑体" w:hAnsi="黑体" w:eastAsia="黑体" w:cs="黑体"/>
          <w:b/>
          <w:bCs/>
          <w:spacing w:val="42"/>
          <w:sz w:val="47"/>
          <w:szCs w:val="47"/>
        </w:rPr>
        <w:t>主要战术技术性能</w:t>
      </w:r>
    </w:p>
    <w:p>
      <w:pPr>
        <w:spacing w:before="125"/>
      </w:pPr>
    </w:p>
    <w:tbl>
      <w:tblPr>
        <w:tblStyle w:val="5"/>
        <w:tblW w:w="13500" w:type="dxa"/>
        <w:tblInd w:w="1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50"/>
        <w:gridCol w:w="4510"/>
        <w:gridCol w:w="56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3350" w:type="dxa"/>
            <w:tcBorders>
              <w:left w:val="nil"/>
            </w:tcBorders>
            <w:vAlign w:val="top"/>
          </w:tcPr>
          <w:p>
            <w:pPr>
              <w:pStyle w:val="6"/>
              <w:spacing w:before="159" w:line="221" w:lineRule="auto"/>
              <w:ind w:left="1370"/>
            </w:pPr>
            <w:r>
              <w:rPr>
                <w:spacing w:val="9"/>
              </w:rPr>
              <w:t>型号</w:t>
            </w:r>
          </w:p>
        </w:tc>
        <w:tc>
          <w:tcPr>
            <w:tcW w:w="4510" w:type="dxa"/>
            <w:vAlign w:val="top"/>
          </w:tcPr>
          <w:p>
            <w:pPr>
              <w:pStyle w:val="6"/>
              <w:spacing w:before="157" w:line="219" w:lineRule="auto"/>
              <w:ind w:left="1645"/>
            </w:pPr>
            <w:r>
              <w:rPr>
                <w:spacing w:val="-3"/>
              </w:rPr>
              <w:t>波马克-A</w:t>
            </w:r>
          </w:p>
        </w:tc>
        <w:tc>
          <w:tcPr>
            <w:tcW w:w="5640" w:type="dxa"/>
            <w:tcBorders>
              <w:right w:val="nil"/>
            </w:tcBorders>
            <w:vAlign w:val="top"/>
          </w:tcPr>
          <w:p>
            <w:pPr>
              <w:pStyle w:val="6"/>
              <w:spacing w:before="157" w:line="219" w:lineRule="auto"/>
              <w:ind w:left="2215"/>
            </w:pPr>
            <w:r>
              <w:rPr>
                <w:spacing w:val="2"/>
              </w:rPr>
              <w:t>波马克-B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3350" w:type="dxa"/>
            <w:tcBorders>
              <w:left w:val="nil"/>
            </w:tcBorders>
            <w:vAlign w:val="top"/>
          </w:tcPr>
          <w:p>
            <w:pPr>
              <w:pStyle w:val="6"/>
              <w:spacing w:before="153" w:line="219" w:lineRule="auto"/>
              <w:ind w:left="1070"/>
            </w:pPr>
            <w:r>
              <w:rPr>
                <w:spacing w:val="2"/>
              </w:rPr>
              <w:t>对付目标</w:t>
            </w:r>
          </w:p>
        </w:tc>
        <w:tc>
          <w:tcPr>
            <w:tcW w:w="10150" w:type="dxa"/>
            <w:gridSpan w:val="2"/>
            <w:tcBorders>
              <w:right w:val="nil"/>
            </w:tcBorders>
            <w:vAlign w:val="top"/>
          </w:tcPr>
          <w:p>
            <w:pPr>
              <w:pStyle w:val="6"/>
              <w:spacing w:before="151" w:line="219" w:lineRule="auto"/>
              <w:ind w:left="2665"/>
            </w:pPr>
            <w:r>
              <w:t>高空飞机、超声速轰炸机和飞航导弹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8" w:hRule="atLeast"/>
        </w:trPr>
        <w:tc>
          <w:tcPr>
            <w:tcW w:w="3350" w:type="dxa"/>
            <w:tcBorders>
              <w:left w:val="nil"/>
            </w:tcBorders>
            <w:vAlign w:val="top"/>
          </w:tcPr>
          <w:p>
            <w:pPr>
              <w:pStyle w:val="6"/>
              <w:spacing w:before="164" w:line="219" w:lineRule="auto"/>
              <w:ind w:left="550"/>
            </w:pPr>
            <w:r>
              <w:rPr>
                <w:spacing w:val="-2"/>
              </w:rPr>
              <w:t>最大作战距离/km</w:t>
            </w:r>
          </w:p>
        </w:tc>
        <w:tc>
          <w:tcPr>
            <w:tcW w:w="4510" w:type="dxa"/>
            <w:vAlign w:val="top"/>
          </w:tcPr>
          <w:p>
            <w:pPr>
              <w:pStyle w:val="6"/>
              <w:spacing w:before="241" w:line="183" w:lineRule="auto"/>
              <w:ind w:left="2025"/>
            </w:pPr>
            <w:r>
              <w:rPr>
                <w:spacing w:val="-4"/>
              </w:rPr>
              <w:t>320</w:t>
            </w:r>
          </w:p>
        </w:tc>
        <w:tc>
          <w:tcPr>
            <w:tcW w:w="5640" w:type="dxa"/>
            <w:tcBorders>
              <w:right w:val="nil"/>
            </w:tcBorders>
            <w:vAlign w:val="top"/>
          </w:tcPr>
          <w:p>
            <w:pPr>
              <w:pStyle w:val="6"/>
              <w:spacing w:before="240" w:line="184" w:lineRule="auto"/>
              <w:ind w:left="2585"/>
            </w:pPr>
            <w:r>
              <w:rPr>
                <w:spacing w:val="-5"/>
              </w:rPr>
              <w:t>741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3350" w:type="dxa"/>
            <w:tcBorders>
              <w:left w:val="nil"/>
            </w:tcBorders>
            <w:vAlign w:val="top"/>
          </w:tcPr>
          <w:p>
            <w:pPr>
              <w:pStyle w:val="6"/>
              <w:spacing w:before="156" w:line="219" w:lineRule="auto"/>
              <w:ind w:left="550"/>
            </w:pPr>
            <w:r>
              <w:rPr>
                <w:spacing w:val="-2"/>
              </w:rPr>
              <w:t>最大作战高度/km</w:t>
            </w:r>
          </w:p>
        </w:tc>
        <w:tc>
          <w:tcPr>
            <w:tcW w:w="4510" w:type="dxa"/>
            <w:vAlign w:val="top"/>
          </w:tcPr>
          <w:p>
            <w:pPr>
              <w:pStyle w:val="6"/>
              <w:spacing w:before="232" w:line="184" w:lineRule="auto"/>
              <w:ind w:left="2095"/>
            </w:pPr>
            <w:r>
              <w:rPr>
                <w:spacing w:val="-9"/>
              </w:rPr>
              <w:t>18</w:t>
            </w:r>
          </w:p>
        </w:tc>
        <w:tc>
          <w:tcPr>
            <w:tcW w:w="5640" w:type="dxa"/>
            <w:tcBorders>
              <w:right w:val="nil"/>
            </w:tcBorders>
            <w:vAlign w:val="top"/>
          </w:tcPr>
          <w:p>
            <w:pPr>
              <w:pStyle w:val="6"/>
              <w:spacing w:before="233" w:line="183" w:lineRule="auto"/>
              <w:ind w:left="2665"/>
            </w:pPr>
            <w:r>
              <w:rPr>
                <w:spacing w:val="-4"/>
              </w:rPr>
              <w:t>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3350" w:type="dxa"/>
            <w:tcBorders>
              <w:left w:val="nil"/>
            </w:tcBorders>
            <w:vAlign w:val="top"/>
          </w:tcPr>
          <w:p>
            <w:pPr>
              <w:pStyle w:val="6"/>
              <w:spacing w:before="157" w:line="219" w:lineRule="auto"/>
              <w:ind w:left="550"/>
            </w:pPr>
            <w:r>
              <w:rPr>
                <w:spacing w:val="-2"/>
              </w:rPr>
              <w:t>最小作战高度/km</w:t>
            </w:r>
          </w:p>
        </w:tc>
        <w:tc>
          <w:tcPr>
            <w:tcW w:w="4510" w:type="dxa"/>
            <w:vAlign w:val="top"/>
          </w:tcPr>
          <w:p>
            <w:pPr>
              <w:pStyle w:val="6"/>
              <w:spacing w:before="234" w:line="183" w:lineRule="auto"/>
              <w:ind w:left="2025"/>
            </w:pPr>
            <w:r>
              <w:rPr>
                <w:spacing w:val="-4"/>
              </w:rPr>
              <w:t>0.3</w:t>
            </w:r>
          </w:p>
        </w:tc>
        <w:tc>
          <w:tcPr>
            <w:tcW w:w="5640" w:type="dxa"/>
            <w:tcBorders>
              <w:right w:val="nil"/>
            </w:tcBorders>
            <w:vAlign w:val="top"/>
          </w:tcPr>
          <w:p>
            <w:pPr>
              <w:pStyle w:val="6"/>
              <w:spacing w:before="234" w:line="183" w:lineRule="auto"/>
              <w:ind w:left="2585"/>
            </w:pPr>
            <w:r>
              <w:rPr>
                <w:spacing w:val="-4"/>
              </w:rPr>
              <w:t>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3350" w:type="dxa"/>
            <w:tcBorders>
              <w:left w:val="nil"/>
            </w:tcBorders>
            <w:vAlign w:val="top"/>
          </w:tcPr>
          <w:p>
            <w:pPr>
              <w:pStyle w:val="6"/>
              <w:spacing w:before="158" w:line="219" w:lineRule="auto"/>
              <w:ind w:left="770"/>
            </w:pPr>
            <w:r>
              <w:rPr>
                <w:spacing w:val="10"/>
              </w:rPr>
              <w:t>最大速度(</w:t>
            </w:r>
            <w:r>
              <w:t>Ma</w:t>
            </w:r>
            <w:r>
              <w:rPr>
                <w:spacing w:val="10"/>
              </w:rPr>
              <w:t>)</w:t>
            </w:r>
          </w:p>
        </w:tc>
        <w:tc>
          <w:tcPr>
            <w:tcW w:w="4510" w:type="dxa"/>
            <w:vAlign w:val="top"/>
          </w:tcPr>
          <w:p>
            <w:pPr>
              <w:pStyle w:val="6"/>
              <w:spacing w:before="235" w:line="183" w:lineRule="auto"/>
              <w:ind w:left="2025"/>
            </w:pPr>
            <w:r>
              <w:rPr>
                <w:spacing w:val="-4"/>
              </w:rPr>
              <w:t>2.5</w:t>
            </w:r>
          </w:p>
        </w:tc>
        <w:tc>
          <w:tcPr>
            <w:tcW w:w="5640" w:type="dxa"/>
            <w:tcBorders>
              <w:right w:val="nil"/>
            </w:tcBorders>
            <w:vAlign w:val="top"/>
          </w:tcPr>
          <w:p>
            <w:pPr>
              <w:pStyle w:val="6"/>
              <w:spacing w:before="235" w:line="183" w:lineRule="auto"/>
              <w:ind w:left="2585"/>
            </w:pPr>
            <w:r>
              <w:rPr>
                <w:spacing w:val="-4"/>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3350" w:type="dxa"/>
            <w:tcBorders>
              <w:left w:val="nil"/>
            </w:tcBorders>
            <w:vAlign w:val="top"/>
          </w:tcPr>
          <w:p>
            <w:pPr>
              <w:pStyle w:val="6"/>
              <w:spacing w:before="160" w:line="220" w:lineRule="auto"/>
              <w:ind w:left="1070"/>
            </w:pPr>
            <w:r>
              <w:rPr>
                <w:spacing w:val="6"/>
              </w:rPr>
              <w:t>制导体制</w:t>
            </w:r>
          </w:p>
        </w:tc>
        <w:tc>
          <w:tcPr>
            <w:tcW w:w="10150" w:type="dxa"/>
            <w:gridSpan w:val="2"/>
            <w:tcBorders>
              <w:right w:val="nil"/>
            </w:tcBorders>
            <w:vAlign w:val="top"/>
          </w:tcPr>
          <w:p>
            <w:pPr>
              <w:pStyle w:val="6"/>
              <w:spacing w:before="157" w:line="219" w:lineRule="auto"/>
              <w:ind w:left="2665"/>
            </w:pPr>
            <w:r>
              <w:rPr>
                <w:spacing w:val="1"/>
              </w:rPr>
              <w:t>预定程序</w:t>
            </w:r>
            <w:r>
              <w:rPr>
                <w:rFonts w:hint="eastAsia"/>
                <w:spacing w:val="1"/>
                <w:lang w:val="en-US" w:eastAsia="zh-CN"/>
              </w:rPr>
              <w:t>+</w:t>
            </w:r>
            <w:r>
              <w:rPr>
                <w:spacing w:val="1"/>
              </w:rPr>
              <w:t>指令</w:t>
            </w:r>
            <w:r>
              <w:rPr>
                <w:rFonts w:hint="eastAsia"/>
                <w:spacing w:val="1"/>
                <w:lang w:val="en-US" w:eastAsia="zh-CN"/>
              </w:rPr>
              <w:t>+</w:t>
            </w:r>
            <w:r>
              <w:rPr>
                <w:spacing w:val="1"/>
              </w:rPr>
              <w:t>主动雷达寻的制导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3350" w:type="dxa"/>
            <w:tcBorders>
              <w:left w:val="nil"/>
            </w:tcBorders>
            <w:vAlign w:val="top"/>
          </w:tcPr>
          <w:p>
            <w:pPr>
              <w:pStyle w:val="6"/>
              <w:spacing w:before="161" w:line="220" w:lineRule="auto"/>
              <w:ind w:left="1070"/>
            </w:pPr>
            <w:r>
              <w:rPr>
                <w:spacing w:val="2"/>
              </w:rPr>
              <w:t>发射方式</w:t>
            </w:r>
          </w:p>
        </w:tc>
        <w:tc>
          <w:tcPr>
            <w:tcW w:w="10150" w:type="dxa"/>
            <w:gridSpan w:val="2"/>
            <w:tcBorders>
              <w:right w:val="nil"/>
            </w:tcBorders>
            <w:vAlign w:val="top"/>
          </w:tcPr>
          <w:p>
            <w:pPr>
              <w:pStyle w:val="6"/>
              <w:spacing w:before="80" w:line="219" w:lineRule="auto"/>
              <w:ind w:left="3865"/>
            </w:pPr>
            <w:r>
              <w:rPr>
                <w:spacing w:val="1"/>
              </w:rPr>
              <w:t>固定阵地垂直发射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4" w:hRule="atLeast"/>
        </w:trPr>
        <w:tc>
          <w:tcPr>
            <w:tcW w:w="3350" w:type="dxa"/>
            <w:tcBorders>
              <w:left w:val="nil"/>
            </w:tcBorders>
            <w:vAlign w:val="top"/>
          </w:tcPr>
          <w:p>
            <w:pPr>
              <w:pStyle w:val="6"/>
              <w:spacing w:before="159" w:line="219" w:lineRule="auto"/>
              <w:ind w:left="1220"/>
            </w:pPr>
            <w:r>
              <w:rPr>
                <w:spacing w:val="-4"/>
              </w:rPr>
              <w:t>弹长/m</w:t>
            </w:r>
          </w:p>
        </w:tc>
        <w:tc>
          <w:tcPr>
            <w:tcW w:w="4510" w:type="dxa"/>
            <w:vAlign w:val="top"/>
          </w:tcPr>
          <w:p>
            <w:pPr>
              <w:pStyle w:val="6"/>
              <w:spacing w:before="237" w:line="184" w:lineRule="auto"/>
              <w:ind w:left="1875"/>
            </w:pPr>
            <w:r>
              <w:rPr>
                <w:spacing w:val="-6"/>
              </w:rPr>
              <w:t>14.43</w:t>
            </w:r>
          </w:p>
        </w:tc>
        <w:tc>
          <w:tcPr>
            <w:tcW w:w="5640" w:type="dxa"/>
            <w:tcBorders>
              <w:right w:val="nil"/>
            </w:tcBorders>
            <w:vAlign w:val="top"/>
          </w:tcPr>
          <w:p>
            <w:pPr>
              <w:pStyle w:val="6"/>
              <w:spacing w:before="237" w:line="184" w:lineRule="auto"/>
              <w:ind w:left="2435"/>
            </w:pPr>
            <w:r>
              <w:rPr>
                <w:spacing w:val="-6"/>
              </w:rPr>
              <w:t>13.72</w:t>
            </w:r>
          </w:p>
        </w:tc>
      </w:tr>
    </w:tbl>
    <w:p>
      <w:pPr>
        <w:pStyle w:val="2"/>
      </w:pPr>
    </w:p>
    <w:p>
      <w:pPr>
        <w:sectPr>
          <w:pgSz w:w="17060" w:h="25000"/>
          <w:pgMar w:top="1127" w:right="2559" w:bottom="0" w:left="359" w:header="0" w:footer="0" w:gutter="0"/>
          <w:cols w:space="720" w:num="1"/>
        </w:sectPr>
      </w:pPr>
    </w:p>
    <w:p>
      <w:pPr>
        <w:spacing w:before="75" w:line="925" w:lineRule="exact"/>
        <w:ind w:left="1114"/>
        <w:rPr>
          <w:rFonts w:ascii="宋体" w:hAnsi="宋体" w:eastAsia="宋体" w:cs="宋体"/>
          <w:sz w:val="38"/>
          <w:szCs w:val="38"/>
        </w:rPr>
      </w:pPr>
      <w:r>
        <w:rPr>
          <w:rFonts w:ascii="宋体" w:hAnsi="宋体" w:eastAsia="宋体" w:cs="宋体"/>
          <w:b/>
          <w:bCs/>
          <w:position w:val="41"/>
          <w:sz w:val="30"/>
          <w:szCs w:val="30"/>
        </w:rPr>
        <w:t>250</w:t>
      </w:r>
      <w:r>
        <w:rPr>
          <w:rFonts w:ascii="宋体" w:hAnsi="宋体" w:eastAsia="宋体" w:cs="宋体"/>
          <w:position w:val="41"/>
          <w:sz w:val="30"/>
          <w:szCs w:val="30"/>
        </w:rPr>
        <w:t xml:space="preserve">                                 </w:t>
      </w:r>
      <w:r>
        <w:rPr>
          <w:rFonts w:ascii="宋体" w:hAnsi="宋体" w:eastAsia="宋体" w:cs="宋体"/>
          <w:spacing w:val="-1"/>
          <w:position w:val="41"/>
          <w:sz w:val="30"/>
          <w:szCs w:val="30"/>
        </w:rPr>
        <w:t xml:space="preserve"> </w:t>
      </w:r>
      <w:r>
        <w:rPr>
          <w:rFonts w:ascii="宋体" w:hAnsi="宋体" w:eastAsia="宋体" w:cs="宋体"/>
          <w:spacing w:val="-1"/>
          <w:position w:val="41"/>
          <w:sz w:val="38"/>
          <w:szCs w:val="38"/>
        </w:rPr>
        <w:t>地空导弹系统</w:t>
      </w:r>
    </w:p>
    <w:p>
      <w:pPr>
        <w:spacing w:line="223" w:lineRule="auto"/>
        <w:ind w:left="7494"/>
        <w:rPr>
          <w:rFonts w:ascii="黑体" w:hAnsi="黑体" w:eastAsia="黑体" w:cs="黑体"/>
          <w:sz w:val="30"/>
          <w:szCs w:val="30"/>
        </w:rPr>
      </w:pPr>
      <w:r>
        <w:rPr>
          <w:rFonts w:ascii="黑体" w:hAnsi="黑体" w:eastAsia="黑体" w:cs="黑体"/>
          <w:b/>
          <w:bCs/>
          <w:spacing w:val="-6"/>
          <w:sz w:val="30"/>
          <w:szCs w:val="30"/>
        </w:rPr>
        <w:t>续表</w:t>
      </w:r>
    </w:p>
    <w:p>
      <w:pPr>
        <w:spacing w:before="122"/>
      </w:pPr>
    </w:p>
    <w:tbl>
      <w:tblPr>
        <w:tblStyle w:val="5"/>
        <w:tblW w:w="1393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0"/>
        <w:gridCol w:w="1830"/>
        <w:gridCol w:w="4630"/>
        <w:gridCol w:w="56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4" w:hRule="atLeast"/>
          <w:jc w:val="center"/>
        </w:trPr>
        <w:tc>
          <w:tcPr>
            <w:tcW w:w="3640" w:type="dxa"/>
            <w:gridSpan w:val="2"/>
            <w:tcBorders>
              <w:left w:val="nil"/>
            </w:tcBorders>
            <w:vAlign w:val="top"/>
          </w:tcPr>
          <w:p>
            <w:pPr>
              <w:pStyle w:val="6"/>
              <w:spacing w:before="155" w:line="219" w:lineRule="auto"/>
              <w:ind w:left="1100"/>
              <w:rPr>
                <w:sz w:val="29"/>
                <w:szCs w:val="29"/>
              </w:rPr>
            </w:pPr>
            <w:r>
              <w:rPr>
                <w:spacing w:val="-9"/>
                <w:sz w:val="29"/>
                <w:szCs w:val="29"/>
              </w:rPr>
              <w:t>弹径</w:t>
            </w:r>
            <w:r>
              <w:rPr>
                <w:spacing w:val="-24"/>
                <w:sz w:val="29"/>
                <w:szCs w:val="29"/>
              </w:rPr>
              <w:t xml:space="preserve"> </w:t>
            </w:r>
            <w:r>
              <w:rPr>
                <w:spacing w:val="-9"/>
                <w:sz w:val="29"/>
                <w:szCs w:val="29"/>
              </w:rPr>
              <w:t>/</w:t>
            </w:r>
            <w:r>
              <w:rPr>
                <w:spacing w:val="-31"/>
                <w:sz w:val="29"/>
                <w:szCs w:val="29"/>
              </w:rPr>
              <w:t xml:space="preserve"> </w:t>
            </w:r>
            <w:r>
              <w:rPr>
                <w:spacing w:val="-9"/>
                <w:sz w:val="29"/>
                <w:szCs w:val="29"/>
              </w:rPr>
              <w:t>mm</w:t>
            </w:r>
          </w:p>
        </w:tc>
        <w:tc>
          <w:tcPr>
            <w:tcW w:w="4630" w:type="dxa"/>
            <w:vAlign w:val="top"/>
          </w:tcPr>
          <w:p>
            <w:pPr>
              <w:pStyle w:val="6"/>
              <w:spacing w:before="230" w:line="184" w:lineRule="auto"/>
              <w:ind w:left="2085"/>
              <w:rPr>
                <w:sz w:val="29"/>
                <w:szCs w:val="29"/>
              </w:rPr>
            </w:pPr>
            <w:r>
              <w:rPr>
                <w:spacing w:val="-3"/>
                <w:sz w:val="29"/>
                <w:szCs w:val="29"/>
              </w:rPr>
              <w:t>910</w:t>
            </w:r>
          </w:p>
        </w:tc>
        <w:tc>
          <w:tcPr>
            <w:tcW w:w="5660" w:type="dxa"/>
            <w:tcBorders>
              <w:right w:val="nil"/>
            </w:tcBorders>
            <w:vAlign w:val="top"/>
          </w:tcPr>
          <w:p>
            <w:pPr>
              <w:pStyle w:val="6"/>
              <w:spacing w:before="91" w:line="183" w:lineRule="auto"/>
              <w:ind w:left="2605"/>
              <w:rPr>
                <w:sz w:val="29"/>
                <w:szCs w:val="29"/>
              </w:rPr>
            </w:pPr>
            <w:r>
              <w:rPr>
                <w:spacing w:val="-3"/>
                <w:sz w:val="29"/>
                <w:szCs w:val="29"/>
              </w:rPr>
              <w:t>884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8" w:hRule="atLeast"/>
          <w:jc w:val="center"/>
        </w:trPr>
        <w:tc>
          <w:tcPr>
            <w:tcW w:w="3640" w:type="dxa"/>
            <w:gridSpan w:val="2"/>
            <w:tcBorders>
              <w:left w:val="nil"/>
            </w:tcBorders>
            <w:vAlign w:val="top"/>
          </w:tcPr>
          <w:p>
            <w:pPr>
              <w:pStyle w:val="6"/>
              <w:spacing w:before="163" w:line="220" w:lineRule="auto"/>
              <w:ind w:left="1100"/>
              <w:rPr>
                <w:sz w:val="29"/>
                <w:szCs w:val="29"/>
              </w:rPr>
            </w:pPr>
            <w:r>
              <w:rPr>
                <w:spacing w:val="-9"/>
                <w:sz w:val="29"/>
                <w:szCs w:val="29"/>
              </w:rPr>
              <w:t>翼展</w:t>
            </w:r>
            <w:r>
              <w:rPr>
                <w:spacing w:val="-24"/>
                <w:sz w:val="29"/>
                <w:szCs w:val="29"/>
              </w:rPr>
              <w:t xml:space="preserve"> </w:t>
            </w:r>
            <w:r>
              <w:rPr>
                <w:spacing w:val="-9"/>
                <w:sz w:val="29"/>
                <w:szCs w:val="29"/>
              </w:rPr>
              <w:t>/</w:t>
            </w:r>
            <w:r>
              <w:rPr>
                <w:spacing w:val="-32"/>
                <w:sz w:val="29"/>
                <w:szCs w:val="29"/>
              </w:rPr>
              <w:t xml:space="preserve"> </w:t>
            </w:r>
            <w:r>
              <w:rPr>
                <w:spacing w:val="-9"/>
                <w:sz w:val="29"/>
                <w:szCs w:val="29"/>
              </w:rPr>
              <w:t>mm</w:t>
            </w:r>
          </w:p>
        </w:tc>
        <w:tc>
          <w:tcPr>
            <w:tcW w:w="4630" w:type="dxa"/>
            <w:vAlign w:val="top"/>
          </w:tcPr>
          <w:p>
            <w:pPr>
              <w:pStyle w:val="6"/>
              <w:spacing w:before="237" w:line="183" w:lineRule="auto"/>
              <w:ind w:left="2015"/>
              <w:rPr>
                <w:sz w:val="29"/>
                <w:szCs w:val="29"/>
              </w:rPr>
            </w:pPr>
            <w:r>
              <w:rPr>
                <w:spacing w:val="-4"/>
                <w:sz w:val="29"/>
                <w:szCs w:val="29"/>
              </w:rPr>
              <w:t>5500</w:t>
            </w:r>
          </w:p>
        </w:tc>
        <w:tc>
          <w:tcPr>
            <w:tcW w:w="5660" w:type="dxa"/>
            <w:tcBorders>
              <w:right w:val="nil"/>
            </w:tcBorders>
            <w:vAlign w:val="top"/>
          </w:tcPr>
          <w:p>
            <w:pPr>
              <w:pStyle w:val="6"/>
              <w:spacing w:before="87" w:line="183" w:lineRule="auto"/>
              <w:ind w:left="2534"/>
              <w:rPr>
                <w:sz w:val="29"/>
                <w:szCs w:val="29"/>
              </w:rPr>
            </w:pPr>
            <w:r>
              <w:rPr>
                <w:spacing w:val="-4"/>
                <w:sz w:val="29"/>
                <w:szCs w:val="29"/>
              </w:rPr>
              <w:t>5550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jc w:val="center"/>
        </w:trPr>
        <w:tc>
          <w:tcPr>
            <w:tcW w:w="3640" w:type="dxa"/>
            <w:gridSpan w:val="2"/>
            <w:tcBorders>
              <w:left w:val="nil"/>
            </w:tcBorders>
            <w:vAlign w:val="top"/>
          </w:tcPr>
          <w:p>
            <w:pPr>
              <w:pStyle w:val="6"/>
              <w:spacing w:before="144" w:line="214" w:lineRule="auto"/>
              <w:ind w:left="1020"/>
              <w:rPr>
                <w:sz w:val="29"/>
                <w:szCs w:val="29"/>
              </w:rPr>
            </w:pPr>
            <w:r>
              <w:rPr>
                <w:spacing w:val="-3"/>
                <w:sz w:val="29"/>
                <w:szCs w:val="29"/>
              </w:rPr>
              <w:t>发射质量/kg</w:t>
            </w:r>
          </w:p>
        </w:tc>
        <w:tc>
          <w:tcPr>
            <w:tcW w:w="4630" w:type="dxa"/>
            <w:vAlign w:val="top"/>
          </w:tcPr>
          <w:p>
            <w:pPr>
              <w:pStyle w:val="6"/>
              <w:spacing w:before="229" w:line="183" w:lineRule="auto"/>
              <w:ind w:left="2015"/>
              <w:rPr>
                <w:sz w:val="29"/>
                <w:szCs w:val="29"/>
              </w:rPr>
            </w:pPr>
            <w:r>
              <w:rPr>
                <w:spacing w:val="-3"/>
                <w:sz w:val="29"/>
                <w:szCs w:val="29"/>
              </w:rPr>
              <w:t>6800</w:t>
            </w:r>
          </w:p>
        </w:tc>
        <w:tc>
          <w:tcPr>
            <w:tcW w:w="5660" w:type="dxa"/>
            <w:tcBorders>
              <w:right w:val="nil"/>
            </w:tcBorders>
            <w:vAlign w:val="top"/>
          </w:tcPr>
          <w:p>
            <w:pPr>
              <w:pStyle w:val="6"/>
              <w:spacing w:before="89" w:line="183" w:lineRule="auto"/>
              <w:ind w:left="2534"/>
              <w:rPr>
                <w:sz w:val="29"/>
                <w:szCs w:val="29"/>
              </w:rPr>
            </w:pPr>
            <w:r>
              <w:rPr>
                <w:spacing w:val="-4"/>
                <w:sz w:val="29"/>
                <w:szCs w:val="29"/>
              </w:rPr>
              <w:t>7264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9" w:hRule="atLeast"/>
          <w:jc w:val="center"/>
        </w:trPr>
        <w:tc>
          <w:tcPr>
            <w:tcW w:w="3640" w:type="dxa"/>
            <w:gridSpan w:val="2"/>
            <w:tcBorders>
              <w:left w:val="nil"/>
            </w:tcBorders>
            <w:vAlign w:val="top"/>
          </w:tcPr>
          <w:p>
            <w:pPr>
              <w:pStyle w:val="6"/>
              <w:spacing w:before="156" w:line="219" w:lineRule="auto"/>
              <w:ind w:left="1240"/>
              <w:rPr>
                <w:sz w:val="29"/>
                <w:szCs w:val="29"/>
              </w:rPr>
            </w:pPr>
            <w:r>
              <w:rPr>
                <w:spacing w:val="2"/>
                <w:sz w:val="29"/>
                <w:szCs w:val="29"/>
              </w:rPr>
              <w:t>动力装置</w:t>
            </w:r>
          </w:p>
        </w:tc>
        <w:tc>
          <w:tcPr>
            <w:tcW w:w="4630" w:type="dxa"/>
            <w:vAlign w:val="top"/>
          </w:tcPr>
          <w:p>
            <w:pPr>
              <w:pStyle w:val="6"/>
              <w:spacing w:before="154" w:line="219" w:lineRule="auto"/>
              <w:ind w:left="275"/>
              <w:rPr>
                <w:sz w:val="29"/>
                <w:szCs w:val="29"/>
              </w:rPr>
            </w:pPr>
            <w:r>
              <w:rPr>
                <w:sz w:val="29"/>
                <w:szCs w:val="29"/>
              </w:rPr>
              <w:t>1台液体助推器，2台冲压发动机</w:t>
            </w:r>
          </w:p>
        </w:tc>
        <w:tc>
          <w:tcPr>
            <w:tcW w:w="5660" w:type="dxa"/>
            <w:tcBorders>
              <w:right w:val="nil"/>
            </w:tcBorders>
            <w:vAlign w:val="top"/>
          </w:tcPr>
          <w:p>
            <w:pPr>
              <w:pStyle w:val="6"/>
              <w:spacing w:before="14" w:line="219" w:lineRule="auto"/>
              <w:ind w:left="794"/>
              <w:rPr>
                <w:sz w:val="29"/>
                <w:szCs w:val="29"/>
              </w:rPr>
            </w:pPr>
            <w:r>
              <w:rPr>
                <w:sz w:val="29"/>
                <w:szCs w:val="29"/>
              </w:rPr>
              <w:t>1台固体助推器，2台冲压发动机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8" w:hRule="atLeast"/>
          <w:jc w:val="center"/>
        </w:trPr>
        <w:tc>
          <w:tcPr>
            <w:tcW w:w="1810" w:type="dxa"/>
            <w:vMerge w:val="restart"/>
            <w:tcBorders>
              <w:left w:val="nil"/>
              <w:bottom w:val="nil"/>
            </w:tcBorders>
            <w:vAlign w:val="top"/>
          </w:tcPr>
          <w:p>
            <w:pPr>
              <w:spacing w:line="370" w:lineRule="auto"/>
              <w:rPr>
                <w:rFonts w:ascii="Arial"/>
                <w:sz w:val="21"/>
              </w:rPr>
            </w:pPr>
          </w:p>
          <w:p>
            <w:pPr>
              <w:pStyle w:val="6"/>
              <w:spacing w:before="94" w:line="219" w:lineRule="auto"/>
              <w:ind w:left="440"/>
              <w:rPr>
                <w:sz w:val="29"/>
                <w:szCs w:val="29"/>
              </w:rPr>
            </w:pPr>
            <w:r>
              <w:rPr>
                <w:spacing w:val="5"/>
                <w:sz w:val="29"/>
                <w:szCs w:val="29"/>
              </w:rPr>
              <w:t>战斗部</w:t>
            </w:r>
          </w:p>
        </w:tc>
        <w:tc>
          <w:tcPr>
            <w:tcW w:w="1830" w:type="dxa"/>
            <w:vAlign w:val="top"/>
          </w:tcPr>
          <w:p>
            <w:pPr>
              <w:pStyle w:val="6"/>
              <w:spacing w:before="167" w:line="219" w:lineRule="auto"/>
              <w:ind w:left="614"/>
              <w:rPr>
                <w:sz w:val="29"/>
                <w:szCs w:val="29"/>
              </w:rPr>
            </w:pPr>
            <w:r>
              <w:rPr>
                <w:spacing w:val="9"/>
                <w:sz w:val="29"/>
                <w:szCs w:val="29"/>
              </w:rPr>
              <w:t>类型</w:t>
            </w:r>
          </w:p>
        </w:tc>
        <w:tc>
          <w:tcPr>
            <w:tcW w:w="10290" w:type="dxa"/>
            <w:gridSpan w:val="2"/>
            <w:tcBorders>
              <w:right w:val="nil"/>
            </w:tcBorders>
            <w:vAlign w:val="top"/>
          </w:tcPr>
          <w:p>
            <w:pPr>
              <w:pStyle w:val="6"/>
              <w:spacing w:before="17" w:line="219" w:lineRule="auto"/>
              <w:ind w:left="3255"/>
              <w:rPr>
                <w:sz w:val="29"/>
                <w:szCs w:val="29"/>
              </w:rPr>
            </w:pPr>
            <w:r>
              <w:rPr>
                <w:spacing w:val="1"/>
                <w:sz w:val="29"/>
                <w:szCs w:val="29"/>
              </w:rPr>
              <w:t>连杆杀伤式战斗部或核战斗部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jc w:val="center"/>
        </w:trPr>
        <w:tc>
          <w:tcPr>
            <w:tcW w:w="1810" w:type="dxa"/>
            <w:vMerge w:val="continue"/>
            <w:tcBorders>
              <w:top w:val="nil"/>
              <w:left w:val="nil"/>
            </w:tcBorders>
            <w:vAlign w:val="top"/>
          </w:tcPr>
          <w:p>
            <w:pPr>
              <w:rPr>
                <w:rFonts w:ascii="Arial"/>
                <w:sz w:val="21"/>
              </w:rPr>
            </w:pPr>
          </w:p>
        </w:tc>
        <w:tc>
          <w:tcPr>
            <w:tcW w:w="1830" w:type="dxa"/>
            <w:vAlign w:val="top"/>
          </w:tcPr>
          <w:p>
            <w:pPr>
              <w:pStyle w:val="6"/>
              <w:spacing w:before="158" w:line="214" w:lineRule="auto"/>
              <w:ind w:left="395"/>
              <w:rPr>
                <w:sz w:val="29"/>
                <w:szCs w:val="29"/>
              </w:rPr>
            </w:pPr>
            <w:r>
              <w:rPr>
                <w:spacing w:val="4"/>
                <w:sz w:val="29"/>
                <w:szCs w:val="29"/>
              </w:rPr>
              <w:t>质量/</w:t>
            </w:r>
            <w:r>
              <w:rPr>
                <w:sz w:val="29"/>
                <w:szCs w:val="29"/>
              </w:rPr>
              <w:t>kg</w:t>
            </w:r>
          </w:p>
        </w:tc>
        <w:tc>
          <w:tcPr>
            <w:tcW w:w="4630" w:type="dxa"/>
            <w:vAlign w:val="top"/>
          </w:tcPr>
          <w:p>
            <w:pPr>
              <w:pStyle w:val="6"/>
              <w:spacing w:before="242" w:line="184" w:lineRule="auto"/>
              <w:ind w:left="2085"/>
              <w:rPr>
                <w:sz w:val="29"/>
                <w:szCs w:val="29"/>
              </w:rPr>
            </w:pPr>
            <w:r>
              <w:rPr>
                <w:spacing w:val="-8"/>
                <w:sz w:val="29"/>
                <w:szCs w:val="29"/>
              </w:rPr>
              <w:t>135</w:t>
            </w:r>
          </w:p>
        </w:tc>
        <w:tc>
          <w:tcPr>
            <w:tcW w:w="5660" w:type="dxa"/>
            <w:tcBorders>
              <w:right w:val="nil"/>
            </w:tcBorders>
            <w:vAlign w:val="top"/>
          </w:tcPr>
          <w:p>
            <w:pPr>
              <w:pStyle w:val="6"/>
              <w:spacing w:before="152" w:line="184" w:lineRule="auto"/>
              <w:ind w:left="2605"/>
              <w:rPr>
                <w:sz w:val="29"/>
                <w:szCs w:val="29"/>
              </w:rPr>
            </w:pPr>
            <w:r>
              <w:rPr>
                <w:spacing w:val="-8"/>
                <w:sz w:val="29"/>
                <w:szCs w:val="29"/>
              </w:rPr>
              <w:t>135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jc w:val="center"/>
        </w:trPr>
        <w:tc>
          <w:tcPr>
            <w:tcW w:w="3640" w:type="dxa"/>
            <w:gridSpan w:val="2"/>
            <w:tcBorders>
              <w:left w:val="nil"/>
            </w:tcBorders>
            <w:vAlign w:val="top"/>
          </w:tcPr>
          <w:p>
            <w:pPr>
              <w:pStyle w:val="6"/>
              <w:spacing w:before="170" w:line="219" w:lineRule="auto"/>
              <w:ind w:left="1529"/>
              <w:rPr>
                <w:sz w:val="29"/>
                <w:szCs w:val="29"/>
              </w:rPr>
            </w:pPr>
            <w:r>
              <w:rPr>
                <w:spacing w:val="10"/>
                <w:sz w:val="29"/>
                <w:szCs w:val="29"/>
              </w:rPr>
              <w:t>引信</w:t>
            </w:r>
          </w:p>
        </w:tc>
        <w:tc>
          <w:tcPr>
            <w:tcW w:w="10290" w:type="dxa"/>
            <w:gridSpan w:val="2"/>
            <w:tcBorders>
              <w:right w:val="nil"/>
            </w:tcBorders>
            <w:vAlign w:val="top"/>
          </w:tcPr>
          <w:p>
            <w:pPr>
              <w:pStyle w:val="6"/>
              <w:spacing w:before="20" w:line="219" w:lineRule="auto"/>
              <w:ind w:left="4555"/>
              <w:rPr>
                <w:sz w:val="29"/>
                <w:szCs w:val="29"/>
              </w:rPr>
            </w:pPr>
            <w:r>
              <w:rPr>
                <w:spacing w:val="5"/>
                <w:sz w:val="29"/>
                <w:szCs w:val="29"/>
              </w:rPr>
              <w:t>近炸引信</w:t>
            </w:r>
          </w:p>
        </w:tc>
      </w:tr>
    </w:tbl>
    <w:p>
      <w:pPr>
        <w:pStyle w:val="2"/>
        <w:spacing w:line="270" w:lineRule="auto"/>
      </w:pPr>
    </w:p>
    <w:p>
      <w:pPr>
        <w:pStyle w:val="2"/>
        <w:spacing w:line="270" w:lineRule="auto"/>
      </w:pPr>
    </w:p>
    <w:p>
      <w:pPr>
        <w:spacing w:before="169" w:line="221" w:lineRule="auto"/>
        <w:ind w:left="6647"/>
        <w:rPr>
          <w:rFonts w:ascii="黑体" w:hAnsi="黑体" w:eastAsia="黑体" w:cs="黑体"/>
          <w:sz w:val="52"/>
          <w:szCs w:val="52"/>
        </w:rPr>
      </w:pPr>
      <w:r>
        <w:rPr>
          <w:rFonts w:ascii="黑体" w:hAnsi="黑体" w:eastAsia="黑体" w:cs="黑体"/>
          <w:b/>
          <w:bCs/>
          <w:spacing w:val="3"/>
          <w:sz w:val="52"/>
          <w:szCs w:val="52"/>
        </w:rPr>
        <w:t>系统组成</w:t>
      </w:r>
    </w:p>
    <w:p>
      <w:pPr>
        <w:spacing w:before="261" w:line="212" w:lineRule="auto"/>
        <w:ind w:left="1269"/>
        <w:rPr>
          <w:rFonts w:ascii="宋体" w:hAnsi="宋体" w:eastAsia="宋体" w:cs="宋体"/>
          <w:sz w:val="38"/>
          <w:szCs w:val="38"/>
        </w:rPr>
      </w:pPr>
      <w:r>
        <w:rPr>
          <w:rFonts w:ascii="宋体" w:hAnsi="宋体" w:eastAsia="宋体" w:cs="宋体"/>
          <w:spacing w:val="-10"/>
          <w:sz w:val="38"/>
          <w:szCs w:val="38"/>
        </w:rPr>
        <w:t>波马克导弹系统本身没有地面制导设备，而是利用赛其</w:t>
      </w:r>
      <w:r>
        <w:rPr>
          <w:rFonts w:ascii="Times New Roman" w:hAnsi="Times New Roman" w:eastAsia="Times New Roman" w:cs="Times New Roman"/>
          <w:spacing w:val="-10"/>
          <w:sz w:val="38"/>
          <w:szCs w:val="38"/>
        </w:rPr>
        <w:t xml:space="preserve">(SAGE)   </w:t>
      </w:r>
      <w:r>
        <w:rPr>
          <w:rFonts w:ascii="宋体" w:hAnsi="宋体" w:eastAsia="宋体" w:cs="宋体"/>
          <w:spacing w:val="-10"/>
          <w:sz w:val="38"/>
          <w:szCs w:val="38"/>
        </w:rPr>
        <w:t>防空系统的设备完</w:t>
      </w:r>
    </w:p>
    <w:p>
      <w:pPr>
        <w:spacing w:before="194" w:line="219" w:lineRule="auto"/>
        <w:ind w:left="569"/>
        <w:rPr>
          <w:rFonts w:ascii="宋体" w:hAnsi="宋体" w:eastAsia="宋体" w:cs="宋体"/>
          <w:sz w:val="38"/>
          <w:szCs w:val="38"/>
        </w:rPr>
      </w:pPr>
      <w:r>
        <w:rPr>
          <w:rFonts w:ascii="宋体" w:hAnsi="宋体" w:eastAsia="宋体" w:cs="宋体"/>
          <w:spacing w:val="-16"/>
          <w:sz w:val="38"/>
          <w:szCs w:val="38"/>
        </w:rPr>
        <w:t>成各种作战功能，因此，整个独立作战系统仅为波马克导弹。</w:t>
      </w:r>
    </w:p>
    <w:p>
      <w:pPr>
        <w:pStyle w:val="2"/>
        <w:spacing w:line="246" w:lineRule="auto"/>
      </w:pPr>
    </w:p>
    <w:p>
      <w:pPr>
        <w:spacing w:before="124" w:line="277" w:lineRule="auto"/>
        <w:ind w:left="400" w:firstLine="820"/>
        <w:jc w:val="both"/>
        <w:rPr>
          <w:rFonts w:ascii="宋体" w:hAnsi="宋体" w:eastAsia="宋体" w:cs="宋体"/>
          <w:sz w:val="38"/>
          <w:szCs w:val="38"/>
        </w:rPr>
      </w:pPr>
      <w:r>
        <w:rPr>
          <w:rFonts w:ascii="黑体" w:hAnsi="黑体" w:eastAsia="黑体" w:cs="黑体"/>
          <w:spacing w:val="-17"/>
          <w:sz w:val="38"/>
          <w:szCs w:val="38"/>
        </w:rPr>
        <w:t xml:space="preserve">导弹  </w:t>
      </w:r>
      <w:r>
        <w:rPr>
          <w:rFonts w:ascii="宋体" w:hAnsi="宋体" w:eastAsia="宋体" w:cs="宋体"/>
          <w:spacing w:val="-17"/>
          <w:sz w:val="38"/>
          <w:szCs w:val="38"/>
        </w:rPr>
        <w:t>波马克导弹采用正常式气动布局，弹体为圆柱形，头部呈锥形，长细比为16:1。</w:t>
      </w:r>
      <w:r>
        <w:rPr>
          <w:rFonts w:ascii="宋体" w:hAnsi="宋体" w:eastAsia="宋体" w:cs="宋体"/>
          <w:spacing w:val="5"/>
          <w:sz w:val="38"/>
          <w:szCs w:val="38"/>
        </w:rPr>
        <w:t xml:space="preserve"> </w:t>
      </w:r>
      <w:r>
        <w:rPr>
          <w:rFonts w:ascii="宋体" w:hAnsi="宋体" w:eastAsia="宋体" w:cs="宋体"/>
          <w:spacing w:val="8"/>
          <w:sz w:val="38"/>
          <w:szCs w:val="38"/>
        </w:rPr>
        <w:t xml:space="preserve">弹翼平面为截尖三角形，相对厚度为3%,前缘后掠角为50°,翼尖有三角形副翼，绕与 </w:t>
      </w:r>
      <w:r>
        <w:rPr>
          <w:rFonts w:ascii="宋体" w:hAnsi="宋体" w:eastAsia="宋体" w:cs="宋体"/>
          <w:spacing w:val="-6"/>
          <w:sz w:val="38"/>
          <w:szCs w:val="38"/>
        </w:rPr>
        <w:t>翼展方向垂直的轴转动，以保证导弹横向稳定。</w:t>
      </w:r>
      <w:r>
        <w:rPr>
          <w:rFonts w:ascii="宋体" w:hAnsi="宋体" w:eastAsia="宋体" w:cs="宋体"/>
          <w:spacing w:val="-7"/>
          <w:sz w:val="38"/>
          <w:szCs w:val="38"/>
        </w:rPr>
        <w:t>导弹尾翼为全动式水平尾翼和垂直尾翼。</w:t>
      </w:r>
      <w:r>
        <w:rPr>
          <w:rFonts w:ascii="宋体" w:hAnsi="宋体" w:eastAsia="宋体" w:cs="宋体"/>
          <w:sz w:val="38"/>
          <w:szCs w:val="38"/>
        </w:rPr>
        <w:t xml:space="preserve"> </w:t>
      </w:r>
      <w:r>
        <w:rPr>
          <w:rFonts w:ascii="宋体" w:hAnsi="宋体" w:eastAsia="宋体" w:cs="宋体"/>
          <w:spacing w:val="-11"/>
          <w:sz w:val="38"/>
          <w:szCs w:val="38"/>
        </w:rPr>
        <w:t>导弹背部突出部分为由镁材料制成的管道整流罩，内有电气系统和液压系统的导线和导管</w:t>
      </w:r>
      <w:r>
        <w:rPr>
          <w:rFonts w:ascii="宋体" w:hAnsi="宋体" w:eastAsia="宋体" w:cs="宋体"/>
          <w:spacing w:val="8"/>
          <w:sz w:val="38"/>
          <w:szCs w:val="38"/>
        </w:rPr>
        <w:t xml:space="preserve"> </w:t>
      </w:r>
      <w:r>
        <w:rPr>
          <w:rFonts w:ascii="宋体" w:hAnsi="宋体" w:eastAsia="宋体" w:cs="宋体"/>
          <w:spacing w:val="-6"/>
          <w:sz w:val="38"/>
          <w:szCs w:val="38"/>
        </w:rPr>
        <w:t>通道。整个弹体使用了镁、铝、不锈钢和玻璃纤维4种主要材料，使导弹具有较好的强度</w:t>
      </w:r>
    </w:p>
    <w:p>
      <w:pPr>
        <w:spacing w:line="220" w:lineRule="auto"/>
        <w:ind w:left="390"/>
        <w:rPr>
          <w:rFonts w:ascii="宋体" w:hAnsi="宋体" w:eastAsia="宋体" w:cs="宋体"/>
          <w:sz w:val="38"/>
          <w:szCs w:val="38"/>
        </w:rPr>
      </w:pPr>
      <w:r>
        <w:rPr>
          <w:rFonts w:ascii="宋体" w:hAnsi="宋体" w:eastAsia="宋体" w:cs="宋体"/>
          <w:spacing w:val="-10"/>
          <w:sz w:val="38"/>
          <w:szCs w:val="38"/>
        </w:rPr>
        <w:t>和钢度、质量小且防止了超声速飞行时的振动。</w:t>
      </w:r>
    </w:p>
    <w:p>
      <w:pPr>
        <w:spacing w:before="213" w:line="219" w:lineRule="auto"/>
        <w:ind w:left="1060"/>
        <w:rPr>
          <w:rFonts w:ascii="Times New Roman" w:hAnsi="Times New Roman" w:eastAsia="Times New Roman" w:cs="Times New Roman"/>
          <w:sz w:val="38"/>
          <w:szCs w:val="38"/>
        </w:rPr>
      </w:pPr>
      <w:r>
        <w:rPr>
          <w:rFonts w:ascii="宋体" w:hAnsi="宋体" w:eastAsia="宋体" w:cs="宋体"/>
          <w:spacing w:val="13"/>
          <w:sz w:val="38"/>
          <w:szCs w:val="38"/>
        </w:rPr>
        <w:t>波马克-</w:t>
      </w:r>
      <w:r>
        <w:rPr>
          <w:rFonts w:ascii="Times New Roman" w:hAnsi="Times New Roman" w:eastAsia="Times New Roman" w:cs="Times New Roman"/>
          <w:spacing w:val="13"/>
          <w:sz w:val="38"/>
          <w:szCs w:val="38"/>
        </w:rPr>
        <w:t>A</w:t>
      </w:r>
      <w:r>
        <w:rPr>
          <w:rFonts w:ascii="Times New Roman" w:hAnsi="Times New Roman" w:eastAsia="Times New Roman" w:cs="Times New Roman"/>
          <w:spacing w:val="64"/>
          <w:sz w:val="38"/>
          <w:szCs w:val="38"/>
        </w:rPr>
        <w:t xml:space="preserve"> </w:t>
      </w:r>
      <w:r>
        <w:rPr>
          <w:rFonts w:ascii="宋体" w:hAnsi="宋体" w:eastAsia="宋体" w:cs="宋体"/>
          <w:spacing w:val="13"/>
          <w:sz w:val="38"/>
          <w:szCs w:val="38"/>
        </w:rPr>
        <w:t>导弹采用1台液体助推器和2台冲压发动机。液体</w:t>
      </w:r>
      <w:r>
        <w:rPr>
          <w:rFonts w:ascii="宋体" w:hAnsi="宋体" w:eastAsia="宋体" w:cs="宋体"/>
          <w:spacing w:val="12"/>
          <w:sz w:val="38"/>
          <w:szCs w:val="38"/>
        </w:rPr>
        <w:t>助推器为</w:t>
      </w:r>
      <w:r>
        <w:rPr>
          <w:rFonts w:ascii="Times New Roman" w:hAnsi="Times New Roman" w:eastAsia="Times New Roman" w:cs="Times New Roman"/>
          <w:sz w:val="38"/>
          <w:szCs w:val="38"/>
        </w:rPr>
        <w:t>LR</w:t>
      </w:r>
      <w:r>
        <w:rPr>
          <w:rFonts w:ascii="Times New Roman" w:hAnsi="Times New Roman" w:eastAsia="Times New Roman" w:cs="Times New Roman"/>
          <w:spacing w:val="12"/>
          <w:sz w:val="38"/>
          <w:szCs w:val="38"/>
        </w:rPr>
        <w:t>59-</w:t>
      </w:r>
      <w:r>
        <w:rPr>
          <w:rFonts w:ascii="Times New Roman" w:hAnsi="Times New Roman" w:eastAsia="Times New Roman" w:cs="Times New Roman"/>
          <w:sz w:val="38"/>
          <w:szCs w:val="38"/>
        </w:rPr>
        <w:t>AG</w:t>
      </w:r>
      <w:r>
        <w:rPr>
          <w:rFonts w:ascii="Times New Roman" w:hAnsi="Times New Roman" w:eastAsia="Times New Roman" w:cs="Times New Roman"/>
          <w:spacing w:val="12"/>
          <w:sz w:val="38"/>
          <w:szCs w:val="38"/>
        </w:rPr>
        <w:t>-</w:t>
      </w:r>
    </w:p>
    <w:p>
      <w:pPr>
        <w:spacing w:before="129" w:line="295" w:lineRule="auto"/>
        <w:ind w:right="175"/>
        <w:rPr>
          <w:rFonts w:ascii="宋体" w:hAnsi="宋体" w:eastAsia="宋体" w:cs="宋体"/>
          <w:sz w:val="38"/>
          <w:szCs w:val="38"/>
        </w:rPr>
      </w:pPr>
      <w:r>
        <w:rPr>
          <w:rFonts w:ascii="宋体" w:hAnsi="宋体" w:eastAsia="宋体" w:cs="宋体"/>
          <w:sz w:val="38"/>
          <w:szCs w:val="38"/>
        </w:rPr>
        <w:t>13型，推力为155.7～186.7</w:t>
      </w:r>
      <w:r>
        <w:rPr>
          <w:rFonts w:ascii="Times New Roman" w:hAnsi="Times New Roman" w:eastAsia="Times New Roman" w:cs="Times New Roman"/>
          <w:sz w:val="38"/>
          <w:szCs w:val="38"/>
        </w:rPr>
        <w:t>kN</w:t>
      </w:r>
      <w:r>
        <w:rPr>
          <w:rFonts w:hint="eastAsia" w:ascii="Times New Roman" w:hAnsi="Times New Roman" w:eastAsia="宋体" w:cs="Times New Roman"/>
          <w:sz w:val="38"/>
          <w:szCs w:val="38"/>
          <w:lang w:eastAsia="zh-CN"/>
        </w:rPr>
        <w:t>，</w:t>
      </w:r>
      <w:r>
        <w:rPr>
          <w:rFonts w:ascii="宋体" w:hAnsi="宋体" w:eastAsia="宋体" w:cs="宋体"/>
          <w:sz w:val="38"/>
          <w:szCs w:val="38"/>
        </w:rPr>
        <w:t>工作时间为45</w:t>
      </w:r>
      <w:r>
        <w:rPr>
          <w:rFonts w:ascii="Times New Roman" w:hAnsi="Times New Roman" w:eastAsia="Times New Roman" w:cs="Times New Roman"/>
          <w:sz w:val="38"/>
          <w:szCs w:val="38"/>
        </w:rPr>
        <w:t>s</w:t>
      </w:r>
      <w:r>
        <w:rPr>
          <w:rFonts w:ascii="Times New Roman" w:hAnsi="Times New Roman" w:eastAsia="Times New Roman" w:cs="Times New Roman"/>
          <w:spacing w:val="-43"/>
          <w:sz w:val="38"/>
          <w:szCs w:val="38"/>
        </w:rPr>
        <w:t xml:space="preserve"> </w:t>
      </w:r>
      <w:r>
        <w:rPr>
          <w:rFonts w:ascii="宋体" w:hAnsi="宋体" w:eastAsia="宋体" w:cs="宋体"/>
          <w:sz w:val="38"/>
          <w:szCs w:val="38"/>
        </w:rPr>
        <w:t>。</w:t>
      </w:r>
      <w:r>
        <w:rPr>
          <w:rFonts w:ascii="Times New Roman" w:hAnsi="Times New Roman" w:eastAsia="Times New Roman" w:cs="Times New Roman"/>
          <w:sz w:val="38"/>
          <w:szCs w:val="38"/>
        </w:rPr>
        <w:t>RJ43-MA-3</w:t>
      </w:r>
      <w:r>
        <w:rPr>
          <w:rFonts w:ascii="宋体" w:hAnsi="宋体" w:eastAsia="宋体" w:cs="宋体"/>
          <w:sz w:val="38"/>
          <w:szCs w:val="38"/>
        </w:rPr>
        <w:t>型</w:t>
      </w:r>
      <w:r>
        <w:rPr>
          <w:rFonts w:ascii="宋体" w:hAnsi="宋体" w:eastAsia="宋体" w:cs="宋体"/>
          <w:spacing w:val="-1"/>
          <w:sz w:val="38"/>
          <w:szCs w:val="38"/>
        </w:rPr>
        <w:t>冲压发动机用塔形连</w:t>
      </w:r>
      <w:r>
        <w:rPr>
          <w:rFonts w:ascii="宋体" w:hAnsi="宋体" w:eastAsia="宋体" w:cs="宋体"/>
          <w:spacing w:val="3"/>
          <w:sz w:val="38"/>
          <w:szCs w:val="38"/>
        </w:rPr>
        <w:t>接件吊装在弹翼下的两侧，单台推力为44.45～53.34</w:t>
      </w:r>
      <w:r>
        <w:rPr>
          <w:rFonts w:ascii="Times New Roman" w:hAnsi="Times New Roman" w:eastAsia="Times New Roman" w:cs="Times New Roman"/>
          <w:sz w:val="38"/>
          <w:szCs w:val="38"/>
        </w:rPr>
        <w:t>kN</w:t>
      </w:r>
      <w:r>
        <w:rPr>
          <w:rFonts w:ascii="宋体" w:hAnsi="宋体" w:eastAsia="宋体" w:cs="宋体"/>
          <w:spacing w:val="3"/>
          <w:sz w:val="38"/>
          <w:szCs w:val="38"/>
        </w:rPr>
        <w:t>。波马克-</w:t>
      </w:r>
      <w:r>
        <w:rPr>
          <w:rFonts w:ascii="Times New Roman" w:hAnsi="Times New Roman" w:eastAsia="Times New Roman" w:cs="Times New Roman"/>
          <w:spacing w:val="3"/>
          <w:sz w:val="38"/>
          <w:szCs w:val="38"/>
        </w:rPr>
        <w:t>B</w:t>
      </w:r>
      <w:r>
        <w:rPr>
          <w:rFonts w:ascii="Times New Roman" w:hAnsi="Times New Roman" w:eastAsia="Times New Roman" w:cs="Times New Roman"/>
          <w:spacing w:val="34"/>
          <w:sz w:val="38"/>
          <w:szCs w:val="38"/>
        </w:rPr>
        <w:t xml:space="preserve"> </w:t>
      </w:r>
      <w:r>
        <w:rPr>
          <w:rFonts w:ascii="宋体" w:hAnsi="宋体" w:eastAsia="宋体" w:cs="宋体"/>
          <w:spacing w:val="3"/>
          <w:sz w:val="38"/>
          <w:szCs w:val="38"/>
        </w:rPr>
        <w:t>导弹采用1台</w:t>
      </w:r>
      <w:r>
        <w:rPr>
          <w:rFonts w:ascii="Times New Roman" w:hAnsi="Times New Roman" w:eastAsia="Times New Roman" w:cs="Times New Roman"/>
          <w:sz w:val="38"/>
          <w:szCs w:val="38"/>
        </w:rPr>
        <w:t>XM</w:t>
      </w:r>
      <w:r>
        <w:rPr>
          <w:rFonts w:ascii="Times New Roman" w:hAnsi="Times New Roman" w:eastAsia="Times New Roman" w:cs="Times New Roman"/>
          <w:spacing w:val="3"/>
          <w:sz w:val="38"/>
          <w:szCs w:val="38"/>
        </w:rPr>
        <w:t xml:space="preserve">- </w:t>
      </w:r>
      <w:r>
        <w:rPr>
          <w:rFonts w:ascii="宋体" w:hAnsi="宋体" w:eastAsia="宋体" w:cs="宋体"/>
          <w:spacing w:val="3"/>
          <w:sz w:val="38"/>
          <w:szCs w:val="38"/>
        </w:rPr>
        <w:t>51固体助推器，安装在弹体后部，推力为22.25</w:t>
      </w:r>
      <w:r>
        <w:rPr>
          <w:rFonts w:ascii="Times New Roman" w:hAnsi="Times New Roman" w:eastAsia="Times New Roman" w:cs="Times New Roman"/>
          <w:sz w:val="38"/>
          <w:szCs w:val="38"/>
        </w:rPr>
        <w:t>kN</w:t>
      </w:r>
      <w:r>
        <w:rPr>
          <w:rFonts w:ascii="Times New Roman" w:hAnsi="Times New Roman" w:eastAsia="Times New Roman" w:cs="Times New Roman"/>
          <w:spacing w:val="3"/>
          <w:sz w:val="38"/>
          <w:szCs w:val="38"/>
        </w:rPr>
        <w:t xml:space="preserve">;   </w:t>
      </w:r>
      <w:r>
        <w:rPr>
          <w:rFonts w:ascii="宋体" w:hAnsi="宋体" w:eastAsia="宋体" w:cs="宋体"/>
          <w:spacing w:val="3"/>
          <w:sz w:val="38"/>
          <w:szCs w:val="38"/>
        </w:rPr>
        <w:t>接近声速时由2台</w:t>
      </w:r>
      <w:r>
        <w:rPr>
          <w:rFonts w:ascii="Times New Roman" w:hAnsi="Times New Roman" w:eastAsia="Times New Roman" w:cs="Times New Roman"/>
          <w:sz w:val="38"/>
          <w:szCs w:val="38"/>
        </w:rPr>
        <w:t>RJ</w:t>
      </w:r>
      <w:r>
        <w:rPr>
          <w:rFonts w:ascii="Times New Roman" w:hAnsi="Times New Roman" w:eastAsia="Times New Roman" w:cs="Times New Roman"/>
          <w:spacing w:val="3"/>
          <w:sz w:val="38"/>
          <w:szCs w:val="38"/>
        </w:rPr>
        <w:t>43-</w:t>
      </w:r>
      <w:r>
        <w:rPr>
          <w:rFonts w:ascii="Times New Roman" w:hAnsi="Times New Roman" w:eastAsia="Times New Roman" w:cs="Times New Roman"/>
          <w:sz w:val="38"/>
          <w:szCs w:val="38"/>
        </w:rPr>
        <w:t>MA</w:t>
      </w:r>
      <w:r>
        <w:rPr>
          <w:rFonts w:ascii="Times New Roman" w:hAnsi="Times New Roman" w:eastAsia="Times New Roman" w:cs="Times New Roman"/>
          <w:spacing w:val="3"/>
          <w:sz w:val="38"/>
          <w:szCs w:val="38"/>
        </w:rPr>
        <w:t>-7</w:t>
      </w:r>
      <w:r>
        <w:rPr>
          <w:rFonts w:ascii="宋体" w:hAnsi="宋体" w:eastAsia="宋体" w:cs="宋体"/>
          <w:spacing w:val="3"/>
          <w:sz w:val="38"/>
          <w:szCs w:val="38"/>
        </w:rPr>
        <w:t>型</w:t>
      </w:r>
      <w:r>
        <w:rPr>
          <w:rFonts w:ascii="宋体" w:hAnsi="宋体" w:eastAsia="宋体" w:cs="宋体"/>
          <w:spacing w:val="-8"/>
          <w:sz w:val="38"/>
          <w:szCs w:val="38"/>
        </w:rPr>
        <w:t>冲压发动机提供动力，推力为62.23</w:t>
      </w:r>
      <w:r>
        <w:rPr>
          <w:rFonts w:ascii="Times New Roman" w:hAnsi="Times New Roman" w:eastAsia="Times New Roman" w:cs="Times New Roman"/>
          <w:spacing w:val="-8"/>
          <w:sz w:val="38"/>
          <w:szCs w:val="38"/>
        </w:rPr>
        <w:t>kN</w:t>
      </w:r>
      <w:r>
        <w:rPr>
          <w:rFonts w:ascii="Times New Roman" w:hAnsi="Times New Roman" w:eastAsia="Times New Roman" w:cs="Times New Roman"/>
          <w:spacing w:val="-26"/>
          <w:sz w:val="38"/>
          <w:szCs w:val="38"/>
        </w:rPr>
        <w:t xml:space="preserve"> </w:t>
      </w:r>
      <w:r>
        <w:rPr>
          <w:rFonts w:ascii="宋体" w:hAnsi="宋体" w:eastAsia="宋体" w:cs="宋体"/>
          <w:spacing w:val="-8"/>
          <w:sz w:val="38"/>
          <w:szCs w:val="38"/>
        </w:rPr>
        <w:t>。助推器工作完毕后均不脱落，随弹体飞向目标。</w:t>
      </w:r>
    </w:p>
    <w:p>
      <w:pPr>
        <w:spacing w:before="172" w:line="291" w:lineRule="auto"/>
        <w:ind w:left="200" w:right="120" w:firstLine="839"/>
        <w:rPr>
          <w:rFonts w:ascii="宋体" w:hAnsi="宋体" w:eastAsia="宋体" w:cs="宋体"/>
          <w:sz w:val="38"/>
          <w:szCs w:val="38"/>
        </w:rPr>
      </w:pPr>
      <w:r>
        <w:rPr>
          <w:rFonts w:ascii="宋体" w:hAnsi="宋体" w:eastAsia="宋体" w:cs="宋体"/>
          <w:spacing w:val="-10"/>
          <w:sz w:val="38"/>
          <w:szCs w:val="38"/>
        </w:rPr>
        <w:t>波马克导弹在初始段和中段飞行前，仅靠弹上一小型接收机接收赛其防空系统发出的</w:t>
      </w:r>
      <w:r>
        <w:rPr>
          <w:rFonts w:ascii="宋体" w:hAnsi="宋体" w:eastAsia="宋体" w:cs="宋体"/>
          <w:spacing w:val="8"/>
          <w:sz w:val="38"/>
          <w:szCs w:val="38"/>
        </w:rPr>
        <w:t xml:space="preserve"> </w:t>
      </w:r>
      <w:r>
        <w:rPr>
          <w:rFonts w:ascii="宋体" w:hAnsi="宋体" w:eastAsia="宋体" w:cs="宋体"/>
          <w:spacing w:val="-4"/>
          <w:sz w:val="38"/>
          <w:szCs w:val="38"/>
        </w:rPr>
        <w:t>制导指令，通过弹上自动驾驶仪和伺服机构操纵尾翼</w:t>
      </w:r>
      <w:r>
        <w:rPr>
          <w:rFonts w:ascii="宋体" w:hAnsi="宋体" w:eastAsia="宋体" w:cs="宋体"/>
          <w:spacing w:val="-5"/>
          <w:sz w:val="38"/>
          <w:szCs w:val="38"/>
        </w:rPr>
        <w:t>，控制导弹的俯仰和偏航，翼尖上的</w:t>
      </w:r>
    </w:p>
    <w:p>
      <w:pPr>
        <w:spacing w:before="1" w:line="218" w:lineRule="auto"/>
        <w:ind w:left="170"/>
        <w:rPr>
          <w:rFonts w:ascii="宋体" w:hAnsi="宋体" w:eastAsia="宋体" w:cs="宋体"/>
          <w:sz w:val="38"/>
          <w:szCs w:val="38"/>
        </w:rPr>
      </w:pPr>
      <w:r>
        <w:rPr>
          <w:rFonts w:ascii="宋体" w:hAnsi="宋体" w:eastAsia="宋体" w:cs="宋体"/>
          <w:spacing w:val="-4"/>
          <w:sz w:val="38"/>
          <w:szCs w:val="38"/>
        </w:rPr>
        <w:t>三角形副翼控制导弹的横向稳定。导弹飞行末段利用弹上雷达进行寻的制导。</w:t>
      </w:r>
    </w:p>
    <w:p>
      <w:pPr>
        <w:pStyle w:val="2"/>
      </w:pPr>
    </w:p>
    <w:p>
      <w:pPr>
        <w:spacing w:before="124" w:line="615" w:lineRule="exact"/>
        <w:ind w:left="845"/>
        <w:rPr>
          <w:rFonts w:ascii="宋体" w:hAnsi="宋体" w:eastAsia="宋体" w:cs="宋体"/>
          <w:sz w:val="38"/>
          <w:szCs w:val="38"/>
        </w:rPr>
      </w:pPr>
      <w:r>
        <w:rPr>
          <w:rFonts w:ascii="黑体" w:hAnsi="黑体" w:eastAsia="黑体" w:cs="黑体"/>
          <w:b/>
          <w:bCs/>
          <w:spacing w:val="16"/>
          <w:position w:val="16"/>
          <w:sz w:val="38"/>
          <w:szCs w:val="38"/>
        </w:rPr>
        <w:t>探测与跟踪</w:t>
      </w:r>
      <w:r>
        <w:rPr>
          <w:rFonts w:ascii="黑体" w:hAnsi="黑体" w:eastAsia="黑体" w:cs="黑体"/>
          <w:spacing w:val="97"/>
          <w:position w:val="16"/>
          <w:sz w:val="38"/>
          <w:szCs w:val="38"/>
        </w:rPr>
        <w:t xml:space="preserve"> </w:t>
      </w:r>
      <w:r>
        <w:rPr>
          <w:rFonts w:ascii="宋体" w:hAnsi="宋体" w:eastAsia="宋体" w:cs="宋体"/>
          <w:spacing w:val="16"/>
          <w:position w:val="16"/>
          <w:sz w:val="38"/>
          <w:szCs w:val="38"/>
        </w:rPr>
        <w:t>波马克系统的探测、跟踪和制导(除末段外),全通过赛其防空系统实</w:t>
      </w:r>
    </w:p>
    <w:p>
      <w:pPr>
        <w:spacing w:before="1" w:line="218" w:lineRule="auto"/>
        <w:ind w:left="130"/>
        <w:rPr>
          <w:rFonts w:ascii="宋体" w:hAnsi="宋体" w:eastAsia="宋体" w:cs="宋体"/>
          <w:sz w:val="38"/>
          <w:szCs w:val="38"/>
        </w:rPr>
      </w:pPr>
      <w:r>
        <w:rPr>
          <w:rFonts w:ascii="宋体" w:hAnsi="宋体" w:eastAsia="宋体" w:cs="宋体"/>
          <w:spacing w:val="-3"/>
          <w:sz w:val="38"/>
          <w:szCs w:val="38"/>
        </w:rPr>
        <w:t>施，弹上有一小型接收机用于接收赛其系统发出的制导指令。</w:t>
      </w:r>
    </w:p>
    <w:p>
      <w:pPr>
        <w:pStyle w:val="2"/>
        <w:spacing w:line="246" w:lineRule="auto"/>
      </w:pPr>
    </w:p>
    <w:p>
      <w:pPr>
        <w:spacing w:before="124" w:line="301" w:lineRule="auto"/>
        <w:ind w:right="104" w:firstLine="805"/>
        <w:jc w:val="both"/>
        <w:rPr>
          <w:rFonts w:ascii="宋体" w:hAnsi="宋体" w:eastAsia="宋体" w:cs="宋体"/>
          <w:sz w:val="38"/>
          <w:szCs w:val="38"/>
        </w:rPr>
      </w:pPr>
      <w:r>
        <w:rPr>
          <w:rFonts w:ascii="黑体" w:hAnsi="黑体" w:eastAsia="黑体" w:cs="黑体"/>
          <w:b/>
          <w:bCs/>
          <w:sz w:val="38"/>
          <w:szCs w:val="38"/>
        </w:rPr>
        <w:t>指控与发射</w:t>
      </w:r>
      <w:r>
        <w:rPr>
          <w:rFonts w:ascii="黑体" w:hAnsi="黑体" w:eastAsia="黑体" w:cs="黑体"/>
          <w:spacing w:val="181"/>
          <w:sz w:val="38"/>
          <w:szCs w:val="38"/>
        </w:rPr>
        <w:t xml:space="preserve"> </w:t>
      </w:r>
      <w:r>
        <w:rPr>
          <w:rFonts w:ascii="宋体" w:hAnsi="宋体" w:eastAsia="宋体" w:cs="宋体"/>
          <w:sz w:val="38"/>
          <w:szCs w:val="38"/>
        </w:rPr>
        <w:t>准备发射时，指挥员在赛其防空系统指挥中</w:t>
      </w:r>
      <w:r>
        <w:rPr>
          <w:rFonts w:ascii="宋体" w:hAnsi="宋体" w:eastAsia="宋体" w:cs="宋体"/>
          <w:spacing w:val="-1"/>
          <w:sz w:val="38"/>
          <w:szCs w:val="38"/>
        </w:rPr>
        <w:t>心按下电钮打开掩体盖，用</w:t>
      </w:r>
      <w:r>
        <w:rPr>
          <w:rFonts w:ascii="宋体" w:hAnsi="宋体" w:eastAsia="宋体" w:cs="宋体"/>
          <w:sz w:val="38"/>
          <w:szCs w:val="38"/>
        </w:rPr>
        <w:t xml:space="preserve"> </w:t>
      </w:r>
      <w:r>
        <w:rPr>
          <w:rFonts w:ascii="宋体" w:hAnsi="宋体" w:eastAsia="宋体" w:cs="宋体"/>
          <w:spacing w:val="1"/>
          <w:sz w:val="38"/>
          <w:szCs w:val="38"/>
        </w:rPr>
        <w:t>液压系统将导弹升起至垂直位置；指挥员通过自动综</w:t>
      </w:r>
      <w:r>
        <w:rPr>
          <w:rFonts w:ascii="宋体" w:hAnsi="宋体" w:eastAsia="宋体" w:cs="宋体"/>
          <w:sz w:val="38"/>
          <w:szCs w:val="38"/>
        </w:rPr>
        <w:t xml:space="preserve">合显示器所显示的图像情况来控制导 </w:t>
      </w:r>
      <w:r>
        <w:rPr>
          <w:rFonts w:ascii="宋体" w:hAnsi="宋体" w:eastAsia="宋体" w:cs="宋体"/>
          <w:spacing w:val="20"/>
          <w:sz w:val="38"/>
          <w:szCs w:val="38"/>
        </w:rPr>
        <w:t>弹的发射。波马克导弹为固定阵地发射，每个发射阵地有28个掩体，掩体为一个长为</w:t>
      </w:r>
      <w:r>
        <w:rPr>
          <w:rFonts w:ascii="宋体" w:hAnsi="宋体" w:eastAsia="宋体" w:cs="宋体"/>
          <w:spacing w:val="18"/>
          <w:sz w:val="38"/>
          <w:szCs w:val="38"/>
        </w:rPr>
        <w:t xml:space="preserve"> </w:t>
      </w:r>
      <w:r>
        <w:rPr>
          <w:rFonts w:ascii="宋体" w:hAnsi="宋体" w:eastAsia="宋体" w:cs="宋体"/>
          <w:spacing w:val="-1"/>
          <w:sz w:val="38"/>
          <w:szCs w:val="38"/>
        </w:rPr>
        <w:t>18m、宽为6</w:t>
      </w:r>
      <w:r>
        <w:rPr>
          <w:rFonts w:ascii="宋体" w:hAnsi="宋体" w:eastAsia="宋体" w:cs="宋体"/>
          <w:spacing w:val="-96"/>
          <w:sz w:val="38"/>
          <w:szCs w:val="38"/>
        </w:rPr>
        <w:t xml:space="preserve"> </w:t>
      </w:r>
      <w:r>
        <w:rPr>
          <w:rFonts w:ascii="宋体" w:hAnsi="宋体" w:eastAsia="宋体" w:cs="宋体"/>
          <w:spacing w:val="-1"/>
          <w:sz w:val="38"/>
          <w:szCs w:val="38"/>
        </w:rPr>
        <w:t>.</w:t>
      </w:r>
      <w:r>
        <w:rPr>
          <w:rFonts w:ascii="宋体" w:hAnsi="宋体" w:eastAsia="宋体" w:cs="宋体"/>
          <w:spacing w:val="-104"/>
          <w:sz w:val="38"/>
          <w:szCs w:val="38"/>
        </w:rPr>
        <w:t xml:space="preserve"> </w:t>
      </w:r>
      <w:r>
        <w:rPr>
          <w:rFonts w:ascii="宋体" w:hAnsi="宋体" w:eastAsia="宋体" w:cs="宋体"/>
          <w:spacing w:val="-1"/>
          <w:sz w:val="38"/>
          <w:szCs w:val="38"/>
        </w:rPr>
        <w:t>6</w:t>
      </w:r>
      <w:r>
        <w:rPr>
          <w:rFonts w:ascii="Times New Roman" w:hAnsi="Times New Roman" w:eastAsia="Times New Roman" w:cs="Times New Roman"/>
          <w:spacing w:val="-1"/>
          <w:sz w:val="38"/>
          <w:szCs w:val="38"/>
        </w:rPr>
        <w:t>m</w:t>
      </w:r>
      <w:r>
        <w:rPr>
          <w:rFonts w:ascii="Times New Roman" w:hAnsi="Times New Roman" w:eastAsia="Times New Roman" w:cs="Times New Roman"/>
          <w:spacing w:val="-53"/>
          <w:sz w:val="38"/>
          <w:szCs w:val="38"/>
        </w:rPr>
        <w:t xml:space="preserve"> </w:t>
      </w:r>
      <w:r>
        <w:rPr>
          <w:rFonts w:ascii="宋体" w:hAnsi="宋体" w:eastAsia="宋体" w:cs="宋体"/>
          <w:spacing w:val="-1"/>
          <w:sz w:val="38"/>
          <w:szCs w:val="38"/>
        </w:rPr>
        <w:t>、高</w:t>
      </w:r>
      <w:r>
        <w:rPr>
          <w:rFonts w:ascii="宋体" w:hAnsi="宋体" w:eastAsia="宋体" w:cs="宋体"/>
          <w:spacing w:val="-48"/>
          <w:sz w:val="38"/>
          <w:szCs w:val="38"/>
        </w:rPr>
        <w:t xml:space="preserve"> </w:t>
      </w:r>
      <w:r>
        <w:rPr>
          <w:rFonts w:ascii="宋体" w:hAnsi="宋体" w:eastAsia="宋体" w:cs="宋体"/>
          <w:spacing w:val="-1"/>
          <w:sz w:val="38"/>
          <w:szCs w:val="38"/>
        </w:rPr>
        <w:t>达4</w:t>
      </w:r>
      <w:r>
        <w:rPr>
          <w:rFonts w:ascii="Times New Roman" w:hAnsi="Times New Roman" w:eastAsia="Times New Roman" w:cs="Times New Roman"/>
          <w:spacing w:val="-1"/>
          <w:sz w:val="38"/>
          <w:szCs w:val="38"/>
        </w:rPr>
        <w:t xml:space="preserve">m </w:t>
      </w:r>
      <w:r>
        <w:rPr>
          <w:rFonts w:ascii="宋体" w:hAnsi="宋体" w:eastAsia="宋体" w:cs="宋体"/>
          <w:spacing w:val="-1"/>
          <w:sz w:val="38"/>
          <w:szCs w:val="38"/>
        </w:rPr>
        <w:t>的用钢板和水泥筑成的建筑物，质量约6</w:t>
      </w:r>
      <w:r>
        <w:rPr>
          <w:rFonts w:ascii="Times New Roman" w:hAnsi="Times New Roman" w:eastAsia="Times New Roman" w:cs="Times New Roman"/>
          <w:spacing w:val="-1"/>
          <w:sz w:val="38"/>
          <w:szCs w:val="38"/>
        </w:rPr>
        <w:t xml:space="preserve">t,   </w:t>
      </w:r>
      <w:r>
        <w:rPr>
          <w:rFonts w:ascii="宋体" w:hAnsi="宋体" w:eastAsia="宋体" w:cs="宋体"/>
          <w:spacing w:val="-1"/>
          <w:sz w:val="38"/>
          <w:szCs w:val="38"/>
        </w:rPr>
        <w:t>通常配置在距</w:t>
      </w:r>
      <w:r>
        <w:rPr>
          <w:rFonts w:ascii="宋体" w:hAnsi="宋体" w:eastAsia="宋体" w:cs="宋体"/>
          <w:sz w:val="38"/>
          <w:szCs w:val="38"/>
        </w:rPr>
        <w:t xml:space="preserve">赛其防空系统控制中心160 </w:t>
      </w:r>
      <w:r>
        <w:rPr>
          <w:rFonts w:ascii="Times New Roman" w:hAnsi="Times New Roman" w:eastAsia="Times New Roman" w:cs="Times New Roman"/>
          <w:sz w:val="38"/>
          <w:szCs w:val="38"/>
        </w:rPr>
        <w:t xml:space="preserve">km  </w:t>
      </w:r>
      <w:r>
        <w:rPr>
          <w:rFonts w:ascii="宋体" w:hAnsi="宋体" w:eastAsia="宋体" w:cs="宋体"/>
          <w:sz w:val="38"/>
          <w:szCs w:val="38"/>
        </w:rPr>
        <w:t>的范围内。导弹平时水平</w:t>
      </w:r>
      <w:r>
        <w:rPr>
          <w:rFonts w:ascii="宋体" w:hAnsi="宋体" w:eastAsia="宋体" w:cs="宋体"/>
          <w:spacing w:val="-1"/>
          <w:sz w:val="38"/>
          <w:szCs w:val="38"/>
        </w:rPr>
        <w:t>放置在掩体内。</w:t>
      </w:r>
    </w:p>
    <w:p>
      <w:pPr>
        <w:spacing w:line="218" w:lineRule="auto"/>
        <w:rPr>
          <w:rFonts w:ascii="宋体" w:hAnsi="宋体" w:eastAsia="宋体" w:cs="宋体"/>
          <w:sz w:val="38"/>
          <w:szCs w:val="38"/>
        </w:rPr>
        <w:sectPr>
          <w:pgSz w:w="17940" w:h="25000"/>
          <w:pgMar w:top="1188" w:right="890" w:bottom="0" w:left="2079" w:header="0" w:footer="0" w:gutter="0"/>
          <w:cols w:space="720" w:num="1"/>
        </w:sectPr>
      </w:pPr>
    </w:p>
    <w:p>
      <w:pPr>
        <w:spacing w:before="243" w:line="187" w:lineRule="auto"/>
        <w:ind w:left="6229"/>
        <w:rPr>
          <w:rFonts w:ascii="黑体" w:hAnsi="黑体" w:eastAsia="黑体" w:cs="黑体"/>
          <w:sz w:val="45"/>
          <w:szCs w:val="45"/>
        </w:rPr>
      </w:pPr>
      <w:r>
        <w:rPr>
          <w:rFonts w:ascii="黑体" w:hAnsi="黑体" w:eastAsia="黑体" w:cs="黑体"/>
          <w:spacing w:val="-19"/>
          <w:sz w:val="45"/>
          <w:szCs w:val="45"/>
        </w:rPr>
        <w:t>美</w:t>
      </w:r>
      <w:r>
        <w:rPr>
          <w:rFonts w:ascii="黑体" w:hAnsi="黑体" w:eastAsia="黑体" w:cs="黑体"/>
          <w:spacing w:val="181"/>
          <w:sz w:val="45"/>
          <w:szCs w:val="45"/>
        </w:rPr>
        <w:t xml:space="preserve"> </w:t>
      </w:r>
      <w:r>
        <w:rPr>
          <w:rFonts w:ascii="黑体" w:hAnsi="黑体" w:eastAsia="黑体" w:cs="黑体"/>
          <w:spacing w:val="-19"/>
          <w:sz w:val="45"/>
          <w:szCs w:val="45"/>
        </w:rPr>
        <w:t>国</w:t>
      </w:r>
    </w:p>
    <w:p>
      <w:pPr>
        <w:pStyle w:val="2"/>
        <w:spacing w:line="14" w:lineRule="auto"/>
        <w:rPr>
          <w:sz w:val="2"/>
        </w:rPr>
      </w:pPr>
      <w:r>
        <w:rPr>
          <w:sz w:val="2"/>
          <w:szCs w:val="2"/>
        </w:rPr>
        <w:br w:type="column"/>
      </w:r>
    </w:p>
    <w:p>
      <w:pPr>
        <w:spacing w:before="89" w:line="184" w:lineRule="auto"/>
        <w:rPr>
          <w:rFonts w:ascii="宋体" w:hAnsi="宋体" w:eastAsia="宋体" w:cs="宋体"/>
          <w:sz w:val="35"/>
          <w:szCs w:val="35"/>
        </w:rPr>
      </w:pPr>
      <w:r>
        <w:rPr>
          <w:rFonts w:ascii="宋体" w:hAnsi="宋体" w:eastAsia="宋体" w:cs="宋体"/>
          <w:spacing w:val="-4"/>
          <w:sz w:val="35"/>
          <w:szCs w:val="35"/>
        </w:rPr>
        <w:t>251</w:t>
      </w:r>
    </w:p>
    <w:p>
      <w:pPr>
        <w:spacing w:line="184" w:lineRule="auto"/>
        <w:rPr>
          <w:rFonts w:ascii="宋体" w:hAnsi="宋体" w:eastAsia="宋体" w:cs="宋体"/>
          <w:sz w:val="35"/>
          <w:szCs w:val="35"/>
        </w:rPr>
        <w:sectPr>
          <w:pgSz w:w="16910" w:h="25000"/>
          <w:pgMar w:top="1071" w:right="2149" w:bottom="0" w:left="589" w:header="0" w:footer="0" w:gutter="0"/>
          <w:cols w:equalWidth="0" w:num="2">
            <w:col w:w="12930" w:space="100"/>
            <w:col w:w="1141"/>
          </w:cols>
        </w:sectPr>
      </w:pPr>
    </w:p>
    <w:p>
      <w:pPr>
        <w:pStyle w:val="2"/>
      </w:pPr>
    </w:p>
    <w:p>
      <w:pPr>
        <w:pStyle w:val="2"/>
      </w:pPr>
    </w:p>
    <w:p>
      <w:pPr>
        <w:pStyle w:val="2"/>
      </w:pPr>
    </w:p>
    <w:p>
      <w:pPr>
        <w:pStyle w:val="2"/>
        <w:spacing w:line="241" w:lineRule="auto"/>
      </w:pPr>
    </w:p>
    <w:p>
      <w:pPr>
        <w:pStyle w:val="2"/>
        <w:spacing w:line="241" w:lineRule="auto"/>
      </w:pPr>
    </w:p>
    <w:p>
      <w:pPr>
        <w:spacing w:before="169" w:line="222" w:lineRule="auto"/>
        <w:ind w:left="5837"/>
        <w:rPr>
          <w:rFonts w:ascii="黑体" w:hAnsi="黑体" w:eastAsia="黑体" w:cs="黑体"/>
          <w:sz w:val="52"/>
          <w:szCs w:val="52"/>
        </w:rPr>
      </w:pPr>
      <w:r>
        <w:rPr>
          <w:rFonts w:ascii="黑体" w:hAnsi="黑体" w:eastAsia="黑体" w:cs="黑体"/>
          <w:b/>
          <w:bCs/>
          <w:sz w:val="52"/>
          <w:szCs w:val="52"/>
        </w:rPr>
        <w:t>作战过程</w:t>
      </w:r>
    </w:p>
    <w:p>
      <w:pPr>
        <w:spacing w:before="286" w:line="311" w:lineRule="auto"/>
        <w:ind w:right="24" w:firstLine="630"/>
        <w:jc w:val="both"/>
        <w:rPr>
          <w:rFonts w:ascii="宋体" w:hAnsi="宋体" w:eastAsia="宋体" w:cs="宋体"/>
          <w:sz w:val="35"/>
          <w:szCs w:val="35"/>
        </w:rPr>
      </w:pPr>
      <w:r>
        <w:rPr>
          <w:rFonts w:ascii="宋体" w:hAnsi="宋体" w:eastAsia="宋体" w:cs="宋体"/>
          <w:spacing w:val="14"/>
          <w:sz w:val="35"/>
          <w:szCs w:val="35"/>
        </w:rPr>
        <w:t>波马克导弹在赛其防空系统操纵下处于垂直的待发状态。按发射按钮后，助推器即开</w:t>
      </w:r>
      <w:r>
        <w:rPr>
          <w:rFonts w:ascii="宋体" w:hAnsi="宋体" w:eastAsia="宋体" w:cs="宋体"/>
          <w:spacing w:val="16"/>
          <w:sz w:val="35"/>
          <w:szCs w:val="35"/>
        </w:rPr>
        <w:t xml:space="preserve"> </w:t>
      </w:r>
      <w:r>
        <w:rPr>
          <w:rFonts w:ascii="宋体" w:hAnsi="宋体" w:eastAsia="宋体" w:cs="宋体"/>
          <w:spacing w:val="12"/>
          <w:sz w:val="35"/>
          <w:szCs w:val="35"/>
        </w:rPr>
        <w:t>始点火，导弹起飞。导弹飞行几秒钟后冲压发动机开始工作，使导弹加速。</w:t>
      </w:r>
      <w:r>
        <w:rPr>
          <w:rFonts w:ascii="宋体" w:hAnsi="宋体" w:eastAsia="宋体" w:cs="宋体"/>
          <w:spacing w:val="11"/>
          <w:sz w:val="35"/>
          <w:szCs w:val="35"/>
        </w:rPr>
        <w:t>当导弹距目标</w:t>
      </w:r>
      <w:r>
        <w:rPr>
          <w:rFonts w:ascii="宋体" w:hAnsi="宋体" w:eastAsia="宋体" w:cs="宋体"/>
          <w:sz w:val="35"/>
          <w:szCs w:val="35"/>
        </w:rPr>
        <w:t xml:space="preserve"> </w:t>
      </w:r>
      <w:r>
        <w:rPr>
          <w:rFonts w:ascii="宋体" w:hAnsi="宋体" w:eastAsia="宋体" w:cs="宋体"/>
          <w:spacing w:val="22"/>
          <w:sz w:val="35"/>
          <w:szCs w:val="35"/>
        </w:rPr>
        <w:t>一定距离时，赛其防空系统发出信号，弹上制导雷达开始搜索目标，截获目标后自动跟</w:t>
      </w:r>
    </w:p>
    <w:p>
      <w:pPr>
        <w:spacing w:before="2" w:line="217" w:lineRule="auto"/>
        <w:rPr>
          <w:rFonts w:ascii="宋体" w:hAnsi="宋体" w:eastAsia="宋体" w:cs="宋体"/>
          <w:sz w:val="35"/>
          <w:szCs w:val="35"/>
        </w:rPr>
      </w:pPr>
      <w:r>
        <w:rPr>
          <w:rFonts w:ascii="宋体" w:hAnsi="宋体" w:eastAsia="宋体" w:cs="宋体"/>
          <w:spacing w:val="3"/>
          <w:sz w:val="35"/>
          <w:szCs w:val="35"/>
        </w:rPr>
        <w:t>踪；当导弹接近目标时，近炸引信起爆战斗部摧毁目</w:t>
      </w:r>
      <w:r>
        <w:rPr>
          <w:rFonts w:ascii="宋体" w:hAnsi="宋体" w:eastAsia="宋体" w:cs="宋体"/>
          <w:spacing w:val="2"/>
          <w:sz w:val="35"/>
          <w:szCs w:val="35"/>
        </w:rPr>
        <w:t>标。</w:t>
      </w:r>
    </w:p>
    <w:p>
      <w:pPr>
        <w:pStyle w:val="2"/>
        <w:spacing w:line="273" w:lineRule="auto"/>
      </w:pPr>
    </w:p>
    <w:p>
      <w:pPr>
        <w:pStyle w:val="2"/>
        <w:spacing w:line="273" w:lineRule="auto"/>
      </w:pPr>
    </w:p>
    <w:p>
      <w:pPr>
        <w:pStyle w:val="2"/>
        <w:spacing w:line="273" w:lineRule="auto"/>
      </w:pPr>
    </w:p>
    <w:p>
      <w:pPr>
        <w:pStyle w:val="2"/>
        <w:spacing w:line="274" w:lineRule="auto"/>
      </w:pPr>
    </w:p>
    <w:p>
      <w:pPr>
        <w:pStyle w:val="2"/>
        <w:spacing w:line="274" w:lineRule="auto"/>
      </w:pPr>
    </w:p>
    <w:p>
      <w:pPr>
        <w:spacing w:before="237" w:line="212" w:lineRule="auto"/>
        <w:ind w:left="2950"/>
        <w:rPr>
          <w:rFonts w:ascii="Times New Roman" w:hAnsi="Times New Roman" w:eastAsia="Times New Roman" w:cs="Times New Roman"/>
          <w:sz w:val="73"/>
          <w:szCs w:val="73"/>
        </w:rPr>
      </w:pPr>
      <w:r>
        <w:rPr>
          <w:rFonts w:ascii="宋体" w:hAnsi="宋体" w:eastAsia="宋体" w:cs="宋体"/>
          <w:b/>
          <w:bCs/>
          <w:spacing w:val="6"/>
          <w:sz w:val="73"/>
          <w:szCs w:val="73"/>
        </w:rPr>
        <w:t>奈基-2</w:t>
      </w:r>
      <w:r>
        <w:rPr>
          <w:rFonts w:ascii="宋体" w:hAnsi="宋体" w:eastAsia="宋体" w:cs="宋体"/>
          <w:spacing w:val="6"/>
          <w:sz w:val="73"/>
          <w:szCs w:val="73"/>
        </w:rPr>
        <w:t xml:space="preserve"> </w:t>
      </w:r>
      <w:r>
        <w:rPr>
          <w:rFonts w:ascii="Times New Roman" w:hAnsi="Times New Roman" w:eastAsia="Times New Roman" w:cs="Times New Roman"/>
          <w:b/>
          <w:bCs/>
          <w:spacing w:val="6"/>
          <w:sz w:val="73"/>
          <w:szCs w:val="73"/>
        </w:rPr>
        <w:t>(</w:t>
      </w:r>
      <w:r>
        <w:rPr>
          <w:rFonts w:ascii="Times New Roman" w:hAnsi="Times New Roman" w:eastAsia="Times New Roman" w:cs="Times New Roman"/>
          <w:b/>
          <w:bCs/>
          <w:sz w:val="73"/>
          <w:szCs w:val="73"/>
        </w:rPr>
        <w:t>Nike</w:t>
      </w:r>
      <w:r>
        <w:rPr>
          <w:rFonts w:ascii="Times New Roman" w:hAnsi="Times New Roman" w:eastAsia="Times New Roman" w:cs="Times New Roman"/>
          <w:b/>
          <w:bCs/>
          <w:spacing w:val="6"/>
          <w:sz w:val="73"/>
          <w:szCs w:val="73"/>
        </w:rPr>
        <w:t>-</w:t>
      </w:r>
      <w:r>
        <w:rPr>
          <w:rFonts w:ascii="Times New Roman" w:hAnsi="Times New Roman" w:eastAsia="Times New Roman" w:cs="Times New Roman"/>
          <w:b/>
          <w:bCs/>
          <w:sz w:val="73"/>
          <w:szCs w:val="73"/>
        </w:rPr>
        <w:t>Hercules</w:t>
      </w:r>
      <w:r>
        <w:rPr>
          <w:rFonts w:ascii="Times New Roman" w:hAnsi="Times New Roman" w:eastAsia="Times New Roman" w:cs="Times New Roman"/>
          <w:b/>
          <w:bCs/>
          <w:spacing w:val="6"/>
          <w:sz w:val="73"/>
          <w:szCs w:val="73"/>
        </w:rPr>
        <w:t>)</w:t>
      </w:r>
    </w:p>
    <w:p>
      <w:pPr>
        <w:pStyle w:val="2"/>
        <w:spacing w:line="299" w:lineRule="auto"/>
      </w:pPr>
    </w:p>
    <w:p>
      <w:pPr>
        <w:pStyle w:val="2"/>
        <w:spacing w:line="299" w:lineRule="auto"/>
      </w:pPr>
    </w:p>
    <w:p>
      <w:pPr>
        <w:pStyle w:val="2"/>
        <w:spacing w:line="299" w:lineRule="auto"/>
      </w:pPr>
    </w:p>
    <w:p>
      <w:pPr>
        <w:pStyle w:val="2"/>
        <w:spacing w:line="299" w:lineRule="auto"/>
      </w:pPr>
    </w:p>
    <w:p>
      <w:pPr>
        <w:spacing w:before="170" w:line="221" w:lineRule="auto"/>
        <w:ind w:left="6167"/>
        <w:rPr>
          <w:rFonts w:ascii="黑体" w:hAnsi="黑体" w:eastAsia="黑体" w:cs="黑体"/>
          <w:sz w:val="52"/>
          <w:szCs w:val="52"/>
        </w:rPr>
      </w:pPr>
      <w:r>
        <w:rPr>
          <w:rFonts w:ascii="黑体" w:hAnsi="黑体" w:eastAsia="黑体" w:cs="黑体"/>
          <w:b/>
          <w:bCs/>
          <w:spacing w:val="-13"/>
          <w:sz w:val="52"/>
          <w:szCs w:val="52"/>
        </w:rPr>
        <w:t>概</w:t>
      </w:r>
      <w:r>
        <w:rPr>
          <w:rFonts w:ascii="黑体" w:hAnsi="黑体" w:eastAsia="黑体" w:cs="黑体"/>
          <w:spacing w:val="12"/>
          <w:sz w:val="52"/>
          <w:szCs w:val="52"/>
        </w:rPr>
        <w:t xml:space="preserve">  </w:t>
      </w:r>
      <w:r>
        <w:rPr>
          <w:rFonts w:ascii="黑体" w:hAnsi="黑体" w:eastAsia="黑体" w:cs="黑体"/>
          <w:b/>
          <w:bCs/>
          <w:spacing w:val="-13"/>
          <w:sz w:val="52"/>
          <w:szCs w:val="52"/>
        </w:rPr>
        <w:t>述</w:t>
      </w:r>
    </w:p>
    <w:p>
      <w:pPr>
        <w:spacing w:before="299" w:line="301" w:lineRule="auto"/>
        <w:ind w:right="5" w:firstLine="700"/>
        <w:rPr>
          <w:rFonts w:ascii="宋体" w:hAnsi="宋体" w:eastAsia="宋体" w:cs="宋体"/>
          <w:sz w:val="35"/>
          <w:szCs w:val="35"/>
        </w:rPr>
      </w:pPr>
      <w:r>
        <w:rPr>
          <w:rFonts w:ascii="宋体" w:hAnsi="宋体" w:eastAsia="宋体" w:cs="宋体"/>
          <w:spacing w:val="23"/>
          <w:sz w:val="35"/>
          <w:szCs w:val="35"/>
        </w:rPr>
        <w:t>奈基-2是美国麦道公司和西方电气公司研制的一种全天候中高空地空导弹系统，可</w:t>
      </w:r>
      <w:r>
        <w:rPr>
          <w:rFonts w:ascii="宋体" w:hAnsi="宋体" w:eastAsia="宋体" w:cs="宋体"/>
          <w:spacing w:val="12"/>
          <w:sz w:val="35"/>
          <w:szCs w:val="35"/>
        </w:rPr>
        <w:t xml:space="preserve"> </w:t>
      </w:r>
      <w:r>
        <w:rPr>
          <w:rFonts w:ascii="宋体" w:hAnsi="宋体" w:eastAsia="宋体" w:cs="宋体"/>
          <w:spacing w:val="11"/>
          <w:sz w:val="35"/>
          <w:szCs w:val="35"/>
        </w:rPr>
        <w:t>对付中高空高性能飞机、战术弹道导弹，亦可用来摧毁地面目标</w:t>
      </w:r>
      <w:r>
        <w:rPr>
          <w:rFonts w:ascii="宋体" w:hAnsi="宋体" w:eastAsia="宋体" w:cs="宋体"/>
          <w:spacing w:val="10"/>
          <w:sz w:val="35"/>
          <w:szCs w:val="35"/>
        </w:rPr>
        <w:t>，用于国土防空和要地防</w:t>
      </w:r>
      <w:r>
        <w:rPr>
          <w:rFonts w:ascii="宋体" w:hAnsi="宋体" w:eastAsia="宋体" w:cs="宋体"/>
          <w:sz w:val="35"/>
          <w:szCs w:val="35"/>
        </w:rPr>
        <w:t xml:space="preserve"> </w:t>
      </w:r>
      <w:r>
        <w:rPr>
          <w:rFonts w:ascii="宋体" w:hAnsi="宋体" w:eastAsia="宋体" w:cs="宋体"/>
          <w:spacing w:val="18"/>
          <w:sz w:val="35"/>
          <w:szCs w:val="35"/>
        </w:rPr>
        <w:t>空，保卫城市、基地和工业中心，是美国赛其防空系统的组成部</w:t>
      </w:r>
      <w:r>
        <w:rPr>
          <w:rFonts w:ascii="宋体" w:hAnsi="宋体" w:eastAsia="宋体" w:cs="宋体"/>
          <w:spacing w:val="17"/>
          <w:sz w:val="35"/>
          <w:szCs w:val="35"/>
        </w:rPr>
        <w:t xml:space="preserve">分。奈基-2导弹代号为 </w:t>
      </w:r>
      <w:r>
        <w:rPr>
          <w:rFonts w:ascii="Times New Roman" w:hAnsi="Times New Roman" w:eastAsia="Times New Roman" w:cs="Times New Roman"/>
          <w:sz w:val="35"/>
          <w:szCs w:val="35"/>
        </w:rPr>
        <w:t>MIM</w:t>
      </w:r>
      <w:r>
        <w:rPr>
          <w:rFonts w:ascii="Times New Roman" w:hAnsi="Times New Roman" w:eastAsia="Times New Roman" w:cs="Times New Roman"/>
          <w:spacing w:val="23"/>
          <w:sz w:val="35"/>
          <w:szCs w:val="35"/>
        </w:rPr>
        <w:t xml:space="preserve">-14, </w:t>
      </w:r>
      <w:r>
        <w:rPr>
          <w:rFonts w:ascii="宋体" w:hAnsi="宋体" w:eastAsia="宋体" w:cs="宋体"/>
          <w:spacing w:val="23"/>
          <w:sz w:val="35"/>
          <w:szCs w:val="35"/>
        </w:rPr>
        <w:t>于1953年在奈基-1导弹系统的基础上开始研制</w:t>
      </w:r>
      <w:r>
        <w:rPr>
          <w:rFonts w:hint="eastAsia" w:ascii="宋体" w:hAnsi="宋体" w:eastAsia="宋体" w:cs="宋体"/>
          <w:spacing w:val="23"/>
          <w:sz w:val="35"/>
          <w:szCs w:val="35"/>
          <w:lang w:eastAsia="zh-CN"/>
        </w:rPr>
        <w:t>，</w:t>
      </w:r>
      <w:r>
        <w:rPr>
          <w:rFonts w:ascii="宋体" w:hAnsi="宋体" w:eastAsia="宋体" w:cs="宋体"/>
          <w:spacing w:val="23"/>
          <w:sz w:val="35"/>
          <w:szCs w:val="35"/>
        </w:rPr>
        <w:t>1954年12月进行首次飞行</w:t>
      </w:r>
      <w:r>
        <w:rPr>
          <w:rFonts w:ascii="宋体" w:hAnsi="宋体" w:eastAsia="宋体" w:cs="宋体"/>
          <w:spacing w:val="9"/>
          <w:sz w:val="35"/>
          <w:szCs w:val="35"/>
        </w:rPr>
        <w:t>试验，1957年开始生产，1958年装备部队。奈基-2导弹经过几次改进，有</w:t>
      </w:r>
      <w:r>
        <w:rPr>
          <w:rFonts w:ascii="Times New Roman" w:hAnsi="Times New Roman" w:eastAsia="Times New Roman" w:cs="Times New Roman"/>
          <w:sz w:val="35"/>
          <w:szCs w:val="35"/>
        </w:rPr>
        <w:t>MIM</w:t>
      </w:r>
      <w:r>
        <w:rPr>
          <w:rFonts w:ascii="Times New Roman" w:hAnsi="Times New Roman" w:eastAsia="Times New Roman" w:cs="Times New Roman"/>
          <w:spacing w:val="9"/>
          <w:sz w:val="35"/>
          <w:szCs w:val="35"/>
        </w:rPr>
        <w:t>-14A</w:t>
      </w:r>
      <w:r>
        <w:rPr>
          <w:rFonts w:ascii="宋体" w:hAnsi="宋体" w:eastAsia="宋体" w:cs="宋体"/>
          <w:spacing w:val="9"/>
          <w:sz w:val="35"/>
          <w:szCs w:val="35"/>
        </w:rPr>
        <w:t>、</w:t>
      </w:r>
      <w:r>
        <w:rPr>
          <w:rFonts w:ascii="Times New Roman" w:hAnsi="Times New Roman" w:eastAsia="Times New Roman" w:cs="Times New Roman"/>
          <w:sz w:val="35"/>
          <w:szCs w:val="35"/>
        </w:rPr>
        <w:t>MIM</w:t>
      </w:r>
      <w:r>
        <w:rPr>
          <w:rFonts w:ascii="Times New Roman" w:hAnsi="Times New Roman" w:eastAsia="Times New Roman" w:cs="Times New Roman"/>
          <w:spacing w:val="12"/>
          <w:sz w:val="35"/>
          <w:szCs w:val="35"/>
        </w:rPr>
        <w:t>-14B</w:t>
      </w:r>
      <w:r>
        <w:rPr>
          <w:rFonts w:ascii="Times New Roman" w:hAnsi="Times New Roman" w:eastAsia="Times New Roman" w:cs="Times New Roman"/>
          <w:spacing w:val="-49"/>
          <w:sz w:val="35"/>
          <w:szCs w:val="35"/>
        </w:rPr>
        <w:t xml:space="preserve"> </w:t>
      </w:r>
      <w:r>
        <w:rPr>
          <w:rFonts w:ascii="宋体" w:hAnsi="宋体" w:eastAsia="宋体" w:cs="宋体"/>
          <w:spacing w:val="12"/>
          <w:sz w:val="35"/>
          <w:szCs w:val="35"/>
        </w:rPr>
        <w:t>、</w:t>
      </w:r>
      <w:r>
        <w:rPr>
          <w:rFonts w:ascii="Times New Roman" w:hAnsi="Times New Roman" w:eastAsia="Times New Roman" w:cs="Times New Roman"/>
          <w:sz w:val="35"/>
          <w:szCs w:val="35"/>
        </w:rPr>
        <w:t>MIM</w:t>
      </w:r>
      <w:r>
        <w:rPr>
          <w:rFonts w:ascii="Times New Roman" w:hAnsi="Times New Roman" w:eastAsia="Times New Roman" w:cs="Times New Roman"/>
          <w:spacing w:val="12"/>
          <w:sz w:val="35"/>
          <w:szCs w:val="35"/>
        </w:rPr>
        <w:t>-14C</w:t>
      </w:r>
      <w:r>
        <w:rPr>
          <w:rFonts w:ascii="宋体" w:hAnsi="宋体" w:eastAsia="宋体" w:cs="宋体"/>
          <w:spacing w:val="12"/>
          <w:sz w:val="35"/>
          <w:szCs w:val="35"/>
        </w:rPr>
        <w:t>等型号，其中</w:t>
      </w:r>
      <w:r>
        <w:rPr>
          <w:rFonts w:ascii="Times New Roman" w:hAnsi="Times New Roman" w:eastAsia="Times New Roman" w:cs="Times New Roman"/>
          <w:sz w:val="35"/>
          <w:szCs w:val="35"/>
        </w:rPr>
        <w:t>MIM</w:t>
      </w:r>
      <w:r>
        <w:rPr>
          <w:rFonts w:ascii="Times New Roman" w:hAnsi="Times New Roman" w:eastAsia="Times New Roman" w:cs="Times New Roman"/>
          <w:spacing w:val="11"/>
          <w:sz w:val="35"/>
          <w:szCs w:val="35"/>
        </w:rPr>
        <w:t xml:space="preserve">-14B </w:t>
      </w:r>
      <w:r>
        <w:rPr>
          <w:rFonts w:ascii="宋体" w:hAnsi="宋体" w:eastAsia="宋体" w:cs="宋体"/>
          <w:spacing w:val="11"/>
          <w:sz w:val="35"/>
          <w:szCs w:val="35"/>
        </w:rPr>
        <w:t>数量最多。奈基-2导弹共生产了25500</w:t>
      </w:r>
      <w:r>
        <w:rPr>
          <w:rFonts w:ascii="宋体" w:hAnsi="宋体" w:eastAsia="宋体" w:cs="宋体"/>
          <w:spacing w:val="16"/>
          <w:sz w:val="35"/>
          <w:szCs w:val="35"/>
        </w:rPr>
        <w:t>枚，1964年停产。1980年，美国本土的奈基-2导弹系统全部退役，被爱国者导弹</w:t>
      </w:r>
      <w:r>
        <w:rPr>
          <w:rFonts w:ascii="宋体" w:hAnsi="宋体" w:eastAsia="宋体" w:cs="宋体"/>
          <w:spacing w:val="15"/>
          <w:sz w:val="35"/>
          <w:szCs w:val="35"/>
        </w:rPr>
        <w:t>系统取</w:t>
      </w:r>
      <w:r>
        <w:rPr>
          <w:rFonts w:ascii="宋体" w:hAnsi="宋体" w:eastAsia="宋体" w:cs="宋体"/>
          <w:spacing w:val="8"/>
          <w:sz w:val="35"/>
          <w:szCs w:val="35"/>
        </w:rPr>
        <w:t>代。奈基-2导弹系统在世界多个国家装备，至今仍有国家或地区在使用。</w:t>
      </w:r>
    </w:p>
    <w:p>
      <w:pPr>
        <w:pStyle w:val="2"/>
        <w:spacing w:line="257" w:lineRule="auto"/>
      </w:pPr>
    </w:p>
    <w:p>
      <w:pPr>
        <w:pStyle w:val="2"/>
        <w:spacing w:line="258" w:lineRule="auto"/>
      </w:pPr>
    </w:p>
    <w:p>
      <w:pPr>
        <w:pStyle w:val="2"/>
        <w:spacing w:line="258" w:lineRule="auto"/>
      </w:pPr>
    </w:p>
    <w:p>
      <w:pPr>
        <w:spacing w:before="169" w:line="222" w:lineRule="auto"/>
        <w:ind w:left="4997"/>
        <w:rPr>
          <w:rFonts w:ascii="黑体" w:hAnsi="黑体" w:eastAsia="黑体" w:cs="黑体"/>
          <w:sz w:val="52"/>
          <w:szCs w:val="52"/>
        </w:rPr>
      </w:pPr>
      <w:r>
        <w:rPr>
          <w:rFonts w:ascii="黑体" w:hAnsi="黑体" w:eastAsia="黑体" w:cs="黑体"/>
          <w:b/>
          <w:bCs/>
          <w:spacing w:val="-5"/>
          <w:sz w:val="52"/>
          <w:szCs w:val="52"/>
        </w:rPr>
        <w:t>主要战术技术性能</w:t>
      </w:r>
    </w:p>
    <w:p>
      <w:pPr>
        <w:spacing w:before="27"/>
      </w:pPr>
    </w:p>
    <w:p>
      <w:pPr>
        <w:spacing w:before="26"/>
      </w:pPr>
    </w:p>
    <w:tbl>
      <w:tblPr>
        <w:tblStyle w:val="5"/>
        <w:tblW w:w="13810" w:type="dxa"/>
        <w:tblInd w:w="3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330"/>
        <w:gridCol w:w="8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3" w:hRule="atLeast"/>
        </w:trPr>
        <w:tc>
          <w:tcPr>
            <w:tcW w:w="5330" w:type="dxa"/>
            <w:tcBorders>
              <w:left w:val="nil"/>
            </w:tcBorders>
            <w:vAlign w:val="top"/>
          </w:tcPr>
          <w:p>
            <w:pPr>
              <w:pStyle w:val="6"/>
              <w:spacing w:before="148" w:line="219" w:lineRule="auto"/>
              <w:ind w:left="2020"/>
              <w:rPr>
                <w:sz w:val="32"/>
                <w:szCs w:val="32"/>
              </w:rPr>
            </w:pPr>
            <w:r>
              <w:rPr>
                <w:spacing w:val="3"/>
                <w:sz w:val="32"/>
                <w:szCs w:val="32"/>
              </w:rPr>
              <w:t>对付目标</w:t>
            </w:r>
          </w:p>
        </w:tc>
        <w:tc>
          <w:tcPr>
            <w:tcW w:w="8480" w:type="dxa"/>
            <w:tcBorders>
              <w:right w:val="nil"/>
            </w:tcBorders>
            <w:vAlign w:val="top"/>
          </w:tcPr>
          <w:p>
            <w:pPr>
              <w:pStyle w:val="6"/>
              <w:spacing w:before="146" w:line="219" w:lineRule="auto"/>
              <w:ind w:left="1835"/>
              <w:rPr>
                <w:sz w:val="32"/>
                <w:szCs w:val="32"/>
              </w:rPr>
            </w:pPr>
            <w:r>
              <w:rPr>
                <w:sz w:val="32"/>
                <w:szCs w:val="32"/>
              </w:rPr>
              <w:t>中高空高性能飞机、战术弹道导弹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8" w:hRule="atLeast"/>
        </w:trPr>
        <w:tc>
          <w:tcPr>
            <w:tcW w:w="5330" w:type="dxa"/>
            <w:tcBorders>
              <w:left w:val="nil"/>
            </w:tcBorders>
            <w:vAlign w:val="top"/>
          </w:tcPr>
          <w:p>
            <w:pPr>
              <w:pStyle w:val="6"/>
              <w:spacing w:before="145" w:line="219" w:lineRule="auto"/>
              <w:ind w:left="1460"/>
              <w:rPr>
                <w:sz w:val="32"/>
                <w:szCs w:val="32"/>
              </w:rPr>
            </w:pPr>
            <w:r>
              <w:rPr>
                <w:spacing w:val="-2"/>
                <w:sz w:val="32"/>
                <w:szCs w:val="32"/>
              </w:rPr>
              <w:t>最大作战距离/km</w:t>
            </w:r>
          </w:p>
        </w:tc>
        <w:tc>
          <w:tcPr>
            <w:tcW w:w="8480" w:type="dxa"/>
            <w:tcBorders>
              <w:right w:val="nil"/>
            </w:tcBorders>
            <w:vAlign w:val="top"/>
          </w:tcPr>
          <w:p>
            <w:pPr>
              <w:pStyle w:val="6"/>
              <w:spacing w:before="196" w:line="184" w:lineRule="auto"/>
              <w:ind w:left="3994"/>
              <w:rPr>
                <w:sz w:val="32"/>
                <w:szCs w:val="32"/>
              </w:rPr>
            </w:pPr>
            <w:r>
              <w:rPr>
                <w:spacing w:val="-9"/>
                <w:sz w:val="32"/>
                <w:szCs w:val="32"/>
              </w:rPr>
              <w:t>145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8" w:hRule="atLeast"/>
        </w:trPr>
        <w:tc>
          <w:tcPr>
            <w:tcW w:w="5330" w:type="dxa"/>
            <w:tcBorders>
              <w:left w:val="nil"/>
            </w:tcBorders>
            <w:vAlign w:val="top"/>
          </w:tcPr>
          <w:p>
            <w:pPr>
              <w:pStyle w:val="6"/>
              <w:spacing w:before="147" w:line="219" w:lineRule="auto"/>
              <w:ind w:left="1460"/>
              <w:rPr>
                <w:sz w:val="32"/>
                <w:szCs w:val="32"/>
              </w:rPr>
            </w:pPr>
            <w:r>
              <w:rPr>
                <w:spacing w:val="-2"/>
                <w:sz w:val="32"/>
                <w:szCs w:val="32"/>
              </w:rPr>
              <w:t>最大作战高度/km</w:t>
            </w:r>
          </w:p>
        </w:tc>
        <w:tc>
          <w:tcPr>
            <w:tcW w:w="8480" w:type="dxa"/>
            <w:tcBorders>
              <w:right w:val="nil"/>
            </w:tcBorders>
            <w:vAlign w:val="top"/>
          </w:tcPr>
          <w:p>
            <w:pPr>
              <w:pStyle w:val="6"/>
              <w:spacing w:before="229" w:line="183" w:lineRule="auto"/>
              <w:ind w:left="3914"/>
              <w:rPr>
                <w:sz w:val="32"/>
                <w:szCs w:val="32"/>
              </w:rPr>
            </w:pPr>
            <w:r>
              <w:rPr>
                <w:spacing w:val="-3"/>
                <w:sz w:val="32"/>
                <w:szCs w:val="32"/>
              </w:rPr>
              <w:t>45.7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5330" w:type="dxa"/>
            <w:tcBorders>
              <w:left w:val="nil"/>
            </w:tcBorders>
            <w:vAlign w:val="top"/>
          </w:tcPr>
          <w:p>
            <w:pPr>
              <w:pStyle w:val="6"/>
              <w:spacing w:before="149" w:line="219" w:lineRule="auto"/>
              <w:ind w:left="1460"/>
              <w:rPr>
                <w:sz w:val="32"/>
                <w:szCs w:val="32"/>
              </w:rPr>
            </w:pPr>
            <w:r>
              <w:rPr>
                <w:spacing w:val="-2"/>
                <w:sz w:val="32"/>
                <w:szCs w:val="32"/>
              </w:rPr>
              <w:t>最小作战高度/km</w:t>
            </w:r>
          </w:p>
        </w:tc>
        <w:tc>
          <w:tcPr>
            <w:tcW w:w="8480" w:type="dxa"/>
            <w:tcBorders>
              <w:right w:val="nil"/>
            </w:tcBorders>
            <w:vAlign w:val="top"/>
          </w:tcPr>
          <w:p>
            <w:pPr>
              <w:pStyle w:val="6"/>
              <w:spacing w:before="229" w:line="184" w:lineRule="auto"/>
              <w:ind w:left="4155"/>
              <w:rPr>
                <w:sz w:val="32"/>
                <w:szCs w:val="32"/>
              </w:rPr>
            </w:pPr>
            <w:r>
              <w:rPr>
                <w:sz w:val="32"/>
                <w:szCs w:val="3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5330" w:type="dxa"/>
            <w:tcBorders>
              <w:left w:val="nil"/>
            </w:tcBorders>
            <w:vAlign w:val="top"/>
          </w:tcPr>
          <w:p>
            <w:pPr>
              <w:pStyle w:val="6"/>
              <w:spacing w:before="150" w:line="219" w:lineRule="auto"/>
              <w:ind w:left="1699"/>
              <w:rPr>
                <w:sz w:val="32"/>
                <w:szCs w:val="32"/>
              </w:rPr>
            </w:pPr>
            <w:r>
              <w:rPr>
                <w:spacing w:val="11"/>
                <w:sz w:val="32"/>
                <w:szCs w:val="32"/>
              </w:rPr>
              <w:t>最大速度(</w:t>
            </w:r>
            <w:r>
              <w:rPr>
                <w:sz w:val="32"/>
                <w:szCs w:val="32"/>
              </w:rPr>
              <w:t>Ma</w:t>
            </w:r>
            <w:r>
              <w:rPr>
                <w:spacing w:val="11"/>
                <w:sz w:val="32"/>
                <w:szCs w:val="32"/>
              </w:rPr>
              <w:t>)</w:t>
            </w:r>
          </w:p>
        </w:tc>
        <w:tc>
          <w:tcPr>
            <w:tcW w:w="8480" w:type="dxa"/>
            <w:tcBorders>
              <w:right w:val="nil"/>
            </w:tcBorders>
            <w:vAlign w:val="top"/>
          </w:tcPr>
          <w:p>
            <w:pPr>
              <w:pStyle w:val="6"/>
              <w:spacing w:before="85" w:line="216" w:lineRule="auto"/>
              <w:ind w:left="1914"/>
              <w:rPr>
                <w:sz w:val="32"/>
                <w:szCs w:val="32"/>
              </w:rPr>
            </w:pPr>
            <w:r>
              <w:rPr>
                <w:spacing w:val="-1"/>
                <w:sz w:val="32"/>
                <w:szCs w:val="32"/>
              </w:rPr>
              <w:t>3.35(MIM-14A),3.65(MIM-14B/C)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5330" w:type="dxa"/>
            <w:tcBorders>
              <w:left w:val="nil"/>
            </w:tcBorders>
            <w:vAlign w:val="top"/>
          </w:tcPr>
          <w:p>
            <w:pPr>
              <w:pStyle w:val="6"/>
              <w:spacing w:before="151" w:line="219" w:lineRule="auto"/>
              <w:ind w:left="1859"/>
              <w:rPr>
                <w:sz w:val="32"/>
                <w:szCs w:val="32"/>
              </w:rPr>
            </w:pPr>
            <w:r>
              <w:rPr>
                <w:spacing w:val="1"/>
                <w:sz w:val="32"/>
                <w:szCs w:val="32"/>
              </w:rPr>
              <w:t>杀伤概率/%</w:t>
            </w:r>
          </w:p>
        </w:tc>
        <w:tc>
          <w:tcPr>
            <w:tcW w:w="8480" w:type="dxa"/>
            <w:tcBorders>
              <w:right w:val="nil"/>
            </w:tcBorders>
            <w:vAlign w:val="top"/>
          </w:tcPr>
          <w:p>
            <w:pPr>
              <w:pStyle w:val="6"/>
              <w:spacing w:before="233" w:line="183" w:lineRule="auto"/>
              <w:ind w:left="3754"/>
              <w:rPr>
                <w:sz w:val="32"/>
                <w:szCs w:val="32"/>
              </w:rPr>
            </w:pPr>
            <w:r>
              <w:rPr>
                <w:spacing w:val="-3"/>
                <w:sz w:val="32"/>
                <w:szCs w:val="32"/>
              </w:rPr>
              <w:t>65～80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5330" w:type="dxa"/>
            <w:tcBorders>
              <w:left w:val="nil"/>
            </w:tcBorders>
            <w:vAlign w:val="top"/>
          </w:tcPr>
          <w:p>
            <w:pPr>
              <w:pStyle w:val="6"/>
              <w:spacing w:before="153" w:line="220" w:lineRule="auto"/>
              <w:ind w:left="2020"/>
              <w:rPr>
                <w:sz w:val="32"/>
                <w:szCs w:val="32"/>
              </w:rPr>
            </w:pPr>
            <w:r>
              <w:rPr>
                <w:spacing w:val="6"/>
                <w:sz w:val="32"/>
                <w:szCs w:val="32"/>
              </w:rPr>
              <w:t>制导体制</w:t>
            </w:r>
          </w:p>
        </w:tc>
        <w:tc>
          <w:tcPr>
            <w:tcW w:w="8480" w:type="dxa"/>
            <w:tcBorders>
              <w:right w:val="nil"/>
            </w:tcBorders>
            <w:vAlign w:val="top"/>
          </w:tcPr>
          <w:p>
            <w:pPr>
              <w:pStyle w:val="6"/>
              <w:spacing w:before="150" w:line="219" w:lineRule="auto"/>
              <w:ind w:left="3114"/>
              <w:rPr>
                <w:sz w:val="32"/>
                <w:szCs w:val="32"/>
              </w:rPr>
            </w:pPr>
            <w:r>
              <w:rPr>
                <w:spacing w:val="3"/>
                <w:sz w:val="32"/>
                <w:szCs w:val="32"/>
              </w:rPr>
              <w:t>无线电指令制导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trPr>
        <w:tc>
          <w:tcPr>
            <w:tcW w:w="5330" w:type="dxa"/>
            <w:tcBorders>
              <w:left w:val="nil"/>
            </w:tcBorders>
            <w:vAlign w:val="top"/>
          </w:tcPr>
          <w:p>
            <w:pPr>
              <w:pStyle w:val="6"/>
              <w:spacing w:before="154" w:line="220" w:lineRule="auto"/>
              <w:ind w:left="2020"/>
              <w:rPr>
                <w:sz w:val="32"/>
                <w:szCs w:val="32"/>
              </w:rPr>
            </w:pPr>
            <w:r>
              <w:rPr>
                <w:spacing w:val="3"/>
                <w:sz w:val="32"/>
                <w:szCs w:val="32"/>
              </w:rPr>
              <w:t>发射方式</w:t>
            </w:r>
          </w:p>
        </w:tc>
        <w:tc>
          <w:tcPr>
            <w:tcW w:w="8480" w:type="dxa"/>
            <w:tcBorders>
              <w:right w:val="nil"/>
            </w:tcBorders>
            <w:vAlign w:val="top"/>
          </w:tcPr>
          <w:p>
            <w:pPr>
              <w:pStyle w:val="6"/>
              <w:spacing w:before="154" w:line="220" w:lineRule="auto"/>
              <w:ind w:left="1194"/>
              <w:rPr>
                <w:sz w:val="32"/>
                <w:szCs w:val="32"/>
              </w:rPr>
            </w:pPr>
            <w:r>
              <w:rPr>
                <w:sz w:val="32"/>
                <w:szCs w:val="32"/>
              </w:rPr>
              <w:t>固定和野战发射方式，近似垂直(85°)发射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4" w:hRule="atLeast"/>
        </w:trPr>
        <w:tc>
          <w:tcPr>
            <w:tcW w:w="5330" w:type="dxa"/>
            <w:tcBorders>
              <w:left w:val="nil"/>
            </w:tcBorders>
            <w:vAlign w:val="top"/>
          </w:tcPr>
          <w:p>
            <w:pPr>
              <w:pStyle w:val="6"/>
              <w:spacing w:before="152" w:line="219" w:lineRule="auto"/>
              <w:ind w:left="2180"/>
              <w:rPr>
                <w:sz w:val="32"/>
                <w:szCs w:val="32"/>
              </w:rPr>
            </w:pPr>
            <w:r>
              <w:rPr>
                <w:spacing w:val="-4"/>
                <w:sz w:val="32"/>
                <w:szCs w:val="32"/>
              </w:rPr>
              <w:t>弹长/m</w:t>
            </w:r>
          </w:p>
        </w:tc>
        <w:tc>
          <w:tcPr>
            <w:tcW w:w="8480" w:type="dxa"/>
            <w:tcBorders>
              <w:right w:val="nil"/>
            </w:tcBorders>
            <w:vAlign w:val="top"/>
          </w:tcPr>
          <w:p>
            <w:pPr>
              <w:pStyle w:val="6"/>
              <w:spacing w:before="235" w:line="184" w:lineRule="auto"/>
              <w:ind w:left="3834"/>
              <w:rPr>
                <w:sz w:val="32"/>
                <w:szCs w:val="32"/>
              </w:rPr>
            </w:pPr>
            <w:r>
              <w:rPr>
                <w:spacing w:val="-6"/>
                <w:sz w:val="32"/>
                <w:szCs w:val="32"/>
              </w:rPr>
              <w:t>12.14</w:t>
            </w:r>
          </w:p>
        </w:tc>
      </w:tr>
    </w:tbl>
    <w:p>
      <w:pPr>
        <w:pStyle w:val="2"/>
        <w:spacing w:line="14" w:lineRule="auto"/>
        <w:rPr>
          <w:sz w:val="2"/>
        </w:rPr>
      </w:pPr>
    </w:p>
    <w:p>
      <w:pPr>
        <w:spacing w:line="14" w:lineRule="auto"/>
        <w:rPr>
          <w:sz w:val="2"/>
          <w:szCs w:val="2"/>
        </w:rPr>
        <w:sectPr>
          <w:type w:val="continuous"/>
          <w:pgSz w:w="16910" w:h="25000"/>
          <w:pgMar w:top="1071" w:right="2149" w:bottom="0" w:left="589" w:header="0" w:footer="0" w:gutter="0"/>
          <w:cols w:equalWidth="0" w:num="1">
            <w:col w:w="14171"/>
          </w:cols>
        </w:sectPr>
      </w:pPr>
    </w:p>
    <w:p>
      <w:pPr>
        <w:spacing w:before="75" w:line="1010" w:lineRule="exact"/>
        <w:ind w:left="404"/>
        <w:rPr>
          <w:rFonts w:ascii="黑体" w:hAnsi="黑体" w:eastAsia="黑体" w:cs="黑体"/>
          <w:sz w:val="37"/>
          <w:szCs w:val="37"/>
        </w:rPr>
      </w:pPr>
      <w:r>
        <w:rPr>
          <w:rFonts w:ascii="宋体" w:hAnsi="宋体" w:eastAsia="宋体" w:cs="宋体"/>
          <w:b/>
          <w:bCs/>
          <w:spacing w:val="4"/>
          <w:position w:val="53"/>
          <w:sz w:val="29"/>
          <w:szCs w:val="29"/>
        </w:rPr>
        <w:t>252</w:t>
      </w:r>
      <w:r>
        <w:rPr>
          <w:rFonts w:ascii="宋体" w:hAnsi="宋体" w:eastAsia="宋体" w:cs="宋体"/>
          <w:spacing w:val="4"/>
          <w:position w:val="53"/>
          <w:sz w:val="29"/>
          <w:szCs w:val="29"/>
        </w:rPr>
        <w:t xml:space="preserve">                </w:t>
      </w:r>
      <w:r>
        <w:rPr>
          <w:rFonts w:ascii="宋体" w:hAnsi="宋体" w:eastAsia="宋体" w:cs="宋体"/>
          <w:spacing w:val="3"/>
          <w:position w:val="53"/>
          <w:sz w:val="29"/>
          <w:szCs w:val="29"/>
        </w:rPr>
        <w:t xml:space="preserve">                   </w:t>
      </w:r>
      <w:r>
        <w:rPr>
          <w:rFonts w:ascii="黑体" w:hAnsi="黑体" w:eastAsia="黑体" w:cs="黑体"/>
          <w:b/>
          <w:bCs/>
          <w:spacing w:val="3"/>
          <w:position w:val="49"/>
          <w:sz w:val="37"/>
          <w:szCs w:val="37"/>
        </w:rPr>
        <w:t>地空导弹系统</w:t>
      </w:r>
    </w:p>
    <w:p>
      <w:pPr>
        <w:spacing w:line="220" w:lineRule="auto"/>
        <w:ind w:left="6883"/>
        <w:rPr>
          <w:rFonts w:ascii="宋体" w:hAnsi="宋体" w:eastAsia="宋体" w:cs="宋体"/>
          <w:sz w:val="24"/>
          <w:szCs w:val="24"/>
        </w:rPr>
      </w:pPr>
      <w:r>
        <w:rPr>
          <w:rFonts w:ascii="宋体" w:hAnsi="宋体" w:eastAsia="宋体" w:cs="宋体"/>
          <w:b/>
          <w:bCs/>
          <w:spacing w:val="-6"/>
          <w:sz w:val="24"/>
          <w:szCs w:val="24"/>
        </w:rPr>
        <w:t>续表</w:t>
      </w:r>
    </w:p>
    <w:p>
      <w:pPr>
        <w:spacing w:line="211" w:lineRule="exact"/>
      </w:pPr>
    </w:p>
    <w:tbl>
      <w:tblPr>
        <w:tblStyle w:val="5"/>
        <w:tblW w:w="13950" w:type="dxa"/>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530"/>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5530" w:type="dxa"/>
            <w:tcBorders>
              <w:left w:val="nil"/>
            </w:tcBorders>
            <w:vAlign w:val="top"/>
          </w:tcPr>
          <w:p>
            <w:pPr>
              <w:pStyle w:val="6"/>
              <w:spacing w:before="175" w:line="219" w:lineRule="auto"/>
              <w:ind w:left="2009"/>
              <w:rPr>
                <w:sz w:val="31"/>
                <w:szCs w:val="31"/>
              </w:rPr>
            </w:pPr>
            <w:r>
              <w:rPr>
                <w:spacing w:val="-9"/>
                <w:sz w:val="31"/>
                <w:szCs w:val="31"/>
              </w:rPr>
              <w:t>弹径</w:t>
            </w:r>
            <w:r>
              <w:rPr>
                <w:spacing w:val="-36"/>
                <w:sz w:val="31"/>
                <w:szCs w:val="31"/>
              </w:rPr>
              <w:t xml:space="preserve"> </w:t>
            </w:r>
            <w:r>
              <w:rPr>
                <w:spacing w:val="-9"/>
                <w:sz w:val="31"/>
                <w:szCs w:val="31"/>
              </w:rPr>
              <w:t>/</w:t>
            </w:r>
            <w:r>
              <w:rPr>
                <w:spacing w:val="-43"/>
                <w:sz w:val="31"/>
                <w:szCs w:val="31"/>
              </w:rPr>
              <w:t xml:space="preserve"> </w:t>
            </w:r>
            <w:r>
              <w:rPr>
                <w:spacing w:val="-9"/>
                <w:sz w:val="31"/>
                <w:szCs w:val="31"/>
              </w:rPr>
              <w:t>mm</w:t>
            </w:r>
          </w:p>
        </w:tc>
        <w:tc>
          <w:tcPr>
            <w:tcW w:w="8420" w:type="dxa"/>
            <w:tcBorders>
              <w:right w:val="nil"/>
            </w:tcBorders>
            <w:vAlign w:val="top"/>
          </w:tcPr>
          <w:p>
            <w:pPr>
              <w:pStyle w:val="6"/>
              <w:spacing w:before="173" w:line="216" w:lineRule="auto"/>
              <w:ind w:left="2725"/>
              <w:rPr>
                <w:sz w:val="31"/>
                <w:szCs w:val="31"/>
              </w:rPr>
            </w:pPr>
            <w:r>
              <w:rPr>
                <w:spacing w:val="4"/>
                <w:sz w:val="31"/>
                <w:szCs w:val="31"/>
              </w:rPr>
              <w:t>800(最大),538(最小)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8" w:hRule="atLeast"/>
        </w:trPr>
        <w:tc>
          <w:tcPr>
            <w:tcW w:w="5530" w:type="dxa"/>
            <w:tcBorders>
              <w:left w:val="nil"/>
            </w:tcBorders>
            <w:vAlign w:val="top"/>
          </w:tcPr>
          <w:p>
            <w:pPr>
              <w:pStyle w:val="6"/>
              <w:spacing w:before="165" w:line="220" w:lineRule="auto"/>
              <w:ind w:left="2009"/>
              <w:rPr>
                <w:sz w:val="31"/>
                <w:szCs w:val="31"/>
              </w:rPr>
            </w:pPr>
            <w:r>
              <w:rPr>
                <w:spacing w:val="-9"/>
                <w:sz w:val="31"/>
                <w:szCs w:val="31"/>
              </w:rPr>
              <w:t>翼展</w:t>
            </w:r>
            <w:r>
              <w:rPr>
                <w:spacing w:val="-37"/>
                <w:sz w:val="31"/>
                <w:szCs w:val="31"/>
              </w:rPr>
              <w:t xml:space="preserve"> </w:t>
            </w:r>
            <w:r>
              <w:rPr>
                <w:spacing w:val="-9"/>
                <w:sz w:val="31"/>
                <w:szCs w:val="31"/>
              </w:rPr>
              <w:t>/</w:t>
            </w:r>
            <w:r>
              <w:rPr>
                <w:spacing w:val="-43"/>
                <w:sz w:val="31"/>
                <w:szCs w:val="31"/>
              </w:rPr>
              <w:t xml:space="preserve"> </w:t>
            </w:r>
            <w:r>
              <w:rPr>
                <w:spacing w:val="-9"/>
                <w:sz w:val="31"/>
                <w:szCs w:val="31"/>
              </w:rPr>
              <w:t>mm</w:t>
            </w:r>
          </w:p>
        </w:tc>
        <w:tc>
          <w:tcPr>
            <w:tcW w:w="8420" w:type="dxa"/>
            <w:tcBorders>
              <w:right w:val="nil"/>
            </w:tcBorders>
            <w:vAlign w:val="top"/>
          </w:tcPr>
          <w:p>
            <w:pPr>
              <w:pStyle w:val="6"/>
              <w:spacing w:before="244" w:line="183" w:lineRule="auto"/>
              <w:ind w:left="3895"/>
              <w:rPr>
                <w:sz w:val="31"/>
                <w:szCs w:val="31"/>
              </w:rPr>
            </w:pPr>
            <w:r>
              <w:rPr>
                <w:spacing w:val="-3"/>
                <w:sz w:val="31"/>
                <w:szCs w:val="31"/>
              </w:rPr>
              <w:t>2280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8" w:hRule="atLeast"/>
        </w:trPr>
        <w:tc>
          <w:tcPr>
            <w:tcW w:w="5530" w:type="dxa"/>
            <w:tcBorders>
              <w:left w:val="nil"/>
            </w:tcBorders>
            <w:vAlign w:val="top"/>
          </w:tcPr>
          <w:p>
            <w:pPr>
              <w:pStyle w:val="6"/>
              <w:spacing w:before="166" w:line="214" w:lineRule="auto"/>
              <w:ind w:left="1909"/>
              <w:rPr>
                <w:sz w:val="31"/>
                <w:szCs w:val="31"/>
              </w:rPr>
            </w:pPr>
            <w:r>
              <w:rPr>
                <w:sz w:val="31"/>
                <w:szCs w:val="31"/>
              </w:rPr>
              <w:t>发射质量/kg</w:t>
            </w:r>
          </w:p>
        </w:tc>
        <w:tc>
          <w:tcPr>
            <w:tcW w:w="8420" w:type="dxa"/>
            <w:tcBorders>
              <w:right w:val="nil"/>
            </w:tcBorders>
            <w:vAlign w:val="top"/>
          </w:tcPr>
          <w:p>
            <w:pPr>
              <w:pStyle w:val="6"/>
              <w:spacing w:before="256" w:line="183" w:lineRule="auto"/>
              <w:ind w:left="3895"/>
              <w:rPr>
                <w:sz w:val="31"/>
                <w:szCs w:val="31"/>
              </w:rPr>
            </w:pPr>
            <w:r>
              <w:rPr>
                <w:spacing w:val="-3"/>
                <w:sz w:val="31"/>
                <w:szCs w:val="31"/>
              </w:rPr>
              <w:t>4858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5530" w:type="dxa"/>
            <w:tcBorders>
              <w:left w:val="nil"/>
            </w:tcBorders>
            <w:vAlign w:val="top"/>
          </w:tcPr>
          <w:p>
            <w:pPr>
              <w:pStyle w:val="6"/>
              <w:spacing w:before="168" w:line="219" w:lineRule="auto"/>
              <w:ind w:left="2139"/>
              <w:rPr>
                <w:sz w:val="31"/>
                <w:szCs w:val="31"/>
              </w:rPr>
            </w:pPr>
            <w:r>
              <w:rPr>
                <w:spacing w:val="2"/>
                <w:sz w:val="31"/>
                <w:szCs w:val="31"/>
              </w:rPr>
              <w:t>动力装置</w:t>
            </w:r>
          </w:p>
        </w:tc>
        <w:tc>
          <w:tcPr>
            <w:tcW w:w="8420" w:type="dxa"/>
            <w:tcBorders>
              <w:right w:val="nil"/>
            </w:tcBorders>
            <w:vAlign w:val="top"/>
          </w:tcPr>
          <w:p>
            <w:pPr>
              <w:pStyle w:val="6"/>
              <w:spacing w:before="166" w:line="219" w:lineRule="auto"/>
              <w:ind w:left="1255"/>
              <w:rPr>
                <w:sz w:val="31"/>
                <w:szCs w:val="31"/>
              </w:rPr>
            </w:pPr>
            <w:r>
              <w:rPr>
                <w:sz w:val="31"/>
                <w:szCs w:val="31"/>
              </w:rPr>
              <w:t>4台固体火箭助推器，1台固体火箭主发动机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5530" w:type="dxa"/>
            <w:tcBorders>
              <w:left w:val="nil"/>
            </w:tcBorders>
            <w:vAlign w:val="top"/>
          </w:tcPr>
          <w:p>
            <w:pPr>
              <w:pStyle w:val="6"/>
              <w:spacing w:before="169" w:line="219" w:lineRule="auto"/>
              <w:ind w:left="2300"/>
              <w:rPr>
                <w:sz w:val="31"/>
                <w:szCs w:val="31"/>
              </w:rPr>
            </w:pPr>
            <w:r>
              <w:rPr>
                <w:spacing w:val="5"/>
                <w:sz w:val="31"/>
                <w:szCs w:val="31"/>
              </w:rPr>
              <w:t>战斗部</w:t>
            </w:r>
          </w:p>
        </w:tc>
        <w:tc>
          <w:tcPr>
            <w:tcW w:w="8420" w:type="dxa"/>
            <w:tcBorders>
              <w:right w:val="nil"/>
            </w:tcBorders>
            <w:vAlign w:val="top"/>
          </w:tcPr>
          <w:p>
            <w:pPr>
              <w:pStyle w:val="6"/>
              <w:spacing w:before="169" w:line="219" w:lineRule="auto"/>
              <w:ind w:left="2035"/>
              <w:rPr>
                <w:sz w:val="31"/>
                <w:szCs w:val="31"/>
              </w:rPr>
            </w:pPr>
            <w:r>
              <w:rPr>
                <w:spacing w:val="1"/>
                <w:sz w:val="31"/>
                <w:szCs w:val="31"/>
              </w:rPr>
              <w:t>烈性炸药战斗部或核装药战斗部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3" w:hRule="atLeast"/>
        </w:trPr>
        <w:tc>
          <w:tcPr>
            <w:tcW w:w="5530" w:type="dxa"/>
            <w:tcBorders>
              <w:left w:val="nil"/>
            </w:tcBorders>
            <w:vAlign w:val="top"/>
          </w:tcPr>
          <w:p>
            <w:pPr>
              <w:pStyle w:val="6"/>
              <w:spacing w:before="170" w:line="219" w:lineRule="auto"/>
              <w:ind w:left="2449"/>
              <w:rPr>
                <w:sz w:val="31"/>
                <w:szCs w:val="31"/>
              </w:rPr>
            </w:pPr>
            <w:r>
              <w:rPr>
                <w:spacing w:val="10"/>
                <w:sz w:val="31"/>
                <w:szCs w:val="31"/>
              </w:rPr>
              <w:t>引信</w:t>
            </w:r>
          </w:p>
        </w:tc>
        <w:tc>
          <w:tcPr>
            <w:tcW w:w="8420" w:type="dxa"/>
            <w:tcBorders>
              <w:right w:val="nil"/>
            </w:tcBorders>
            <w:vAlign w:val="top"/>
          </w:tcPr>
          <w:p>
            <w:pPr>
              <w:pStyle w:val="6"/>
              <w:spacing w:before="170" w:line="219" w:lineRule="auto"/>
              <w:ind w:left="3585"/>
              <w:rPr>
                <w:sz w:val="31"/>
                <w:szCs w:val="31"/>
              </w:rPr>
            </w:pPr>
            <w:r>
              <w:rPr>
                <w:spacing w:val="5"/>
                <w:sz w:val="31"/>
                <w:szCs w:val="31"/>
              </w:rPr>
              <w:t>近炸引信</w:t>
            </w:r>
          </w:p>
        </w:tc>
      </w:tr>
    </w:tbl>
    <w:p>
      <w:pPr>
        <w:pStyle w:val="2"/>
        <w:spacing w:line="267" w:lineRule="auto"/>
      </w:pPr>
    </w:p>
    <w:p>
      <w:pPr>
        <w:pStyle w:val="2"/>
        <w:spacing w:line="268" w:lineRule="auto"/>
      </w:pPr>
    </w:p>
    <w:p>
      <w:pPr>
        <w:pStyle w:val="2"/>
        <w:spacing w:line="268" w:lineRule="auto"/>
      </w:pPr>
    </w:p>
    <w:p>
      <w:pPr>
        <w:pStyle w:val="2"/>
        <w:spacing w:line="268" w:lineRule="auto"/>
      </w:pPr>
    </w:p>
    <w:p>
      <w:pPr>
        <w:spacing w:before="166" w:line="221" w:lineRule="auto"/>
        <w:ind w:left="6027"/>
        <w:rPr>
          <w:rFonts w:ascii="黑体" w:hAnsi="黑体" w:eastAsia="黑体" w:cs="黑体"/>
          <w:sz w:val="51"/>
          <w:szCs w:val="51"/>
        </w:rPr>
      </w:pPr>
      <w:r>
        <w:rPr>
          <w:rFonts w:ascii="黑体" w:hAnsi="黑体" w:eastAsia="黑体" w:cs="黑体"/>
          <w:b/>
          <w:bCs/>
          <w:spacing w:val="5"/>
          <w:sz w:val="51"/>
          <w:szCs w:val="51"/>
        </w:rPr>
        <w:t>系统组成</w:t>
      </w:r>
    </w:p>
    <w:p>
      <w:pPr>
        <w:spacing w:before="344" w:line="285" w:lineRule="auto"/>
        <w:ind w:right="207" w:firstLine="740"/>
        <w:jc w:val="both"/>
        <w:rPr>
          <w:rFonts w:ascii="宋体" w:hAnsi="宋体" w:eastAsia="宋体" w:cs="宋体"/>
          <w:sz w:val="37"/>
          <w:szCs w:val="37"/>
        </w:rPr>
      </w:pPr>
      <w:r>
        <w:rPr>
          <w:rFonts w:ascii="宋体" w:hAnsi="宋体" w:eastAsia="宋体" w:cs="宋体"/>
          <w:spacing w:val="6"/>
          <w:sz w:val="37"/>
          <w:szCs w:val="37"/>
        </w:rPr>
        <w:t xml:space="preserve">奈基-2导弹系统由导弹、制导雷达和发射装置等组成。制导雷达包括1部大功率搜 </w:t>
      </w:r>
      <w:r>
        <w:rPr>
          <w:rFonts w:ascii="宋体" w:hAnsi="宋体" w:eastAsia="宋体" w:cs="宋体"/>
          <w:spacing w:val="21"/>
          <w:sz w:val="37"/>
          <w:szCs w:val="37"/>
        </w:rPr>
        <w:t>索雷达、1部小功率搜索雷达、1部目标跟踪雷达、1部导</w:t>
      </w:r>
      <w:r>
        <w:rPr>
          <w:rFonts w:ascii="宋体" w:hAnsi="宋体" w:eastAsia="宋体" w:cs="宋体"/>
          <w:spacing w:val="20"/>
          <w:sz w:val="37"/>
          <w:szCs w:val="37"/>
        </w:rPr>
        <w:t>弹跟踪雷达和1部目标测距</w:t>
      </w:r>
    </w:p>
    <w:p>
      <w:pPr>
        <w:spacing w:line="220" w:lineRule="auto"/>
        <w:rPr>
          <w:rFonts w:ascii="宋体" w:hAnsi="宋体" w:eastAsia="宋体" w:cs="宋体"/>
          <w:sz w:val="37"/>
          <w:szCs w:val="37"/>
        </w:rPr>
      </w:pPr>
      <w:r>
        <w:rPr>
          <w:rFonts w:ascii="宋体" w:hAnsi="宋体" w:eastAsia="宋体" w:cs="宋体"/>
          <w:spacing w:val="-12"/>
          <w:sz w:val="37"/>
          <w:szCs w:val="37"/>
        </w:rPr>
        <w:t>雷</w:t>
      </w:r>
      <w:r>
        <w:rPr>
          <w:rFonts w:ascii="宋体" w:hAnsi="宋体" w:eastAsia="宋体" w:cs="宋体"/>
          <w:spacing w:val="-42"/>
          <w:sz w:val="37"/>
          <w:szCs w:val="37"/>
        </w:rPr>
        <w:t xml:space="preserve"> </w:t>
      </w:r>
      <w:r>
        <w:rPr>
          <w:rFonts w:ascii="宋体" w:hAnsi="宋体" w:eastAsia="宋体" w:cs="宋体"/>
          <w:spacing w:val="-12"/>
          <w:sz w:val="37"/>
          <w:szCs w:val="37"/>
        </w:rPr>
        <w:t>达</w:t>
      </w:r>
      <w:r>
        <w:rPr>
          <w:rFonts w:ascii="宋体" w:hAnsi="宋体" w:eastAsia="宋体" w:cs="宋体"/>
          <w:spacing w:val="-55"/>
          <w:sz w:val="37"/>
          <w:szCs w:val="37"/>
        </w:rPr>
        <w:t xml:space="preserve"> </w:t>
      </w:r>
      <w:r>
        <w:rPr>
          <w:rFonts w:ascii="宋体" w:hAnsi="宋体" w:eastAsia="宋体" w:cs="宋体"/>
          <w:spacing w:val="-12"/>
          <w:sz w:val="37"/>
          <w:szCs w:val="37"/>
        </w:rPr>
        <w:t>。</w:t>
      </w:r>
    </w:p>
    <w:p>
      <w:pPr>
        <w:spacing w:before="312" w:line="280" w:lineRule="auto"/>
        <w:ind w:firstLine="745"/>
        <w:jc w:val="both"/>
        <w:rPr>
          <w:rFonts w:ascii="宋体" w:hAnsi="宋体" w:eastAsia="宋体" w:cs="宋体"/>
          <w:sz w:val="37"/>
          <w:szCs w:val="37"/>
        </w:rPr>
      </w:pPr>
      <w:r>
        <w:rPr>
          <w:rFonts w:ascii="黑体" w:hAnsi="黑体" w:eastAsia="黑体" w:cs="黑体"/>
          <w:b/>
          <w:bCs/>
          <w:spacing w:val="11"/>
          <w:sz w:val="37"/>
          <w:szCs w:val="37"/>
        </w:rPr>
        <w:t>导弹</w:t>
      </w:r>
      <w:r>
        <w:rPr>
          <w:rFonts w:ascii="黑体" w:hAnsi="黑体" w:eastAsia="黑体" w:cs="黑体"/>
          <w:spacing w:val="11"/>
          <w:sz w:val="37"/>
          <w:szCs w:val="37"/>
        </w:rPr>
        <w:t xml:space="preserve">  </w:t>
      </w:r>
      <w:r>
        <w:rPr>
          <w:rFonts w:ascii="宋体" w:hAnsi="宋体" w:eastAsia="宋体" w:cs="宋体"/>
          <w:spacing w:val="11"/>
          <w:sz w:val="37"/>
          <w:szCs w:val="37"/>
        </w:rPr>
        <w:t>奈基-2导弹采用鸭式气动布局。导弹头部呈锥体，前段有4片三角形舵面，</w:t>
      </w:r>
      <w:r>
        <w:rPr>
          <w:rFonts w:ascii="宋体" w:hAnsi="宋体" w:eastAsia="宋体" w:cs="宋体"/>
          <w:spacing w:val="8"/>
          <w:sz w:val="37"/>
          <w:szCs w:val="37"/>
        </w:rPr>
        <w:t xml:space="preserve"> </w:t>
      </w:r>
      <w:r>
        <w:rPr>
          <w:rFonts w:ascii="宋体" w:hAnsi="宋体" w:eastAsia="宋体" w:cs="宋体"/>
          <w:spacing w:val="7"/>
          <w:sz w:val="37"/>
          <w:szCs w:val="37"/>
        </w:rPr>
        <w:t>控制导弹的俯仰和偏航；中段有4个大后掠角的三角形弹翼，占全</w:t>
      </w:r>
      <w:r>
        <w:rPr>
          <w:rFonts w:ascii="宋体" w:hAnsi="宋体" w:eastAsia="宋体" w:cs="宋体"/>
          <w:spacing w:val="6"/>
          <w:sz w:val="37"/>
          <w:szCs w:val="37"/>
        </w:rPr>
        <w:t>弹长度的3/4,每个弹</w:t>
      </w:r>
      <w:r>
        <w:rPr>
          <w:rFonts w:ascii="宋体" w:hAnsi="宋体" w:eastAsia="宋体" w:cs="宋体"/>
          <w:sz w:val="37"/>
          <w:szCs w:val="37"/>
        </w:rPr>
        <w:t xml:space="preserve">  </w:t>
      </w:r>
      <w:r>
        <w:rPr>
          <w:rFonts w:ascii="宋体" w:hAnsi="宋体" w:eastAsia="宋体" w:cs="宋体"/>
          <w:spacing w:val="-3"/>
          <w:sz w:val="37"/>
          <w:szCs w:val="37"/>
        </w:rPr>
        <w:t>翼均有副翼，靠发动机圆管上的控制环操纵；助推器尾部装有4片梯形稳定</w:t>
      </w:r>
      <w:r>
        <w:rPr>
          <w:rFonts w:ascii="宋体" w:hAnsi="宋体" w:eastAsia="宋体" w:cs="宋体"/>
          <w:spacing w:val="-4"/>
          <w:sz w:val="37"/>
          <w:szCs w:val="37"/>
        </w:rPr>
        <w:t>尾翼，后缘与</w:t>
      </w:r>
      <w:r>
        <w:rPr>
          <w:rFonts w:ascii="宋体" w:hAnsi="宋体" w:eastAsia="宋体" w:cs="宋体"/>
          <w:spacing w:val="-7"/>
          <w:sz w:val="37"/>
          <w:szCs w:val="37"/>
        </w:rPr>
        <w:t>助推器尾喷管齐平。舵面、弹翼和尾翼均呈十形配置，</w:t>
      </w:r>
      <w:r>
        <w:rPr>
          <w:rFonts w:ascii="宋体" w:hAnsi="宋体" w:eastAsia="宋体" w:cs="宋体"/>
          <w:spacing w:val="-8"/>
          <w:sz w:val="37"/>
          <w:szCs w:val="37"/>
        </w:rPr>
        <w:t>处于同一平面。</w:t>
      </w:r>
    </w:p>
    <w:p>
      <w:pPr>
        <w:spacing w:before="153" w:line="279" w:lineRule="auto"/>
        <w:ind w:right="185" w:firstLine="740"/>
        <w:jc w:val="both"/>
        <w:rPr>
          <w:rFonts w:ascii="宋体" w:hAnsi="宋体" w:eastAsia="宋体" w:cs="宋体"/>
          <w:sz w:val="37"/>
          <w:szCs w:val="37"/>
        </w:rPr>
      </w:pPr>
      <w:r>
        <w:rPr>
          <w:rFonts w:ascii="宋体" w:hAnsi="宋体" w:eastAsia="宋体" w:cs="宋体"/>
          <w:spacing w:val="-3"/>
          <w:sz w:val="37"/>
          <w:szCs w:val="37"/>
        </w:rPr>
        <w:t>弹体中部为战斗部，头部为制导舱，顶端装一根箭形天线，舱内装指令</w:t>
      </w:r>
      <w:r>
        <w:rPr>
          <w:rFonts w:ascii="宋体" w:hAnsi="宋体" w:eastAsia="宋体" w:cs="宋体"/>
          <w:spacing w:val="-4"/>
          <w:sz w:val="37"/>
          <w:szCs w:val="37"/>
        </w:rPr>
        <w:t>应答机。4台</w:t>
      </w:r>
      <w:r>
        <w:rPr>
          <w:rFonts w:ascii="宋体" w:hAnsi="宋体" w:eastAsia="宋体" w:cs="宋体"/>
          <w:sz w:val="37"/>
          <w:szCs w:val="37"/>
        </w:rPr>
        <w:t xml:space="preserve"> </w:t>
      </w:r>
      <w:r>
        <w:rPr>
          <w:rFonts w:ascii="宋体" w:hAnsi="宋体" w:eastAsia="宋体" w:cs="宋体"/>
          <w:spacing w:val="-8"/>
          <w:sz w:val="37"/>
          <w:szCs w:val="37"/>
        </w:rPr>
        <w:t>固体火箭助推器呈圆筒集束式，前端嵌入固体火箭发动机的铸件内，后端用套环并联。固</w:t>
      </w:r>
    </w:p>
    <w:p>
      <w:pPr>
        <w:spacing w:before="1" w:line="218" w:lineRule="auto"/>
        <w:rPr>
          <w:rFonts w:ascii="宋体" w:hAnsi="宋体" w:eastAsia="宋体" w:cs="宋体"/>
          <w:sz w:val="37"/>
          <w:szCs w:val="37"/>
        </w:rPr>
      </w:pPr>
      <w:r>
        <w:rPr>
          <w:rFonts w:ascii="宋体" w:hAnsi="宋体" w:eastAsia="宋体" w:cs="宋体"/>
          <w:spacing w:val="-5"/>
          <w:sz w:val="37"/>
          <w:szCs w:val="37"/>
        </w:rPr>
        <w:t>体火箭主发动机有较好的绝热装置，不需冷却。</w:t>
      </w:r>
    </w:p>
    <w:p>
      <w:pPr>
        <w:spacing w:before="308" w:line="280" w:lineRule="auto"/>
        <w:ind w:right="40" w:firstLine="745"/>
        <w:jc w:val="both"/>
        <w:rPr>
          <w:rFonts w:ascii="宋体" w:hAnsi="宋体" w:eastAsia="宋体" w:cs="宋体"/>
          <w:sz w:val="37"/>
          <w:szCs w:val="37"/>
        </w:rPr>
      </w:pPr>
      <w:r>
        <w:rPr>
          <w:rFonts w:ascii="黑体" w:hAnsi="黑体" w:eastAsia="黑体" w:cs="黑体"/>
          <w:b/>
          <w:bCs/>
          <w:spacing w:val="12"/>
          <w:sz w:val="37"/>
          <w:szCs w:val="37"/>
        </w:rPr>
        <w:t>发射装置</w:t>
      </w:r>
      <w:r>
        <w:rPr>
          <w:rFonts w:ascii="黑体" w:hAnsi="黑体" w:eastAsia="黑体" w:cs="黑体"/>
          <w:spacing w:val="12"/>
          <w:sz w:val="37"/>
          <w:szCs w:val="37"/>
        </w:rPr>
        <w:t xml:space="preserve"> </w:t>
      </w:r>
      <w:r>
        <w:rPr>
          <w:rFonts w:ascii="宋体" w:hAnsi="宋体" w:eastAsia="宋体" w:cs="宋体"/>
          <w:spacing w:val="12"/>
          <w:sz w:val="37"/>
          <w:szCs w:val="37"/>
        </w:rPr>
        <w:t xml:space="preserve">奈基-2导弹系统有野战式和固定式两种发射方式。野战式发射装置由1 </w:t>
      </w:r>
      <w:r>
        <w:rPr>
          <w:rFonts w:ascii="宋体" w:hAnsi="宋体" w:eastAsia="宋体" w:cs="宋体"/>
          <w:spacing w:val="-3"/>
          <w:sz w:val="37"/>
          <w:szCs w:val="37"/>
        </w:rPr>
        <w:t>个框架式底座、带液压升降机的发射机构和4部发射架</w:t>
      </w:r>
      <w:r>
        <w:rPr>
          <w:rFonts w:ascii="宋体" w:hAnsi="宋体" w:eastAsia="宋体" w:cs="宋体"/>
          <w:spacing w:val="-4"/>
          <w:sz w:val="37"/>
          <w:szCs w:val="37"/>
        </w:rPr>
        <w:t xml:space="preserve">组成。每部发射架可装一枚待发导 </w:t>
      </w:r>
      <w:r>
        <w:rPr>
          <w:rFonts w:ascii="宋体" w:hAnsi="宋体" w:eastAsia="宋体" w:cs="宋体"/>
          <w:spacing w:val="-8"/>
          <w:sz w:val="37"/>
          <w:szCs w:val="37"/>
        </w:rPr>
        <w:t>弹。平时导弹水平安放在发射架上，发射时可遥控发射架竖起</w:t>
      </w:r>
      <w:r>
        <w:rPr>
          <w:rFonts w:ascii="宋体" w:hAnsi="宋体" w:eastAsia="宋体" w:cs="宋体"/>
          <w:spacing w:val="-9"/>
          <w:sz w:val="37"/>
          <w:szCs w:val="37"/>
        </w:rPr>
        <w:t>发射；转移阵地时，发射装</w:t>
      </w:r>
      <w:r>
        <w:rPr>
          <w:rFonts w:ascii="宋体" w:hAnsi="宋体" w:eastAsia="宋体" w:cs="宋体"/>
          <w:sz w:val="37"/>
          <w:szCs w:val="37"/>
        </w:rPr>
        <w:t xml:space="preserve">  </w:t>
      </w:r>
      <w:r>
        <w:rPr>
          <w:rFonts w:ascii="宋体" w:hAnsi="宋体" w:eastAsia="宋体" w:cs="宋体"/>
          <w:spacing w:val="-4"/>
          <w:sz w:val="37"/>
          <w:szCs w:val="37"/>
        </w:rPr>
        <w:t>置需拆卸后用专用运输车运送。固定式发射装置与野战式基本相同，安装在地下掩体内，</w:t>
      </w:r>
    </w:p>
    <w:p>
      <w:pPr>
        <w:spacing w:before="1" w:line="218" w:lineRule="auto"/>
        <w:rPr>
          <w:rFonts w:ascii="宋体" w:hAnsi="宋体" w:eastAsia="宋体" w:cs="宋体"/>
          <w:sz w:val="37"/>
          <w:szCs w:val="37"/>
        </w:rPr>
      </w:pPr>
      <w:r>
        <w:rPr>
          <w:rFonts w:ascii="宋体" w:hAnsi="宋体" w:eastAsia="宋体" w:cs="宋体"/>
          <w:spacing w:val="1"/>
          <w:sz w:val="37"/>
          <w:szCs w:val="37"/>
        </w:rPr>
        <w:t>发射时通过升降机升到地面。</w:t>
      </w:r>
    </w:p>
    <w:p>
      <w:pPr>
        <w:pStyle w:val="2"/>
        <w:spacing w:line="256" w:lineRule="auto"/>
      </w:pPr>
    </w:p>
    <w:p>
      <w:pPr>
        <w:pStyle w:val="2"/>
        <w:spacing w:line="256" w:lineRule="auto"/>
      </w:pPr>
    </w:p>
    <w:p>
      <w:pPr>
        <w:pStyle w:val="2"/>
        <w:spacing w:line="256" w:lineRule="auto"/>
      </w:pPr>
    </w:p>
    <w:p>
      <w:pPr>
        <w:spacing w:before="166" w:line="222" w:lineRule="auto"/>
        <w:ind w:left="6027"/>
        <w:rPr>
          <w:rFonts w:ascii="黑体" w:hAnsi="黑体" w:eastAsia="黑体" w:cs="黑体"/>
          <w:sz w:val="51"/>
          <w:szCs w:val="51"/>
        </w:rPr>
      </w:pPr>
      <w:r>
        <w:rPr>
          <w:rFonts w:ascii="黑体" w:hAnsi="黑体" w:eastAsia="黑体" w:cs="黑体"/>
          <w:b/>
          <w:bCs/>
          <w:spacing w:val="12"/>
          <w:sz w:val="51"/>
          <w:szCs w:val="51"/>
        </w:rPr>
        <w:t>作战过程</w:t>
      </w:r>
    </w:p>
    <w:p>
      <w:pPr>
        <w:spacing w:before="304" w:line="279" w:lineRule="auto"/>
        <w:ind w:right="115" w:firstLine="740"/>
        <w:jc w:val="both"/>
        <w:rPr>
          <w:rFonts w:ascii="宋体" w:hAnsi="宋体" w:eastAsia="宋体" w:cs="宋体"/>
          <w:sz w:val="37"/>
          <w:szCs w:val="37"/>
        </w:rPr>
      </w:pPr>
      <w:r>
        <w:rPr>
          <w:rFonts w:ascii="宋体" w:hAnsi="宋体" w:eastAsia="宋体" w:cs="宋体"/>
          <w:spacing w:val="2"/>
          <w:sz w:val="37"/>
          <w:szCs w:val="37"/>
        </w:rPr>
        <w:t>奈基-2导弹系统既可在赛其防空系统指挥下作战，也可独立作战。当得到赛其防空</w:t>
      </w:r>
      <w:r>
        <w:rPr>
          <w:rFonts w:ascii="宋体" w:hAnsi="宋体" w:eastAsia="宋体" w:cs="宋体"/>
          <w:spacing w:val="14"/>
          <w:sz w:val="37"/>
          <w:szCs w:val="37"/>
        </w:rPr>
        <w:t xml:space="preserve"> </w:t>
      </w:r>
      <w:r>
        <w:rPr>
          <w:rFonts w:ascii="宋体" w:hAnsi="宋体" w:eastAsia="宋体" w:cs="宋体"/>
          <w:spacing w:val="-14"/>
          <w:sz w:val="37"/>
          <w:szCs w:val="37"/>
        </w:rPr>
        <w:t>系统预警信号后，两部搜索雷达开始搜索目标，一旦探测到目标，即向目标跟踪雷达发出</w:t>
      </w:r>
      <w:r>
        <w:rPr>
          <w:rFonts w:ascii="宋体" w:hAnsi="宋体" w:eastAsia="宋体" w:cs="宋体"/>
          <w:sz w:val="37"/>
          <w:szCs w:val="37"/>
        </w:rPr>
        <w:t xml:space="preserve"> </w:t>
      </w:r>
      <w:r>
        <w:rPr>
          <w:rFonts w:ascii="宋体" w:hAnsi="宋体" w:eastAsia="宋体" w:cs="宋体"/>
          <w:spacing w:val="-6"/>
          <w:sz w:val="37"/>
          <w:szCs w:val="37"/>
        </w:rPr>
        <w:t>指示信号。目标跟踪雷达跟踪目标，目标测距雷达测量目标距离，二者不断地把测得的目</w:t>
      </w:r>
      <w:r>
        <w:rPr>
          <w:rFonts w:ascii="宋体" w:hAnsi="宋体" w:eastAsia="宋体" w:cs="宋体"/>
          <w:spacing w:val="2"/>
          <w:sz w:val="37"/>
          <w:szCs w:val="37"/>
        </w:rPr>
        <w:t xml:space="preserve"> </w:t>
      </w:r>
      <w:r>
        <w:rPr>
          <w:rFonts w:ascii="宋体" w:hAnsi="宋体" w:eastAsia="宋体" w:cs="宋体"/>
          <w:spacing w:val="-7"/>
          <w:sz w:val="37"/>
          <w:szCs w:val="37"/>
        </w:rPr>
        <w:t>标方位、高度和距离信息送给计算机。计算机实时计算出目标位置。当</w:t>
      </w:r>
      <w:r>
        <w:rPr>
          <w:rFonts w:ascii="宋体" w:hAnsi="宋体" w:eastAsia="宋体" w:cs="宋体"/>
          <w:spacing w:val="-8"/>
          <w:sz w:val="37"/>
          <w:szCs w:val="37"/>
        </w:rPr>
        <w:t>目标进入可射击空</w:t>
      </w:r>
      <w:r>
        <w:rPr>
          <w:rFonts w:ascii="宋体" w:hAnsi="宋体" w:eastAsia="宋体" w:cs="宋体"/>
          <w:sz w:val="37"/>
          <w:szCs w:val="37"/>
        </w:rPr>
        <w:t xml:space="preserve"> </w:t>
      </w:r>
      <w:r>
        <w:rPr>
          <w:rFonts w:ascii="宋体" w:hAnsi="宋体" w:eastAsia="宋体" w:cs="宋体"/>
          <w:spacing w:val="-9"/>
          <w:sz w:val="37"/>
          <w:szCs w:val="37"/>
        </w:rPr>
        <w:t>域时发射导弹，导弹跟踪雷达截获并自动跟踪导弹。目标跟踪雷达和导弹跟踪雷达同时将</w:t>
      </w:r>
    </w:p>
    <w:p>
      <w:pPr>
        <w:spacing w:before="1" w:line="218" w:lineRule="auto"/>
        <w:rPr>
          <w:rFonts w:ascii="宋体" w:hAnsi="宋体" w:eastAsia="宋体" w:cs="宋体"/>
          <w:sz w:val="37"/>
          <w:szCs w:val="37"/>
        </w:rPr>
      </w:pPr>
      <w:r>
        <w:rPr>
          <w:rFonts w:ascii="宋体" w:hAnsi="宋体" w:eastAsia="宋体" w:cs="宋体"/>
          <w:spacing w:val="-8"/>
          <w:sz w:val="37"/>
          <w:szCs w:val="37"/>
        </w:rPr>
        <w:t>数据传送给计算机，计算机计算拦截点，形成制导指令引导导弹飞向目标。</w:t>
      </w:r>
    </w:p>
    <w:p>
      <w:pPr>
        <w:spacing w:line="218" w:lineRule="auto"/>
        <w:rPr>
          <w:rFonts w:ascii="宋体" w:hAnsi="宋体" w:eastAsia="宋体" w:cs="宋体"/>
          <w:sz w:val="37"/>
          <w:szCs w:val="37"/>
        </w:rPr>
        <w:sectPr>
          <w:pgSz w:w="16800" w:h="25000"/>
          <w:pgMar w:top="1321" w:right="954" w:bottom="0" w:left="1529" w:header="0" w:footer="0" w:gutter="0"/>
          <w:cols w:space="720" w:num="1"/>
        </w:sectPr>
      </w:pPr>
    </w:p>
    <w:p>
      <w:pPr>
        <w:spacing w:before="96" w:line="209" w:lineRule="auto"/>
        <w:ind w:left="5669"/>
        <w:rPr>
          <w:rFonts w:ascii="宋体" w:hAnsi="宋体" w:eastAsia="宋体" w:cs="宋体"/>
          <w:sz w:val="35"/>
          <w:szCs w:val="35"/>
        </w:rPr>
      </w:pPr>
      <w:r>
        <w:rPr>
          <w:rFonts w:ascii="黑体" w:hAnsi="黑体" w:eastAsia="黑体" w:cs="黑体"/>
          <w:spacing w:val="-15"/>
          <w:position w:val="-4"/>
          <w:sz w:val="46"/>
          <w:szCs w:val="46"/>
        </w:rPr>
        <w:t xml:space="preserve">美  国                            </w:t>
      </w:r>
      <w:r>
        <w:rPr>
          <w:rFonts w:ascii="宋体" w:hAnsi="宋体" w:eastAsia="宋体" w:cs="宋体"/>
          <w:spacing w:val="-15"/>
          <w:position w:val="11"/>
          <w:sz w:val="35"/>
          <w:szCs w:val="35"/>
        </w:rPr>
        <w:t>253</w:t>
      </w:r>
    </w:p>
    <w:p>
      <w:pPr>
        <w:pStyle w:val="2"/>
        <w:spacing w:line="256" w:lineRule="auto"/>
      </w:pPr>
    </w:p>
    <w:p>
      <w:pPr>
        <w:pStyle w:val="2"/>
        <w:spacing w:line="256" w:lineRule="auto"/>
      </w:pPr>
    </w:p>
    <w:p>
      <w:pPr>
        <w:pStyle w:val="2"/>
        <w:spacing w:line="256" w:lineRule="auto"/>
      </w:pPr>
    </w:p>
    <w:p>
      <w:pPr>
        <w:pStyle w:val="2"/>
        <w:spacing w:line="256" w:lineRule="auto"/>
      </w:pPr>
    </w:p>
    <w:p>
      <w:pPr>
        <w:pStyle w:val="2"/>
        <w:spacing w:line="257" w:lineRule="auto"/>
      </w:pPr>
    </w:p>
    <w:p>
      <w:pPr>
        <w:pStyle w:val="2"/>
        <w:spacing w:line="257" w:lineRule="auto"/>
      </w:pPr>
    </w:p>
    <w:p>
      <w:pPr>
        <w:pStyle w:val="2"/>
        <w:spacing w:line="257" w:lineRule="auto"/>
      </w:pPr>
    </w:p>
    <w:p>
      <w:pPr>
        <w:spacing w:before="227" w:line="212" w:lineRule="auto"/>
        <w:ind w:left="4619"/>
        <w:rPr>
          <w:rFonts w:ascii="Times New Roman" w:hAnsi="Times New Roman" w:eastAsia="Times New Roman" w:cs="Times New Roman"/>
          <w:sz w:val="70"/>
          <w:szCs w:val="70"/>
        </w:rPr>
      </w:pPr>
      <w:r>
        <w:rPr>
          <w:rFonts w:ascii="宋体" w:hAnsi="宋体" w:eastAsia="宋体" w:cs="宋体"/>
          <w:b/>
          <w:bCs/>
          <w:spacing w:val="-1"/>
          <w:sz w:val="70"/>
          <w:szCs w:val="70"/>
        </w:rPr>
        <w:t>霍克</w:t>
      </w:r>
      <w:r>
        <w:rPr>
          <w:rFonts w:ascii="宋体" w:hAnsi="宋体" w:eastAsia="宋体" w:cs="宋体"/>
          <w:spacing w:val="-1"/>
          <w:sz w:val="70"/>
          <w:szCs w:val="70"/>
        </w:rPr>
        <w:t xml:space="preserve"> </w:t>
      </w:r>
      <w:r>
        <w:rPr>
          <w:rFonts w:ascii="Times New Roman" w:hAnsi="Times New Roman" w:eastAsia="Times New Roman" w:cs="Times New Roman"/>
          <w:b/>
          <w:bCs/>
          <w:spacing w:val="-1"/>
          <w:sz w:val="70"/>
          <w:szCs w:val="70"/>
        </w:rPr>
        <w:t>(HAWK)</w:t>
      </w:r>
    </w:p>
    <w:p>
      <w:pPr>
        <w:pStyle w:val="2"/>
        <w:spacing w:line="288" w:lineRule="auto"/>
      </w:pPr>
    </w:p>
    <w:p>
      <w:pPr>
        <w:pStyle w:val="2"/>
        <w:spacing w:line="288" w:lineRule="auto"/>
      </w:pPr>
    </w:p>
    <w:p>
      <w:pPr>
        <w:pStyle w:val="2"/>
        <w:spacing w:line="288" w:lineRule="auto"/>
      </w:pPr>
    </w:p>
    <w:p>
      <w:pPr>
        <w:pStyle w:val="2"/>
        <w:spacing w:line="289" w:lineRule="auto"/>
      </w:pPr>
    </w:p>
    <w:p>
      <w:pPr>
        <w:spacing w:before="176" w:line="221" w:lineRule="auto"/>
        <w:ind w:left="5677"/>
        <w:rPr>
          <w:rFonts w:ascii="黑体" w:hAnsi="黑体" w:eastAsia="黑体" w:cs="黑体"/>
          <w:sz w:val="54"/>
          <w:szCs w:val="54"/>
        </w:rPr>
      </w:pPr>
      <w:r>
        <w:rPr>
          <w:rFonts w:ascii="黑体" w:hAnsi="黑体" w:eastAsia="黑体" w:cs="黑体"/>
          <w:b/>
          <w:bCs/>
          <w:spacing w:val="-13"/>
          <w:sz w:val="54"/>
          <w:szCs w:val="54"/>
        </w:rPr>
        <w:t>概</w:t>
      </w:r>
      <w:r>
        <w:rPr>
          <w:rFonts w:ascii="黑体" w:hAnsi="黑体" w:eastAsia="黑体" w:cs="黑体"/>
          <w:spacing w:val="254"/>
          <w:sz w:val="54"/>
          <w:szCs w:val="54"/>
        </w:rPr>
        <w:t xml:space="preserve"> </w:t>
      </w:r>
      <w:r>
        <w:rPr>
          <w:rFonts w:ascii="黑体" w:hAnsi="黑体" w:eastAsia="黑体" w:cs="黑体"/>
          <w:b/>
          <w:bCs/>
          <w:spacing w:val="-13"/>
          <w:sz w:val="54"/>
          <w:szCs w:val="54"/>
        </w:rPr>
        <w:t>述</w:t>
      </w:r>
    </w:p>
    <w:p>
      <w:pPr>
        <w:spacing w:before="279" w:line="303" w:lineRule="auto"/>
        <w:ind w:firstLine="719"/>
        <w:rPr>
          <w:rFonts w:ascii="宋体" w:hAnsi="宋体" w:eastAsia="宋体" w:cs="宋体"/>
          <w:sz w:val="35"/>
          <w:szCs w:val="35"/>
        </w:rPr>
      </w:pPr>
      <w:r>
        <w:rPr>
          <w:rFonts w:ascii="宋体" w:hAnsi="宋体" w:eastAsia="宋体" w:cs="宋体"/>
          <w:spacing w:val="5"/>
          <w:sz w:val="35"/>
          <w:szCs w:val="35"/>
        </w:rPr>
        <w:t>霍 克</w:t>
      </w:r>
      <w:r>
        <w:rPr>
          <w:rFonts w:ascii="Times New Roman" w:hAnsi="Times New Roman" w:eastAsia="Times New Roman" w:cs="Times New Roman"/>
          <w:spacing w:val="5"/>
          <w:sz w:val="35"/>
          <w:szCs w:val="35"/>
        </w:rPr>
        <w:t>(</w:t>
      </w:r>
      <w:r>
        <w:rPr>
          <w:rFonts w:ascii="Times New Roman" w:hAnsi="Times New Roman" w:eastAsia="Times New Roman" w:cs="Times New Roman"/>
          <w:sz w:val="35"/>
          <w:szCs w:val="35"/>
        </w:rPr>
        <w:t>Homing</w:t>
      </w:r>
      <w:r>
        <w:rPr>
          <w:rFonts w:hint="eastAsia" w:ascii="Times New Roman" w:hAnsi="Times New Roman" w:eastAsia="宋体" w:cs="Times New Roman"/>
          <w:sz w:val="35"/>
          <w:szCs w:val="35"/>
          <w:lang w:val="en-US" w:eastAsia="zh-CN"/>
        </w:rPr>
        <w:t xml:space="preserve"> </w:t>
      </w:r>
      <w:r>
        <w:rPr>
          <w:rFonts w:ascii="Times New Roman" w:hAnsi="Times New Roman" w:eastAsia="Times New Roman" w:cs="Times New Roman"/>
          <w:sz w:val="35"/>
          <w:szCs w:val="35"/>
        </w:rPr>
        <w:t>ALL</w:t>
      </w:r>
      <w:r>
        <w:rPr>
          <w:rFonts w:ascii="Times New Roman" w:hAnsi="Times New Roman" w:eastAsia="Times New Roman" w:cs="Times New Roman"/>
          <w:spacing w:val="5"/>
          <w:sz w:val="35"/>
          <w:szCs w:val="35"/>
        </w:rPr>
        <w:t>-</w:t>
      </w:r>
      <w:r>
        <w:rPr>
          <w:rFonts w:ascii="Times New Roman" w:hAnsi="Times New Roman" w:eastAsia="Times New Roman" w:cs="Times New Roman"/>
          <w:sz w:val="35"/>
          <w:szCs w:val="35"/>
        </w:rPr>
        <w:t>the</w:t>
      </w:r>
      <w:r>
        <w:rPr>
          <w:rFonts w:ascii="Times New Roman" w:hAnsi="Times New Roman" w:eastAsia="Times New Roman" w:cs="Times New Roman"/>
          <w:spacing w:val="5"/>
          <w:sz w:val="35"/>
          <w:szCs w:val="35"/>
        </w:rPr>
        <w:t>-</w:t>
      </w:r>
      <w:r>
        <w:rPr>
          <w:rFonts w:ascii="Times New Roman" w:hAnsi="Times New Roman" w:eastAsia="Times New Roman" w:cs="Times New Roman"/>
          <w:sz w:val="35"/>
          <w:szCs w:val="35"/>
        </w:rPr>
        <w:t>Way</w:t>
      </w:r>
      <w:r>
        <w:rPr>
          <w:rFonts w:ascii="Times New Roman" w:hAnsi="Times New Roman" w:eastAsia="Times New Roman" w:cs="Times New Roman"/>
          <w:spacing w:val="5"/>
          <w:sz w:val="35"/>
          <w:szCs w:val="35"/>
        </w:rPr>
        <w:t xml:space="preserve"> </w:t>
      </w:r>
      <w:r>
        <w:rPr>
          <w:rFonts w:ascii="Times New Roman" w:hAnsi="Times New Roman" w:eastAsia="Times New Roman" w:cs="Times New Roman"/>
          <w:sz w:val="35"/>
          <w:szCs w:val="35"/>
        </w:rPr>
        <w:t>Killer</w:t>
      </w:r>
      <w:r>
        <w:rPr>
          <w:rFonts w:hint="eastAsia" w:ascii="Times New Roman" w:hAnsi="Times New Roman" w:eastAsia="宋体" w:cs="Times New Roman"/>
          <w:sz w:val="35"/>
          <w:szCs w:val="35"/>
          <w:lang w:eastAsia="zh-CN"/>
        </w:rPr>
        <w:t>，</w:t>
      </w:r>
      <w:r>
        <w:rPr>
          <w:rFonts w:ascii="Times New Roman" w:hAnsi="Times New Roman" w:eastAsia="Times New Roman" w:cs="Times New Roman"/>
          <w:sz w:val="35"/>
          <w:szCs w:val="35"/>
        </w:rPr>
        <w:t>HAWK</w:t>
      </w:r>
      <w:r>
        <w:rPr>
          <w:rFonts w:ascii="Times New Roman" w:hAnsi="Times New Roman" w:eastAsia="Times New Roman" w:cs="Times New Roman"/>
          <w:spacing w:val="5"/>
          <w:sz w:val="35"/>
          <w:szCs w:val="35"/>
        </w:rPr>
        <w:t>)</w:t>
      </w:r>
      <w:r>
        <w:rPr>
          <w:rFonts w:ascii="宋体" w:hAnsi="宋体" w:eastAsia="宋体" w:cs="宋体"/>
          <w:spacing w:val="5"/>
          <w:sz w:val="35"/>
          <w:szCs w:val="35"/>
        </w:rPr>
        <w:t>为中低空地空导弹系统，主要用于</w:t>
      </w:r>
      <w:r>
        <w:rPr>
          <w:rFonts w:ascii="宋体" w:hAnsi="宋体" w:eastAsia="宋体" w:cs="宋体"/>
          <w:spacing w:val="21"/>
          <w:sz w:val="35"/>
          <w:szCs w:val="35"/>
        </w:rPr>
        <w:t>拦截飞机、巡航导弹、反辐射导弹和战术弹道导弹。美国于1954年7月正式开始研制该</w:t>
      </w:r>
      <w:r>
        <w:rPr>
          <w:rFonts w:ascii="宋体" w:hAnsi="宋体" w:eastAsia="宋体" w:cs="宋体"/>
          <w:spacing w:val="16"/>
          <w:sz w:val="35"/>
          <w:szCs w:val="35"/>
        </w:rPr>
        <w:t>导弹系统，1960年年初开始装备部队，代号为</w:t>
      </w:r>
      <w:r>
        <w:rPr>
          <w:rFonts w:ascii="宋体" w:hAnsi="宋体" w:eastAsia="宋体" w:cs="宋体"/>
          <w:sz w:val="35"/>
          <w:szCs w:val="35"/>
        </w:rPr>
        <w:t>MIM</w:t>
      </w:r>
      <w:r>
        <w:rPr>
          <w:rFonts w:ascii="宋体" w:hAnsi="宋体" w:eastAsia="宋体" w:cs="宋体"/>
          <w:spacing w:val="16"/>
          <w:sz w:val="35"/>
          <w:szCs w:val="35"/>
        </w:rPr>
        <w:t>-23A。随后美国又着手对霍克导弹</w:t>
      </w:r>
      <w:r>
        <w:rPr>
          <w:rFonts w:ascii="宋体" w:hAnsi="宋体" w:eastAsia="宋体" w:cs="宋体"/>
          <w:spacing w:val="6"/>
          <w:sz w:val="35"/>
          <w:szCs w:val="35"/>
        </w:rPr>
        <w:t>系统进行改进，称为改进型霍克</w:t>
      </w:r>
      <w:r>
        <w:rPr>
          <w:rFonts w:hint="eastAsia" w:ascii="宋体" w:hAnsi="宋体" w:eastAsia="宋体" w:cs="宋体"/>
          <w:spacing w:val="6"/>
          <w:sz w:val="35"/>
          <w:szCs w:val="35"/>
          <w:lang w:eastAsia="zh-CN"/>
        </w:rPr>
        <w:t>（</w:t>
      </w:r>
      <w:r>
        <w:rPr>
          <w:rFonts w:ascii="Times New Roman" w:hAnsi="Times New Roman" w:eastAsia="Times New Roman" w:cs="Times New Roman"/>
          <w:spacing w:val="6"/>
          <w:sz w:val="35"/>
          <w:szCs w:val="35"/>
        </w:rPr>
        <w:t>I-</w:t>
      </w:r>
      <w:r>
        <w:rPr>
          <w:rFonts w:ascii="Times New Roman" w:hAnsi="Times New Roman" w:eastAsia="Times New Roman" w:cs="Times New Roman"/>
          <w:sz w:val="35"/>
          <w:szCs w:val="35"/>
        </w:rPr>
        <w:t>HAWK</w:t>
      </w:r>
      <w:r>
        <w:rPr>
          <w:rFonts w:hint="eastAsia" w:ascii="宋体" w:hAnsi="宋体" w:eastAsia="宋体" w:cs="宋体"/>
          <w:spacing w:val="6"/>
          <w:sz w:val="35"/>
          <w:szCs w:val="35"/>
          <w:lang w:eastAsia="zh-CN"/>
        </w:rPr>
        <w:t>），</w:t>
      </w:r>
      <w:r>
        <w:rPr>
          <w:rFonts w:ascii="宋体" w:hAnsi="宋体" w:eastAsia="宋体" w:cs="宋体"/>
          <w:spacing w:val="6"/>
          <w:sz w:val="35"/>
          <w:szCs w:val="35"/>
        </w:rPr>
        <w:t>代号为</w:t>
      </w:r>
      <w:r>
        <w:rPr>
          <w:rFonts w:ascii="Times New Roman" w:hAnsi="Times New Roman" w:eastAsia="Times New Roman" w:cs="Times New Roman"/>
          <w:sz w:val="35"/>
          <w:szCs w:val="35"/>
        </w:rPr>
        <w:t>MIM</w:t>
      </w:r>
      <w:r>
        <w:rPr>
          <w:rFonts w:ascii="Times New Roman" w:hAnsi="Times New Roman" w:eastAsia="Times New Roman" w:cs="Times New Roman"/>
          <w:spacing w:val="6"/>
          <w:sz w:val="35"/>
          <w:szCs w:val="35"/>
        </w:rPr>
        <w:t>-23B</w:t>
      </w:r>
      <w:r>
        <w:rPr>
          <w:rFonts w:ascii="Times New Roman" w:hAnsi="Times New Roman" w:eastAsia="Times New Roman" w:cs="Times New Roman"/>
          <w:spacing w:val="-37"/>
          <w:sz w:val="35"/>
          <w:szCs w:val="35"/>
        </w:rPr>
        <w:t xml:space="preserve"> </w:t>
      </w:r>
      <w:r>
        <w:rPr>
          <w:rFonts w:hint="eastAsia" w:ascii="Times New Roman" w:hAnsi="Times New Roman" w:eastAsia="宋体" w:cs="Times New Roman"/>
          <w:spacing w:val="-37"/>
          <w:sz w:val="35"/>
          <w:szCs w:val="35"/>
          <w:lang w:eastAsia="zh-CN"/>
        </w:rPr>
        <w:t>。</w:t>
      </w:r>
      <w:r>
        <w:rPr>
          <w:rFonts w:ascii="宋体" w:hAnsi="宋体" w:eastAsia="宋体" w:cs="宋体"/>
          <w:spacing w:val="6"/>
          <w:sz w:val="35"/>
          <w:szCs w:val="35"/>
        </w:rPr>
        <w:t>该改进型于1969年6</w:t>
      </w:r>
      <w:r>
        <w:rPr>
          <w:rFonts w:ascii="宋体" w:hAnsi="宋体" w:eastAsia="宋体" w:cs="宋体"/>
          <w:spacing w:val="8"/>
          <w:sz w:val="35"/>
          <w:szCs w:val="35"/>
        </w:rPr>
        <w:t>月生产</w:t>
      </w:r>
      <w:r>
        <w:rPr>
          <w:rFonts w:hint="eastAsia" w:ascii="宋体" w:hAnsi="宋体" w:eastAsia="宋体" w:cs="宋体"/>
          <w:spacing w:val="8"/>
          <w:sz w:val="35"/>
          <w:szCs w:val="35"/>
          <w:lang w:eastAsia="zh-CN"/>
        </w:rPr>
        <w:t>，</w:t>
      </w:r>
      <w:r>
        <w:rPr>
          <w:rFonts w:ascii="宋体" w:hAnsi="宋体" w:eastAsia="宋体" w:cs="宋体"/>
          <w:spacing w:val="8"/>
          <w:sz w:val="35"/>
          <w:szCs w:val="35"/>
        </w:rPr>
        <w:t>1972年11月装备部队。美国于1973年开始分三个阶段再次对该改进型导弹系统</w:t>
      </w:r>
      <w:r>
        <w:rPr>
          <w:rFonts w:ascii="宋体" w:hAnsi="宋体" w:eastAsia="宋体" w:cs="宋体"/>
          <w:spacing w:val="13"/>
          <w:sz w:val="35"/>
          <w:szCs w:val="35"/>
        </w:rPr>
        <w:t>进行改进，到1989年第三阶段改进任务完</w:t>
      </w:r>
      <w:r>
        <w:rPr>
          <w:rFonts w:ascii="宋体" w:hAnsi="宋体" w:eastAsia="宋体" w:cs="宋体"/>
          <w:spacing w:val="12"/>
          <w:sz w:val="35"/>
          <w:szCs w:val="35"/>
        </w:rPr>
        <w:t>成并装备部队。1991年，美国开始对霍克导弹</w:t>
      </w:r>
      <w:r>
        <w:rPr>
          <w:rFonts w:ascii="宋体" w:hAnsi="宋体" w:eastAsia="宋体" w:cs="宋体"/>
          <w:spacing w:val="9"/>
          <w:sz w:val="35"/>
          <w:szCs w:val="35"/>
        </w:rPr>
        <w:t>系统进行新一轮升级，研制了具有反导能力的霍克导弹系</w:t>
      </w:r>
      <w:r>
        <w:rPr>
          <w:rFonts w:ascii="宋体" w:hAnsi="宋体" w:eastAsia="宋体" w:cs="宋体"/>
          <w:spacing w:val="8"/>
          <w:sz w:val="35"/>
          <w:szCs w:val="35"/>
        </w:rPr>
        <w:t>统；1999年开始研制21世纪霍</w:t>
      </w:r>
      <w:r>
        <w:rPr>
          <w:rFonts w:ascii="宋体" w:hAnsi="宋体" w:eastAsia="宋体" w:cs="宋体"/>
          <w:spacing w:val="9"/>
          <w:sz w:val="35"/>
          <w:szCs w:val="35"/>
        </w:rPr>
        <w:t>克导弹系统，并在2006年英国范堡罗航展上展示。目前，霍克导弹系统</w:t>
      </w:r>
      <w:r>
        <w:rPr>
          <w:rFonts w:ascii="宋体" w:hAnsi="宋体" w:eastAsia="宋体" w:cs="宋体"/>
          <w:spacing w:val="8"/>
          <w:sz w:val="35"/>
          <w:szCs w:val="35"/>
        </w:rPr>
        <w:t>已经从美国陆军</w:t>
      </w:r>
      <w:r>
        <w:rPr>
          <w:rFonts w:ascii="宋体" w:hAnsi="宋体" w:eastAsia="宋体" w:cs="宋体"/>
          <w:spacing w:val="9"/>
          <w:sz w:val="35"/>
          <w:szCs w:val="35"/>
        </w:rPr>
        <w:t>和海军陆战队退役，但世界上还有约20多个国家和地区部署了霍克导弹系统。基本型霍</w:t>
      </w:r>
      <w:r>
        <w:rPr>
          <w:rFonts w:ascii="宋体" w:hAnsi="宋体" w:eastAsia="宋体" w:cs="宋体"/>
          <w:spacing w:val="8"/>
          <w:sz w:val="35"/>
          <w:szCs w:val="35"/>
        </w:rPr>
        <w:t>克导弹系统的研制、试验经费共约1.46亿美元，总采购费约8.23亿美元，共生产基本型</w:t>
      </w:r>
      <w:r>
        <w:rPr>
          <w:rFonts w:ascii="宋体" w:hAnsi="宋体" w:eastAsia="宋体" w:cs="宋体"/>
          <w:spacing w:val="35"/>
          <w:sz w:val="35"/>
          <w:szCs w:val="35"/>
        </w:rPr>
        <w:t>导弹13067枚(其中包含研制试验用291枚),每枚导弹平均价格约4.</w:t>
      </w:r>
      <w:r>
        <w:rPr>
          <w:rFonts w:ascii="宋体" w:hAnsi="宋体" w:eastAsia="宋体" w:cs="宋体"/>
          <w:spacing w:val="-80"/>
          <w:sz w:val="35"/>
          <w:szCs w:val="35"/>
        </w:rPr>
        <w:t xml:space="preserve"> </w:t>
      </w:r>
      <w:r>
        <w:rPr>
          <w:rFonts w:ascii="宋体" w:hAnsi="宋体" w:eastAsia="宋体" w:cs="宋体"/>
          <w:spacing w:val="35"/>
          <w:sz w:val="35"/>
          <w:szCs w:val="35"/>
        </w:rPr>
        <w:t>1万美元(1965</w:t>
      </w:r>
      <w:r>
        <w:rPr>
          <w:rFonts w:ascii="宋体" w:hAnsi="宋体" w:eastAsia="宋体" w:cs="宋体"/>
          <w:spacing w:val="-14"/>
          <w:sz w:val="35"/>
          <w:szCs w:val="35"/>
        </w:rPr>
        <w:t>年)。</w:t>
      </w:r>
    </w:p>
    <w:p>
      <w:pPr>
        <w:pStyle w:val="2"/>
        <w:spacing w:line="248" w:lineRule="auto"/>
      </w:pPr>
    </w:p>
    <w:p>
      <w:pPr>
        <w:pStyle w:val="2"/>
        <w:spacing w:line="249" w:lineRule="auto"/>
      </w:pPr>
    </w:p>
    <w:p>
      <w:pPr>
        <w:spacing w:line="6540" w:lineRule="exact"/>
        <w:ind w:firstLine="399"/>
      </w:pPr>
      <w:r>
        <w:rPr>
          <w:position w:val="-130"/>
        </w:rPr>
        <w:drawing>
          <wp:inline distT="0" distB="0" distL="0" distR="0">
            <wp:extent cx="8451215" cy="415290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8451828" cy="4152900"/>
                    </a:xfrm>
                    <a:prstGeom prst="rect">
                      <a:avLst/>
                    </a:prstGeom>
                  </pic:spPr>
                </pic:pic>
              </a:graphicData>
            </a:graphic>
          </wp:inline>
        </w:drawing>
      </w:r>
    </w:p>
    <w:p>
      <w:pPr>
        <w:spacing w:before="151" w:line="221" w:lineRule="auto"/>
        <w:ind w:left="5669"/>
        <w:rPr>
          <w:rFonts w:ascii="黑体" w:hAnsi="黑体" w:eastAsia="黑体" w:cs="黑体"/>
          <w:sz w:val="35"/>
          <w:szCs w:val="35"/>
        </w:rPr>
      </w:pPr>
      <w:r>
        <w:rPr>
          <w:rFonts w:ascii="黑体" w:hAnsi="黑体" w:eastAsia="黑体" w:cs="黑体"/>
          <w:spacing w:val="-19"/>
          <w:sz w:val="35"/>
          <w:szCs w:val="35"/>
        </w:rPr>
        <w:t>3联装霍克导弹系统</w:t>
      </w:r>
    </w:p>
    <w:p>
      <w:pPr>
        <w:spacing w:line="221" w:lineRule="auto"/>
        <w:rPr>
          <w:rFonts w:ascii="黑体" w:hAnsi="黑体" w:eastAsia="黑体" w:cs="黑体"/>
          <w:sz w:val="35"/>
          <w:szCs w:val="35"/>
        </w:rPr>
        <w:sectPr>
          <w:pgSz w:w="16990" w:h="25000"/>
          <w:pgMar w:top="1389" w:right="2249" w:bottom="0" w:left="740" w:header="0" w:footer="0" w:gutter="0"/>
          <w:cols w:space="720" w:num="1"/>
        </w:sectPr>
      </w:pPr>
    </w:p>
    <w:p>
      <w:pPr>
        <w:spacing w:before="76" w:line="221" w:lineRule="auto"/>
        <w:ind w:left="644"/>
        <w:rPr>
          <w:rFonts w:ascii="黑体" w:hAnsi="黑体" w:eastAsia="黑体" w:cs="黑体"/>
          <w:sz w:val="38"/>
          <w:szCs w:val="38"/>
        </w:rPr>
      </w:pPr>
      <w:r>
        <w:rPr>
          <w:rFonts w:ascii="宋体" w:hAnsi="宋体" w:eastAsia="宋体" w:cs="宋体"/>
          <w:b/>
          <w:bCs/>
          <w:spacing w:val="-5"/>
          <w:sz w:val="29"/>
          <w:szCs w:val="29"/>
        </w:rPr>
        <w:t>254</w:t>
      </w:r>
      <w:r>
        <w:rPr>
          <w:rFonts w:ascii="宋体" w:hAnsi="宋体" w:eastAsia="宋体" w:cs="宋体"/>
          <w:spacing w:val="3"/>
          <w:sz w:val="29"/>
          <w:szCs w:val="29"/>
        </w:rPr>
        <w:t xml:space="preserve">                       </w:t>
      </w:r>
      <w:r>
        <w:rPr>
          <w:rFonts w:ascii="宋体" w:hAnsi="宋体" w:eastAsia="宋体" w:cs="宋体"/>
          <w:spacing w:val="2"/>
          <w:sz w:val="29"/>
          <w:szCs w:val="29"/>
        </w:rPr>
        <w:t xml:space="preserve">           </w:t>
      </w:r>
      <w:r>
        <w:rPr>
          <w:rFonts w:ascii="黑体" w:hAnsi="黑体" w:eastAsia="黑体" w:cs="黑体"/>
          <w:spacing w:val="-5"/>
          <w:sz w:val="38"/>
          <w:szCs w:val="38"/>
        </w:rPr>
        <w:t>地空导弹系统</w:t>
      </w:r>
    </w:p>
    <w:p>
      <w:pPr>
        <w:pStyle w:val="2"/>
        <w:spacing w:line="291" w:lineRule="auto"/>
      </w:pPr>
    </w:p>
    <w:p>
      <w:pPr>
        <w:pStyle w:val="2"/>
        <w:spacing w:line="291" w:lineRule="auto"/>
      </w:pPr>
    </w:p>
    <w:p>
      <w:pPr>
        <w:pStyle w:val="2"/>
        <w:spacing w:line="292" w:lineRule="auto"/>
      </w:pPr>
    </w:p>
    <w:p>
      <w:pPr>
        <w:pStyle w:val="2"/>
        <w:spacing w:line="292" w:lineRule="auto"/>
      </w:pPr>
    </w:p>
    <w:p>
      <w:pPr>
        <w:spacing w:before="163" w:line="222" w:lineRule="auto"/>
        <w:ind w:left="5137"/>
        <w:rPr>
          <w:rFonts w:ascii="黑体" w:hAnsi="黑体" w:eastAsia="黑体" w:cs="黑体"/>
          <w:sz w:val="50"/>
          <w:szCs w:val="50"/>
        </w:rPr>
      </w:pPr>
      <w:r>
        <w:rPr>
          <w:rFonts w:ascii="黑体" w:hAnsi="黑体" w:eastAsia="黑体" w:cs="黑体"/>
          <w:b/>
          <w:bCs/>
          <w:spacing w:val="20"/>
          <w:sz w:val="50"/>
          <w:szCs w:val="50"/>
        </w:rPr>
        <w:t>主要战术技术性能</w:t>
      </w:r>
    </w:p>
    <w:p>
      <w:pPr>
        <w:spacing w:before="44"/>
      </w:pPr>
    </w:p>
    <w:p>
      <w:pPr>
        <w:spacing w:before="43"/>
      </w:pPr>
    </w:p>
    <w:tbl>
      <w:tblPr>
        <w:tblStyle w:val="5"/>
        <w:tblW w:w="13720" w:type="dxa"/>
        <w:tblInd w:w="29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0"/>
        <w:gridCol w:w="2410"/>
        <w:gridCol w:w="4240"/>
        <w:gridCol w:w="5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5" w:hRule="atLeast"/>
        </w:trPr>
        <w:tc>
          <w:tcPr>
            <w:tcW w:w="4240" w:type="dxa"/>
            <w:gridSpan w:val="2"/>
            <w:tcBorders>
              <w:left w:val="nil"/>
            </w:tcBorders>
            <w:vAlign w:val="top"/>
          </w:tcPr>
          <w:p>
            <w:pPr>
              <w:pStyle w:val="6"/>
              <w:spacing w:before="155" w:line="221" w:lineRule="auto"/>
              <w:ind w:left="1814"/>
              <w:rPr>
                <w:b w:val="0"/>
                <w:bCs w:val="0"/>
                <w:sz w:val="31"/>
                <w:szCs w:val="31"/>
              </w:rPr>
            </w:pPr>
            <w:r>
              <w:rPr>
                <w:b w:val="0"/>
                <w:bCs w:val="0"/>
                <w:spacing w:val="1"/>
                <w:sz w:val="31"/>
                <w:szCs w:val="31"/>
              </w:rPr>
              <w:t>型号</w:t>
            </w:r>
          </w:p>
        </w:tc>
        <w:tc>
          <w:tcPr>
            <w:tcW w:w="4240" w:type="dxa"/>
            <w:vAlign w:val="top"/>
          </w:tcPr>
          <w:p>
            <w:pPr>
              <w:pStyle w:val="6"/>
              <w:spacing w:before="153" w:line="219" w:lineRule="auto"/>
              <w:ind w:left="1809"/>
              <w:rPr>
                <w:b w:val="0"/>
                <w:bCs w:val="0"/>
                <w:sz w:val="31"/>
                <w:szCs w:val="31"/>
              </w:rPr>
            </w:pPr>
            <w:r>
              <w:rPr>
                <w:b w:val="0"/>
                <w:bCs w:val="0"/>
                <w:spacing w:val="1"/>
                <w:sz w:val="31"/>
                <w:szCs w:val="31"/>
              </w:rPr>
              <w:t>霍克</w:t>
            </w:r>
          </w:p>
        </w:tc>
        <w:tc>
          <w:tcPr>
            <w:tcW w:w="5240" w:type="dxa"/>
            <w:tcBorders>
              <w:right w:val="nil"/>
            </w:tcBorders>
            <w:vAlign w:val="top"/>
          </w:tcPr>
          <w:p>
            <w:pPr>
              <w:pStyle w:val="6"/>
              <w:spacing w:before="17" w:line="219" w:lineRule="auto"/>
              <w:ind w:left="1835"/>
              <w:rPr>
                <w:sz w:val="31"/>
                <w:szCs w:val="31"/>
              </w:rPr>
            </w:pPr>
            <w:r>
              <w:rPr>
                <w:spacing w:val="3"/>
                <w:sz w:val="31"/>
                <w:szCs w:val="31"/>
              </w:rPr>
              <w:t>改进型霍克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9" w:hRule="atLeast"/>
        </w:trPr>
        <w:tc>
          <w:tcPr>
            <w:tcW w:w="1830" w:type="dxa"/>
            <w:vMerge w:val="restart"/>
            <w:tcBorders>
              <w:left w:val="nil"/>
              <w:bottom w:val="nil"/>
            </w:tcBorders>
            <w:vAlign w:val="top"/>
          </w:tcPr>
          <w:p>
            <w:pPr>
              <w:spacing w:line="343" w:lineRule="auto"/>
              <w:rPr>
                <w:rFonts w:ascii="Arial"/>
                <w:sz w:val="21"/>
              </w:rPr>
            </w:pPr>
          </w:p>
          <w:p>
            <w:pPr>
              <w:spacing w:line="344" w:lineRule="auto"/>
              <w:rPr>
                <w:rFonts w:ascii="Arial"/>
                <w:sz w:val="21"/>
              </w:rPr>
            </w:pPr>
          </w:p>
          <w:p>
            <w:pPr>
              <w:pStyle w:val="6"/>
              <w:spacing w:before="101" w:line="219" w:lineRule="auto"/>
              <w:ind w:left="289"/>
              <w:rPr>
                <w:sz w:val="31"/>
                <w:szCs w:val="31"/>
              </w:rPr>
            </w:pPr>
            <w:r>
              <w:rPr>
                <w:spacing w:val="3"/>
                <w:sz w:val="31"/>
                <w:szCs w:val="31"/>
              </w:rPr>
              <w:t>对付目标</w:t>
            </w:r>
          </w:p>
        </w:tc>
        <w:tc>
          <w:tcPr>
            <w:tcW w:w="2410" w:type="dxa"/>
            <w:vAlign w:val="top"/>
          </w:tcPr>
          <w:p>
            <w:pPr>
              <w:spacing w:line="369" w:lineRule="auto"/>
              <w:rPr>
                <w:rFonts w:ascii="Arial"/>
                <w:sz w:val="21"/>
              </w:rPr>
            </w:pPr>
          </w:p>
          <w:p>
            <w:pPr>
              <w:pStyle w:val="6"/>
              <w:spacing w:before="101" w:line="219" w:lineRule="auto"/>
              <w:ind w:left="574"/>
              <w:rPr>
                <w:sz w:val="31"/>
                <w:szCs w:val="31"/>
              </w:rPr>
            </w:pPr>
            <w:r>
              <w:rPr>
                <w:spacing w:val="5"/>
                <w:sz w:val="31"/>
                <w:szCs w:val="31"/>
              </w:rPr>
              <w:t>目标类型</w:t>
            </w:r>
          </w:p>
        </w:tc>
        <w:tc>
          <w:tcPr>
            <w:tcW w:w="4240" w:type="dxa"/>
            <w:vAlign w:val="top"/>
          </w:tcPr>
          <w:p>
            <w:pPr>
              <w:spacing w:line="367" w:lineRule="auto"/>
              <w:rPr>
                <w:rFonts w:ascii="Arial"/>
                <w:sz w:val="21"/>
              </w:rPr>
            </w:pPr>
          </w:p>
          <w:p>
            <w:pPr>
              <w:pStyle w:val="6"/>
              <w:spacing w:before="101" w:line="219" w:lineRule="auto"/>
              <w:ind w:left="715"/>
              <w:rPr>
                <w:sz w:val="31"/>
                <w:szCs w:val="31"/>
              </w:rPr>
            </w:pPr>
            <w:r>
              <w:rPr>
                <w:spacing w:val="1"/>
                <w:sz w:val="31"/>
                <w:szCs w:val="31"/>
              </w:rPr>
              <w:t>各类中低空作战飞机</w:t>
            </w:r>
          </w:p>
        </w:tc>
        <w:tc>
          <w:tcPr>
            <w:tcW w:w="5240" w:type="dxa"/>
            <w:tcBorders>
              <w:right w:val="nil"/>
            </w:tcBorders>
            <w:vAlign w:val="top"/>
          </w:tcPr>
          <w:p>
            <w:pPr>
              <w:pStyle w:val="6"/>
              <w:spacing w:before="101" w:line="500" w:lineRule="exact"/>
              <w:ind w:left="285"/>
              <w:rPr>
                <w:sz w:val="31"/>
                <w:szCs w:val="31"/>
              </w:rPr>
            </w:pPr>
            <w:r>
              <w:rPr>
                <w:spacing w:val="1"/>
                <w:position w:val="13"/>
                <w:sz w:val="31"/>
                <w:szCs w:val="31"/>
              </w:rPr>
              <w:t>各类中低空作战飞机，以及巡航导</w:t>
            </w:r>
          </w:p>
          <w:p>
            <w:pPr>
              <w:pStyle w:val="6"/>
              <w:spacing w:before="1" w:line="218" w:lineRule="auto"/>
              <w:ind w:left="85"/>
              <w:rPr>
                <w:sz w:val="31"/>
                <w:szCs w:val="31"/>
              </w:rPr>
            </w:pPr>
            <w:r>
              <w:rPr>
                <w:sz w:val="31"/>
                <w:szCs w:val="31"/>
              </w:rPr>
              <w:t>弹、战术弹道导弹和反辐射导弹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9" w:hRule="atLeast"/>
        </w:trPr>
        <w:tc>
          <w:tcPr>
            <w:tcW w:w="1830" w:type="dxa"/>
            <w:vMerge w:val="continue"/>
            <w:tcBorders>
              <w:top w:val="nil"/>
              <w:left w:val="nil"/>
            </w:tcBorders>
            <w:vAlign w:val="top"/>
          </w:tcPr>
          <w:p>
            <w:pPr>
              <w:rPr>
                <w:rFonts w:ascii="Arial"/>
                <w:sz w:val="21"/>
              </w:rPr>
            </w:pPr>
          </w:p>
        </w:tc>
        <w:tc>
          <w:tcPr>
            <w:tcW w:w="2410" w:type="dxa"/>
            <w:vAlign w:val="top"/>
          </w:tcPr>
          <w:p>
            <w:pPr>
              <w:pStyle w:val="6"/>
              <w:spacing w:before="164" w:line="220" w:lineRule="auto"/>
              <w:ind w:left="264"/>
              <w:rPr>
                <w:sz w:val="31"/>
                <w:szCs w:val="31"/>
              </w:rPr>
            </w:pPr>
            <w:r>
              <w:rPr>
                <w:spacing w:val="11"/>
                <w:sz w:val="31"/>
                <w:szCs w:val="31"/>
              </w:rPr>
              <w:t>目标速度(</w:t>
            </w:r>
            <w:r>
              <w:rPr>
                <w:sz w:val="31"/>
                <w:szCs w:val="31"/>
              </w:rPr>
              <w:t>Ma</w:t>
            </w:r>
            <w:r>
              <w:rPr>
                <w:spacing w:val="11"/>
                <w:sz w:val="31"/>
                <w:szCs w:val="31"/>
              </w:rPr>
              <w:t>)</w:t>
            </w:r>
          </w:p>
        </w:tc>
        <w:tc>
          <w:tcPr>
            <w:tcW w:w="4240" w:type="dxa"/>
            <w:vAlign w:val="top"/>
          </w:tcPr>
          <w:p>
            <w:pPr>
              <w:rPr>
                <w:rFonts w:ascii="Arial"/>
                <w:sz w:val="21"/>
              </w:rPr>
            </w:pPr>
          </w:p>
        </w:tc>
        <w:tc>
          <w:tcPr>
            <w:tcW w:w="5240" w:type="dxa"/>
            <w:tcBorders>
              <w:right w:val="nil"/>
            </w:tcBorders>
            <w:vAlign w:val="top"/>
          </w:tcPr>
          <w:p>
            <w:pPr>
              <w:pStyle w:val="6"/>
              <w:spacing w:before="161" w:line="219" w:lineRule="auto"/>
              <w:ind w:left="115"/>
              <w:rPr>
                <w:sz w:val="31"/>
                <w:szCs w:val="31"/>
              </w:rPr>
            </w:pPr>
            <w:r>
              <w:rPr>
                <w:spacing w:val="8"/>
                <w:sz w:val="31"/>
                <w:szCs w:val="31"/>
              </w:rPr>
              <w:t>&lt;2(作战飞机)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9" w:hRule="atLeast"/>
        </w:trPr>
        <w:tc>
          <w:tcPr>
            <w:tcW w:w="4240" w:type="dxa"/>
            <w:gridSpan w:val="2"/>
            <w:tcBorders>
              <w:left w:val="nil"/>
            </w:tcBorders>
            <w:vAlign w:val="top"/>
          </w:tcPr>
          <w:p>
            <w:pPr>
              <w:spacing w:line="381" w:lineRule="auto"/>
              <w:rPr>
                <w:rFonts w:ascii="Arial"/>
                <w:sz w:val="21"/>
              </w:rPr>
            </w:pPr>
          </w:p>
          <w:p>
            <w:pPr>
              <w:pStyle w:val="6"/>
              <w:spacing w:before="101" w:line="219" w:lineRule="auto"/>
              <w:ind w:left="949"/>
              <w:rPr>
                <w:sz w:val="31"/>
                <w:szCs w:val="31"/>
              </w:rPr>
            </w:pPr>
            <w:r>
              <w:rPr>
                <w:sz w:val="31"/>
                <w:szCs w:val="31"/>
              </w:rPr>
              <w:t>最大作战距离/km</w:t>
            </w:r>
          </w:p>
        </w:tc>
        <w:tc>
          <w:tcPr>
            <w:tcW w:w="4240" w:type="dxa"/>
            <w:vAlign w:val="top"/>
          </w:tcPr>
          <w:p>
            <w:pPr>
              <w:pStyle w:val="6"/>
              <w:spacing w:before="234" w:line="481" w:lineRule="exact"/>
              <w:ind w:left="1185"/>
              <w:rPr>
                <w:sz w:val="31"/>
                <w:szCs w:val="31"/>
              </w:rPr>
            </w:pPr>
            <w:r>
              <w:rPr>
                <w:spacing w:val="8"/>
                <w:position w:val="12"/>
                <w:sz w:val="31"/>
                <w:szCs w:val="31"/>
              </w:rPr>
              <w:t>32(高空目标)</w:t>
            </w:r>
          </w:p>
          <w:p>
            <w:pPr>
              <w:pStyle w:val="6"/>
              <w:spacing w:line="220" w:lineRule="auto"/>
              <w:ind w:left="1185"/>
              <w:rPr>
                <w:sz w:val="31"/>
                <w:szCs w:val="31"/>
              </w:rPr>
            </w:pPr>
            <w:r>
              <w:rPr>
                <w:spacing w:val="8"/>
                <w:sz w:val="31"/>
                <w:szCs w:val="31"/>
              </w:rPr>
              <w:t>16(低空目标)</w:t>
            </w:r>
          </w:p>
        </w:tc>
        <w:tc>
          <w:tcPr>
            <w:tcW w:w="5240" w:type="dxa"/>
            <w:tcBorders>
              <w:right w:val="nil"/>
            </w:tcBorders>
            <w:vAlign w:val="top"/>
          </w:tcPr>
          <w:p>
            <w:pPr>
              <w:pStyle w:val="6"/>
              <w:spacing w:before="144" w:line="481" w:lineRule="exact"/>
              <w:ind w:left="1685"/>
              <w:rPr>
                <w:sz w:val="31"/>
                <w:szCs w:val="31"/>
              </w:rPr>
            </w:pPr>
            <w:r>
              <w:rPr>
                <w:spacing w:val="8"/>
                <w:position w:val="12"/>
                <w:sz w:val="31"/>
                <w:szCs w:val="31"/>
              </w:rPr>
              <w:t>40(高空目标)</w:t>
            </w:r>
          </w:p>
          <w:p>
            <w:pPr>
              <w:pStyle w:val="6"/>
              <w:spacing w:line="220" w:lineRule="auto"/>
              <w:ind w:left="1685"/>
              <w:rPr>
                <w:sz w:val="31"/>
                <w:szCs w:val="31"/>
              </w:rPr>
            </w:pPr>
            <w:r>
              <w:rPr>
                <w:spacing w:val="8"/>
                <w:sz w:val="31"/>
                <w:szCs w:val="31"/>
              </w:rPr>
              <w:t>20(低空目标)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9" w:hRule="atLeast"/>
        </w:trPr>
        <w:tc>
          <w:tcPr>
            <w:tcW w:w="4240" w:type="dxa"/>
            <w:gridSpan w:val="2"/>
            <w:tcBorders>
              <w:left w:val="nil"/>
            </w:tcBorders>
            <w:vAlign w:val="top"/>
          </w:tcPr>
          <w:p>
            <w:pPr>
              <w:spacing w:line="372" w:lineRule="auto"/>
              <w:rPr>
                <w:rFonts w:ascii="Arial"/>
                <w:sz w:val="21"/>
              </w:rPr>
            </w:pPr>
          </w:p>
          <w:p>
            <w:pPr>
              <w:pStyle w:val="6"/>
              <w:spacing w:before="101" w:line="219" w:lineRule="auto"/>
              <w:ind w:left="949"/>
              <w:rPr>
                <w:sz w:val="31"/>
                <w:szCs w:val="31"/>
              </w:rPr>
            </w:pPr>
            <w:r>
              <w:rPr>
                <w:sz w:val="31"/>
                <w:szCs w:val="31"/>
              </w:rPr>
              <w:t>最小作战距离/km</w:t>
            </w:r>
          </w:p>
        </w:tc>
        <w:tc>
          <w:tcPr>
            <w:tcW w:w="4240" w:type="dxa"/>
            <w:vAlign w:val="top"/>
          </w:tcPr>
          <w:p>
            <w:pPr>
              <w:pStyle w:val="6"/>
              <w:spacing w:before="235" w:line="461" w:lineRule="exact"/>
              <w:ind w:left="1254"/>
              <w:rPr>
                <w:sz w:val="31"/>
                <w:szCs w:val="31"/>
              </w:rPr>
            </w:pPr>
            <w:r>
              <w:rPr>
                <w:spacing w:val="10"/>
                <w:position w:val="10"/>
                <w:sz w:val="31"/>
                <w:szCs w:val="31"/>
              </w:rPr>
              <w:t>2(高空目标)</w:t>
            </w:r>
          </w:p>
          <w:p>
            <w:pPr>
              <w:pStyle w:val="6"/>
              <w:spacing w:line="220" w:lineRule="auto"/>
              <w:ind w:left="1104"/>
              <w:rPr>
                <w:sz w:val="31"/>
                <w:szCs w:val="31"/>
              </w:rPr>
            </w:pPr>
            <w:r>
              <w:rPr>
                <w:spacing w:val="6"/>
                <w:sz w:val="31"/>
                <w:szCs w:val="31"/>
              </w:rPr>
              <w:t>3.5(低空目标)</w:t>
            </w:r>
          </w:p>
        </w:tc>
        <w:tc>
          <w:tcPr>
            <w:tcW w:w="5240" w:type="dxa"/>
            <w:tcBorders>
              <w:right w:val="nil"/>
            </w:tcBorders>
            <w:vAlign w:val="top"/>
          </w:tcPr>
          <w:p>
            <w:pPr>
              <w:pStyle w:val="6"/>
              <w:spacing w:before="135" w:line="481" w:lineRule="exact"/>
              <w:ind w:left="1605"/>
              <w:rPr>
                <w:sz w:val="31"/>
                <w:szCs w:val="31"/>
              </w:rPr>
            </w:pPr>
            <w:r>
              <w:rPr>
                <w:spacing w:val="6"/>
                <w:position w:val="12"/>
                <w:sz w:val="31"/>
                <w:szCs w:val="31"/>
              </w:rPr>
              <w:t>1.5(高空目标)</w:t>
            </w:r>
          </w:p>
          <w:p>
            <w:pPr>
              <w:pStyle w:val="6"/>
              <w:spacing w:line="220" w:lineRule="auto"/>
              <w:ind w:left="1605"/>
              <w:rPr>
                <w:sz w:val="31"/>
                <w:szCs w:val="31"/>
              </w:rPr>
            </w:pPr>
            <w:r>
              <w:rPr>
                <w:spacing w:val="6"/>
                <w:sz w:val="31"/>
                <w:szCs w:val="31"/>
              </w:rPr>
              <w:t>2.5(低空目标)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4240" w:type="dxa"/>
            <w:gridSpan w:val="2"/>
            <w:tcBorders>
              <w:left w:val="nil"/>
            </w:tcBorders>
            <w:vAlign w:val="top"/>
          </w:tcPr>
          <w:p>
            <w:pPr>
              <w:pStyle w:val="6"/>
              <w:spacing w:before="166" w:line="219" w:lineRule="auto"/>
              <w:ind w:left="949"/>
              <w:rPr>
                <w:sz w:val="31"/>
                <w:szCs w:val="31"/>
              </w:rPr>
            </w:pPr>
            <w:r>
              <w:rPr>
                <w:sz w:val="31"/>
                <w:szCs w:val="31"/>
              </w:rPr>
              <w:t>最大作战高度/km</w:t>
            </w:r>
          </w:p>
        </w:tc>
        <w:tc>
          <w:tcPr>
            <w:tcW w:w="4240" w:type="dxa"/>
            <w:vAlign w:val="top"/>
          </w:tcPr>
          <w:p>
            <w:pPr>
              <w:pStyle w:val="6"/>
              <w:spacing w:before="245" w:line="184" w:lineRule="auto"/>
              <w:ind w:left="1805"/>
              <w:rPr>
                <w:sz w:val="31"/>
                <w:szCs w:val="31"/>
              </w:rPr>
            </w:pPr>
            <w:r>
              <w:rPr>
                <w:spacing w:val="-7"/>
                <w:sz w:val="31"/>
                <w:szCs w:val="31"/>
              </w:rPr>
              <w:t>13.7</w:t>
            </w:r>
          </w:p>
        </w:tc>
        <w:tc>
          <w:tcPr>
            <w:tcW w:w="5240" w:type="dxa"/>
            <w:tcBorders>
              <w:right w:val="nil"/>
            </w:tcBorders>
            <w:vAlign w:val="top"/>
          </w:tcPr>
          <w:p>
            <w:pPr>
              <w:pStyle w:val="6"/>
              <w:spacing w:before="175" w:line="184" w:lineRule="auto"/>
              <w:ind w:left="2304"/>
              <w:rPr>
                <w:sz w:val="31"/>
                <w:szCs w:val="31"/>
              </w:rPr>
            </w:pPr>
            <w:r>
              <w:rPr>
                <w:spacing w:val="-7"/>
                <w:sz w:val="31"/>
                <w:szCs w:val="31"/>
              </w:rPr>
              <w:t>17.7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4240" w:type="dxa"/>
            <w:gridSpan w:val="2"/>
            <w:tcBorders>
              <w:left w:val="nil"/>
            </w:tcBorders>
            <w:vAlign w:val="top"/>
          </w:tcPr>
          <w:p>
            <w:pPr>
              <w:pStyle w:val="6"/>
              <w:spacing w:before="167" w:line="219" w:lineRule="auto"/>
              <w:ind w:left="949"/>
              <w:rPr>
                <w:sz w:val="31"/>
                <w:szCs w:val="31"/>
              </w:rPr>
            </w:pPr>
            <w:r>
              <w:rPr>
                <w:sz w:val="31"/>
                <w:szCs w:val="31"/>
              </w:rPr>
              <w:t>最小作战高度/km</w:t>
            </w:r>
          </w:p>
        </w:tc>
        <w:tc>
          <w:tcPr>
            <w:tcW w:w="4240" w:type="dxa"/>
            <w:vAlign w:val="top"/>
          </w:tcPr>
          <w:p>
            <w:pPr>
              <w:pStyle w:val="6"/>
              <w:spacing w:before="247" w:line="183" w:lineRule="auto"/>
              <w:ind w:left="1805"/>
              <w:rPr>
                <w:sz w:val="31"/>
                <w:szCs w:val="31"/>
              </w:rPr>
            </w:pPr>
            <w:r>
              <w:rPr>
                <w:spacing w:val="-3"/>
                <w:sz w:val="31"/>
                <w:szCs w:val="31"/>
              </w:rPr>
              <w:t>0.06</w:t>
            </w:r>
          </w:p>
        </w:tc>
        <w:tc>
          <w:tcPr>
            <w:tcW w:w="5240" w:type="dxa"/>
            <w:tcBorders>
              <w:right w:val="nil"/>
            </w:tcBorders>
            <w:vAlign w:val="top"/>
          </w:tcPr>
          <w:p>
            <w:pPr>
              <w:pStyle w:val="6"/>
              <w:spacing w:before="177" w:line="183" w:lineRule="auto"/>
              <w:ind w:left="2304"/>
              <w:rPr>
                <w:sz w:val="31"/>
                <w:szCs w:val="31"/>
              </w:rPr>
            </w:pPr>
            <w:r>
              <w:rPr>
                <w:spacing w:val="-3"/>
                <w:sz w:val="31"/>
                <w:szCs w:val="31"/>
              </w:rPr>
              <w:t>0.06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0" w:hRule="atLeast"/>
        </w:trPr>
        <w:tc>
          <w:tcPr>
            <w:tcW w:w="4240" w:type="dxa"/>
            <w:gridSpan w:val="2"/>
            <w:tcBorders>
              <w:left w:val="nil"/>
            </w:tcBorders>
            <w:vAlign w:val="top"/>
          </w:tcPr>
          <w:p>
            <w:pPr>
              <w:pStyle w:val="6"/>
              <w:spacing w:before="158" w:line="219" w:lineRule="auto"/>
              <w:ind w:left="1190"/>
              <w:rPr>
                <w:sz w:val="31"/>
                <w:szCs w:val="31"/>
              </w:rPr>
            </w:pPr>
            <w:r>
              <w:rPr>
                <w:spacing w:val="11"/>
                <w:sz w:val="31"/>
                <w:szCs w:val="31"/>
              </w:rPr>
              <w:t>最大速度(</w:t>
            </w:r>
            <w:r>
              <w:rPr>
                <w:sz w:val="31"/>
                <w:szCs w:val="31"/>
              </w:rPr>
              <w:t>Ma</w:t>
            </w:r>
            <w:r>
              <w:rPr>
                <w:spacing w:val="11"/>
                <w:sz w:val="31"/>
                <w:szCs w:val="31"/>
              </w:rPr>
              <w:t>)</w:t>
            </w:r>
          </w:p>
        </w:tc>
        <w:tc>
          <w:tcPr>
            <w:tcW w:w="4240" w:type="dxa"/>
            <w:vAlign w:val="top"/>
          </w:tcPr>
          <w:p>
            <w:pPr>
              <w:pStyle w:val="6"/>
              <w:spacing w:before="238" w:line="183" w:lineRule="auto"/>
              <w:ind w:left="1874"/>
              <w:rPr>
                <w:sz w:val="31"/>
                <w:szCs w:val="31"/>
              </w:rPr>
            </w:pPr>
            <w:r>
              <w:rPr>
                <w:spacing w:val="-4"/>
                <w:sz w:val="31"/>
                <w:szCs w:val="31"/>
              </w:rPr>
              <w:t>2.5</w:t>
            </w:r>
          </w:p>
        </w:tc>
        <w:tc>
          <w:tcPr>
            <w:tcW w:w="5240" w:type="dxa"/>
            <w:tcBorders>
              <w:right w:val="nil"/>
            </w:tcBorders>
            <w:vAlign w:val="top"/>
          </w:tcPr>
          <w:p>
            <w:pPr>
              <w:pStyle w:val="6"/>
              <w:spacing w:before="178" w:line="183" w:lineRule="auto"/>
              <w:ind w:left="2375"/>
              <w:rPr>
                <w:sz w:val="31"/>
                <w:szCs w:val="31"/>
              </w:rPr>
            </w:pPr>
            <w:r>
              <w:rPr>
                <w:spacing w:val="-4"/>
                <w:sz w:val="31"/>
                <w:szCs w:val="31"/>
              </w:rPr>
              <w:t>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4240" w:type="dxa"/>
            <w:gridSpan w:val="2"/>
            <w:tcBorders>
              <w:left w:val="nil"/>
            </w:tcBorders>
            <w:vAlign w:val="top"/>
          </w:tcPr>
          <w:p>
            <w:pPr>
              <w:pStyle w:val="6"/>
              <w:spacing w:before="158" w:line="214" w:lineRule="auto"/>
              <w:ind w:left="1340"/>
              <w:rPr>
                <w:sz w:val="31"/>
                <w:szCs w:val="31"/>
              </w:rPr>
            </w:pPr>
            <w:r>
              <w:rPr>
                <w:spacing w:val="1"/>
                <w:sz w:val="31"/>
                <w:szCs w:val="31"/>
              </w:rPr>
              <w:t>机动能力/g</w:t>
            </w:r>
          </w:p>
        </w:tc>
        <w:tc>
          <w:tcPr>
            <w:tcW w:w="4240" w:type="dxa"/>
            <w:vAlign w:val="top"/>
          </w:tcPr>
          <w:p>
            <w:pPr>
              <w:pStyle w:val="6"/>
              <w:spacing w:before="247" w:line="184" w:lineRule="auto"/>
              <w:ind w:left="1955"/>
              <w:rPr>
                <w:sz w:val="31"/>
                <w:szCs w:val="31"/>
              </w:rPr>
            </w:pPr>
            <w:r>
              <w:rPr>
                <w:spacing w:val="-9"/>
                <w:sz w:val="31"/>
                <w:szCs w:val="31"/>
              </w:rPr>
              <w:t>15</w:t>
            </w:r>
          </w:p>
        </w:tc>
        <w:tc>
          <w:tcPr>
            <w:tcW w:w="5240" w:type="dxa"/>
            <w:tcBorders>
              <w:right w:val="nil"/>
            </w:tcBorders>
            <w:vAlign w:val="top"/>
          </w:tcPr>
          <w:p>
            <w:pPr>
              <w:pStyle w:val="6"/>
              <w:spacing w:before="247" w:line="184" w:lineRule="auto"/>
              <w:ind w:left="2455"/>
              <w:rPr>
                <w:sz w:val="31"/>
                <w:szCs w:val="31"/>
              </w:rPr>
            </w:pPr>
            <w:r>
              <w:rPr>
                <w:spacing w:val="-9"/>
                <w:sz w:val="31"/>
                <w:szCs w:val="31"/>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0" w:hRule="atLeast"/>
        </w:trPr>
        <w:tc>
          <w:tcPr>
            <w:tcW w:w="4240" w:type="dxa"/>
            <w:gridSpan w:val="2"/>
            <w:tcBorders>
              <w:left w:val="nil"/>
            </w:tcBorders>
            <w:vAlign w:val="top"/>
          </w:tcPr>
          <w:p>
            <w:pPr>
              <w:pStyle w:val="6"/>
              <w:spacing w:before="159" w:line="219" w:lineRule="auto"/>
              <w:ind w:left="1340"/>
              <w:rPr>
                <w:sz w:val="31"/>
                <w:szCs w:val="31"/>
              </w:rPr>
            </w:pPr>
            <w:r>
              <w:rPr>
                <w:spacing w:val="1"/>
                <w:sz w:val="31"/>
                <w:szCs w:val="31"/>
              </w:rPr>
              <w:t>杀伤概率/%</w:t>
            </w:r>
          </w:p>
        </w:tc>
        <w:tc>
          <w:tcPr>
            <w:tcW w:w="4240" w:type="dxa"/>
            <w:vAlign w:val="top"/>
          </w:tcPr>
          <w:p>
            <w:pPr>
              <w:pStyle w:val="6"/>
              <w:spacing w:before="239" w:line="183" w:lineRule="auto"/>
              <w:ind w:left="1955"/>
              <w:rPr>
                <w:sz w:val="31"/>
                <w:szCs w:val="31"/>
              </w:rPr>
            </w:pPr>
            <w:r>
              <w:rPr>
                <w:spacing w:val="-4"/>
                <w:sz w:val="31"/>
                <w:szCs w:val="31"/>
              </w:rPr>
              <w:t>80</w:t>
            </w:r>
          </w:p>
        </w:tc>
        <w:tc>
          <w:tcPr>
            <w:tcW w:w="5240" w:type="dxa"/>
            <w:tcBorders>
              <w:right w:val="nil"/>
            </w:tcBorders>
            <w:vAlign w:val="top"/>
          </w:tcPr>
          <w:p>
            <w:pPr>
              <w:pStyle w:val="6"/>
              <w:spacing w:before="199" w:line="183" w:lineRule="auto"/>
              <w:ind w:left="2455"/>
              <w:rPr>
                <w:sz w:val="31"/>
                <w:szCs w:val="31"/>
              </w:rPr>
            </w:pPr>
            <w:r>
              <w:rPr>
                <w:spacing w:val="-4"/>
                <w:sz w:val="31"/>
                <w:szCs w:val="31"/>
              </w:rPr>
              <w:t>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9" w:hRule="atLeast"/>
        </w:trPr>
        <w:tc>
          <w:tcPr>
            <w:tcW w:w="4240" w:type="dxa"/>
            <w:gridSpan w:val="2"/>
            <w:tcBorders>
              <w:left w:val="nil"/>
            </w:tcBorders>
            <w:vAlign w:val="top"/>
          </w:tcPr>
          <w:p>
            <w:pPr>
              <w:pStyle w:val="6"/>
              <w:spacing w:before="171" w:line="221" w:lineRule="auto"/>
              <w:ind w:left="1340"/>
              <w:rPr>
                <w:sz w:val="31"/>
                <w:szCs w:val="31"/>
              </w:rPr>
            </w:pPr>
            <w:r>
              <w:rPr>
                <w:spacing w:val="3"/>
                <w:sz w:val="31"/>
                <w:szCs w:val="31"/>
              </w:rPr>
              <w:t>反应时间/s</w:t>
            </w:r>
          </w:p>
        </w:tc>
        <w:tc>
          <w:tcPr>
            <w:tcW w:w="4240" w:type="dxa"/>
            <w:vAlign w:val="top"/>
          </w:tcPr>
          <w:p>
            <w:pPr>
              <w:pStyle w:val="6"/>
              <w:spacing w:before="248" w:line="184" w:lineRule="auto"/>
              <w:ind w:left="1645"/>
              <w:rPr>
                <w:sz w:val="31"/>
                <w:szCs w:val="31"/>
              </w:rPr>
            </w:pPr>
            <w:r>
              <w:rPr>
                <w:spacing w:val="-6"/>
                <w:sz w:val="31"/>
                <w:szCs w:val="31"/>
              </w:rPr>
              <w:t>16～20</w:t>
            </w:r>
          </w:p>
        </w:tc>
        <w:tc>
          <w:tcPr>
            <w:tcW w:w="5240" w:type="dxa"/>
            <w:tcBorders>
              <w:right w:val="nil"/>
            </w:tcBorders>
            <w:vAlign w:val="top"/>
          </w:tcPr>
          <w:p>
            <w:pPr>
              <w:pStyle w:val="6"/>
              <w:spacing w:before="249" w:line="183" w:lineRule="auto"/>
              <w:ind w:left="2145"/>
              <w:rPr>
                <w:sz w:val="31"/>
                <w:szCs w:val="31"/>
              </w:rPr>
            </w:pPr>
            <w:r>
              <w:rPr>
                <w:spacing w:val="-3"/>
                <w:sz w:val="31"/>
                <w:szCs w:val="31"/>
              </w:rPr>
              <w:t>26～34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4240" w:type="dxa"/>
            <w:gridSpan w:val="2"/>
            <w:tcBorders>
              <w:left w:val="nil"/>
            </w:tcBorders>
            <w:vAlign w:val="top"/>
          </w:tcPr>
          <w:p>
            <w:pPr>
              <w:pStyle w:val="6"/>
              <w:spacing w:before="161" w:line="220" w:lineRule="auto"/>
              <w:ind w:left="1500"/>
              <w:rPr>
                <w:sz w:val="31"/>
                <w:szCs w:val="31"/>
              </w:rPr>
            </w:pPr>
            <w:r>
              <w:rPr>
                <w:spacing w:val="6"/>
                <w:sz w:val="31"/>
                <w:szCs w:val="31"/>
              </w:rPr>
              <w:t>制导体制</w:t>
            </w:r>
          </w:p>
        </w:tc>
        <w:tc>
          <w:tcPr>
            <w:tcW w:w="9480" w:type="dxa"/>
            <w:gridSpan w:val="2"/>
            <w:tcBorders>
              <w:right w:val="nil"/>
            </w:tcBorders>
            <w:vAlign w:val="top"/>
          </w:tcPr>
          <w:p>
            <w:pPr>
              <w:pStyle w:val="6"/>
              <w:spacing w:before="161" w:line="220" w:lineRule="auto"/>
              <w:ind w:left="3024"/>
              <w:rPr>
                <w:sz w:val="31"/>
                <w:szCs w:val="31"/>
              </w:rPr>
            </w:pPr>
            <w:r>
              <w:rPr>
                <w:spacing w:val="1"/>
                <w:sz w:val="31"/>
                <w:szCs w:val="31"/>
              </w:rPr>
              <w:t>全程半主动雷达寻的制导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9" w:hRule="atLeast"/>
        </w:trPr>
        <w:tc>
          <w:tcPr>
            <w:tcW w:w="4240" w:type="dxa"/>
            <w:gridSpan w:val="2"/>
            <w:tcBorders>
              <w:left w:val="nil"/>
            </w:tcBorders>
            <w:vAlign w:val="top"/>
          </w:tcPr>
          <w:p>
            <w:pPr>
              <w:pStyle w:val="6"/>
              <w:spacing w:before="171" w:line="220" w:lineRule="auto"/>
              <w:ind w:left="1500"/>
              <w:rPr>
                <w:sz w:val="31"/>
                <w:szCs w:val="31"/>
              </w:rPr>
            </w:pPr>
            <w:r>
              <w:rPr>
                <w:spacing w:val="3"/>
                <w:sz w:val="31"/>
                <w:szCs w:val="31"/>
              </w:rPr>
              <w:t>发射方式</w:t>
            </w:r>
          </w:p>
        </w:tc>
        <w:tc>
          <w:tcPr>
            <w:tcW w:w="9480" w:type="dxa"/>
            <w:gridSpan w:val="2"/>
            <w:tcBorders>
              <w:right w:val="nil"/>
            </w:tcBorders>
            <w:vAlign w:val="top"/>
          </w:tcPr>
          <w:p>
            <w:pPr>
              <w:pStyle w:val="6"/>
              <w:spacing w:before="170" w:line="219" w:lineRule="auto"/>
              <w:ind w:left="3725"/>
              <w:rPr>
                <w:sz w:val="31"/>
                <w:szCs w:val="31"/>
              </w:rPr>
            </w:pPr>
            <w:r>
              <w:rPr>
                <w:spacing w:val="1"/>
                <w:sz w:val="31"/>
                <w:szCs w:val="31"/>
              </w:rPr>
              <w:t>3联装倾斜发射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4240" w:type="dxa"/>
            <w:gridSpan w:val="2"/>
            <w:tcBorders>
              <w:left w:val="nil"/>
            </w:tcBorders>
            <w:vAlign w:val="top"/>
          </w:tcPr>
          <w:p>
            <w:pPr>
              <w:pStyle w:val="6"/>
              <w:spacing w:before="159" w:line="219" w:lineRule="auto"/>
              <w:ind w:left="1650"/>
              <w:rPr>
                <w:sz w:val="31"/>
                <w:szCs w:val="31"/>
              </w:rPr>
            </w:pPr>
            <w:r>
              <w:rPr>
                <w:spacing w:val="-4"/>
                <w:sz w:val="31"/>
                <w:szCs w:val="31"/>
              </w:rPr>
              <w:t>弹长/m</w:t>
            </w:r>
          </w:p>
        </w:tc>
        <w:tc>
          <w:tcPr>
            <w:tcW w:w="4240" w:type="dxa"/>
            <w:vAlign w:val="top"/>
          </w:tcPr>
          <w:p>
            <w:pPr>
              <w:pStyle w:val="6"/>
              <w:spacing w:before="241" w:line="183" w:lineRule="auto"/>
              <w:ind w:left="1805"/>
              <w:rPr>
                <w:sz w:val="31"/>
                <w:szCs w:val="31"/>
              </w:rPr>
            </w:pPr>
            <w:r>
              <w:rPr>
                <w:spacing w:val="-4"/>
                <w:sz w:val="31"/>
                <w:szCs w:val="31"/>
              </w:rPr>
              <w:t>5.08</w:t>
            </w:r>
          </w:p>
        </w:tc>
        <w:tc>
          <w:tcPr>
            <w:tcW w:w="5240" w:type="dxa"/>
            <w:tcBorders>
              <w:right w:val="nil"/>
            </w:tcBorders>
            <w:vAlign w:val="top"/>
          </w:tcPr>
          <w:p>
            <w:pPr>
              <w:pStyle w:val="6"/>
              <w:spacing w:before="241" w:line="183" w:lineRule="auto"/>
              <w:ind w:left="2304"/>
              <w:rPr>
                <w:sz w:val="31"/>
                <w:szCs w:val="31"/>
              </w:rPr>
            </w:pPr>
            <w:r>
              <w:rPr>
                <w:spacing w:val="-4"/>
                <w:sz w:val="31"/>
                <w:szCs w:val="31"/>
              </w:rPr>
              <w:t>5.03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4240" w:type="dxa"/>
            <w:gridSpan w:val="2"/>
            <w:tcBorders>
              <w:left w:val="nil"/>
            </w:tcBorders>
            <w:vAlign w:val="top"/>
          </w:tcPr>
          <w:p>
            <w:pPr>
              <w:pStyle w:val="6"/>
              <w:spacing w:before="169" w:line="219" w:lineRule="auto"/>
              <w:ind w:left="1570"/>
              <w:rPr>
                <w:sz w:val="31"/>
                <w:szCs w:val="31"/>
              </w:rPr>
            </w:pPr>
            <w:r>
              <w:rPr>
                <w:spacing w:val="2"/>
                <w:sz w:val="31"/>
                <w:szCs w:val="31"/>
              </w:rPr>
              <w:t>弹径/</w:t>
            </w:r>
            <w:r>
              <w:rPr>
                <w:sz w:val="31"/>
                <w:szCs w:val="31"/>
              </w:rPr>
              <w:t>mm</w:t>
            </w:r>
          </w:p>
        </w:tc>
        <w:tc>
          <w:tcPr>
            <w:tcW w:w="4240" w:type="dxa"/>
            <w:vAlign w:val="top"/>
          </w:tcPr>
          <w:p>
            <w:pPr>
              <w:pStyle w:val="6"/>
              <w:spacing w:before="251" w:line="183" w:lineRule="auto"/>
              <w:ind w:left="1874"/>
              <w:rPr>
                <w:sz w:val="31"/>
                <w:szCs w:val="31"/>
              </w:rPr>
            </w:pPr>
            <w:r>
              <w:rPr>
                <w:spacing w:val="-5"/>
                <w:sz w:val="31"/>
                <w:szCs w:val="31"/>
              </w:rPr>
              <w:t>370</w:t>
            </w:r>
          </w:p>
        </w:tc>
        <w:tc>
          <w:tcPr>
            <w:tcW w:w="5240" w:type="dxa"/>
            <w:tcBorders>
              <w:right w:val="nil"/>
            </w:tcBorders>
            <w:vAlign w:val="top"/>
          </w:tcPr>
          <w:p>
            <w:pPr>
              <w:pStyle w:val="6"/>
              <w:spacing w:before="251" w:line="183" w:lineRule="auto"/>
              <w:ind w:left="2375"/>
              <w:rPr>
                <w:sz w:val="31"/>
                <w:szCs w:val="31"/>
              </w:rPr>
            </w:pPr>
            <w:r>
              <w:rPr>
                <w:spacing w:val="-5"/>
                <w:sz w:val="31"/>
                <w:szCs w:val="31"/>
              </w:rPr>
              <w:t>370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4240" w:type="dxa"/>
            <w:gridSpan w:val="2"/>
            <w:tcBorders>
              <w:left w:val="nil"/>
            </w:tcBorders>
            <w:vAlign w:val="top"/>
          </w:tcPr>
          <w:p>
            <w:pPr>
              <w:pStyle w:val="6"/>
              <w:spacing w:before="172" w:line="220" w:lineRule="auto"/>
              <w:ind w:left="1400"/>
              <w:rPr>
                <w:sz w:val="31"/>
                <w:szCs w:val="31"/>
              </w:rPr>
            </w:pPr>
            <w:r>
              <w:rPr>
                <w:spacing w:val="-9"/>
                <w:sz w:val="31"/>
                <w:szCs w:val="31"/>
              </w:rPr>
              <w:t>翼展/mm</w:t>
            </w:r>
          </w:p>
        </w:tc>
        <w:tc>
          <w:tcPr>
            <w:tcW w:w="4240" w:type="dxa"/>
            <w:vAlign w:val="top"/>
          </w:tcPr>
          <w:p>
            <w:pPr>
              <w:pStyle w:val="6"/>
              <w:spacing w:before="250" w:line="184" w:lineRule="auto"/>
              <w:ind w:left="1805"/>
              <w:rPr>
                <w:sz w:val="31"/>
                <w:szCs w:val="31"/>
              </w:rPr>
            </w:pPr>
            <w:r>
              <w:rPr>
                <w:spacing w:val="-7"/>
                <w:sz w:val="31"/>
                <w:szCs w:val="31"/>
              </w:rPr>
              <w:t>1190</w:t>
            </w:r>
          </w:p>
        </w:tc>
        <w:tc>
          <w:tcPr>
            <w:tcW w:w="5240" w:type="dxa"/>
            <w:tcBorders>
              <w:right w:val="nil"/>
            </w:tcBorders>
            <w:vAlign w:val="top"/>
          </w:tcPr>
          <w:p>
            <w:pPr>
              <w:pStyle w:val="6"/>
              <w:spacing w:before="250" w:line="184" w:lineRule="auto"/>
              <w:ind w:left="2304"/>
              <w:rPr>
                <w:sz w:val="31"/>
                <w:szCs w:val="31"/>
              </w:rPr>
            </w:pPr>
            <w:r>
              <w:rPr>
                <w:spacing w:val="-7"/>
                <w:sz w:val="31"/>
                <w:szCs w:val="31"/>
              </w:rPr>
              <w:t>1190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4240" w:type="dxa"/>
            <w:gridSpan w:val="2"/>
            <w:tcBorders>
              <w:left w:val="nil"/>
            </w:tcBorders>
            <w:vAlign w:val="top"/>
          </w:tcPr>
          <w:p>
            <w:pPr>
              <w:pStyle w:val="6"/>
              <w:spacing w:before="161" w:line="214" w:lineRule="auto"/>
              <w:ind w:left="1259"/>
              <w:rPr>
                <w:sz w:val="31"/>
                <w:szCs w:val="31"/>
              </w:rPr>
            </w:pPr>
            <w:r>
              <w:rPr>
                <w:spacing w:val="2"/>
                <w:sz w:val="31"/>
                <w:szCs w:val="31"/>
              </w:rPr>
              <w:t>发射质量/</w:t>
            </w:r>
            <w:r>
              <w:rPr>
                <w:sz w:val="31"/>
                <w:szCs w:val="31"/>
              </w:rPr>
              <w:t>kg</w:t>
            </w:r>
          </w:p>
        </w:tc>
        <w:tc>
          <w:tcPr>
            <w:tcW w:w="4240" w:type="dxa"/>
            <w:vAlign w:val="top"/>
          </w:tcPr>
          <w:p>
            <w:pPr>
              <w:pStyle w:val="6"/>
              <w:spacing w:before="251" w:line="183" w:lineRule="auto"/>
              <w:ind w:left="1874"/>
              <w:rPr>
                <w:sz w:val="31"/>
                <w:szCs w:val="31"/>
              </w:rPr>
            </w:pPr>
            <w:r>
              <w:rPr>
                <w:spacing w:val="-5"/>
                <w:sz w:val="31"/>
                <w:szCs w:val="31"/>
              </w:rPr>
              <w:t>584</w:t>
            </w:r>
          </w:p>
        </w:tc>
        <w:tc>
          <w:tcPr>
            <w:tcW w:w="5240" w:type="dxa"/>
            <w:tcBorders>
              <w:right w:val="nil"/>
            </w:tcBorders>
            <w:vAlign w:val="top"/>
          </w:tcPr>
          <w:p>
            <w:pPr>
              <w:pStyle w:val="6"/>
              <w:spacing w:before="251" w:line="183" w:lineRule="auto"/>
              <w:ind w:left="2375"/>
              <w:rPr>
                <w:sz w:val="31"/>
                <w:szCs w:val="31"/>
              </w:rPr>
            </w:pPr>
            <w:r>
              <w:rPr>
                <w:spacing w:val="-4"/>
                <w:sz w:val="31"/>
                <w:szCs w:val="31"/>
              </w:rPr>
              <w:t>638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39" w:hRule="atLeast"/>
        </w:trPr>
        <w:tc>
          <w:tcPr>
            <w:tcW w:w="4240" w:type="dxa"/>
            <w:gridSpan w:val="2"/>
            <w:tcBorders>
              <w:left w:val="nil"/>
            </w:tcBorders>
            <w:vAlign w:val="top"/>
          </w:tcPr>
          <w:p>
            <w:pPr>
              <w:spacing w:line="378" w:lineRule="auto"/>
              <w:rPr>
                <w:rFonts w:ascii="Arial"/>
                <w:sz w:val="21"/>
              </w:rPr>
            </w:pPr>
          </w:p>
          <w:p>
            <w:pPr>
              <w:pStyle w:val="6"/>
              <w:spacing w:before="101" w:line="219" w:lineRule="auto"/>
              <w:ind w:left="1500"/>
              <w:rPr>
                <w:sz w:val="31"/>
                <w:szCs w:val="31"/>
              </w:rPr>
            </w:pPr>
            <w:r>
              <w:rPr>
                <w:spacing w:val="2"/>
                <w:sz w:val="31"/>
                <w:szCs w:val="31"/>
              </w:rPr>
              <w:t>动力装置</w:t>
            </w:r>
          </w:p>
        </w:tc>
        <w:tc>
          <w:tcPr>
            <w:tcW w:w="4240" w:type="dxa"/>
            <w:vAlign w:val="top"/>
          </w:tcPr>
          <w:p>
            <w:pPr>
              <w:pStyle w:val="6"/>
              <w:spacing w:before="231" w:line="246" w:lineRule="auto"/>
              <w:ind w:left="115" w:right="538" w:firstLine="449"/>
              <w:rPr>
                <w:sz w:val="31"/>
                <w:szCs w:val="31"/>
              </w:rPr>
            </w:pPr>
            <w:r>
              <w:rPr>
                <w:spacing w:val="2"/>
                <w:sz w:val="31"/>
                <w:szCs w:val="31"/>
              </w:rPr>
              <w:t>1台M22E8型单室双推力</w:t>
            </w:r>
            <w:r>
              <w:rPr>
                <w:sz w:val="31"/>
                <w:szCs w:val="31"/>
              </w:rPr>
              <w:t xml:space="preserve"> </w:t>
            </w:r>
            <w:r>
              <w:rPr>
                <w:spacing w:val="1"/>
                <w:sz w:val="31"/>
                <w:szCs w:val="31"/>
              </w:rPr>
              <w:t>固体火箭发动机</w:t>
            </w:r>
          </w:p>
        </w:tc>
        <w:tc>
          <w:tcPr>
            <w:tcW w:w="5240" w:type="dxa"/>
            <w:tcBorders>
              <w:right w:val="nil"/>
            </w:tcBorders>
            <w:vAlign w:val="top"/>
          </w:tcPr>
          <w:p>
            <w:pPr>
              <w:spacing w:line="376" w:lineRule="auto"/>
              <w:rPr>
                <w:rFonts w:ascii="Arial"/>
                <w:sz w:val="21"/>
              </w:rPr>
            </w:pPr>
          </w:p>
          <w:p>
            <w:pPr>
              <w:pStyle w:val="6"/>
              <w:spacing w:before="101" w:line="219" w:lineRule="auto"/>
              <w:ind w:left="365"/>
              <w:rPr>
                <w:sz w:val="31"/>
                <w:szCs w:val="31"/>
              </w:rPr>
            </w:pPr>
            <w:r>
              <w:rPr>
                <w:sz w:val="31"/>
                <w:szCs w:val="31"/>
              </w:rPr>
              <w:t>1台M112型双推力固体火箭发动机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0" w:hRule="atLeast"/>
        </w:trPr>
        <w:tc>
          <w:tcPr>
            <w:tcW w:w="1830" w:type="dxa"/>
            <w:vMerge w:val="restart"/>
            <w:tcBorders>
              <w:left w:val="nil"/>
              <w:bottom w:val="nil"/>
            </w:tcBorders>
            <w:vAlign w:val="top"/>
          </w:tcPr>
          <w:p>
            <w:pPr>
              <w:spacing w:line="369" w:lineRule="auto"/>
              <w:rPr>
                <w:rFonts w:ascii="Arial"/>
                <w:sz w:val="21"/>
              </w:rPr>
            </w:pPr>
          </w:p>
          <w:p>
            <w:pPr>
              <w:pStyle w:val="6"/>
              <w:spacing w:before="101" w:line="219" w:lineRule="auto"/>
              <w:ind w:left="450"/>
              <w:rPr>
                <w:sz w:val="31"/>
                <w:szCs w:val="31"/>
              </w:rPr>
            </w:pPr>
            <w:r>
              <w:rPr>
                <w:spacing w:val="5"/>
                <w:sz w:val="31"/>
                <w:szCs w:val="31"/>
              </w:rPr>
              <w:t>战斗部</w:t>
            </w:r>
          </w:p>
        </w:tc>
        <w:tc>
          <w:tcPr>
            <w:tcW w:w="2410" w:type="dxa"/>
            <w:vAlign w:val="top"/>
          </w:tcPr>
          <w:p>
            <w:pPr>
              <w:pStyle w:val="6"/>
              <w:spacing w:before="172" w:line="219" w:lineRule="auto"/>
              <w:ind w:left="884"/>
              <w:rPr>
                <w:sz w:val="31"/>
                <w:szCs w:val="31"/>
              </w:rPr>
            </w:pPr>
            <w:r>
              <w:rPr>
                <w:spacing w:val="10"/>
                <w:sz w:val="31"/>
                <w:szCs w:val="31"/>
              </w:rPr>
              <w:t>类型</w:t>
            </w:r>
          </w:p>
        </w:tc>
        <w:tc>
          <w:tcPr>
            <w:tcW w:w="4240" w:type="dxa"/>
            <w:vAlign w:val="top"/>
          </w:tcPr>
          <w:p>
            <w:pPr>
              <w:pStyle w:val="6"/>
              <w:spacing w:before="172" w:line="219" w:lineRule="auto"/>
              <w:ind w:left="874"/>
              <w:rPr>
                <w:sz w:val="31"/>
                <w:szCs w:val="31"/>
              </w:rPr>
            </w:pPr>
            <w:r>
              <w:rPr>
                <w:spacing w:val="2"/>
                <w:sz w:val="31"/>
                <w:szCs w:val="31"/>
              </w:rPr>
              <w:t>破片式杀伤战斗部</w:t>
            </w:r>
          </w:p>
        </w:tc>
        <w:tc>
          <w:tcPr>
            <w:tcW w:w="5240" w:type="dxa"/>
            <w:tcBorders>
              <w:right w:val="nil"/>
            </w:tcBorders>
            <w:vAlign w:val="top"/>
          </w:tcPr>
          <w:p>
            <w:pPr>
              <w:pStyle w:val="6"/>
              <w:spacing w:before="170" w:line="218" w:lineRule="auto"/>
              <w:ind w:left="1065"/>
              <w:rPr>
                <w:sz w:val="31"/>
                <w:szCs w:val="31"/>
              </w:rPr>
            </w:pPr>
            <w:r>
              <w:rPr>
                <w:spacing w:val="1"/>
                <w:sz w:val="31"/>
                <w:szCs w:val="31"/>
              </w:rPr>
              <w:t>高爆破片式杀伤战斗部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830" w:type="dxa"/>
            <w:vMerge w:val="continue"/>
            <w:tcBorders>
              <w:top w:val="nil"/>
              <w:left w:val="nil"/>
            </w:tcBorders>
            <w:vAlign w:val="top"/>
          </w:tcPr>
          <w:p>
            <w:pPr>
              <w:rPr>
                <w:rFonts w:ascii="Arial"/>
                <w:sz w:val="21"/>
              </w:rPr>
            </w:pPr>
          </w:p>
        </w:tc>
        <w:tc>
          <w:tcPr>
            <w:tcW w:w="2410" w:type="dxa"/>
            <w:vAlign w:val="top"/>
          </w:tcPr>
          <w:p>
            <w:pPr>
              <w:pStyle w:val="6"/>
              <w:spacing w:before="152" w:line="214" w:lineRule="auto"/>
              <w:ind w:left="654"/>
              <w:rPr>
                <w:sz w:val="31"/>
                <w:szCs w:val="31"/>
              </w:rPr>
            </w:pPr>
            <w:r>
              <w:rPr>
                <w:spacing w:val="-3"/>
                <w:sz w:val="31"/>
                <w:szCs w:val="31"/>
              </w:rPr>
              <w:t>质量/kg</w:t>
            </w:r>
          </w:p>
        </w:tc>
        <w:tc>
          <w:tcPr>
            <w:tcW w:w="4240" w:type="dxa"/>
            <w:vAlign w:val="top"/>
          </w:tcPr>
          <w:p>
            <w:pPr>
              <w:pStyle w:val="6"/>
              <w:spacing w:before="242" w:line="183" w:lineRule="auto"/>
              <w:ind w:left="1955"/>
              <w:rPr>
                <w:sz w:val="31"/>
                <w:szCs w:val="31"/>
              </w:rPr>
            </w:pPr>
            <w:r>
              <w:rPr>
                <w:spacing w:val="-3"/>
                <w:sz w:val="31"/>
                <w:szCs w:val="31"/>
              </w:rPr>
              <w:t>45</w:t>
            </w:r>
          </w:p>
        </w:tc>
        <w:tc>
          <w:tcPr>
            <w:tcW w:w="5240" w:type="dxa"/>
            <w:tcBorders>
              <w:right w:val="nil"/>
            </w:tcBorders>
            <w:vAlign w:val="top"/>
          </w:tcPr>
          <w:p>
            <w:pPr>
              <w:pStyle w:val="6"/>
              <w:spacing w:before="242" w:line="183" w:lineRule="auto"/>
              <w:ind w:left="2455"/>
              <w:rPr>
                <w:sz w:val="31"/>
                <w:szCs w:val="31"/>
              </w:rPr>
            </w:pPr>
            <w:r>
              <w:rPr>
                <w:spacing w:val="-5"/>
                <w:sz w:val="31"/>
                <w:szCs w:val="31"/>
              </w:rPr>
              <w:t>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4240" w:type="dxa"/>
            <w:gridSpan w:val="2"/>
            <w:tcBorders>
              <w:left w:val="nil"/>
            </w:tcBorders>
            <w:vAlign w:val="top"/>
          </w:tcPr>
          <w:p>
            <w:pPr>
              <w:pStyle w:val="6"/>
              <w:spacing w:before="172" w:line="219" w:lineRule="auto"/>
              <w:ind w:left="1809"/>
              <w:rPr>
                <w:sz w:val="31"/>
                <w:szCs w:val="31"/>
              </w:rPr>
            </w:pPr>
            <w:r>
              <w:rPr>
                <w:spacing w:val="10"/>
                <w:sz w:val="31"/>
                <w:szCs w:val="31"/>
              </w:rPr>
              <w:t>引信</w:t>
            </w:r>
          </w:p>
        </w:tc>
        <w:tc>
          <w:tcPr>
            <w:tcW w:w="9480" w:type="dxa"/>
            <w:gridSpan w:val="2"/>
            <w:tcBorders>
              <w:right w:val="nil"/>
            </w:tcBorders>
            <w:vAlign w:val="top"/>
          </w:tcPr>
          <w:p>
            <w:pPr>
              <w:pStyle w:val="6"/>
              <w:spacing w:before="172" w:line="219" w:lineRule="auto"/>
              <w:ind w:left="2875"/>
              <w:rPr>
                <w:sz w:val="31"/>
                <w:szCs w:val="31"/>
              </w:rPr>
            </w:pPr>
            <w:r>
              <w:rPr>
                <w:spacing w:val="1"/>
                <w:sz w:val="31"/>
                <w:szCs w:val="31"/>
              </w:rPr>
              <w:t>无线电近炸引信和触发引信</w:t>
            </w:r>
          </w:p>
        </w:tc>
      </w:tr>
    </w:tbl>
    <w:p>
      <w:pPr>
        <w:pStyle w:val="2"/>
        <w:spacing w:line="281" w:lineRule="auto"/>
      </w:pPr>
    </w:p>
    <w:p>
      <w:pPr>
        <w:pStyle w:val="2"/>
        <w:spacing w:line="281" w:lineRule="auto"/>
      </w:pPr>
    </w:p>
    <w:p>
      <w:pPr>
        <w:pStyle w:val="2"/>
        <w:spacing w:line="281" w:lineRule="auto"/>
      </w:pPr>
    </w:p>
    <w:p>
      <w:pPr>
        <w:pStyle w:val="2"/>
        <w:spacing w:line="281" w:lineRule="auto"/>
      </w:pPr>
    </w:p>
    <w:p>
      <w:pPr>
        <w:spacing w:before="163" w:line="221" w:lineRule="auto"/>
        <w:ind w:left="6017"/>
        <w:rPr>
          <w:rFonts w:ascii="黑体" w:hAnsi="黑体" w:eastAsia="黑体" w:cs="黑体"/>
          <w:sz w:val="50"/>
          <w:szCs w:val="50"/>
        </w:rPr>
      </w:pPr>
      <w:r>
        <w:rPr>
          <w:rFonts w:ascii="黑体" w:hAnsi="黑体" w:eastAsia="黑体" w:cs="黑体"/>
          <w:b/>
          <w:bCs/>
          <w:spacing w:val="6"/>
          <w:sz w:val="50"/>
          <w:szCs w:val="50"/>
        </w:rPr>
        <w:t>系统组成</w:t>
      </w:r>
    </w:p>
    <w:p>
      <w:pPr>
        <w:spacing w:before="279" w:line="303" w:lineRule="auto"/>
        <w:ind w:firstLine="719"/>
        <w:rPr>
          <w:rFonts w:ascii="宋体" w:hAnsi="宋体" w:eastAsia="宋体" w:cs="宋体"/>
          <w:sz w:val="38"/>
          <w:szCs w:val="38"/>
        </w:rPr>
      </w:pPr>
      <w:r>
        <w:rPr>
          <w:rFonts w:ascii="宋体" w:hAnsi="宋体" w:eastAsia="宋体" w:cs="宋体"/>
          <w:spacing w:val="8"/>
          <w:sz w:val="35"/>
          <w:szCs w:val="35"/>
        </w:rPr>
        <w:t>霍克导弹系统由导弹、3联装发射架、高空目标搜索雷达车、低空目标搜索雷达车、大功率照射雷达车、测距雷达车、控制中心车、信息协调中心车、运输装填车以及</w:t>
      </w:r>
    </w:p>
    <w:p>
      <w:pPr>
        <w:spacing w:line="219" w:lineRule="auto"/>
        <w:rPr>
          <w:rFonts w:ascii="宋体" w:hAnsi="宋体" w:eastAsia="宋体" w:cs="宋体"/>
          <w:sz w:val="38"/>
          <w:szCs w:val="38"/>
        </w:rPr>
        <w:sectPr>
          <w:pgSz w:w="16300" w:h="25000"/>
          <w:pgMar w:top="1405" w:right="1090" w:bottom="0" w:left="1160" w:header="0" w:footer="0" w:gutter="0"/>
          <w:cols w:space="720" w:num="1"/>
        </w:sectPr>
      </w:pPr>
    </w:p>
    <w:p>
      <w:pPr>
        <w:spacing w:before="104" w:line="220" w:lineRule="auto"/>
        <w:ind w:left="6580"/>
        <w:rPr>
          <w:rFonts w:ascii="宋体" w:hAnsi="宋体" w:eastAsia="宋体" w:cs="宋体"/>
          <w:sz w:val="36"/>
          <w:szCs w:val="36"/>
        </w:rPr>
      </w:pPr>
      <w:r>
        <w:rPr>
          <w:rFonts w:ascii="黑体" w:hAnsi="黑体" w:eastAsia="黑体" w:cs="黑体"/>
          <w:spacing w:val="-24"/>
          <w:position w:val="1"/>
          <w:sz w:val="51"/>
          <w:szCs w:val="51"/>
        </w:rPr>
        <w:t>美</w:t>
      </w:r>
      <w:r>
        <w:rPr>
          <w:rFonts w:ascii="黑体" w:hAnsi="黑体" w:eastAsia="黑体" w:cs="黑体"/>
          <w:spacing w:val="150"/>
          <w:position w:val="1"/>
          <w:sz w:val="51"/>
          <w:szCs w:val="51"/>
        </w:rPr>
        <w:t xml:space="preserve"> </w:t>
      </w:r>
      <w:r>
        <w:rPr>
          <w:rFonts w:ascii="黑体" w:hAnsi="黑体" w:eastAsia="黑体" w:cs="黑体"/>
          <w:spacing w:val="-24"/>
          <w:position w:val="1"/>
          <w:sz w:val="51"/>
          <w:szCs w:val="51"/>
        </w:rPr>
        <w:t>国</w:t>
      </w:r>
      <w:r>
        <w:rPr>
          <w:rFonts w:ascii="黑体" w:hAnsi="黑体" w:eastAsia="黑体" w:cs="黑体"/>
          <w:spacing w:val="10"/>
          <w:position w:val="1"/>
          <w:sz w:val="51"/>
          <w:szCs w:val="51"/>
        </w:rPr>
        <w:t xml:space="preserve">                     </w:t>
      </w:r>
      <w:r>
        <w:rPr>
          <w:rFonts w:ascii="宋体" w:hAnsi="宋体" w:eastAsia="宋体" w:cs="宋体"/>
          <w:b/>
          <w:bCs/>
          <w:spacing w:val="-24"/>
          <w:position w:val="-5"/>
          <w:sz w:val="36"/>
          <w:szCs w:val="36"/>
        </w:rPr>
        <w:t>255</w:t>
      </w:r>
    </w:p>
    <w:p>
      <w:pPr>
        <w:pStyle w:val="2"/>
        <w:spacing w:line="444" w:lineRule="auto"/>
      </w:pPr>
    </w:p>
    <w:p>
      <w:pPr>
        <w:spacing w:before="117" w:line="292" w:lineRule="auto"/>
        <w:rPr>
          <w:rFonts w:ascii="宋体" w:hAnsi="宋体" w:eastAsia="宋体" w:cs="宋体"/>
          <w:sz w:val="36"/>
          <w:szCs w:val="36"/>
        </w:rPr>
      </w:pPr>
      <w:r>
        <w:rPr>
          <w:rFonts w:ascii="Times New Roman" w:hAnsi="Times New Roman" w:eastAsia="Times New Roman" w:cs="Times New Roman"/>
          <w:sz w:val="36"/>
          <w:szCs w:val="36"/>
        </w:rPr>
        <w:t>HF</w:t>
      </w:r>
      <w:r>
        <w:rPr>
          <w:rFonts w:ascii="Times New Roman" w:hAnsi="Times New Roman" w:eastAsia="Times New Roman" w:cs="Times New Roman"/>
          <w:spacing w:val="2"/>
          <w:sz w:val="36"/>
          <w:szCs w:val="36"/>
        </w:rPr>
        <w:t xml:space="preserve">60D400 </w:t>
      </w:r>
      <w:r>
        <w:rPr>
          <w:rFonts w:ascii="Times New Roman" w:hAnsi="Times New Roman" w:eastAsia="Times New Roman" w:cs="Times New Roman"/>
          <w:sz w:val="36"/>
          <w:szCs w:val="36"/>
        </w:rPr>
        <w:t>Hz</w:t>
      </w:r>
      <w:r>
        <w:rPr>
          <w:rFonts w:ascii="宋体" w:hAnsi="宋体" w:eastAsia="宋体" w:cs="宋体"/>
          <w:spacing w:val="2"/>
          <w:sz w:val="36"/>
          <w:szCs w:val="36"/>
        </w:rPr>
        <w:t>发电机组等组成。一个霍克导弹连的全部装备需要23辆越野车装运，也可</w:t>
      </w:r>
      <w:r>
        <w:rPr>
          <w:rFonts w:ascii="宋体" w:hAnsi="宋体" w:eastAsia="宋体" w:cs="宋体"/>
          <w:spacing w:val="12"/>
          <w:sz w:val="36"/>
          <w:szCs w:val="36"/>
        </w:rPr>
        <w:t>以由21架C-124或24架C-130B型运输机空运，展开时间不超过45</w:t>
      </w:r>
      <w:r>
        <w:rPr>
          <w:rFonts w:ascii="Times New Roman" w:hAnsi="Times New Roman" w:eastAsia="Times New Roman" w:cs="Times New Roman"/>
          <w:sz w:val="36"/>
          <w:szCs w:val="36"/>
        </w:rPr>
        <w:t>min</w:t>
      </w:r>
      <w:r>
        <w:rPr>
          <w:rFonts w:ascii="Times New Roman" w:hAnsi="Times New Roman" w:eastAsia="Times New Roman" w:cs="Times New Roman"/>
          <w:spacing w:val="12"/>
          <w:sz w:val="36"/>
          <w:szCs w:val="36"/>
        </w:rPr>
        <w:t>,</w:t>
      </w:r>
      <w:r>
        <w:rPr>
          <w:rFonts w:ascii="Times New Roman" w:hAnsi="Times New Roman" w:eastAsia="Times New Roman" w:cs="Times New Roman"/>
          <w:spacing w:val="7"/>
          <w:sz w:val="36"/>
          <w:szCs w:val="36"/>
        </w:rPr>
        <w:t xml:space="preserve">   </w:t>
      </w:r>
      <w:r>
        <w:rPr>
          <w:rFonts w:ascii="宋体" w:hAnsi="宋体" w:eastAsia="宋体" w:cs="宋体"/>
          <w:spacing w:val="12"/>
          <w:sz w:val="36"/>
          <w:szCs w:val="36"/>
        </w:rPr>
        <w:t>撤收时间不超过30</w:t>
      </w:r>
      <w:r>
        <w:rPr>
          <w:rFonts w:ascii="Times New Roman" w:hAnsi="Times New Roman" w:eastAsia="Times New Roman" w:cs="Times New Roman"/>
          <w:sz w:val="36"/>
          <w:szCs w:val="36"/>
        </w:rPr>
        <w:t>min</w:t>
      </w:r>
      <w:r>
        <w:rPr>
          <w:rFonts w:ascii="宋体" w:hAnsi="宋体" w:eastAsia="宋体" w:cs="宋体"/>
          <w:spacing w:val="12"/>
          <w:sz w:val="36"/>
          <w:szCs w:val="36"/>
        </w:rPr>
        <w:t>。第三阶段改进后连级指挥控制中心和信息协调中心</w:t>
      </w:r>
      <w:r>
        <w:rPr>
          <w:rFonts w:ascii="宋体" w:hAnsi="宋体" w:eastAsia="宋体" w:cs="宋体"/>
          <w:spacing w:val="11"/>
          <w:sz w:val="36"/>
          <w:szCs w:val="36"/>
        </w:rPr>
        <w:t>被连级指挥所</w:t>
      </w:r>
      <w:r>
        <w:rPr>
          <w:rFonts w:ascii="Times New Roman" w:hAnsi="Times New Roman" w:eastAsia="Times New Roman" w:cs="Times New Roman"/>
          <w:spacing w:val="11"/>
          <w:sz w:val="36"/>
          <w:szCs w:val="36"/>
        </w:rPr>
        <w:t>(</w:t>
      </w:r>
      <w:r>
        <w:rPr>
          <w:rFonts w:ascii="Times New Roman" w:hAnsi="Times New Roman" w:eastAsia="Times New Roman" w:cs="Times New Roman"/>
          <w:sz w:val="36"/>
          <w:szCs w:val="36"/>
        </w:rPr>
        <w:t>BCP</w:t>
      </w:r>
      <w:r>
        <w:rPr>
          <w:rFonts w:ascii="Times New Roman" w:hAnsi="Times New Roman" w:eastAsia="Times New Roman" w:cs="Times New Roman"/>
          <w:spacing w:val="11"/>
          <w:sz w:val="36"/>
          <w:szCs w:val="36"/>
        </w:rPr>
        <w:t xml:space="preserve">)   </w:t>
      </w:r>
      <w:r>
        <w:rPr>
          <w:rFonts w:ascii="宋体" w:hAnsi="宋体" w:eastAsia="宋体" w:cs="宋体"/>
          <w:spacing w:val="11"/>
          <w:sz w:val="36"/>
          <w:szCs w:val="36"/>
        </w:rPr>
        <w:t>取</w:t>
      </w:r>
      <w:r>
        <w:rPr>
          <w:rFonts w:ascii="宋体" w:hAnsi="宋体" w:eastAsia="宋体" w:cs="宋体"/>
          <w:spacing w:val="12"/>
          <w:sz w:val="36"/>
          <w:szCs w:val="36"/>
        </w:rPr>
        <w:t>代，测距雷达被取消。</w:t>
      </w:r>
    </w:p>
    <w:p>
      <w:pPr>
        <w:spacing w:before="356" w:line="299" w:lineRule="auto"/>
        <w:ind w:right="21" w:firstLine="695"/>
        <w:rPr>
          <w:rFonts w:ascii="宋体" w:hAnsi="宋体" w:eastAsia="宋体" w:cs="宋体"/>
          <w:sz w:val="36"/>
          <w:szCs w:val="36"/>
        </w:rPr>
      </w:pPr>
      <w:r>
        <w:rPr>
          <w:rFonts w:ascii="黑体" w:hAnsi="黑体" w:eastAsia="黑体" w:cs="黑体"/>
          <w:b/>
          <w:bCs/>
          <w:spacing w:val="10"/>
          <w:sz w:val="36"/>
          <w:szCs w:val="36"/>
        </w:rPr>
        <w:t>导弹</w:t>
      </w:r>
      <w:r>
        <w:rPr>
          <w:rFonts w:ascii="黑体" w:hAnsi="黑体" w:eastAsia="黑体" w:cs="黑体"/>
          <w:spacing w:val="169"/>
          <w:sz w:val="36"/>
          <w:szCs w:val="36"/>
        </w:rPr>
        <w:t xml:space="preserve"> </w:t>
      </w:r>
      <w:r>
        <w:rPr>
          <w:rFonts w:ascii="宋体" w:hAnsi="宋体" w:eastAsia="宋体" w:cs="宋体"/>
          <w:spacing w:val="10"/>
          <w:sz w:val="36"/>
          <w:szCs w:val="36"/>
        </w:rPr>
        <w:t>霍克导弹主要由导引头舱、电子仪器舱、战斗部舱、动力装置舱组成。基本型</w:t>
      </w:r>
      <w:r>
        <w:rPr>
          <w:rFonts w:ascii="宋体" w:hAnsi="宋体" w:eastAsia="宋体" w:cs="宋体"/>
          <w:sz w:val="36"/>
          <w:szCs w:val="36"/>
        </w:rPr>
        <w:t xml:space="preserve"> </w:t>
      </w:r>
      <w:r>
        <w:rPr>
          <w:rFonts w:ascii="宋体" w:hAnsi="宋体" w:eastAsia="宋体" w:cs="宋体"/>
          <w:spacing w:val="14"/>
          <w:sz w:val="36"/>
          <w:szCs w:val="36"/>
        </w:rPr>
        <w:t>与改进型导弹的外形相同，为细长圆柱体，头部呈锥形，采用4个截尖三角弹翼。弹翼位</w:t>
      </w:r>
      <w:r>
        <w:rPr>
          <w:rFonts w:ascii="宋体" w:hAnsi="宋体" w:eastAsia="宋体" w:cs="宋体"/>
          <w:spacing w:val="7"/>
          <w:sz w:val="36"/>
          <w:szCs w:val="36"/>
        </w:rPr>
        <w:t xml:space="preserve"> </w:t>
      </w:r>
      <w:r>
        <w:rPr>
          <w:rFonts w:ascii="宋体" w:hAnsi="宋体" w:eastAsia="宋体" w:cs="宋体"/>
          <w:spacing w:val="18"/>
          <w:sz w:val="36"/>
          <w:szCs w:val="36"/>
        </w:rPr>
        <w:t>干弹体中部一直延伸到后部，按×形配置，前缘后掠角为76°,后缘与弹体</w:t>
      </w:r>
      <w:r>
        <w:rPr>
          <w:rFonts w:ascii="宋体" w:hAnsi="宋体" w:eastAsia="宋体" w:cs="宋体"/>
          <w:spacing w:val="17"/>
          <w:sz w:val="36"/>
          <w:szCs w:val="36"/>
        </w:rPr>
        <w:t>垂直，1对弹</w:t>
      </w:r>
      <w:r>
        <w:rPr>
          <w:rFonts w:ascii="宋体" w:hAnsi="宋体" w:eastAsia="宋体" w:cs="宋体"/>
          <w:sz w:val="36"/>
          <w:szCs w:val="36"/>
        </w:rPr>
        <w:t xml:space="preserve"> </w:t>
      </w:r>
      <w:r>
        <w:rPr>
          <w:rFonts w:ascii="宋体" w:hAnsi="宋体" w:eastAsia="宋体" w:cs="宋体"/>
          <w:spacing w:val="19"/>
          <w:sz w:val="36"/>
          <w:szCs w:val="36"/>
        </w:rPr>
        <w:t>翼的毛面积约为1.86</w:t>
      </w:r>
      <w:r>
        <w:rPr>
          <w:rFonts w:ascii="Times New Roman" w:hAnsi="Times New Roman" w:eastAsia="Times New Roman" w:cs="Times New Roman"/>
          <w:spacing w:val="19"/>
          <w:sz w:val="36"/>
          <w:szCs w:val="36"/>
        </w:rPr>
        <w:t>m²</w:t>
      </w:r>
      <w:r>
        <w:rPr>
          <w:rFonts w:ascii="Times New Roman" w:hAnsi="Times New Roman" w:eastAsia="Times New Roman" w:cs="Times New Roman"/>
          <w:spacing w:val="5"/>
          <w:sz w:val="36"/>
          <w:szCs w:val="36"/>
        </w:rPr>
        <w:t xml:space="preserve">   </w:t>
      </w:r>
      <w:r>
        <w:rPr>
          <w:rFonts w:ascii="宋体" w:hAnsi="宋体" w:eastAsia="宋体" w:cs="宋体"/>
          <w:spacing w:val="19"/>
          <w:sz w:val="36"/>
          <w:szCs w:val="36"/>
        </w:rPr>
        <w:t>(包括弹体部分)。4片铝合金的矩形舵接在弹翼后缘</w:t>
      </w:r>
      <w:r>
        <w:rPr>
          <w:rFonts w:ascii="宋体" w:hAnsi="宋体" w:eastAsia="宋体" w:cs="宋体"/>
          <w:spacing w:val="18"/>
          <w:sz w:val="36"/>
          <w:szCs w:val="36"/>
        </w:rPr>
        <w:t>，1对舵的</w:t>
      </w:r>
    </w:p>
    <w:p>
      <w:pPr>
        <w:spacing w:line="212" w:lineRule="auto"/>
        <w:rPr>
          <w:rFonts w:ascii="宋体" w:hAnsi="宋体" w:eastAsia="宋体" w:cs="宋体"/>
          <w:sz w:val="36"/>
          <w:szCs w:val="36"/>
        </w:rPr>
      </w:pPr>
      <w:r>
        <w:rPr>
          <w:rFonts w:ascii="宋体" w:hAnsi="宋体" w:eastAsia="宋体" w:cs="宋体"/>
          <w:spacing w:val="11"/>
          <w:sz w:val="36"/>
          <w:szCs w:val="36"/>
        </w:rPr>
        <w:t>面积约为0.2</w:t>
      </w:r>
      <w:r>
        <w:rPr>
          <w:rFonts w:ascii="Times New Roman" w:hAnsi="Times New Roman" w:eastAsia="Times New Roman" w:cs="Times New Roman"/>
          <w:spacing w:val="11"/>
          <w:sz w:val="36"/>
          <w:szCs w:val="36"/>
        </w:rPr>
        <w:t xml:space="preserve">m²,   </w:t>
      </w:r>
      <w:r>
        <w:rPr>
          <w:rFonts w:ascii="宋体" w:hAnsi="宋体" w:eastAsia="宋体" w:cs="宋体"/>
          <w:spacing w:val="11"/>
          <w:sz w:val="36"/>
          <w:szCs w:val="36"/>
        </w:rPr>
        <w:t>除进行稳定和控制俯仰与偏航外，还可以控制导弹的滚动。</w:t>
      </w:r>
    </w:p>
    <w:p>
      <w:pPr>
        <w:spacing w:before="177" w:line="298" w:lineRule="auto"/>
        <w:ind w:right="6" w:firstLine="690"/>
        <w:rPr>
          <w:rFonts w:ascii="宋体" w:hAnsi="宋体" w:eastAsia="宋体" w:cs="宋体"/>
          <w:sz w:val="36"/>
          <w:szCs w:val="36"/>
        </w:rPr>
      </w:pPr>
      <w:r>
        <w:rPr>
          <w:rFonts w:ascii="宋体" w:hAnsi="宋体" w:eastAsia="宋体" w:cs="宋体"/>
          <w:spacing w:val="8"/>
          <w:sz w:val="36"/>
          <w:szCs w:val="36"/>
        </w:rPr>
        <w:t xml:space="preserve">基本型导弹采用M22E8型单室双推力固体火箭发动机，燃烧时间为25～32 </w:t>
      </w:r>
      <w:r>
        <w:rPr>
          <w:rFonts w:ascii="Times New Roman" w:hAnsi="Times New Roman" w:eastAsia="Times New Roman" w:cs="Times New Roman"/>
          <w:spacing w:val="8"/>
          <w:sz w:val="36"/>
          <w:szCs w:val="36"/>
        </w:rPr>
        <w:t xml:space="preserve">s, </w:t>
      </w:r>
      <w:r>
        <w:rPr>
          <w:rFonts w:ascii="宋体" w:hAnsi="宋体" w:eastAsia="宋体" w:cs="宋体"/>
          <w:spacing w:val="8"/>
          <w:sz w:val="36"/>
          <w:szCs w:val="36"/>
        </w:rPr>
        <w:t>采</w:t>
      </w:r>
      <w:r>
        <w:rPr>
          <w:rFonts w:ascii="宋体" w:hAnsi="宋体" w:eastAsia="宋体" w:cs="宋体"/>
          <w:spacing w:val="7"/>
          <w:sz w:val="36"/>
          <w:szCs w:val="36"/>
        </w:rPr>
        <w:t>用</w:t>
      </w:r>
      <w:r>
        <w:rPr>
          <w:rFonts w:ascii="Times New Roman" w:hAnsi="Times New Roman" w:eastAsia="Times New Roman" w:cs="Times New Roman"/>
          <w:sz w:val="36"/>
          <w:szCs w:val="36"/>
        </w:rPr>
        <w:t>ANP</w:t>
      </w:r>
      <w:r>
        <w:rPr>
          <w:rFonts w:ascii="Times New Roman" w:hAnsi="Times New Roman" w:eastAsia="Times New Roman" w:cs="Times New Roman"/>
          <w:spacing w:val="6"/>
          <w:sz w:val="36"/>
          <w:szCs w:val="36"/>
        </w:rPr>
        <w:t>-2830</w:t>
      </w:r>
      <w:r>
        <w:rPr>
          <w:rFonts w:ascii="Times New Roman" w:hAnsi="Times New Roman" w:eastAsia="Times New Roman" w:cs="Times New Roman"/>
          <w:sz w:val="36"/>
          <w:szCs w:val="36"/>
        </w:rPr>
        <w:t>HO</w:t>
      </w:r>
      <w:r>
        <w:rPr>
          <w:rFonts w:ascii="Times New Roman" w:hAnsi="Times New Roman" w:eastAsia="Times New Roman" w:cs="Times New Roman"/>
          <w:spacing w:val="6"/>
          <w:sz w:val="36"/>
          <w:szCs w:val="36"/>
        </w:rPr>
        <w:t xml:space="preserve"> </w:t>
      </w:r>
      <w:r>
        <w:rPr>
          <w:rFonts w:ascii="宋体" w:hAnsi="宋体" w:eastAsia="宋体" w:cs="宋体"/>
          <w:spacing w:val="6"/>
          <w:sz w:val="36"/>
          <w:szCs w:val="36"/>
        </w:rPr>
        <w:t>型起飞推进剂。改进型导弹都采用M112型双推力固体</w:t>
      </w:r>
      <w:r>
        <w:rPr>
          <w:rFonts w:ascii="宋体" w:hAnsi="宋体" w:eastAsia="宋体" w:cs="宋体"/>
          <w:spacing w:val="5"/>
          <w:sz w:val="36"/>
          <w:szCs w:val="36"/>
        </w:rPr>
        <w:t>火箭发动机，长为</w:t>
      </w:r>
      <w:r>
        <w:rPr>
          <w:rFonts w:ascii="宋体" w:hAnsi="宋体" w:eastAsia="宋体" w:cs="宋体"/>
          <w:spacing w:val="4"/>
          <w:sz w:val="36"/>
          <w:szCs w:val="36"/>
        </w:rPr>
        <w:t>2.78m,直径为0.356</w:t>
      </w:r>
      <w:r>
        <w:rPr>
          <w:rFonts w:ascii="Times New Roman" w:hAnsi="Times New Roman" w:eastAsia="Times New Roman" w:cs="Times New Roman"/>
          <w:spacing w:val="4"/>
          <w:sz w:val="36"/>
          <w:szCs w:val="36"/>
        </w:rPr>
        <w:t xml:space="preserve">m, </w:t>
      </w:r>
      <w:r>
        <w:rPr>
          <w:rFonts w:ascii="宋体" w:hAnsi="宋体" w:eastAsia="宋体" w:cs="宋体"/>
          <w:spacing w:val="3"/>
          <w:sz w:val="36"/>
          <w:szCs w:val="36"/>
        </w:rPr>
        <w:t xml:space="preserve">总质量为395 </w:t>
      </w:r>
      <w:r>
        <w:rPr>
          <w:rFonts w:ascii="Times New Roman" w:hAnsi="Times New Roman" w:eastAsia="Times New Roman" w:cs="Times New Roman"/>
          <w:sz w:val="36"/>
          <w:szCs w:val="36"/>
        </w:rPr>
        <w:t>kg</w:t>
      </w:r>
      <w:r>
        <w:rPr>
          <w:rFonts w:ascii="Times New Roman" w:hAnsi="Times New Roman" w:eastAsia="Times New Roman" w:cs="Times New Roman"/>
          <w:spacing w:val="3"/>
          <w:sz w:val="36"/>
          <w:szCs w:val="36"/>
        </w:rPr>
        <w:t xml:space="preserve">, </w:t>
      </w:r>
      <w:r>
        <w:rPr>
          <w:rFonts w:ascii="宋体" w:hAnsi="宋体" w:eastAsia="宋体" w:cs="宋体"/>
          <w:spacing w:val="3"/>
          <w:sz w:val="36"/>
          <w:szCs w:val="36"/>
        </w:rPr>
        <w:t>携带295</w:t>
      </w:r>
      <w:r>
        <w:rPr>
          <w:rFonts w:ascii="Times New Roman" w:hAnsi="Times New Roman" w:eastAsia="Times New Roman" w:cs="Times New Roman"/>
          <w:sz w:val="36"/>
          <w:szCs w:val="36"/>
        </w:rPr>
        <w:t>kg</w:t>
      </w:r>
      <w:r>
        <w:rPr>
          <w:rFonts w:ascii="宋体" w:hAnsi="宋体" w:eastAsia="宋体" w:cs="宋体"/>
          <w:spacing w:val="3"/>
          <w:sz w:val="36"/>
          <w:szCs w:val="36"/>
        </w:rPr>
        <w:t>的</w:t>
      </w:r>
      <w:r>
        <w:rPr>
          <w:rFonts w:ascii="宋体" w:hAnsi="宋体" w:eastAsia="宋体" w:cs="宋体"/>
          <w:spacing w:val="-86"/>
          <w:sz w:val="36"/>
          <w:szCs w:val="36"/>
        </w:rPr>
        <w:t xml:space="preserve"> </w:t>
      </w:r>
      <w:r>
        <w:rPr>
          <w:rFonts w:ascii="Times New Roman" w:hAnsi="Times New Roman" w:eastAsia="Times New Roman" w:cs="Times New Roman"/>
          <w:spacing w:val="3"/>
          <w:sz w:val="36"/>
          <w:szCs w:val="36"/>
        </w:rPr>
        <w:t>C-1</w:t>
      </w:r>
      <w:r>
        <w:rPr>
          <w:rFonts w:ascii="宋体" w:hAnsi="宋体" w:eastAsia="宋体" w:cs="宋体"/>
          <w:spacing w:val="3"/>
          <w:sz w:val="36"/>
          <w:szCs w:val="36"/>
        </w:rPr>
        <w:t>聚氨酯固体燃料。</w:t>
      </w:r>
    </w:p>
    <w:p>
      <w:pPr>
        <w:spacing w:before="197" w:line="292" w:lineRule="auto"/>
        <w:ind w:right="113" w:firstLine="690"/>
        <w:rPr>
          <w:rFonts w:ascii="宋体" w:hAnsi="宋体" w:eastAsia="宋体" w:cs="宋体"/>
          <w:sz w:val="36"/>
          <w:szCs w:val="36"/>
        </w:rPr>
      </w:pPr>
      <w:r>
        <w:rPr>
          <w:rFonts w:ascii="宋体" w:hAnsi="宋体" w:eastAsia="宋体" w:cs="宋体"/>
          <w:spacing w:val="4"/>
          <w:sz w:val="36"/>
          <w:szCs w:val="36"/>
        </w:rPr>
        <w:t xml:space="preserve">霍克导弹采用比例导引法和连续波半主动雷达寻的制导。导引头为全固态、半主动连 </w:t>
      </w:r>
      <w:r>
        <w:rPr>
          <w:rFonts w:ascii="宋体" w:hAnsi="宋体" w:eastAsia="宋体" w:cs="宋体"/>
          <w:spacing w:val="8"/>
          <w:sz w:val="36"/>
          <w:szCs w:val="36"/>
        </w:rPr>
        <w:t>续波体制。导弹的自动驾驶仪接收来自半主动寻的</w:t>
      </w:r>
      <w:r>
        <w:rPr>
          <w:rFonts w:ascii="宋体" w:hAnsi="宋体" w:eastAsia="宋体" w:cs="宋体"/>
          <w:spacing w:val="7"/>
          <w:sz w:val="36"/>
          <w:szCs w:val="36"/>
        </w:rPr>
        <w:t>雷达导引头的测量信号，经变换放大后</w:t>
      </w:r>
    </w:p>
    <w:p>
      <w:pPr>
        <w:spacing w:before="2" w:line="218" w:lineRule="auto"/>
        <w:rPr>
          <w:rFonts w:ascii="宋体" w:hAnsi="宋体" w:eastAsia="宋体" w:cs="宋体"/>
          <w:sz w:val="36"/>
          <w:szCs w:val="36"/>
        </w:rPr>
      </w:pPr>
      <w:r>
        <w:rPr>
          <w:rFonts w:ascii="宋体" w:hAnsi="宋体" w:eastAsia="宋体" w:cs="宋体"/>
          <w:spacing w:val="4"/>
          <w:sz w:val="36"/>
          <w:szCs w:val="36"/>
        </w:rPr>
        <w:t>产生操纵液压舵机的信号，控制舵面偏转，使导弹按</w:t>
      </w:r>
      <w:r>
        <w:rPr>
          <w:rFonts w:ascii="宋体" w:hAnsi="宋体" w:eastAsia="宋体" w:cs="宋体"/>
          <w:spacing w:val="3"/>
          <w:sz w:val="36"/>
          <w:szCs w:val="36"/>
        </w:rPr>
        <w:t>一定弹道稳定飞行。</w:t>
      </w:r>
    </w:p>
    <w:p>
      <w:pPr>
        <w:spacing w:before="143" w:line="560" w:lineRule="exact"/>
        <w:ind w:left="690"/>
        <w:rPr>
          <w:rFonts w:ascii="宋体" w:hAnsi="宋体" w:eastAsia="宋体" w:cs="宋体"/>
          <w:sz w:val="36"/>
          <w:szCs w:val="36"/>
        </w:rPr>
      </w:pPr>
      <w:r>
        <w:rPr>
          <w:rFonts w:ascii="宋体" w:hAnsi="宋体" w:eastAsia="宋体" w:cs="宋体"/>
          <w:spacing w:val="10"/>
          <w:position w:val="14"/>
          <w:sz w:val="36"/>
          <w:szCs w:val="36"/>
        </w:rPr>
        <w:t>基本型霍克导弹采用装普通烈性炸药的</w:t>
      </w:r>
      <w:r>
        <w:rPr>
          <w:rFonts w:ascii="宋体" w:hAnsi="宋体" w:eastAsia="宋体" w:cs="宋体"/>
          <w:spacing w:val="-75"/>
          <w:position w:val="14"/>
          <w:sz w:val="36"/>
          <w:szCs w:val="36"/>
        </w:rPr>
        <w:t xml:space="preserve"> </w:t>
      </w:r>
      <w:r>
        <w:rPr>
          <w:rFonts w:ascii="Times New Roman" w:hAnsi="Times New Roman" w:eastAsia="Times New Roman" w:cs="Times New Roman"/>
          <w:position w:val="14"/>
          <w:sz w:val="36"/>
          <w:szCs w:val="36"/>
        </w:rPr>
        <w:t>XM</w:t>
      </w:r>
      <w:r>
        <w:rPr>
          <w:rFonts w:ascii="Times New Roman" w:hAnsi="Times New Roman" w:eastAsia="Times New Roman" w:cs="Times New Roman"/>
          <w:spacing w:val="10"/>
          <w:position w:val="14"/>
          <w:sz w:val="36"/>
          <w:szCs w:val="36"/>
        </w:rPr>
        <w:t>5</w:t>
      </w:r>
      <w:r>
        <w:rPr>
          <w:rFonts w:ascii="Times New Roman" w:hAnsi="Times New Roman" w:eastAsia="Times New Roman" w:cs="Times New Roman"/>
          <w:spacing w:val="-18"/>
          <w:position w:val="14"/>
          <w:sz w:val="36"/>
          <w:szCs w:val="36"/>
        </w:rPr>
        <w:t xml:space="preserve"> </w:t>
      </w:r>
      <w:r>
        <w:rPr>
          <w:rFonts w:ascii="宋体" w:hAnsi="宋体" w:eastAsia="宋体" w:cs="宋体"/>
          <w:spacing w:val="10"/>
          <w:position w:val="14"/>
          <w:sz w:val="36"/>
          <w:szCs w:val="36"/>
        </w:rPr>
        <w:t>型破片式杀伤式战斗部</w:t>
      </w:r>
      <w:r>
        <w:rPr>
          <w:rFonts w:hint="eastAsia" w:ascii="宋体" w:hAnsi="宋体" w:eastAsia="宋体" w:cs="宋体"/>
          <w:spacing w:val="10"/>
          <w:position w:val="14"/>
          <w:sz w:val="36"/>
          <w:szCs w:val="36"/>
          <w:lang w:eastAsia="zh-CN"/>
        </w:rPr>
        <w:t>，</w:t>
      </w:r>
      <w:r>
        <w:rPr>
          <w:rFonts w:ascii="宋体" w:hAnsi="宋体" w:eastAsia="宋体" w:cs="宋体"/>
          <w:spacing w:val="10"/>
          <w:position w:val="14"/>
          <w:sz w:val="36"/>
          <w:szCs w:val="36"/>
        </w:rPr>
        <w:t>装</w:t>
      </w:r>
      <w:r>
        <w:rPr>
          <w:rFonts w:ascii="宋体" w:hAnsi="宋体" w:eastAsia="宋体" w:cs="宋体"/>
          <w:spacing w:val="-67"/>
          <w:position w:val="14"/>
          <w:sz w:val="36"/>
          <w:szCs w:val="36"/>
        </w:rPr>
        <w:t xml:space="preserve"> </w:t>
      </w:r>
      <w:r>
        <w:rPr>
          <w:rFonts w:ascii="Times New Roman" w:hAnsi="Times New Roman" w:eastAsia="Times New Roman" w:cs="Times New Roman"/>
          <w:spacing w:val="10"/>
          <w:position w:val="14"/>
          <w:sz w:val="36"/>
          <w:szCs w:val="36"/>
        </w:rPr>
        <w:t xml:space="preserve">H-6 </w:t>
      </w:r>
      <w:r>
        <w:rPr>
          <w:rFonts w:ascii="宋体" w:hAnsi="宋体" w:eastAsia="宋体" w:cs="宋体"/>
          <w:spacing w:val="10"/>
          <w:position w:val="14"/>
          <w:sz w:val="36"/>
          <w:szCs w:val="36"/>
        </w:rPr>
        <w:t>炸药</w:t>
      </w:r>
    </w:p>
    <w:p>
      <w:pPr>
        <w:spacing w:line="212" w:lineRule="auto"/>
        <w:rPr>
          <w:rFonts w:ascii="宋体" w:hAnsi="宋体" w:eastAsia="宋体" w:cs="宋体"/>
          <w:sz w:val="36"/>
          <w:szCs w:val="36"/>
        </w:rPr>
      </w:pPr>
      <w:r>
        <w:rPr>
          <w:rFonts w:ascii="宋体" w:hAnsi="宋体" w:eastAsia="宋体" w:cs="宋体"/>
          <w:spacing w:val="7"/>
          <w:sz w:val="36"/>
          <w:szCs w:val="36"/>
        </w:rPr>
        <w:t>约33</w:t>
      </w:r>
      <w:r>
        <w:rPr>
          <w:rFonts w:ascii="Times New Roman" w:hAnsi="Times New Roman" w:eastAsia="Times New Roman" w:cs="Times New Roman"/>
          <w:sz w:val="36"/>
          <w:szCs w:val="36"/>
        </w:rPr>
        <w:t>kg</w:t>
      </w:r>
      <w:r>
        <w:rPr>
          <w:rFonts w:ascii="Times New Roman" w:hAnsi="Times New Roman" w:eastAsia="Times New Roman" w:cs="Times New Roman"/>
          <w:spacing w:val="7"/>
          <w:sz w:val="36"/>
          <w:szCs w:val="36"/>
        </w:rPr>
        <w:t xml:space="preserve">;   </w:t>
      </w:r>
      <w:r>
        <w:rPr>
          <w:rFonts w:ascii="宋体" w:hAnsi="宋体" w:eastAsia="宋体" w:cs="宋体"/>
          <w:spacing w:val="7"/>
          <w:sz w:val="36"/>
          <w:szCs w:val="36"/>
        </w:rPr>
        <w:t>改进型霍克导弹采用高爆破片式杀伤战斗部，质量约54</w:t>
      </w:r>
      <w:r>
        <w:rPr>
          <w:rFonts w:ascii="Times New Roman" w:hAnsi="Times New Roman" w:eastAsia="Times New Roman" w:cs="Times New Roman"/>
          <w:sz w:val="36"/>
          <w:szCs w:val="36"/>
        </w:rPr>
        <w:t>kg</w:t>
      </w:r>
      <w:r>
        <w:rPr>
          <w:rFonts w:ascii="宋体" w:hAnsi="宋体" w:eastAsia="宋体" w:cs="宋体"/>
          <w:spacing w:val="7"/>
          <w:sz w:val="36"/>
          <w:szCs w:val="36"/>
        </w:rPr>
        <w:t>。</w:t>
      </w:r>
    </w:p>
    <w:p>
      <w:pPr>
        <w:pStyle w:val="2"/>
        <w:spacing w:line="285" w:lineRule="auto"/>
      </w:pPr>
    </w:p>
    <w:p>
      <w:pPr>
        <w:spacing w:before="117" w:line="566" w:lineRule="exact"/>
        <w:ind w:left="695"/>
        <w:rPr>
          <w:rFonts w:ascii="宋体" w:hAnsi="宋体" w:eastAsia="宋体" w:cs="宋体"/>
          <w:sz w:val="36"/>
          <w:szCs w:val="36"/>
        </w:rPr>
      </w:pPr>
      <w:r>
        <w:rPr>
          <w:rFonts w:ascii="黑体" w:hAnsi="黑体" w:eastAsia="黑体" w:cs="黑体"/>
          <w:b/>
          <w:bCs/>
          <w:spacing w:val="8"/>
          <w:position w:val="14"/>
          <w:sz w:val="36"/>
          <w:szCs w:val="36"/>
        </w:rPr>
        <w:t>探测与跟踪</w:t>
      </w:r>
      <w:r>
        <w:rPr>
          <w:rFonts w:ascii="黑体" w:hAnsi="黑体" w:eastAsia="黑体" w:cs="黑体"/>
          <w:spacing w:val="181"/>
          <w:position w:val="14"/>
          <w:sz w:val="36"/>
          <w:szCs w:val="36"/>
        </w:rPr>
        <w:t xml:space="preserve"> </w:t>
      </w:r>
      <w:r>
        <w:rPr>
          <w:rFonts w:ascii="宋体" w:hAnsi="宋体" w:eastAsia="宋体" w:cs="宋体"/>
          <w:spacing w:val="8"/>
          <w:position w:val="14"/>
          <w:sz w:val="36"/>
          <w:szCs w:val="36"/>
        </w:rPr>
        <w:t>霍克导弹系统采用脉冲搜索雷达、连续波搜索雷达、大功率照射雷达进</w:t>
      </w:r>
    </w:p>
    <w:p>
      <w:pPr>
        <w:spacing w:line="220" w:lineRule="auto"/>
        <w:rPr>
          <w:rFonts w:ascii="宋体" w:hAnsi="宋体" w:eastAsia="宋体" w:cs="宋体"/>
          <w:sz w:val="36"/>
          <w:szCs w:val="36"/>
        </w:rPr>
      </w:pPr>
      <w:r>
        <w:rPr>
          <w:rFonts w:ascii="宋体" w:hAnsi="宋体" w:eastAsia="宋体" w:cs="宋体"/>
          <w:spacing w:val="3"/>
          <w:sz w:val="36"/>
          <w:szCs w:val="36"/>
        </w:rPr>
        <w:t>行目标探测与跟踪。</w:t>
      </w:r>
    </w:p>
    <w:p>
      <w:pPr>
        <w:spacing w:before="64" w:line="212" w:lineRule="auto"/>
        <w:ind w:left="690"/>
        <w:rPr>
          <w:rFonts w:ascii="宋体" w:hAnsi="宋体" w:eastAsia="宋体" w:cs="宋体"/>
          <w:sz w:val="38"/>
          <w:szCs w:val="38"/>
        </w:rPr>
      </w:pPr>
      <w:r>
        <w:rPr>
          <w:rFonts w:ascii="宋体" w:hAnsi="宋体" w:eastAsia="宋体" w:cs="宋体"/>
          <w:spacing w:val="4"/>
          <w:sz w:val="38"/>
          <w:szCs w:val="38"/>
        </w:rPr>
        <w:t>基本型霍克导弹系统采用</w:t>
      </w:r>
      <w:r>
        <w:rPr>
          <w:rFonts w:ascii="Times New Roman" w:hAnsi="Times New Roman" w:eastAsia="Times New Roman" w:cs="Times New Roman"/>
          <w:sz w:val="38"/>
          <w:szCs w:val="38"/>
        </w:rPr>
        <w:t>AN</w:t>
      </w:r>
      <w:r>
        <w:rPr>
          <w:rFonts w:ascii="Times New Roman" w:hAnsi="Times New Roman" w:eastAsia="Times New Roman" w:cs="Times New Roman"/>
          <w:spacing w:val="4"/>
          <w:sz w:val="38"/>
          <w:szCs w:val="38"/>
        </w:rPr>
        <w:t>/</w:t>
      </w:r>
      <w:r>
        <w:rPr>
          <w:rFonts w:ascii="Times New Roman" w:hAnsi="Times New Roman" w:eastAsia="Times New Roman" w:cs="Times New Roman"/>
          <w:sz w:val="38"/>
          <w:szCs w:val="38"/>
        </w:rPr>
        <w:t>MPQ</w:t>
      </w:r>
      <w:r>
        <w:rPr>
          <w:rFonts w:ascii="Times New Roman" w:hAnsi="Times New Roman" w:eastAsia="Times New Roman" w:cs="Times New Roman"/>
          <w:spacing w:val="4"/>
          <w:sz w:val="38"/>
          <w:szCs w:val="38"/>
        </w:rPr>
        <w:t xml:space="preserve">-35 </w:t>
      </w:r>
      <w:r>
        <w:rPr>
          <w:rFonts w:ascii="宋体" w:hAnsi="宋体" w:eastAsia="宋体" w:cs="宋体"/>
          <w:spacing w:val="4"/>
          <w:sz w:val="38"/>
          <w:szCs w:val="38"/>
        </w:rPr>
        <w:t>脉冲搜索雷达，改</w:t>
      </w:r>
      <w:r>
        <w:rPr>
          <w:rFonts w:ascii="宋体" w:hAnsi="宋体" w:eastAsia="宋体" w:cs="宋体"/>
          <w:spacing w:val="3"/>
          <w:sz w:val="38"/>
          <w:szCs w:val="38"/>
        </w:rPr>
        <w:t>进型霍克导弹系统采用</w:t>
      </w:r>
    </w:p>
    <w:p>
      <w:pPr>
        <w:spacing w:before="199" w:line="219" w:lineRule="auto"/>
        <w:rPr>
          <w:rFonts w:ascii="宋体" w:hAnsi="宋体" w:eastAsia="宋体" w:cs="宋体"/>
          <w:sz w:val="36"/>
          <w:szCs w:val="36"/>
        </w:rPr>
      </w:pPr>
      <w:r>
        <w:rPr>
          <w:rFonts w:ascii="宋体" w:hAnsi="宋体" w:eastAsia="宋体" w:cs="宋体"/>
          <w:sz w:val="36"/>
          <w:szCs w:val="36"/>
        </w:rPr>
        <w:t>AN</w:t>
      </w:r>
      <w:r>
        <w:rPr>
          <w:rFonts w:ascii="宋体" w:hAnsi="宋体" w:eastAsia="宋体" w:cs="宋体"/>
          <w:spacing w:val="9"/>
          <w:sz w:val="36"/>
          <w:szCs w:val="36"/>
        </w:rPr>
        <w:t>/</w:t>
      </w:r>
      <w:r>
        <w:rPr>
          <w:rFonts w:ascii="宋体" w:hAnsi="宋体" w:eastAsia="宋体" w:cs="宋体"/>
          <w:sz w:val="36"/>
          <w:szCs w:val="36"/>
        </w:rPr>
        <w:t>MPQ</w:t>
      </w:r>
      <w:r>
        <w:rPr>
          <w:rFonts w:ascii="宋体" w:hAnsi="宋体" w:eastAsia="宋体" w:cs="宋体"/>
          <w:spacing w:val="9"/>
          <w:sz w:val="36"/>
          <w:szCs w:val="36"/>
        </w:rPr>
        <w:t>-50</w:t>
      </w:r>
      <w:r>
        <w:rPr>
          <w:rFonts w:ascii="宋体" w:hAnsi="宋体" w:eastAsia="宋体" w:cs="宋体"/>
          <w:spacing w:val="3"/>
          <w:sz w:val="36"/>
          <w:szCs w:val="36"/>
        </w:rPr>
        <w:t xml:space="preserve"> </w:t>
      </w:r>
      <w:r>
        <w:rPr>
          <w:rFonts w:ascii="宋体" w:hAnsi="宋体" w:eastAsia="宋体" w:cs="宋体"/>
          <w:spacing w:val="9"/>
          <w:sz w:val="36"/>
          <w:szCs w:val="36"/>
        </w:rPr>
        <w:t>脉冲搜索雷达，工作于C 波段，用于探测高空目</w:t>
      </w:r>
      <w:r>
        <w:rPr>
          <w:rFonts w:ascii="宋体" w:hAnsi="宋体" w:eastAsia="宋体" w:cs="宋体"/>
          <w:spacing w:val="8"/>
          <w:sz w:val="36"/>
          <w:szCs w:val="36"/>
        </w:rPr>
        <w:t>标，能全景显示，作用距</w:t>
      </w:r>
    </w:p>
    <w:p>
      <w:pPr>
        <w:spacing w:line="94" w:lineRule="exact"/>
      </w:pPr>
    </w:p>
    <w:p>
      <w:pPr>
        <w:spacing w:line="94" w:lineRule="exact"/>
        <w:sectPr>
          <w:pgSz w:w="17560" w:h="25000"/>
          <w:pgMar w:top="1093" w:right="2600" w:bottom="0" w:left="509" w:header="0" w:footer="0" w:gutter="0"/>
          <w:cols w:equalWidth="0" w:num="1">
            <w:col w:w="14450"/>
          </w:cols>
        </w:sectPr>
      </w:pPr>
    </w:p>
    <w:p>
      <w:pPr>
        <w:spacing w:before="77" w:line="222" w:lineRule="auto"/>
        <w:rPr>
          <w:rFonts w:ascii="宋体" w:hAnsi="宋体" w:eastAsia="宋体" w:cs="宋体"/>
          <w:sz w:val="36"/>
          <w:szCs w:val="36"/>
        </w:rPr>
      </w:pPr>
      <w:r>
        <w:rPr>
          <w:rFonts w:ascii="仿宋" w:hAnsi="仿宋" w:eastAsia="仿宋" w:cs="仿宋"/>
          <w:spacing w:val="2"/>
          <w:sz w:val="36"/>
          <w:szCs w:val="36"/>
        </w:rPr>
        <w:t xml:space="preserve">离为72～104 </w:t>
      </w:r>
      <w:r>
        <w:rPr>
          <w:rFonts w:ascii="Times New Roman" w:hAnsi="Times New Roman" w:eastAsia="Times New Roman" w:cs="Times New Roman"/>
          <w:sz w:val="36"/>
          <w:szCs w:val="36"/>
        </w:rPr>
        <w:t>km</w:t>
      </w:r>
      <w:r>
        <w:rPr>
          <w:rFonts w:ascii="宋体" w:hAnsi="宋体" w:eastAsia="宋体" w:cs="宋体"/>
          <w:spacing w:val="2"/>
          <w:sz w:val="36"/>
          <w:szCs w:val="36"/>
        </w:rPr>
        <w:t>。</w:t>
      </w:r>
    </w:p>
    <w:p>
      <w:pPr>
        <w:pStyle w:val="2"/>
        <w:spacing w:line="262" w:lineRule="auto"/>
      </w:pPr>
    </w:p>
    <w:p>
      <w:pPr>
        <w:spacing w:before="1" w:line="7400" w:lineRule="exact"/>
        <w:ind w:firstLine="169"/>
      </w:pPr>
      <w:r>
        <w:rPr>
          <w:position w:val="-148"/>
        </w:rPr>
        <w:drawing>
          <wp:inline distT="0" distB="0" distL="0" distR="0">
            <wp:extent cx="3968750" cy="469900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3968832" cy="4699000"/>
                    </a:xfrm>
                    <a:prstGeom prst="rect">
                      <a:avLst/>
                    </a:prstGeom>
                  </pic:spPr>
                </pic:pic>
              </a:graphicData>
            </a:graphic>
          </wp:inline>
        </w:drawing>
      </w:r>
    </w:p>
    <w:p>
      <w:pPr>
        <w:spacing w:before="249" w:line="187" w:lineRule="auto"/>
        <w:ind w:left="1535"/>
        <w:rPr>
          <w:rFonts w:ascii="黑体" w:hAnsi="黑体" w:eastAsia="黑体" w:cs="黑体"/>
          <w:sz w:val="36"/>
          <w:szCs w:val="36"/>
        </w:rPr>
      </w:pPr>
      <w:r>
        <w:rPr>
          <w:rFonts w:ascii="宋体" w:hAnsi="宋体" w:eastAsia="宋体" w:cs="宋体"/>
          <w:b/>
          <w:bCs/>
          <w:spacing w:val="-21"/>
          <w:sz w:val="36"/>
          <w:szCs w:val="36"/>
        </w:rPr>
        <w:t>AN/MPQ-50</w:t>
      </w:r>
      <w:r>
        <w:rPr>
          <w:rFonts w:ascii="宋体" w:hAnsi="宋体" w:eastAsia="宋体" w:cs="宋体"/>
          <w:spacing w:val="39"/>
          <w:sz w:val="36"/>
          <w:szCs w:val="36"/>
        </w:rPr>
        <w:t xml:space="preserve">  </w:t>
      </w:r>
      <w:r>
        <w:rPr>
          <w:rFonts w:ascii="黑体" w:hAnsi="黑体" w:eastAsia="黑体" w:cs="黑体"/>
          <w:b/>
          <w:bCs/>
          <w:spacing w:val="-21"/>
          <w:sz w:val="36"/>
          <w:szCs w:val="36"/>
        </w:rPr>
        <w:t>脉冲搜索雷达</w:t>
      </w:r>
    </w:p>
    <w:p>
      <w:pPr>
        <w:pStyle w:val="2"/>
        <w:spacing w:line="14" w:lineRule="auto"/>
        <w:rPr>
          <w:sz w:val="2"/>
        </w:rPr>
      </w:pPr>
      <w:r>
        <w:rPr>
          <w:sz w:val="2"/>
          <w:szCs w:val="2"/>
        </w:rPr>
        <w:br w:type="column"/>
      </w:r>
    </w:p>
    <w:p>
      <w:pPr>
        <w:pStyle w:val="2"/>
        <w:spacing w:line="453" w:lineRule="auto"/>
      </w:pPr>
    </w:p>
    <w:p>
      <w:pPr>
        <w:spacing w:before="118" w:line="583" w:lineRule="exact"/>
        <w:ind w:left="980"/>
        <w:rPr>
          <w:rFonts w:ascii="Times New Roman" w:hAnsi="Times New Roman" w:eastAsia="Times New Roman" w:cs="Times New Roman"/>
          <w:sz w:val="36"/>
          <w:szCs w:val="36"/>
        </w:rPr>
      </w:pPr>
      <w:r>
        <w:rPr>
          <w:rFonts w:ascii="宋体" w:hAnsi="宋体" w:eastAsia="宋体" w:cs="宋体"/>
          <w:spacing w:val="13"/>
          <w:position w:val="16"/>
          <w:sz w:val="36"/>
          <w:szCs w:val="36"/>
        </w:rPr>
        <w:t>基本型霍克导弹系统采用</w:t>
      </w:r>
      <w:r>
        <w:rPr>
          <w:rFonts w:ascii="宋体" w:hAnsi="宋体" w:eastAsia="宋体" w:cs="宋体"/>
          <w:spacing w:val="140"/>
          <w:position w:val="16"/>
          <w:sz w:val="36"/>
          <w:szCs w:val="36"/>
        </w:rPr>
        <w:t xml:space="preserve"> </w:t>
      </w:r>
      <w:r>
        <w:rPr>
          <w:rFonts w:ascii="Times New Roman" w:hAnsi="Times New Roman" w:eastAsia="Times New Roman" w:cs="Times New Roman"/>
          <w:position w:val="16"/>
          <w:sz w:val="36"/>
          <w:szCs w:val="36"/>
        </w:rPr>
        <w:t>AN</w:t>
      </w:r>
      <w:r>
        <w:rPr>
          <w:rFonts w:ascii="Times New Roman" w:hAnsi="Times New Roman" w:eastAsia="Times New Roman" w:cs="Times New Roman"/>
          <w:spacing w:val="13"/>
          <w:position w:val="16"/>
          <w:sz w:val="36"/>
          <w:szCs w:val="36"/>
        </w:rPr>
        <w:t>/</w:t>
      </w:r>
      <w:r>
        <w:rPr>
          <w:rFonts w:ascii="Times New Roman" w:hAnsi="Times New Roman" w:eastAsia="Times New Roman" w:cs="Times New Roman"/>
          <w:position w:val="16"/>
          <w:sz w:val="36"/>
          <w:szCs w:val="36"/>
        </w:rPr>
        <w:t>MPQ</w:t>
      </w:r>
      <w:r>
        <w:rPr>
          <w:rFonts w:ascii="Times New Roman" w:hAnsi="Times New Roman" w:eastAsia="Times New Roman" w:cs="Times New Roman"/>
          <w:spacing w:val="13"/>
          <w:position w:val="16"/>
          <w:sz w:val="36"/>
          <w:szCs w:val="36"/>
        </w:rPr>
        <w:t>-34</w:t>
      </w:r>
    </w:p>
    <w:p>
      <w:pPr>
        <w:spacing w:before="1" w:line="218" w:lineRule="auto"/>
        <w:rPr>
          <w:rFonts w:ascii="宋体" w:hAnsi="宋体" w:eastAsia="宋体" w:cs="宋体"/>
          <w:sz w:val="36"/>
          <w:szCs w:val="36"/>
        </w:rPr>
      </w:pPr>
      <w:r>
        <w:rPr>
          <w:rFonts w:ascii="宋体" w:hAnsi="宋体" w:eastAsia="宋体" w:cs="宋体"/>
          <w:spacing w:val="33"/>
          <w:sz w:val="36"/>
          <w:szCs w:val="36"/>
        </w:rPr>
        <w:t>连续波搜索雷达，改进型霍克导弹系统采用</w:t>
      </w:r>
    </w:p>
    <w:p>
      <w:pPr>
        <w:spacing w:before="122" w:line="218" w:lineRule="auto"/>
        <w:rPr>
          <w:rFonts w:ascii="宋体" w:hAnsi="宋体" w:eastAsia="宋体" w:cs="宋体"/>
          <w:sz w:val="36"/>
          <w:szCs w:val="36"/>
        </w:rPr>
      </w:pPr>
      <w:r>
        <w:rPr>
          <w:rFonts w:ascii="宋体" w:hAnsi="宋体" w:eastAsia="宋体" w:cs="宋体"/>
          <w:spacing w:val="-9"/>
          <w:sz w:val="36"/>
          <w:szCs w:val="36"/>
        </w:rPr>
        <w:t>AN/MPQ-48雷达，工作于J</w:t>
      </w:r>
      <w:r>
        <w:rPr>
          <w:rFonts w:ascii="宋体" w:hAnsi="宋体" w:eastAsia="宋体" w:cs="宋体"/>
          <w:spacing w:val="73"/>
          <w:sz w:val="36"/>
          <w:szCs w:val="36"/>
        </w:rPr>
        <w:t xml:space="preserve"> </w:t>
      </w:r>
      <w:r>
        <w:rPr>
          <w:rFonts w:ascii="宋体" w:hAnsi="宋体" w:eastAsia="宋体" w:cs="宋体"/>
          <w:spacing w:val="-9"/>
          <w:sz w:val="36"/>
          <w:szCs w:val="36"/>
        </w:rPr>
        <w:t>波段，可以在严</w:t>
      </w:r>
      <w:r>
        <w:rPr>
          <w:rFonts w:ascii="宋体" w:hAnsi="宋体" w:eastAsia="宋体" w:cs="宋体"/>
          <w:spacing w:val="16"/>
          <w:sz w:val="36"/>
          <w:szCs w:val="36"/>
        </w:rPr>
        <w:t>重的地物杂波干扰下探测低空飞机目标，向目</w:t>
      </w:r>
      <w:r>
        <w:rPr>
          <w:rFonts w:ascii="宋体" w:hAnsi="宋体" w:eastAsia="宋体" w:cs="宋体"/>
          <w:spacing w:val="7"/>
          <w:sz w:val="36"/>
          <w:szCs w:val="36"/>
        </w:rPr>
        <w:t>标照射雷达和控制中心提供目标信息；第一阶</w:t>
      </w:r>
      <w:r>
        <w:rPr>
          <w:rFonts w:ascii="宋体" w:hAnsi="宋体" w:eastAsia="宋体" w:cs="宋体"/>
          <w:spacing w:val="4"/>
          <w:sz w:val="36"/>
          <w:szCs w:val="36"/>
        </w:rPr>
        <w:t>段改进时搜索雷达升级为</w:t>
      </w:r>
      <w:r>
        <w:rPr>
          <w:rFonts w:ascii="Times New Roman" w:hAnsi="Times New Roman" w:eastAsia="Times New Roman" w:cs="Times New Roman"/>
          <w:sz w:val="36"/>
          <w:szCs w:val="36"/>
        </w:rPr>
        <w:t>AN</w:t>
      </w:r>
      <w:r>
        <w:rPr>
          <w:rFonts w:ascii="Times New Roman" w:hAnsi="Times New Roman" w:eastAsia="Times New Roman" w:cs="Times New Roman"/>
          <w:spacing w:val="4"/>
          <w:sz w:val="36"/>
          <w:szCs w:val="36"/>
        </w:rPr>
        <w:t>/</w:t>
      </w:r>
      <w:r>
        <w:rPr>
          <w:rFonts w:ascii="Times New Roman" w:hAnsi="Times New Roman" w:eastAsia="Times New Roman" w:cs="Times New Roman"/>
          <w:sz w:val="36"/>
          <w:szCs w:val="36"/>
        </w:rPr>
        <w:t>MPQ</w:t>
      </w:r>
      <w:r>
        <w:rPr>
          <w:rFonts w:ascii="Times New Roman" w:hAnsi="Times New Roman" w:eastAsia="Times New Roman" w:cs="Times New Roman"/>
          <w:spacing w:val="4"/>
          <w:sz w:val="36"/>
          <w:szCs w:val="36"/>
        </w:rPr>
        <w:t xml:space="preserve">-55, </w:t>
      </w:r>
      <w:r>
        <w:rPr>
          <w:rFonts w:ascii="Times New Roman" w:hAnsi="Times New Roman" w:eastAsia="Times New Roman" w:cs="Times New Roman"/>
          <w:spacing w:val="3"/>
          <w:sz w:val="36"/>
          <w:szCs w:val="36"/>
        </w:rPr>
        <w:t xml:space="preserve"> </w:t>
      </w:r>
      <w:r>
        <w:rPr>
          <w:rFonts w:ascii="宋体" w:hAnsi="宋体" w:eastAsia="宋体" w:cs="宋体"/>
          <w:spacing w:val="3"/>
          <w:sz w:val="36"/>
          <w:szCs w:val="36"/>
        </w:rPr>
        <w:t>输</w:t>
      </w:r>
      <w:r>
        <w:rPr>
          <w:rFonts w:ascii="宋体" w:hAnsi="宋体" w:eastAsia="宋体" w:cs="宋体"/>
          <w:spacing w:val="22"/>
          <w:sz w:val="36"/>
          <w:szCs w:val="36"/>
        </w:rPr>
        <w:t>出功率增强2倍，搜索距离增大；第三阶段改</w:t>
      </w:r>
      <w:r>
        <w:rPr>
          <w:rFonts w:ascii="宋体" w:hAnsi="宋体" w:eastAsia="宋体" w:cs="宋体"/>
          <w:spacing w:val="-1"/>
          <w:sz w:val="36"/>
          <w:szCs w:val="36"/>
        </w:rPr>
        <w:t>进时搜索雷达升级为</w:t>
      </w:r>
      <w:r>
        <w:rPr>
          <w:rFonts w:ascii="Times New Roman" w:hAnsi="Times New Roman" w:eastAsia="Times New Roman" w:cs="Times New Roman"/>
          <w:spacing w:val="-1"/>
          <w:sz w:val="36"/>
          <w:szCs w:val="36"/>
        </w:rPr>
        <w:t>AN/MPQ-62</w:t>
      </w:r>
      <w:r>
        <w:rPr>
          <w:rFonts w:ascii="宋体" w:hAnsi="宋体" w:eastAsia="宋体" w:cs="宋体"/>
          <w:spacing w:val="-1"/>
          <w:sz w:val="36"/>
          <w:szCs w:val="36"/>
        </w:rPr>
        <w:t>。</w:t>
      </w:r>
    </w:p>
    <w:p>
      <w:pPr>
        <w:spacing w:before="176" w:line="212" w:lineRule="auto"/>
        <w:ind w:left="929"/>
        <w:rPr>
          <w:rFonts w:ascii="Times New Roman" w:hAnsi="Times New Roman" w:eastAsia="Times New Roman" w:cs="Times New Roman"/>
          <w:sz w:val="38"/>
          <w:szCs w:val="38"/>
        </w:rPr>
      </w:pPr>
      <w:r>
        <w:rPr>
          <w:rFonts w:ascii="宋体" w:hAnsi="宋体" w:eastAsia="宋体" w:cs="宋体"/>
          <w:spacing w:val="3"/>
          <w:sz w:val="38"/>
          <w:szCs w:val="38"/>
        </w:rPr>
        <w:t>基本型霍克导弹系统采用</w:t>
      </w:r>
      <w:r>
        <w:rPr>
          <w:rFonts w:ascii="Times New Roman" w:hAnsi="Times New Roman" w:eastAsia="Times New Roman" w:cs="Times New Roman"/>
          <w:sz w:val="38"/>
          <w:szCs w:val="38"/>
        </w:rPr>
        <w:t>AN</w:t>
      </w:r>
      <w:r>
        <w:rPr>
          <w:rFonts w:ascii="Times New Roman" w:hAnsi="Times New Roman" w:eastAsia="Times New Roman" w:cs="Times New Roman"/>
          <w:spacing w:val="3"/>
          <w:sz w:val="38"/>
          <w:szCs w:val="38"/>
        </w:rPr>
        <w:t>/</w:t>
      </w:r>
      <w:r>
        <w:rPr>
          <w:rFonts w:ascii="Times New Roman" w:hAnsi="Times New Roman" w:eastAsia="Times New Roman" w:cs="Times New Roman"/>
          <w:sz w:val="38"/>
          <w:szCs w:val="38"/>
        </w:rPr>
        <w:t>MPQ</w:t>
      </w:r>
      <w:r>
        <w:rPr>
          <w:rFonts w:ascii="Times New Roman" w:hAnsi="Times New Roman" w:eastAsia="Times New Roman" w:cs="Times New Roman"/>
          <w:spacing w:val="3"/>
          <w:sz w:val="38"/>
          <w:szCs w:val="38"/>
        </w:rPr>
        <w:t>-39</w:t>
      </w:r>
    </w:p>
    <w:p>
      <w:pPr>
        <w:spacing w:before="147" w:line="219" w:lineRule="auto"/>
        <w:rPr>
          <w:rFonts w:ascii="宋体" w:hAnsi="宋体" w:eastAsia="宋体" w:cs="宋体"/>
          <w:sz w:val="38"/>
          <w:szCs w:val="38"/>
        </w:rPr>
      </w:pPr>
      <w:r>
        <w:rPr>
          <w:rFonts w:ascii="宋体" w:hAnsi="宋体" w:eastAsia="宋体" w:cs="宋体"/>
          <w:spacing w:val="8"/>
          <w:sz w:val="38"/>
          <w:szCs w:val="38"/>
        </w:rPr>
        <w:t>大功率照射雷达，改进型霍克导弹系统采用</w:t>
      </w:r>
    </w:p>
    <w:p>
      <w:pPr>
        <w:spacing w:before="64" w:line="276" w:lineRule="auto"/>
        <w:ind w:right="148"/>
        <w:rPr>
          <w:rFonts w:ascii="宋体" w:hAnsi="宋体" w:eastAsia="宋体" w:cs="宋体"/>
          <w:sz w:val="38"/>
          <w:szCs w:val="38"/>
        </w:rPr>
      </w:pPr>
      <w:r>
        <w:rPr>
          <w:rFonts w:ascii="Times New Roman" w:hAnsi="Times New Roman" w:eastAsia="Times New Roman" w:cs="Times New Roman"/>
          <w:sz w:val="38"/>
          <w:szCs w:val="38"/>
        </w:rPr>
        <w:t>AN</w:t>
      </w:r>
      <w:r>
        <w:rPr>
          <w:rFonts w:ascii="Times New Roman" w:hAnsi="Times New Roman" w:eastAsia="Times New Roman" w:cs="Times New Roman"/>
          <w:spacing w:val="2"/>
          <w:sz w:val="38"/>
          <w:szCs w:val="38"/>
        </w:rPr>
        <w:t>/</w:t>
      </w:r>
      <w:r>
        <w:rPr>
          <w:rFonts w:ascii="Times New Roman" w:hAnsi="Times New Roman" w:eastAsia="Times New Roman" w:cs="Times New Roman"/>
          <w:sz w:val="38"/>
          <w:szCs w:val="38"/>
        </w:rPr>
        <w:t>MPQ</w:t>
      </w:r>
      <w:r>
        <w:rPr>
          <w:rFonts w:ascii="Times New Roman" w:hAnsi="Times New Roman" w:eastAsia="Times New Roman" w:cs="Times New Roman"/>
          <w:spacing w:val="2"/>
          <w:sz w:val="38"/>
          <w:szCs w:val="38"/>
        </w:rPr>
        <w:t>-46</w:t>
      </w:r>
      <w:r>
        <w:rPr>
          <w:rFonts w:ascii="Times New Roman" w:hAnsi="Times New Roman" w:eastAsia="Times New Roman" w:cs="Times New Roman"/>
          <w:spacing w:val="13"/>
          <w:sz w:val="38"/>
          <w:szCs w:val="38"/>
        </w:rPr>
        <w:t xml:space="preserve"> </w:t>
      </w:r>
      <w:r>
        <w:rPr>
          <w:rFonts w:ascii="宋体" w:hAnsi="宋体" w:eastAsia="宋体" w:cs="宋体"/>
          <w:spacing w:val="2"/>
          <w:sz w:val="38"/>
          <w:szCs w:val="38"/>
        </w:rPr>
        <w:t>雷达；第二阶段改进时照射雷</w:t>
      </w:r>
      <w:r>
        <w:rPr>
          <w:rFonts w:ascii="宋体" w:hAnsi="宋体" w:eastAsia="宋体" w:cs="宋体"/>
          <w:spacing w:val="-10"/>
          <w:sz w:val="38"/>
          <w:szCs w:val="38"/>
        </w:rPr>
        <w:t>达升级为</w:t>
      </w:r>
      <w:r>
        <w:rPr>
          <w:rFonts w:ascii="Times New Roman" w:hAnsi="Times New Roman" w:eastAsia="Times New Roman" w:cs="Times New Roman"/>
          <w:spacing w:val="-10"/>
          <w:sz w:val="38"/>
          <w:szCs w:val="38"/>
        </w:rPr>
        <w:t>AN/MPQ-57</w:t>
      </w:r>
      <w:r>
        <w:rPr>
          <w:rFonts w:ascii="Times New Roman" w:hAnsi="Times New Roman" w:eastAsia="Times New Roman" w:cs="Times New Roman"/>
          <w:spacing w:val="11"/>
          <w:sz w:val="38"/>
          <w:szCs w:val="38"/>
        </w:rPr>
        <w:t xml:space="preserve"> </w:t>
      </w:r>
      <w:r>
        <w:rPr>
          <w:rFonts w:ascii="宋体" w:hAnsi="宋体" w:eastAsia="宋体" w:cs="宋体"/>
          <w:spacing w:val="-10"/>
          <w:sz w:val="38"/>
          <w:szCs w:val="38"/>
        </w:rPr>
        <w:t>雷达</w:t>
      </w:r>
      <w:r>
        <w:rPr>
          <w:rFonts w:hint="eastAsia" w:ascii="宋体" w:hAnsi="宋体" w:eastAsia="宋体" w:cs="宋体"/>
          <w:spacing w:val="-10"/>
          <w:sz w:val="38"/>
          <w:szCs w:val="38"/>
          <w:lang w:eastAsia="zh-CN"/>
        </w:rPr>
        <w:t>，</w:t>
      </w:r>
      <w:r>
        <w:rPr>
          <w:rFonts w:ascii="宋体" w:hAnsi="宋体" w:eastAsia="宋体" w:cs="宋体"/>
          <w:spacing w:val="-10"/>
          <w:sz w:val="38"/>
          <w:szCs w:val="38"/>
        </w:rPr>
        <w:t>为</w:t>
      </w:r>
      <w:r>
        <w:rPr>
          <w:rFonts w:ascii="Times New Roman" w:hAnsi="Times New Roman" w:eastAsia="Times New Roman" w:cs="Times New Roman"/>
          <w:spacing w:val="-10"/>
          <w:sz w:val="38"/>
          <w:szCs w:val="38"/>
        </w:rPr>
        <w:t>J</w:t>
      </w:r>
      <w:r>
        <w:rPr>
          <w:rFonts w:ascii="Times New Roman" w:hAnsi="Times New Roman" w:eastAsia="Times New Roman" w:cs="Times New Roman"/>
          <w:spacing w:val="85"/>
          <w:sz w:val="38"/>
          <w:szCs w:val="38"/>
        </w:rPr>
        <w:t xml:space="preserve"> </w:t>
      </w:r>
      <w:r>
        <w:rPr>
          <w:rFonts w:ascii="宋体" w:hAnsi="宋体" w:eastAsia="宋体" w:cs="宋体"/>
          <w:spacing w:val="-10"/>
          <w:sz w:val="38"/>
          <w:szCs w:val="38"/>
        </w:rPr>
        <w:t>波段连续</w:t>
      </w:r>
      <w:r>
        <w:rPr>
          <w:rFonts w:ascii="宋体" w:hAnsi="宋体" w:eastAsia="宋体" w:cs="宋体"/>
          <w:spacing w:val="-14"/>
          <w:sz w:val="38"/>
          <w:szCs w:val="38"/>
        </w:rPr>
        <w:t>波雷达，可在不同方位、俯仰和距离变化率上自动截获、跟踪和照射目标，同时向导弹提供</w:t>
      </w:r>
      <w:r>
        <w:rPr>
          <w:rFonts w:ascii="宋体" w:hAnsi="宋体" w:eastAsia="宋体" w:cs="宋体"/>
          <w:spacing w:val="-8"/>
          <w:sz w:val="38"/>
          <w:szCs w:val="38"/>
        </w:rPr>
        <w:t>基准信号，其平均无故障间隔时间为43</w:t>
      </w:r>
      <w:r>
        <w:rPr>
          <w:rFonts w:ascii="Times New Roman" w:hAnsi="Times New Roman" w:eastAsia="Times New Roman" w:cs="Times New Roman"/>
          <w:spacing w:val="-9"/>
          <w:sz w:val="38"/>
          <w:szCs w:val="38"/>
        </w:rPr>
        <w:t xml:space="preserve">h,    </w:t>
      </w:r>
      <w:r>
        <w:rPr>
          <w:rFonts w:ascii="宋体" w:hAnsi="宋体" w:eastAsia="宋体" w:cs="宋体"/>
          <w:spacing w:val="-9"/>
          <w:sz w:val="38"/>
          <w:szCs w:val="38"/>
        </w:rPr>
        <w:t>改</w:t>
      </w:r>
    </w:p>
    <w:p>
      <w:pPr>
        <w:spacing w:line="234" w:lineRule="auto"/>
        <w:rPr>
          <w:rFonts w:ascii="宋体" w:hAnsi="宋体" w:eastAsia="宋体" w:cs="宋体"/>
          <w:sz w:val="38"/>
          <w:szCs w:val="38"/>
        </w:rPr>
        <w:sectPr>
          <w:type w:val="continuous"/>
          <w:pgSz w:w="17560" w:h="25000"/>
          <w:pgMar w:top="1093" w:right="2600" w:bottom="0" w:left="509" w:header="0" w:footer="0" w:gutter="0"/>
          <w:cols w:equalWidth="0" w:num="2">
            <w:col w:w="6481" w:space="100"/>
            <w:col w:w="7870"/>
          </w:cols>
        </w:sectPr>
      </w:pPr>
    </w:p>
    <w:p>
      <w:pPr>
        <w:spacing w:before="71" w:line="219" w:lineRule="auto"/>
        <w:ind w:left="784"/>
        <w:rPr>
          <w:rFonts w:ascii="宋体" w:hAnsi="宋体" w:eastAsia="宋体" w:cs="宋体"/>
          <w:sz w:val="36"/>
          <w:szCs w:val="36"/>
        </w:rPr>
      </w:pPr>
      <w:r>
        <w:rPr>
          <w:rFonts w:ascii="宋体" w:hAnsi="宋体" w:eastAsia="宋体" w:cs="宋体"/>
          <w:b/>
          <w:bCs/>
          <w:spacing w:val="4"/>
          <w:position w:val="1"/>
          <w:sz w:val="29"/>
          <w:szCs w:val="29"/>
        </w:rPr>
        <w:t>256</w:t>
      </w:r>
      <w:r>
        <w:rPr>
          <w:rFonts w:ascii="宋体" w:hAnsi="宋体" w:eastAsia="宋体" w:cs="宋体"/>
          <w:spacing w:val="4"/>
          <w:position w:val="1"/>
          <w:sz w:val="29"/>
          <w:szCs w:val="29"/>
        </w:rPr>
        <w:t xml:space="preserve">                                  </w:t>
      </w:r>
      <w:r>
        <w:rPr>
          <w:rFonts w:ascii="宋体" w:hAnsi="宋体" w:eastAsia="宋体" w:cs="宋体"/>
          <w:spacing w:val="4"/>
          <w:sz w:val="36"/>
          <w:szCs w:val="36"/>
        </w:rPr>
        <w:t>地</w:t>
      </w:r>
      <w:r>
        <w:rPr>
          <w:rFonts w:ascii="宋体" w:hAnsi="宋体" w:eastAsia="宋体" w:cs="宋体"/>
          <w:spacing w:val="3"/>
          <w:sz w:val="36"/>
          <w:szCs w:val="36"/>
        </w:rPr>
        <w:t>空导弹系统</w:t>
      </w:r>
    </w:p>
    <w:p>
      <w:pPr>
        <w:spacing w:before="170" w:line="20" w:lineRule="exact"/>
        <w:ind w:firstLine="630"/>
      </w:pPr>
      <w:r>
        <w:drawing>
          <wp:inline distT="0" distB="0" distL="0" distR="0">
            <wp:extent cx="8635365" cy="1270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8"/>
                    <a:stretch>
                      <a:fillRect/>
                    </a:stretch>
                  </pic:blipFill>
                  <pic:spPr>
                    <a:xfrm>
                      <a:off x="0" y="0"/>
                      <a:ext cx="8635976" cy="12700"/>
                    </a:xfrm>
                    <a:prstGeom prst="rect">
                      <a:avLst/>
                    </a:prstGeom>
                  </pic:spPr>
                </pic:pic>
              </a:graphicData>
            </a:graphic>
          </wp:inline>
        </w:drawing>
      </w:r>
    </w:p>
    <w:p>
      <w:pPr>
        <w:spacing w:before="261" w:line="212" w:lineRule="auto"/>
        <w:rPr>
          <w:rFonts w:ascii="宋体" w:hAnsi="宋体" w:eastAsia="宋体" w:cs="宋体"/>
          <w:sz w:val="36"/>
          <w:szCs w:val="36"/>
        </w:rPr>
      </w:pPr>
      <w:r>
        <w:rPr>
          <w:rFonts w:ascii="宋体" w:hAnsi="宋体" w:eastAsia="宋体" w:cs="宋体"/>
          <w:spacing w:val="-2"/>
          <w:sz w:val="36"/>
          <w:szCs w:val="36"/>
        </w:rPr>
        <w:t>进型为130～170</w:t>
      </w:r>
      <w:r>
        <w:rPr>
          <w:rFonts w:ascii="Times New Roman" w:hAnsi="Times New Roman" w:eastAsia="Times New Roman" w:cs="Times New Roman"/>
          <w:spacing w:val="-2"/>
          <w:sz w:val="36"/>
          <w:szCs w:val="36"/>
        </w:rPr>
        <w:t xml:space="preserve">h,   </w:t>
      </w:r>
      <w:r>
        <w:rPr>
          <w:rFonts w:ascii="宋体" w:hAnsi="宋体" w:eastAsia="宋体" w:cs="宋体"/>
          <w:spacing w:val="-2"/>
          <w:sz w:val="36"/>
          <w:szCs w:val="36"/>
        </w:rPr>
        <w:t>后又增至300～400</w:t>
      </w:r>
      <w:r>
        <w:rPr>
          <w:rFonts w:ascii="Times New Roman" w:hAnsi="Times New Roman" w:eastAsia="Times New Roman" w:cs="Times New Roman"/>
          <w:spacing w:val="-2"/>
          <w:sz w:val="36"/>
          <w:szCs w:val="36"/>
        </w:rPr>
        <w:t xml:space="preserve">h:   </w:t>
      </w:r>
      <w:r>
        <w:rPr>
          <w:rFonts w:ascii="宋体" w:hAnsi="宋体" w:eastAsia="宋体" w:cs="宋体"/>
          <w:spacing w:val="-2"/>
          <w:sz w:val="36"/>
          <w:szCs w:val="36"/>
        </w:rPr>
        <w:t>第三阶段改进时照射雷达升级为</w:t>
      </w:r>
      <w:r>
        <w:rPr>
          <w:rFonts w:ascii="Times New Roman" w:hAnsi="Times New Roman" w:eastAsia="Times New Roman" w:cs="Times New Roman"/>
          <w:spacing w:val="-2"/>
          <w:sz w:val="36"/>
          <w:szCs w:val="36"/>
        </w:rPr>
        <w:t>AN/MPO</w:t>
      </w:r>
      <w:r>
        <w:rPr>
          <w:rFonts w:hint="eastAsia" w:ascii="Times New Roman" w:hAnsi="Times New Roman" w:eastAsia="宋体" w:cs="Times New Roman"/>
          <w:spacing w:val="-2"/>
          <w:sz w:val="36"/>
          <w:szCs w:val="36"/>
          <w:lang w:val="en-US" w:eastAsia="zh-CN"/>
        </w:rPr>
        <w:t>-</w:t>
      </w:r>
      <w:r>
        <w:rPr>
          <w:rFonts w:ascii="宋体" w:hAnsi="宋体" w:eastAsia="宋体" w:cs="宋体"/>
          <w:spacing w:val="-2"/>
          <w:sz w:val="36"/>
          <w:szCs w:val="36"/>
        </w:rPr>
        <w:t>61雷达</w:t>
      </w:r>
      <w:r>
        <w:rPr>
          <w:rFonts w:hint="eastAsia" w:ascii="宋体" w:hAnsi="宋体" w:eastAsia="宋体" w:cs="宋体"/>
          <w:spacing w:val="-2"/>
          <w:sz w:val="36"/>
          <w:szCs w:val="36"/>
          <w:lang w:eastAsia="zh-CN"/>
        </w:rPr>
        <w:t>，</w:t>
      </w:r>
      <w:r>
        <w:rPr>
          <w:rFonts w:ascii="宋体" w:hAnsi="宋体" w:eastAsia="宋体" w:cs="宋体"/>
          <w:spacing w:val="5"/>
          <w:position w:val="15"/>
          <w:sz w:val="36"/>
          <w:szCs w:val="36"/>
        </w:rPr>
        <w:t>加装了扇形波束，每部雷达一次可以同时导引3枚霍克导弹(</w:t>
      </w:r>
      <w:r>
        <w:rPr>
          <w:rFonts w:ascii="宋体" w:hAnsi="宋体" w:eastAsia="宋体" w:cs="宋体"/>
          <w:spacing w:val="4"/>
          <w:position w:val="15"/>
          <w:sz w:val="36"/>
          <w:szCs w:val="36"/>
        </w:rPr>
        <w:t>原来只能导引1</w:t>
      </w:r>
      <w:r>
        <w:rPr>
          <w:rFonts w:ascii="宋体" w:hAnsi="宋体" w:eastAsia="宋体" w:cs="宋体"/>
          <w:spacing w:val="5"/>
          <w:position w:val="15"/>
          <w:sz w:val="36"/>
          <w:szCs w:val="36"/>
        </w:rPr>
        <w:t>枚导弹)。</w:t>
      </w:r>
    </w:p>
    <w:p>
      <w:pPr>
        <w:spacing w:before="256" w:line="221" w:lineRule="auto"/>
        <w:ind w:left="785"/>
        <w:rPr>
          <w:rFonts w:ascii="宋体" w:hAnsi="宋体" w:eastAsia="宋体" w:cs="宋体"/>
          <w:sz w:val="36"/>
          <w:szCs w:val="36"/>
        </w:rPr>
      </w:pPr>
      <w:r>
        <w:rPr>
          <w:rFonts w:ascii="黑体" w:hAnsi="黑体" w:eastAsia="黑体" w:cs="黑体"/>
          <w:b/>
          <w:bCs/>
          <w:spacing w:val="4"/>
          <w:sz w:val="36"/>
          <w:szCs w:val="36"/>
        </w:rPr>
        <w:t>发射装置</w:t>
      </w:r>
      <w:r>
        <w:rPr>
          <w:rFonts w:ascii="黑体" w:hAnsi="黑体" w:eastAsia="黑体" w:cs="黑体"/>
          <w:spacing w:val="4"/>
          <w:sz w:val="36"/>
          <w:szCs w:val="36"/>
        </w:rPr>
        <w:t xml:space="preserve">  </w:t>
      </w:r>
      <w:r>
        <w:rPr>
          <w:rFonts w:ascii="宋体" w:hAnsi="宋体" w:eastAsia="宋体" w:cs="宋体"/>
          <w:spacing w:val="4"/>
          <w:sz w:val="36"/>
          <w:szCs w:val="36"/>
        </w:rPr>
        <w:t>采用3联装发射架，可装载3枚导弹。</w:t>
      </w:r>
    </w:p>
    <w:p>
      <w:pPr>
        <w:pStyle w:val="2"/>
      </w:pPr>
    </w:p>
    <w:p>
      <w:pPr>
        <w:pStyle w:val="2"/>
        <w:spacing w:line="241" w:lineRule="auto"/>
      </w:pPr>
    </w:p>
    <w:p>
      <w:pPr>
        <w:pStyle w:val="2"/>
        <w:spacing w:line="241" w:lineRule="auto"/>
      </w:pPr>
    </w:p>
    <w:p>
      <w:pPr>
        <w:spacing w:before="167" w:line="222" w:lineRule="auto"/>
        <w:ind w:left="6307"/>
        <w:rPr>
          <w:rFonts w:ascii="黑体" w:hAnsi="黑体" w:eastAsia="黑体" w:cs="黑体"/>
          <w:sz w:val="51"/>
          <w:szCs w:val="51"/>
        </w:rPr>
      </w:pPr>
      <w:r>
        <w:rPr>
          <w:rFonts w:ascii="黑体" w:hAnsi="黑体" w:eastAsia="黑体" w:cs="黑体"/>
          <w:b/>
          <w:bCs/>
          <w:spacing w:val="5"/>
          <w:sz w:val="51"/>
          <w:szCs w:val="51"/>
        </w:rPr>
        <w:t>作战过程</w:t>
      </w:r>
    </w:p>
    <w:p>
      <w:pPr>
        <w:spacing w:before="291" w:line="292" w:lineRule="auto"/>
        <w:ind w:right="445" w:firstLine="779"/>
        <w:rPr>
          <w:rFonts w:ascii="宋体" w:hAnsi="宋体" w:eastAsia="宋体" w:cs="宋体"/>
          <w:sz w:val="36"/>
          <w:szCs w:val="36"/>
        </w:rPr>
      </w:pPr>
      <w:r>
        <w:rPr>
          <w:rFonts w:ascii="宋体" w:hAnsi="宋体" w:eastAsia="宋体" w:cs="宋体"/>
          <w:spacing w:val="-4"/>
          <w:sz w:val="36"/>
          <w:szCs w:val="36"/>
        </w:rPr>
        <w:t>霍克导弹系统的搜索雷达发现目标并识别敌友后，由指挥官选定要攻击的目标。照射</w:t>
      </w:r>
      <w:r>
        <w:rPr>
          <w:rFonts w:ascii="宋体" w:hAnsi="宋体" w:eastAsia="宋体" w:cs="宋体"/>
          <w:spacing w:val="1"/>
          <w:sz w:val="36"/>
          <w:szCs w:val="36"/>
        </w:rPr>
        <w:t xml:space="preserve"> </w:t>
      </w:r>
      <w:r>
        <w:rPr>
          <w:rFonts w:ascii="宋体" w:hAnsi="宋体" w:eastAsia="宋体" w:cs="宋体"/>
          <w:spacing w:val="-4"/>
          <w:sz w:val="36"/>
          <w:szCs w:val="36"/>
        </w:rPr>
        <w:t>雷达锁定目标，其天线在方位和俯仰上随动瞄准目标，同时发射架接收发射指令，选定待</w:t>
      </w:r>
      <w:r>
        <w:rPr>
          <w:rFonts w:ascii="宋体" w:hAnsi="宋体" w:eastAsia="宋体" w:cs="宋体"/>
          <w:spacing w:val="4"/>
          <w:sz w:val="36"/>
          <w:szCs w:val="36"/>
        </w:rPr>
        <w:t xml:space="preserve"> </w:t>
      </w:r>
      <w:r>
        <w:rPr>
          <w:rFonts w:ascii="宋体" w:hAnsi="宋体" w:eastAsia="宋体" w:cs="宋体"/>
          <w:spacing w:val="-5"/>
          <w:sz w:val="36"/>
          <w:szCs w:val="36"/>
        </w:rPr>
        <w:t>发导弹并加电，使弹上导引头天线稳定地瞄准目标。发射架按照射雷达给出的前置碰撞点</w:t>
      </w:r>
      <w:r>
        <w:rPr>
          <w:rFonts w:ascii="宋体" w:hAnsi="宋体" w:eastAsia="宋体" w:cs="宋体"/>
          <w:spacing w:val="15"/>
          <w:sz w:val="36"/>
          <w:szCs w:val="36"/>
        </w:rPr>
        <w:t xml:space="preserve"> </w:t>
      </w:r>
      <w:r>
        <w:rPr>
          <w:rFonts w:ascii="宋体" w:hAnsi="宋体" w:eastAsia="宋体" w:cs="宋体"/>
          <w:spacing w:val="-7"/>
          <w:sz w:val="36"/>
          <w:szCs w:val="36"/>
        </w:rPr>
        <w:t>发射导弹。在导弹飞行过程中照射雷达始终跟踪目标，</w:t>
      </w:r>
      <w:r>
        <w:rPr>
          <w:rFonts w:ascii="宋体" w:hAnsi="宋体" w:eastAsia="宋体" w:cs="宋体"/>
          <w:spacing w:val="-8"/>
          <w:sz w:val="36"/>
          <w:szCs w:val="36"/>
        </w:rPr>
        <w:t>导弹对照射雷达的直射信号和目标</w:t>
      </w:r>
      <w:r>
        <w:rPr>
          <w:rFonts w:ascii="宋体" w:hAnsi="宋体" w:eastAsia="宋体" w:cs="宋体"/>
          <w:sz w:val="36"/>
          <w:szCs w:val="36"/>
        </w:rPr>
        <w:t xml:space="preserve">  </w:t>
      </w:r>
      <w:r>
        <w:rPr>
          <w:rFonts w:ascii="宋体" w:hAnsi="宋体" w:eastAsia="宋体" w:cs="宋体"/>
          <w:spacing w:val="-7"/>
          <w:sz w:val="36"/>
          <w:szCs w:val="36"/>
        </w:rPr>
        <w:t>的反射信号进行比较，不断地修正弹道，按</w:t>
      </w:r>
      <w:r>
        <w:rPr>
          <w:rFonts w:ascii="宋体" w:hAnsi="宋体" w:eastAsia="宋体" w:cs="宋体"/>
          <w:spacing w:val="-8"/>
          <w:sz w:val="36"/>
          <w:szCs w:val="36"/>
        </w:rPr>
        <w:t>比例导引法飞向目标。当导弹接近目标时，引</w:t>
      </w:r>
    </w:p>
    <w:p>
      <w:pPr>
        <w:spacing w:before="2" w:line="217" w:lineRule="auto"/>
        <w:rPr>
          <w:rFonts w:ascii="宋体" w:hAnsi="宋体" w:eastAsia="宋体" w:cs="宋体"/>
          <w:sz w:val="36"/>
          <w:szCs w:val="36"/>
        </w:rPr>
      </w:pPr>
      <w:r>
        <w:rPr>
          <w:rFonts w:ascii="宋体" w:hAnsi="宋体" w:eastAsia="宋体" w:cs="宋体"/>
          <w:spacing w:val="-3"/>
          <w:sz w:val="36"/>
          <w:szCs w:val="36"/>
        </w:rPr>
        <w:t>信引爆战斗部摧毁目标。</w:t>
      </w:r>
    </w:p>
    <w:p>
      <w:pPr>
        <w:pStyle w:val="2"/>
        <w:spacing w:line="244" w:lineRule="auto"/>
      </w:pPr>
    </w:p>
    <w:p>
      <w:pPr>
        <w:pStyle w:val="2"/>
        <w:spacing w:line="244" w:lineRule="auto"/>
      </w:pPr>
    </w:p>
    <w:p>
      <w:pPr>
        <w:pStyle w:val="2"/>
        <w:spacing w:line="244" w:lineRule="auto"/>
      </w:pPr>
    </w:p>
    <w:p>
      <w:pPr>
        <w:spacing w:before="165" w:line="221" w:lineRule="auto"/>
        <w:ind w:left="6007"/>
        <w:rPr>
          <w:rFonts w:ascii="黑体" w:hAnsi="黑体" w:eastAsia="黑体" w:cs="黑体"/>
          <w:sz w:val="51"/>
          <w:szCs w:val="51"/>
        </w:rPr>
      </w:pPr>
      <w:r>
        <w:rPr>
          <w:rFonts w:ascii="黑体" w:hAnsi="黑体" w:eastAsia="黑体" w:cs="黑体"/>
          <w:b/>
          <w:bCs/>
          <w:spacing w:val="30"/>
          <w:sz w:val="51"/>
          <w:szCs w:val="51"/>
        </w:rPr>
        <w:t>发展与改进</w:t>
      </w:r>
    </w:p>
    <w:p>
      <w:pPr>
        <w:spacing w:before="303" w:line="219" w:lineRule="auto"/>
        <w:ind w:left="779"/>
        <w:rPr>
          <w:rFonts w:ascii="宋体" w:hAnsi="宋体" w:eastAsia="宋体" w:cs="宋体"/>
          <w:sz w:val="36"/>
          <w:szCs w:val="36"/>
        </w:rPr>
      </w:pPr>
      <w:bookmarkStart w:id="0" w:name="_GoBack"/>
      <w:r>
        <w:rPr>
          <w:rFonts w:ascii="宋体" w:hAnsi="宋体" w:eastAsia="宋体" w:cs="宋体"/>
          <w:spacing w:val="1"/>
          <w:sz w:val="36"/>
          <w:szCs w:val="36"/>
        </w:rPr>
        <w:t>基本型霍克导弹系统自1954年开始生产，1960年正式装</w:t>
      </w:r>
      <w:r>
        <w:rPr>
          <w:rFonts w:ascii="宋体" w:hAnsi="宋体" w:eastAsia="宋体" w:cs="宋体"/>
          <w:sz w:val="36"/>
          <w:szCs w:val="36"/>
        </w:rPr>
        <w:t>备部队，1968年停止生产和</w:t>
      </w:r>
    </w:p>
    <w:p>
      <w:pPr>
        <w:spacing w:before="135" w:line="287" w:lineRule="auto"/>
        <w:ind w:right="196"/>
        <w:rPr>
          <w:rFonts w:ascii="宋体" w:hAnsi="宋体" w:eastAsia="宋体" w:cs="宋体"/>
          <w:sz w:val="36"/>
          <w:szCs w:val="36"/>
        </w:rPr>
      </w:pPr>
      <w:r>
        <w:rPr>
          <w:rFonts w:ascii="宋体" w:hAnsi="宋体" w:eastAsia="宋体" w:cs="宋体"/>
          <w:sz w:val="36"/>
          <w:szCs w:val="36"/>
        </w:rPr>
        <w:t>部署。美国陆军于1964年开始进行霍克导弹系统改进计划，即</w:t>
      </w:r>
      <w:r>
        <w:rPr>
          <w:rFonts w:ascii="Times New Roman" w:hAnsi="Times New Roman" w:eastAsia="Times New Roman" w:cs="Times New Roman"/>
          <w:spacing w:val="-1"/>
          <w:sz w:val="36"/>
          <w:szCs w:val="36"/>
        </w:rPr>
        <w:t xml:space="preserve">HAWK/HIP </w:t>
      </w:r>
      <w:r>
        <w:rPr>
          <w:rFonts w:ascii="宋体" w:hAnsi="宋体" w:eastAsia="宋体" w:cs="宋体"/>
          <w:spacing w:val="-1"/>
          <w:sz w:val="36"/>
          <w:szCs w:val="36"/>
        </w:rPr>
        <w:t>计划，经过</w:t>
      </w:r>
      <w:r>
        <w:rPr>
          <w:rFonts w:ascii="宋体" w:hAnsi="宋体" w:eastAsia="宋体" w:cs="宋体"/>
          <w:spacing w:val="6"/>
          <w:sz w:val="36"/>
          <w:szCs w:val="36"/>
        </w:rPr>
        <w:t>改进的系统称为改进型霍克导弹系统</w:t>
      </w:r>
      <w:r>
        <w:rPr>
          <w:rFonts w:ascii="Times New Roman" w:hAnsi="Times New Roman" w:eastAsia="Times New Roman" w:cs="Times New Roman"/>
          <w:spacing w:val="6"/>
          <w:sz w:val="36"/>
          <w:szCs w:val="36"/>
        </w:rPr>
        <w:t>(I-</w:t>
      </w:r>
      <w:r>
        <w:rPr>
          <w:rFonts w:ascii="Times New Roman" w:hAnsi="Times New Roman" w:eastAsia="Times New Roman" w:cs="Times New Roman"/>
          <w:sz w:val="36"/>
          <w:szCs w:val="36"/>
        </w:rPr>
        <w:t>HAWK</w:t>
      </w:r>
      <w:r>
        <w:rPr>
          <w:rFonts w:ascii="Times New Roman" w:hAnsi="Times New Roman" w:eastAsia="Times New Roman" w:cs="Times New Roman"/>
          <w:spacing w:val="5"/>
          <w:sz w:val="36"/>
          <w:szCs w:val="36"/>
        </w:rPr>
        <w:t>)</w:t>
      </w:r>
      <w:r>
        <w:rPr>
          <w:rFonts w:ascii="Times New Roman" w:hAnsi="Times New Roman" w:eastAsia="Times New Roman" w:cs="Times New Roman"/>
          <w:spacing w:val="-41"/>
          <w:sz w:val="36"/>
          <w:szCs w:val="36"/>
        </w:rPr>
        <w:t xml:space="preserve"> </w:t>
      </w:r>
      <w:r>
        <w:rPr>
          <w:rFonts w:ascii="宋体" w:hAnsi="宋体" w:eastAsia="宋体" w:cs="宋体"/>
          <w:spacing w:val="5"/>
          <w:sz w:val="36"/>
          <w:szCs w:val="36"/>
        </w:rPr>
        <w:t>。改进型霍克导弹系统于1969年小批</w:t>
      </w:r>
      <w:r>
        <w:rPr>
          <w:rFonts w:ascii="宋体" w:hAnsi="宋体" w:eastAsia="宋体" w:cs="宋体"/>
          <w:spacing w:val="8"/>
          <w:sz w:val="36"/>
          <w:szCs w:val="36"/>
        </w:rPr>
        <w:t>量生产，1972年开始装备部队并陆续取代基本型霍克导弹系统。到20世</w:t>
      </w:r>
      <w:r>
        <w:rPr>
          <w:rFonts w:ascii="宋体" w:hAnsi="宋体" w:eastAsia="宋体" w:cs="宋体"/>
          <w:spacing w:val="7"/>
          <w:sz w:val="36"/>
          <w:szCs w:val="36"/>
        </w:rPr>
        <w:t>纪70年代中期，</w:t>
      </w:r>
      <w:r>
        <w:rPr>
          <w:rFonts w:ascii="宋体" w:hAnsi="宋体" w:eastAsia="宋体" w:cs="宋体"/>
          <w:spacing w:val="-10"/>
          <w:sz w:val="36"/>
          <w:szCs w:val="36"/>
        </w:rPr>
        <w:t>美国本土装备的基本型霍克导弹系统全部退役。</w:t>
      </w:r>
    </w:p>
    <w:p>
      <w:pPr>
        <w:spacing w:before="175" w:line="292" w:lineRule="auto"/>
        <w:ind w:right="115" w:firstLine="779"/>
        <w:rPr>
          <w:rFonts w:ascii="宋体" w:hAnsi="宋体" w:eastAsia="宋体" w:cs="宋体"/>
          <w:sz w:val="36"/>
          <w:szCs w:val="36"/>
        </w:rPr>
      </w:pPr>
      <w:r>
        <w:rPr>
          <w:rFonts w:ascii="宋体" w:hAnsi="宋体" w:eastAsia="宋体" w:cs="宋体"/>
          <w:spacing w:val="29"/>
          <w:sz w:val="36"/>
          <w:szCs w:val="36"/>
        </w:rPr>
        <w:t>自20世纪70年代初至90年代末，霍克导弹系统又经历了</w:t>
      </w:r>
      <w:r>
        <w:rPr>
          <w:rFonts w:ascii="宋体" w:hAnsi="宋体" w:eastAsia="宋体" w:cs="宋体"/>
          <w:spacing w:val="28"/>
          <w:sz w:val="36"/>
          <w:szCs w:val="36"/>
        </w:rPr>
        <w:t>3次较大改进，包括</w:t>
      </w:r>
      <w:r>
        <w:rPr>
          <w:rFonts w:ascii="宋体" w:hAnsi="宋体" w:eastAsia="宋体" w:cs="宋体"/>
          <w:spacing w:val="1"/>
          <w:sz w:val="36"/>
          <w:szCs w:val="36"/>
        </w:rPr>
        <w:t>1973—1989年完成的霍克导弹系统改进计划(</w:t>
      </w:r>
      <w:r>
        <w:rPr>
          <w:rFonts w:ascii="宋体" w:hAnsi="宋体" w:eastAsia="宋体" w:cs="宋体"/>
          <w:sz w:val="36"/>
          <w:szCs w:val="36"/>
        </w:rPr>
        <w:t>HAWK</w:t>
      </w:r>
      <w:r>
        <w:rPr>
          <w:rFonts w:ascii="宋体" w:hAnsi="宋体" w:eastAsia="宋体" w:cs="宋体"/>
          <w:spacing w:val="1"/>
          <w:sz w:val="36"/>
          <w:szCs w:val="36"/>
        </w:rPr>
        <w:t>-</w:t>
      </w:r>
      <w:r>
        <w:rPr>
          <w:rFonts w:ascii="宋体" w:hAnsi="宋体" w:eastAsia="宋体" w:cs="宋体"/>
          <w:sz w:val="36"/>
          <w:szCs w:val="36"/>
        </w:rPr>
        <w:t>PIP</w:t>
      </w:r>
      <w:r>
        <w:rPr>
          <w:rFonts w:ascii="宋体" w:hAnsi="宋体" w:eastAsia="宋体" w:cs="宋体"/>
          <w:spacing w:val="1"/>
          <w:sz w:val="36"/>
          <w:szCs w:val="36"/>
        </w:rPr>
        <w:t>)、1991—1995年进行的具有</w:t>
      </w:r>
      <w:r>
        <w:rPr>
          <w:rFonts w:ascii="宋体" w:hAnsi="宋体" w:eastAsia="宋体" w:cs="宋体"/>
          <w:spacing w:val="3"/>
          <w:sz w:val="36"/>
          <w:szCs w:val="36"/>
        </w:rPr>
        <w:t>反导能力的霍克导弹系统的研制、1999年开始进行的21世纪霍克</w:t>
      </w:r>
      <w:r>
        <w:rPr>
          <w:rFonts w:ascii="宋体" w:hAnsi="宋体" w:eastAsia="宋体" w:cs="宋体"/>
          <w:spacing w:val="2"/>
          <w:sz w:val="36"/>
          <w:szCs w:val="36"/>
        </w:rPr>
        <w:t>导弹系统的研制。</w:t>
      </w:r>
    </w:p>
    <w:p>
      <w:pPr>
        <w:spacing w:before="155" w:line="219" w:lineRule="auto"/>
        <w:ind w:left="779"/>
        <w:rPr>
          <w:rFonts w:ascii="宋体" w:hAnsi="宋体" w:eastAsia="宋体" w:cs="宋体"/>
          <w:sz w:val="36"/>
          <w:szCs w:val="36"/>
        </w:rPr>
      </w:pPr>
      <w:r>
        <w:rPr>
          <w:rFonts w:ascii="宋体" w:hAnsi="宋体" w:eastAsia="宋体" w:cs="宋体"/>
          <w:spacing w:val="1"/>
          <w:sz w:val="36"/>
          <w:szCs w:val="36"/>
        </w:rPr>
        <w:t>从1973年起，美国开始实施</w:t>
      </w:r>
      <w:r>
        <w:rPr>
          <w:rFonts w:ascii="Times New Roman" w:hAnsi="Times New Roman" w:eastAsia="Times New Roman" w:cs="Times New Roman"/>
          <w:sz w:val="36"/>
          <w:szCs w:val="36"/>
        </w:rPr>
        <w:t>HAWK</w:t>
      </w:r>
      <w:r>
        <w:rPr>
          <w:rFonts w:ascii="Times New Roman" w:hAnsi="Times New Roman" w:eastAsia="Times New Roman" w:cs="Times New Roman"/>
          <w:spacing w:val="1"/>
          <w:sz w:val="36"/>
          <w:szCs w:val="36"/>
        </w:rPr>
        <w:t>-</w:t>
      </w:r>
      <w:r>
        <w:rPr>
          <w:rFonts w:ascii="Times New Roman" w:hAnsi="Times New Roman" w:eastAsia="Times New Roman" w:cs="Times New Roman"/>
          <w:sz w:val="36"/>
          <w:szCs w:val="36"/>
        </w:rPr>
        <w:t>PIP</w:t>
      </w:r>
      <w:r>
        <w:rPr>
          <w:rFonts w:ascii="Times New Roman" w:hAnsi="Times New Roman" w:eastAsia="Times New Roman" w:cs="Times New Roman"/>
          <w:spacing w:val="1"/>
          <w:sz w:val="36"/>
          <w:szCs w:val="36"/>
        </w:rPr>
        <w:t xml:space="preserve">   </w:t>
      </w:r>
      <w:r>
        <w:rPr>
          <w:rFonts w:ascii="宋体" w:hAnsi="宋体" w:eastAsia="宋体" w:cs="宋体"/>
          <w:spacing w:val="1"/>
          <w:sz w:val="36"/>
          <w:szCs w:val="36"/>
        </w:rPr>
        <w:t>计划，该改</w:t>
      </w:r>
      <w:r>
        <w:rPr>
          <w:rFonts w:ascii="宋体" w:hAnsi="宋体" w:eastAsia="宋体" w:cs="宋体"/>
          <w:sz w:val="36"/>
          <w:szCs w:val="36"/>
        </w:rPr>
        <w:t>进计划分为3个阶段完成。</w:t>
      </w:r>
    </w:p>
    <w:p>
      <w:pPr>
        <w:spacing w:before="139" w:line="303" w:lineRule="auto"/>
        <w:ind w:right="195" w:firstLine="779"/>
        <w:rPr>
          <w:rFonts w:ascii="宋体" w:hAnsi="宋体" w:eastAsia="宋体" w:cs="宋体"/>
          <w:sz w:val="36"/>
          <w:szCs w:val="36"/>
        </w:rPr>
      </w:pPr>
      <w:r>
        <w:rPr>
          <w:rFonts w:ascii="宋体" w:hAnsi="宋体" w:eastAsia="宋体" w:cs="宋体"/>
          <w:spacing w:val="5"/>
          <w:sz w:val="36"/>
          <w:szCs w:val="36"/>
        </w:rPr>
        <w:t>第一阶段改进计划的主要内容包括：用</w:t>
      </w:r>
      <w:r>
        <w:rPr>
          <w:rFonts w:ascii="Times New Roman" w:hAnsi="Times New Roman" w:eastAsia="Times New Roman" w:cs="Times New Roman"/>
          <w:sz w:val="36"/>
          <w:szCs w:val="36"/>
        </w:rPr>
        <w:t>AN</w:t>
      </w:r>
      <w:r>
        <w:rPr>
          <w:rFonts w:ascii="Times New Roman" w:hAnsi="Times New Roman" w:eastAsia="Times New Roman" w:cs="Times New Roman"/>
          <w:spacing w:val="5"/>
          <w:sz w:val="36"/>
          <w:szCs w:val="36"/>
        </w:rPr>
        <w:t>/</w:t>
      </w:r>
      <w:r>
        <w:rPr>
          <w:rFonts w:ascii="Times New Roman" w:hAnsi="Times New Roman" w:eastAsia="Times New Roman" w:cs="Times New Roman"/>
          <w:sz w:val="36"/>
          <w:szCs w:val="36"/>
        </w:rPr>
        <w:t>MPQ</w:t>
      </w:r>
      <w:r>
        <w:rPr>
          <w:rFonts w:ascii="Times New Roman" w:hAnsi="Times New Roman" w:eastAsia="Times New Roman" w:cs="Times New Roman"/>
          <w:spacing w:val="5"/>
          <w:sz w:val="36"/>
          <w:szCs w:val="36"/>
        </w:rPr>
        <w:t xml:space="preserve">-55 </w:t>
      </w:r>
      <w:r>
        <w:rPr>
          <w:rFonts w:ascii="宋体" w:hAnsi="宋体" w:eastAsia="宋体" w:cs="宋体"/>
          <w:spacing w:val="5"/>
          <w:sz w:val="36"/>
          <w:szCs w:val="36"/>
        </w:rPr>
        <w:t>代替</w:t>
      </w:r>
      <w:r>
        <w:rPr>
          <w:rFonts w:ascii="Times New Roman" w:hAnsi="Times New Roman" w:eastAsia="Times New Roman" w:cs="Times New Roman"/>
          <w:sz w:val="36"/>
          <w:szCs w:val="36"/>
        </w:rPr>
        <w:t>AN</w:t>
      </w:r>
      <w:r>
        <w:rPr>
          <w:rFonts w:ascii="Times New Roman" w:hAnsi="Times New Roman" w:eastAsia="Times New Roman" w:cs="Times New Roman"/>
          <w:spacing w:val="5"/>
          <w:sz w:val="36"/>
          <w:szCs w:val="36"/>
        </w:rPr>
        <w:t>/</w:t>
      </w:r>
      <w:r>
        <w:rPr>
          <w:rFonts w:ascii="Times New Roman" w:hAnsi="Times New Roman" w:eastAsia="Times New Roman" w:cs="Times New Roman"/>
          <w:sz w:val="36"/>
          <w:szCs w:val="36"/>
        </w:rPr>
        <w:t>MPQ</w:t>
      </w:r>
      <w:r>
        <w:rPr>
          <w:rFonts w:ascii="Times New Roman" w:hAnsi="Times New Roman" w:eastAsia="Times New Roman" w:cs="Times New Roman"/>
          <w:spacing w:val="5"/>
          <w:sz w:val="36"/>
          <w:szCs w:val="36"/>
        </w:rPr>
        <w:t xml:space="preserve">-48 </w:t>
      </w:r>
      <w:r>
        <w:rPr>
          <w:rFonts w:ascii="宋体" w:hAnsi="宋体" w:eastAsia="宋体" w:cs="宋体"/>
          <w:spacing w:val="5"/>
          <w:sz w:val="36"/>
          <w:szCs w:val="36"/>
        </w:rPr>
        <w:t>连续波搜</w:t>
      </w:r>
      <w:r>
        <w:rPr>
          <w:rFonts w:ascii="宋体" w:hAnsi="宋体" w:eastAsia="宋体" w:cs="宋体"/>
          <w:spacing w:val="6"/>
          <w:sz w:val="36"/>
          <w:szCs w:val="36"/>
        </w:rPr>
        <w:t>索雷达，使发射功率增大2倍，搜索距离增大；为</w:t>
      </w:r>
      <w:r>
        <w:rPr>
          <w:rFonts w:ascii="Times New Roman" w:hAnsi="Times New Roman" w:eastAsia="Times New Roman" w:cs="Times New Roman"/>
          <w:sz w:val="36"/>
          <w:szCs w:val="36"/>
        </w:rPr>
        <w:t>AN</w:t>
      </w:r>
      <w:r>
        <w:rPr>
          <w:rFonts w:ascii="Times New Roman" w:hAnsi="Times New Roman" w:eastAsia="Times New Roman" w:cs="Times New Roman"/>
          <w:spacing w:val="6"/>
          <w:sz w:val="36"/>
          <w:szCs w:val="36"/>
        </w:rPr>
        <w:t>/</w:t>
      </w:r>
      <w:r>
        <w:rPr>
          <w:rFonts w:ascii="Times New Roman" w:hAnsi="Times New Roman" w:eastAsia="Times New Roman" w:cs="Times New Roman"/>
          <w:sz w:val="36"/>
          <w:szCs w:val="36"/>
        </w:rPr>
        <w:t>MPQ</w:t>
      </w:r>
      <w:r>
        <w:rPr>
          <w:rFonts w:ascii="Times New Roman" w:hAnsi="Times New Roman" w:eastAsia="Times New Roman" w:cs="Times New Roman"/>
          <w:spacing w:val="6"/>
          <w:sz w:val="36"/>
          <w:szCs w:val="36"/>
        </w:rPr>
        <w:t>-50</w:t>
      </w:r>
      <w:r>
        <w:rPr>
          <w:rFonts w:ascii="宋体" w:hAnsi="宋体" w:eastAsia="宋体" w:cs="宋体"/>
          <w:spacing w:val="6"/>
          <w:sz w:val="36"/>
          <w:szCs w:val="36"/>
        </w:rPr>
        <w:t>脉冲搜</w:t>
      </w:r>
      <w:r>
        <w:rPr>
          <w:rFonts w:ascii="宋体" w:hAnsi="宋体" w:eastAsia="宋体" w:cs="宋体"/>
          <w:spacing w:val="5"/>
          <w:sz w:val="36"/>
          <w:szCs w:val="36"/>
        </w:rPr>
        <w:t>索雷达加装数字</w:t>
      </w:r>
      <w:r>
        <w:rPr>
          <w:rFonts w:ascii="宋体" w:hAnsi="宋体" w:eastAsia="宋体" w:cs="宋体"/>
          <w:spacing w:val="8"/>
          <w:sz w:val="36"/>
          <w:szCs w:val="36"/>
        </w:rPr>
        <w:t>式动目标指示器，使全系统具备与陆军战术数据链</w:t>
      </w:r>
      <w:r>
        <w:rPr>
          <w:rFonts w:ascii="Times New Roman" w:hAnsi="Times New Roman" w:eastAsia="Times New Roman" w:cs="Times New Roman"/>
          <w:spacing w:val="8"/>
          <w:sz w:val="36"/>
          <w:szCs w:val="36"/>
        </w:rPr>
        <w:t>(</w:t>
      </w:r>
      <w:r>
        <w:rPr>
          <w:rFonts w:ascii="Times New Roman" w:hAnsi="Times New Roman" w:eastAsia="Times New Roman" w:cs="Times New Roman"/>
          <w:sz w:val="36"/>
          <w:szCs w:val="36"/>
        </w:rPr>
        <w:t>ATDL</w:t>
      </w:r>
      <w:r>
        <w:rPr>
          <w:rFonts w:ascii="Times New Roman" w:hAnsi="Times New Roman" w:eastAsia="Times New Roman" w:cs="Times New Roman"/>
          <w:spacing w:val="8"/>
          <w:sz w:val="36"/>
          <w:szCs w:val="36"/>
        </w:rPr>
        <w:t xml:space="preserve">) </w:t>
      </w:r>
      <w:r>
        <w:rPr>
          <w:rFonts w:ascii="Times New Roman" w:hAnsi="Times New Roman" w:eastAsia="Times New Roman" w:cs="Times New Roman"/>
          <w:spacing w:val="7"/>
          <w:sz w:val="36"/>
          <w:szCs w:val="36"/>
        </w:rPr>
        <w:t xml:space="preserve"> </w:t>
      </w:r>
      <w:r>
        <w:rPr>
          <w:rFonts w:ascii="宋体" w:hAnsi="宋体" w:eastAsia="宋体" w:cs="宋体"/>
          <w:spacing w:val="7"/>
          <w:sz w:val="36"/>
          <w:szCs w:val="36"/>
        </w:rPr>
        <w:t>通信的能力。第一阶段改进</w:t>
      </w:r>
      <w:r>
        <w:rPr>
          <w:rFonts w:ascii="宋体" w:hAnsi="宋体" w:eastAsia="宋体" w:cs="宋体"/>
          <w:spacing w:val="16"/>
          <w:sz w:val="36"/>
          <w:szCs w:val="36"/>
        </w:rPr>
        <w:t>型导弹系统于1979年部署。</w:t>
      </w:r>
    </w:p>
    <w:p>
      <w:pPr>
        <w:spacing w:before="121" w:line="303" w:lineRule="auto"/>
        <w:ind w:firstLine="779"/>
        <w:rPr>
          <w:rFonts w:ascii="宋体" w:hAnsi="宋体" w:eastAsia="宋体" w:cs="宋体"/>
          <w:sz w:val="36"/>
          <w:szCs w:val="36"/>
        </w:rPr>
      </w:pPr>
      <w:r>
        <w:rPr>
          <w:rFonts w:ascii="宋体" w:hAnsi="宋体" w:eastAsia="宋体" w:cs="宋体"/>
          <w:spacing w:val="4"/>
          <w:sz w:val="36"/>
          <w:szCs w:val="36"/>
        </w:rPr>
        <w:t>第二阶段改进计划从1978年开始，最主要的改进是：用</w:t>
      </w:r>
      <w:r>
        <w:rPr>
          <w:rFonts w:ascii="Times New Roman" w:hAnsi="Times New Roman" w:eastAsia="Times New Roman" w:cs="Times New Roman"/>
          <w:sz w:val="36"/>
          <w:szCs w:val="36"/>
        </w:rPr>
        <w:t>AN</w:t>
      </w:r>
      <w:r>
        <w:rPr>
          <w:rFonts w:ascii="Times New Roman" w:hAnsi="Times New Roman" w:eastAsia="Times New Roman" w:cs="Times New Roman"/>
          <w:spacing w:val="4"/>
          <w:sz w:val="36"/>
          <w:szCs w:val="36"/>
        </w:rPr>
        <w:t>/</w:t>
      </w:r>
      <w:r>
        <w:rPr>
          <w:rFonts w:ascii="Times New Roman" w:hAnsi="Times New Roman" w:eastAsia="Times New Roman" w:cs="Times New Roman"/>
          <w:sz w:val="36"/>
          <w:szCs w:val="36"/>
        </w:rPr>
        <w:t>MPQ</w:t>
      </w:r>
      <w:r>
        <w:rPr>
          <w:rFonts w:ascii="Times New Roman" w:hAnsi="Times New Roman" w:eastAsia="Times New Roman" w:cs="Times New Roman"/>
          <w:spacing w:val="4"/>
          <w:sz w:val="36"/>
          <w:szCs w:val="36"/>
        </w:rPr>
        <w:t xml:space="preserve">-57 </w:t>
      </w:r>
      <w:r>
        <w:rPr>
          <w:rFonts w:ascii="宋体" w:hAnsi="宋体" w:eastAsia="宋体" w:cs="宋体"/>
          <w:spacing w:val="4"/>
          <w:sz w:val="36"/>
          <w:szCs w:val="36"/>
        </w:rPr>
        <w:t>高功率照射雷</w:t>
      </w:r>
      <w:r>
        <w:rPr>
          <w:rFonts w:ascii="宋体" w:hAnsi="宋体" w:eastAsia="宋体" w:cs="宋体"/>
          <w:spacing w:val="7"/>
          <w:sz w:val="36"/>
          <w:szCs w:val="36"/>
        </w:rPr>
        <w:t>达取代</w:t>
      </w:r>
      <w:r>
        <w:rPr>
          <w:rFonts w:ascii="Times New Roman" w:hAnsi="Times New Roman" w:eastAsia="Times New Roman" w:cs="Times New Roman"/>
          <w:sz w:val="36"/>
          <w:szCs w:val="36"/>
        </w:rPr>
        <w:t>AN</w:t>
      </w:r>
      <w:r>
        <w:rPr>
          <w:rFonts w:ascii="Times New Roman" w:hAnsi="Times New Roman" w:eastAsia="Times New Roman" w:cs="Times New Roman"/>
          <w:spacing w:val="7"/>
          <w:sz w:val="36"/>
          <w:szCs w:val="36"/>
        </w:rPr>
        <w:t>/</w:t>
      </w:r>
      <w:r>
        <w:rPr>
          <w:rFonts w:ascii="Times New Roman" w:hAnsi="Times New Roman" w:eastAsia="Times New Roman" w:cs="Times New Roman"/>
          <w:sz w:val="36"/>
          <w:szCs w:val="36"/>
        </w:rPr>
        <w:t>MPQ</w:t>
      </w:r>
      <w:r>
        <w:rPr>
          <w:rFonts w:ascii="Times New Roman" w:hAnsi="Times New Roman" w:eastAsia="Times New Roman" w:cs="Times New Roman"/>
          <w:spacing w:val="7"/>
          <w:sz w:val="36"/>
          <w:szCs w:val="36"/>
        </w:rPr>
        <w:t xml:space="preserve">-46 </w:t>
      </w:r>
      <w:r>
        <w:rPr>
          <w:rFonts w:ascii="宋体" w:hAnsi="宋体" w:eastAsia="宋体" w:cs="宋体"/>
          <w:spacing w:val="7"/>
          <w:sz w:val="36"/>
          <w:szCs w:val="36"/>
        </w:rPr>
        <w:t>高功率照射雷达，将原来使用</w:t>
      </w:r>
      <w:r>
        <w:rPr>
          <w:rFonts w:ascii="宋体" w:hAnsi="宋体" w:eastAsia="宋体" w:cs="宋体"/>
          <w:spacing w:val="6"/>
          <w:sz w:val="36"/>
          <w:szCs w:val="36"/>
        </w:rPr>
        <w:t>的真空管更换为固态电子元件，以增</w:t>
      </w:r>
      <w:r>
        <w:rPr>
          <w:rFonts w:ascii="宋体" w:hAnsi="宋体" w:eastAsia="宋体" w:cs="宋体"/>
          <w:spacing w:val="9"/>
          <w:sz w:val="36"/>
          <w:szCs w:val="36"/>
        </w:rPr>
        <w:t>强高功率照射雷达的可靠性；加装光学跟踪系统，提高霍克导弹系统抗电子干扰的能力。</w:t>
      </w:r>
      <w:r>
        <w:rPr>
          <w:rFonts w:ascii="宋体" w:hAnsi="宋体" w:eastAsia="宋体" w:cs="宋体"/>
          <w:spacing w:val="10"/>
          <w:sz w:val="36"/>
          <w:szCs w:val="36"/>
        </w:rPr>
        <w:t>第二阶段改进型导弹系统于1983—1986年部署。</w:t>
      </w:r>
    </w:p>
    <w:p>
      <w:pPr>
        <w:spacing w:before="123" w:line="297" w:lineRule="auto"/>
        <w:ind w:right="78" w:firstLine="779"/>
        <w:rPr>
          <w:rFonts w:ascii="宋体" w:hAnsi="宋体" w:eastAsia="宋体" w:cs="宋体"/>
          <w:sz w:val="36"/>
          <w:szCs w:val="36"/>
        </w:rPr>
      </w:pPr>
      <w:r>
        <w:rPr>
          <w:rFonts w:ascii="宋体" w:hAnsi="宋体" w:eastAsia="宋体" w:cs="宋体"/>
          <w:spacing w:val="15"/>
          <w:sz w:val="36"/>
          <w:szCs w:val="36"/>
        </w:rPr>
        <w:t>第三阶段改进计划自1983年开始，主要改进内容是：取消测距雷达，以连级指挥所</w:t>
      </w:r>
      <w:r>
        <w:rPr>
          <w:rFonts w:ascii="宋体" w:hAnsi="宋体" w:eastAsia="宋体" w:cs="宋体"/>
          <w:spacing w:val="1"/>
          <w:sz w:val="36"/>
          <w:szCs w:val="36"/>
        </w:rPr>
        <w:t xml:space="preserve"> </w:t>
      </w:r>
      <w:r>
        <w:rPr>
          <w:rFonts w:ascii="宋体" w:hAnsi="宋体" w:eastAsia="宋体" w:cs="宋体"/>
          <w:spacing w:val="7"/>
          <w:sz w:val="36"/>
          <w:szCs w:val="36"/>
        </w:rPr>
        <w:t xml:space="preserve">取代连级指挥控制中心；对连级指挥所、连续波搜索雷达及高功率照射雷达所使用的微电 </w:t>
      </w:r>
      <w:r>
        <w:rPr>
          <w:rFonts w:ascii="宋体" w:hAnsi="宋体" w:eastAsia="宋体" w:cs="宋体"/>
          <w:spacing w:val="6"/>
          <w:sz w:val="36"/>
          <w:szCs w:val="36"/>
        </w:rPr>
        <w:t>脑系统及软件进行改进；将连续波搜索雷达</w:t>
      </w:r>
      <w:r>
        <w:rPr>
          <w:rFonts w:ascii="宋体" w:hAnsi="宋体" w:eastAsia="宋体" w:cs="宋体"/>
          <w:spacing w:val="5"/>
          <w:sz w:val="36"/>
          <w:szCs w:val="36"/>
        </w:rPr>
        <w:t>升级为</w:t>
      </w:r>
      <w:r>
        <w:rPr>
          <w:rFonts w:ascii="Times New Roman" w:hAnsi="Times New Roman" w:eastAsia="Times New Roman" w:cs="Times New Roman"/>
          <w:sz w:val="36"/>
          <w:szCs w:val="36"/>
        </w:rPr>
        <w:t>AN</w:t>
      </w:r>
      <w:r>
        <w:rPr>
          <w:rFonts w:ascii="Times New Roman" w:hAnsi="Times New Roman" w:eastAsia="Times New Roman" w:cs="Times New Roman"/>
          <w:spacing w:val="5"/>
          <w:sz w:val="36"/>
          <w:szCs w:val="36"/>
        </w:rPr>
        <w:t>/</w:t>
      </w:r>
      <w:r>
        <w:rPr>
          <w:rFonts w:ascii="Times New Roman" w:hAnsi="Times New Roman" w:eastAsia="Times New Roman" w:cs="Times New Roman"/>
          <w:sz w:val="36"/>
          <w:szCs w:val="36"/>
        </w:rPr>
        <w:t>MPQ</w:t>
      </w:r>
      <w:r>
        <w:rPr>
          <w:rFonts w:ascii="Times New Roman" w:hAnsi="Times New Roman" w:eastAsia="Times New Roman" w:cs="Times New Roman"/>
          <w:spacing w:val="5"/>
          <w:sz w:val="36"/>
          <w:szCs w:val="36"/>
        </w:rPr>
        <w:t>-62</w:t>
      </w:r>
      <w:r>
        <w:rPr>
          <w:rFonts w:ascii="Times New Roman" w:hAnsi="Times New Roman" w:eastAsia="Times New Roman" w:cs="Times New Roman"/>
          <w:spacing w:val="-40"/>
          <w:sz w:val="36"/>
          <w:szCs w:val="36"/>
        </w:rPr>
        <w:t xml:space="preserve"> </w:t>
      </w:r>
      <w:r>
        <w:rPr>
          <w:rFonts w:ascii="宋体" w:hAnsi="宋体" w:eastAsia="宋体" w:cs="宋体"/>
          <w:spacing w:val="5"/>
          <w:sz w:val="36"/>
          <w:szCs w:val="36"/>
        </w:rPr>
        <w:t>。最重要的改进是将高</w:t>
      </w:r>
      <w:r>
        <w:rPr>
          <w:rFonts w:ascii="宋体" w:hAnsi="宋体" w:eastAsia="宋体" w:cs="宋体"/>
          <w:spacing w:val="16"/>
          <w:sz w:val="36"/>
          <w:szCs w:val="36"/>
        </w:rPr>
        <w:t>功率照射雷达升级为</w:t>
      </w:r>
      <w:r>
        <w:rPr>
          <w:rFonts w:ascii="Times New Roman" w:hAnsi="Times New Roman" w:eastAsia="Times New Roman" w:cs="Times New Roman"/>
          <w:sz w:val="36"/>
          <w:szCs w:val="36"/>
        </w:rPr>
        <w:t>AN</w:t>
      </w:r>
      <w:r>
        <w:rPr>
          <w:rFonts w:ascii="Times New Roman" w:hAnsi="Times New Roman" w:eastAsia="Times New Roman" w:cs="Times New Roman"/>
          <w:spacing w:val="16"/>
          <w:sz w:val="36"/>
          <w:szCs w:val="36"/>
        </w:rPr>
        <w:t>/</w:t>
      </w:r>
      <w:r>
        <w:rPr>
          <w:rFonts w:ascii="Times New Roman" w:hAnsi="Times New Roman" w:eastAsia="Times New Roman" w:cs="Times New Roman"/>
          <w:sz w:val="36"/>
          <w:szCs w:val="36"/>
        </w:rPr>
        <w:t>MPQ</w:t>
      </w:r>
      <w:r>
        <w:rPr>
          <w:rFonts w:ascii="Times New Roman" w:hAnsi="Times New Roman" w:eastAsia="Times New Roman" w:cs="Times New Roman"/>
          <w:spacing w:val="16"/>
          <w:sz w:val="36"/>
          <w:szCs w:val="36"/>
        </w:rPr>
        <w:t xml:space="preserve">-61, </w:t>
      </w:r>
      <w:r>
        <w:rPr>
          <w:rFonts w:ascii="宋体" w:hAnsi="宋体" w:eastAsia="宋体" w:cs="宋体"/>
          <w:spacing w:val="16"/>
          <w:sz w:val="36"/>
          <w:szCs w:val="36"/>
        </w:rPr>
        <w:t>通过加装扇形波束，使第三</w:t>
      </w:r>
      <w:r>
        <w:rPr>
          <w:rFonts w:ascii="宋体" w:hAnsi="宋体" w:eastAsia="宋体" w:cs="宋体"/>
          <w:spacing w:val="15"/>
          <w:sz w:val="36"/>
          <w:szCs w:val="36"/>
        </w:rPr>
        <w:t>阶段改进型霍克导弹系</w:t>
      </w:r>
    </w:p>
    <w:bookmarkEnd w:id="0"/>
    <w:sectPr>
      <w:pgSz w:w="16810" w:h="25000"/>
      <w:pgMar w:top="1361" w:right="980" w:bottom="0" w:left="143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DM1ZTJjYzJjMGE3YzhhYzQ0YjA2MjVhMGZkNmM5ZTAifQ=="/>
  </w:docVars>
  <w:rsids>
    <w:rsidRoot w:val="00000000"/>
    <w:rsid w:val="218039B5"/>
    <w:rsid w:val="21DB6D71"/>
    <w:rsid w:val="39697599"/>
    <w:rsid w:val="3A483652"/>
    <w:rsid w:val="517D19DC"/>
    <w:rsid w:val="7FC406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autoRedefine/>
    <w:semiHidden/>
    <w:qFormat/>
    <w:uiPriority w:val="0"/>
    <w:rPr>
      <w:rFonts w:ascii="宋体" w:hAnsi="宋体" w:eastAsia="宋体" w:cs="宋体"/>
      <w:sz w:val="30"/>
      <w:szCs w:val="3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25</TotalTime>
  <ScaleCrop>false</ScaleCrop>
  <LinksUpToDate>false</LinksUpToDate>
  <Application>WPS Office_12.1.0.16417_F1E327BC-269C-435d-A152-05C5408002CA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2024-03-28T09:59:00Z</dcterms:created>
  <dc:creator>LIANPENG</dc:creator>
  <cp:lastModifiedBy>木头</cp:lastModifiedBy>
  <dcterms:modified xsi:type="dcterms:W3CDTF">2024-04-16T08:39:50Z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2024-03-28T09:59:51Z</vt:filetime>
  </property>
  <property fmtid="{D5CDD505-2E9C-101B-9397-08002B2CF9AE}" pid="4" name="UsrData">
    <vt:lpwstr>6604cf0e7653f5001f36305bwl</vt:lpwstr>
  </property>
  <property fmtid="{D5CDD505-2E9C-101B-9397-08002B2CF9AE}" pid="5" name="KSOProductBuildVer">
    <vt:lpwstr>2052-12.1.0.16417</vt:lpwstr>
  </property>
  <property fmtid="{D5CDD505-2E9C-101B-9397-08002B2CF9AE}" pid="6" name="ICV">
    <vt:lpwstr>7ABE10FB753B45679C5713BEA19400E8_12</vt:lpwstr>
  </property>
</Properties>
</file>