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140CE" w14:textId="6A55E8C8" w:rsidR="006E08AC" w:rsidRPr="00235B60" w:rsidRDefault="00A900BC" w:rsidP="00A900BC">
      <w:pPr>
        <w:spacing w:line="240" w:lineRule="auto"/>
        <w:contextualSpacing/>
        <w:jc w:val="center"/>
        <w:rPr>
          <w:sz w:val="24"/>
          <w:szCs w:val="24"/>
        </w:rPr>
      </w:pPr>
      <w:r w:rsidRPr="00235B60">
        <w:rPr>
          <w:sz w:val="24"/>
          <w:szCs w:val="24"/>
        </w:rPr>
        <w:t>14 Bulldog Lane</w:t>
      </w:r>
    </w:p>
    <w:p w14:paraId="7CD03565" w14:textId="48A286AF" w:rsidR="00A900BC" w:rsidRPr="00235B60" w:rsidRDefault="00A900BC" w:rsidP="00A900BC">
      <w:pPr>
        <w:spacing w:line="240" w:lineRule="auto"/>
        <w:contextualSpacing/>
        <w:jc w:val="center"/>
        <w:rPr>
          <w:sz w:val="24"/>
          <w:szCs w:val="24"/>
        </w:rPr>
      </w:pPr>
      <w:r w:rsidRPr="00235B60">
        <w:rPr>
          <w:sz w:val="24"/>
          <w:szCs w:val="24"/>
        </w:rPr>
        <w:t>Fresno California 24532</w:t>
      </w:r>
    </w:p>
    <w:p w14:paraId="5A23CE05" w14:textId="1BC7E6E8" w:rsidR="00A900BC" w:rsidRPr="00235B60" w:rsidRDefault="00A900BC" w:rsidP="00A900BC">
      <w:pPr>
        <w:spacing w:line="240" w:lineRule="auto"/>
        <w:contextualSpacing/>
        <w:jc w:val="center"/>
        <w:rPr>
          <w:sz w:val="24"/>
          <w:szCs w:val="24"/>
        </w:rPr>
      </w:pPr>
      <w:r w:rsidRPr="00235B60">
        <w:rPr>
          <w:sz w:val="24"/>
          <w:szCs w:val="24"/>
        </w:rPr>
        <w:t>559.599.5599</w:t>
      </w:r>
    </w:p>
    <w:p w14:paraId="5EF21DBC" w14:textId="096B8BC5" w:rsidR="00AE1073" w:rsidRPr="00235B60" w:rsidRDefault="00AE1073" w:rsidP="00A900BC">
      <w:pPr>
        <w:spacing w:line="240" w:lineRule="auto"/>
        <w:contextualSpacing/>
        <w:jc w:val="center"/>
        <w:rPr>
          <w:sz w:val="24"/>
          <w:szCs w:val="24"/>
        </w:rPr>
      </w:pPr>
    </w:p>
    <w:p w14:paraId="7DDDA934" w14:textId="77777777" w:rsidR="00AE1073" w:rsidRPr="00235B60" w:rsidRDefault="00AE1073" w:rsidP="00A900BC">
      <w:pPr>
        <w:spacing w:line="240" w:lineRule="auto"/>
        <w:contextualSpacing/>
        <w:jc w:val="center"/>
        <w:rPr>
          <w:sz w:val="24"/>
          <w:szCs w:val="24"/>
        </w:rPr>
      </w:pPr>
    </w:p>
    <w:p w14:paraId="05DD699F" w14:textId="44176122" w:rsidR="00AE1073" w:rsidRPr="00235B60" w:rsidRDefault="00A900BC" w:rsidP="00AE1073">
      <w:pPr>
        <w:spacing w:line="240" w:lineRule="auto"/>
        <w:contextualSpacing/>
        <w:rPr>
          <w:sz w:val="24"/>
          <w:szCs w:val="24"/>
        </w:rPr>
      </w:pPr>
      <w:r w:rsidRPr="00235B60">
        <w:rPr>
          <w:sz w:val="24"/>
          <w:szCs w:val="24"/>
        </w:rPr>
        <w:t>October 1, 2020</w:t>
      </w:r>
    </w:p>
    <w:p w14:paraId="4FF62932" w14:textId="319746D2" w:rsidR="00AE1073" w:rsidRPr="00235B60" w:rsidRDefault="00AE1073" w:rsidP="00AE1073">
      <w:pPr>
        <w:spacing w:line="240" w:lineRule="auto"/>
        <w:contextualSpacing/>
        <w:rPr>
          <w:sz w:val="24"/>
          <w:szCs w:val="24"/>
        </w:rPr>
      </w:pPr>
    </w:p>
    <w:p w14:paraId="1384B019" w14:textId="77777777" w:rsidR="00AE1073" w:rsidRPr="00235B60" w:rsidRDefault="00AE1073" w:rsidP="00AE1073">
      <w:pPr>
        <w:spacing w:line="240" w:lineRule="auto"/>
        <w:contextualSpacing/>
        <w:rPr>
          <w:sz w:val="24"/>
          <w:szCs w:val="24"/>
        </w:rPr>
      </w:pPr>
    </w:p>
    <w:p w14:paraId="1F639A82" w14:textId="78A2297E" w:rsidR="00A900BC" w:rsidRPr="00235B60" w:rsidRDefault="00AE1073" w:rsidP="00AE1073">
      <w:pPr>
        <w:spacing w:line="240" w:lineRule="auto"/>
        <w:contextualSpacing/>
        <w:rPr>
          <w:sz w:val="24"/>
          <w:szCs w:val="24"/>
        </w:rPr>
      </w:pPr>
      <w:r w:rsidRPr="00235B60">
        <w:rPr>
          <w:sz w:val="24"/>
          <w:szCs w:val="24"/>
        </w:rPr>
        <w:t>M-Global Office Manager Jane Doe</w:t>
      </w:r>
    </w:p>
    <w:p w14:paraId="001EB0E0" w14:textId="6719B3C4" w:rsidR="00AE1073" w:rsidRPr="00235B60" w:rsidRDefault="00AE1073" w:rsidP="00AE1073">
      <w:pPr>
        <w:spacing w:line="240" w:lineRule="auto"/>
        <w:contextualSpacing/>
        <w:rPr>
          <w:sz w:val="24"/>
          <w:szCs w:val="24"/>
        </w:rPr>
      </w:pPr>
      <w:r w:rsidRPr="00235B60">
        <w:rPr>
          <w:sz w:val="24"/>
          <w:szCs w:val="24"/>
        </w:rPr>
        <w:t>M-Global Lane Office</w:t>
      </w:r>
    </w:p>
    <w:p w14:paraId="60124D27" w14:textId="263907FF" w:rsidR="00AE1073" w:rsidRPr="00235B60" w:rsidRDefault="00AE1073" w:rsidP="00AE1073">
      <w:pPr>
        <w:spacing w:line="240" w:lineRule="auto"/>
        <w:contextualSpacing/>
        <w:rPr>
          <w:sz w:val="24"/>
          <w:szCs w:val="24"/>
        </w:rPr>
      </w:pPr>
      <w:r w:rsidRPr="00235B60">
        <w:rPr>
          <w:sz w:val="24"/>
          <w:szCs w:val="24"/>
        </w:rPr>
        <w:t>Clover Valley Denver 55955</w:t>
      </w:r>
    </w:p>
    <w:p w14:paraId="74F487D7" w14:textId="77777777" w:rsidR="0051063D" w:rsidRPr="00235B60" w:rsidRDefault="0051063D" w:rsidP="00AE1073">
      <w:pPr>
        <w:spacing w:line="240" w:lineRule="auto"/>
        <w:contextualSpacing/>
        <w:rPr>
          <w:sz w:val="24"/>
          <w:szCs w:val="24"/>
        </w:rPr>
      </w:pPr>
    </w:p>
    <w:p w14:paraId="79AA3F2E" w14:textId="54410376" w:rsidR="00AE1073" w:rsidRPr="00235B60" w:rsidRDefault="0051063D" w:rsidP="00AE1073">
      <w:pPr>
        <w:spacing w:line="240" w:lineRule="auto"/>
        <w:contextualSpacing/>
        <w:rPr>
          <w:sz w:val="24"/>
          <w:szCs w:val="24"/>
        </w:rPr>
      </w:pPr>
      <w:r w:rsidRPr="00235B60">
        <w:rPr>
          <w:sz w:val="24"/>
          <w:szCs w:val="24"/>
        </w:rPr>
        <w:t>Dear Manager Doe:</w:t>
      </w:r>
    </w:p>
    <w:p w14:paraId="46A1524F" w14:textId="5D2EAEB1" w:rsidR="0051063D" w:rsidRPr="00235B60" w:rsidRDefault="0051063D" w:rsidP="00AE1073">
      <w:pPr>
        <w:spacing w:line="240" w:lineRule="auto"/>
        <w:contextualSpacing/>
        <w:rPr>
          <w:sz w:val="24"/>
          <w:szCs w:val="24"/>
        </w:rPr>
      </w:pPr>
    </w:p>
    <w:p w14:paraId="62F09A8F" w14:textId="4D5EEC39" w:rsidR="0051063D" w:rsidRPr="00235B60" w:rsidRDefault="0051063D" w:rsidP="00AE1073">
      <w:pPr>
        <w:spacing w:line="240" w:lineRule="auto"/>
        <w:contextualSpacing/>
        <w:rPr>
          <w:sz w:val="24"/>
          <w:szCs w:val="24"/>
        </w:rPr>
      </w:pPr>
      <w:r w:rsidRPr="00235B60">
        <w:rPr>
          <w:sz w:val="24"/>
          <w:szCs w:val="24"/>
        </w:rPr>
        <w:t xml:space="preserve">Thank you for contacting us here at </w:t>
      </w:r>
      <w:proofErr w:type="spellStart"/>
      <w:r w:rsidRPr="00235B60">
        <w:rPr>
          <w:sz w:val="24"/>
          <w:szCs w:val="24"/>
        </w:rPr>
        <w:t>Justrite</w:t>
      </w:r>
      <w:proofErr w:type="spellEnd"/>
      <w:r w:rsidRPr="00235B60">
        <w:rPr>
          <w:sz w:val="24"/>
          <w:szCs w:val="24"/>
        </w:rPr>
        <w:t xml:space="preserve"> Appliances about a complaint filed on August 3</w:t>
      </w:r>
      <w:r w:rsidRPr="00235B60">
        <w:rPr>
          <w:sz w:val="24"/>
          <w:szCs w:val="24"/>
          <w:vertAlign w:val="superscript"/>
        </w:rPr>
        <w:t>rd</w:t>
      </w:r>
      <w:r w:rsidRPr="00235B60">
        <w:rPr>
          <w:sz w:val="24"/>
          <w:szCs w:val="24"/>
        </w:rPr>
        <w:t xml:space="preserve"> regarding the </w:t>
      </w:r>
      <w:proofErr w:type="spellStart"/>
      <w:r w:rsidRPr="00235B60">
        <w:rPr>
          <w:sz w:val="24"/>
          <w:szCs w:val="24"/>
        </w:rPr>
        <w:t>Justrite</w:t>
      </w:r>
      <w:proofErr w:type="spellEnd"/>
      <w:r w:rsidRPr="00235B60">
        <w:rPr>
          <w:sz w:val="24"/>
          <w:szCs w:val="24"/>
        </w:rPr>
        <w:t xml:space="preserve"> microwave oven you had purchased approximately six </w:t>
      </w:r>
      <w:r w:rsidR="008D3F03" w:rsidRPr="00235B60">
        <w:rPr>
          <w:sz w:val="24"/>
          <w:szCs w:val="24"/>
        </w:rPr>
        <w:t>months</w:t>
      </w:r>
      <w:r w:rsidRPr="00235B60">
        <w:rPr>
          <w:sz w:val="24"/>
          <w:szCs w:val="24"/>
        </w:rPr>
        <w:t xml:space="preserve"> prior at your local store</w:t>
      </w:r>
      <w:r w:rsidR="008D3F03" w:rsidRPr="00235B60">
        <w:rPr>
          <w:sz w:val="24"/>
          <w:szCs w:val="24"/>
        </w:rPr>
        <w:t>,</w:t>
      </w:r>
      <w:r w:rsidRPr="00235B60">
        <w:rPr>
          <w:sz w:val="24"/>
          <w:szCs w:val="24"/>
        </w:rPr>
        <w:t xml:space="preserve"> The Good Life. </w:t>
      </w:r>
      <w:r w:rsidR="008D3F03" w:rsidRPr="00235B60">
        <w:rPr>
          <w:sz w:val="24"/>
          <w:szCs w:val="24"/>
        </w:rPr>
        <w:t xml:space="preserve">We would like to state that we here at </w:t>
      </w:r>
      <w:proofErr w:type="spellStart"/>
      <w:r w:rsidR="008D3F03" w:rsidRPr="00235B60">
        <w:rPr>
          <w:sz w:val="24"/>
          <w:szCs w:val="24"/>
        </w:rPr>
        <w:t>Justrite</w:t>
      </w:r>
      <w:proofErr w:type="spellEnd"/>
      <w:r w:rsidR="008D3F03" w:rsidRPr="00235B60">
        <w:rPr>
          <w:sz w:val="24"/>
          <w:szCs w:val="24"/>
        </w:rPr>
        <w:t xml:space="preserve"> Appliances understand your situation about the turntable in the microwave braking shortly after the warranty expired and have decided to repair or have a new replacement sent to you free of charge, but before that we would like to bring a few points.</w:t>
      </w:r>
    </w:p>
    <w:p w14:paraId="5A45A35D" w14:textId="268AC015" w:rsidR="008D3F03" w:rsidRPr="00235B60" w:rsidRDefault="008D3F03" w:rsidP="00AE1073">
      <w:pPr>
        <w:spacing w:line="240" w:lineRule="auto"/>
        <w:contextualSpacing/>
        <w:rPr>
          <w:sz w:val="24"/>
          <w:szCs w:val="24"/>
        </w:rPr>
      </w:pPr>
    </w:p>
    <w:p w14:paraId="4980A96F" w14:textId="2D53F6DD" w:rsidR="00E23F6C" w:rsidRPr="00235B60" w:rsidRDefault="008D3F03" w:rsidP="00AE1073">
      <w:pPr>
        <w:spacing w:line="240" w:lineRule="auto"/>
        <w:contextualSpacing/>
        <w:rPr>
          <w:sz w:val="24"/>
          <w:szCs w:val="24"/>
        </w:rPr>
      </w:pPr>
      <w:r w:rsidRPr="00235B60">
        <w:rPr>
          <w:sz w:val="24"/>
          <w:szCs w:val="24"/>
        </w:rPr>
        <w:t xml:space="preserve">This </w:t>
      </w:r>
      <w:r w:rsidR="00E23F6C" w:rsidRPr="00235B60">
        <w:rPr>
          <w:sz w:val="24"/>
          <w:szCs w:val="24"/>
        </w:rPr>
        <w:t>generosity</w:t>
      </w:r>
      <w:r w:rsidRPr="00235B60">
        <w:rPr>
          <w:sz w:val="24"/>
          <w:szCs w:val="24"/>
        </w:rPr>
        <w:t xml:space="preserve"> stems from the product becoming defective shortly after the warranty date expiration.</w:t>
      </w:r>
      <w:r w:rsidR="00E23F6C" w:rsidRPr="00235B60">
        <w:rPr>
          <w:sz w:val="24"/>
          <w:szCs w:val="24"/>
        </w:rPr>
        <w:t xml:space="preserve"> Regardless, we stand behind our products for many reasons, did you know that last year our microwave oven was rated “best in its class” and “most reliable” by </w:t>
      </w:r>
      <w:r w:rsidR="00E23F6C" w:rsidRPr="00235B60">
        <w:rPr>
          <w:i/>
          <w:iCs/>
          <w:sz w:val="24"/>
          <w:szCs w:val="24"/>
        </w:rPr>
        <w:t>Consumers Count</w:t>
      </w:r>
      <w:r w:rsidR="00E23F6C" w:rsidRPr="00235B60">
        <w:rPr>
          <w:sz w:val="24"/>
          <w:szCs w:val="24"/>
        </w:rPr>
        <w:t xml:space="preserve"> magazine? Which on our end raised a few speculations because we have received so few complaints about the product that a recent survey of verified purchasers revealed that 98.5 percent of first-time buyers of our microwave ovens are pleased that they chose our product.</w:t>
      </w:r>
    </w:p>
    <w:p w14:paraId="09325873" w14:textId="6B77F749" w:rsidR="00E23F6C" w:rsidRPr="00235B60" w:rsidRDefault="00E23F6C" w:rsidP="00AE1073">
      <w:pPr>
        <w:spacing w:line="240" w:lineRule="auto"/>
        <w:contextualSpacing/>
        <w:rPr>
          <w:sz w:val="24"/>
          <w:szCs w:val="24"/>
        </w:rPr>
      </w:pPr>
    </w:p>
    <w:p w14:paraId="74569E9B" w14:textId="1771F788" w:rsidR="00E23F6C" w:rsidRPr="00235B60" w:rsidRDefault="00E23F6C" w:rsidP="00AE1073">
      <w:pPr>
        <w:spacing w:line="240" w:lineRule="auto"/>
        <w:contextualSpacing/>
        <w:rPr>
          <w:sz w:val="24"/>
          <w:szCs w:val="24"/>
        </w:rPr>
      </w:pPr>
      <w:r w:rsidRPr="00235B60">
        <w:rPr>
          <w:sz w:val="24"/>
          <w:szCs w:val="24"/>
        </w:rPr>
        <w:t xml:space="preserve">As we </w:t>
      </w:r>
      <w:r w:rsidR="00CD1CE6" w:rsidRPr="00235B60">
        <w:rPr>
          <w:sz w:val="24"/>
          <w:szCs w:val="24"/>
        </w:rPr>
        <w:t>continue,</w:t>
      </w:r>
      <w:r w:rsidRPr="00235B60">
        <w:rPr>
          <w:sz w:val="24"/>
          <w:szCs w:val="24"/>
        </w:rPr>
        <w:t xml:space="preserve"> we would like you to help us out on our end. It would be greatly </w:t>
      </w:r>
      <w:r w:rsidR="00CD1CE6" w:rsidRPr="00235B60">
        <w:rPr>
          <w:sz w:val="24"/>
          <w:szCs w:val="24"/>
        </w:rPr>
        <w:t>apricated</w:t>
      </w:r>
      <w:r w:rsidRPr="00235B60">
        <w:rPr>
          <w:sz w:val="24"/>
          <w:szCs w:val="24"/>
        </w:rPr>
        <w:t xml:space="preserve"> if you could double-check your microwave turntable</w:t>
      </w:r>
      <w:r w:rsidR="00CD1CE6" w:rsidRPr="00235B60">
        <w:rPr>
          <w:sz w:val="24"/>
          <w:szCs w:val="24"/>
        </w:rPr>
        <w:t xml:space="preserve"> to make certain that it is in fact broken and perhaps not stuck temporarily. We only suggest this because this is a new complaint that we have received. But as I have said before, because of the expiration date shortly expiring shortly before the problem arise; we would happily have it repaired free of charge or have a new replacement sent to you.</w:t>
      </w:r>
    </w:p>
    <w:p w14:paraId="0A31E697" w14:textId="3767DB97" w:rsidR="00CD1CE6" w:rsidRPr="00235B60" w:rsidRDefault="00CD1CE6" w:rsidP="00AE1073">
      <w:pPr>
        <w:spacing w:line="240" w:lineRule="auto"/>
        <w:contextualSpacing/>
        <w:rPr>
          <w:sz w:val="24"/>
          <w:szCs w:val="24"/>
        </w:rPr>
      </w:pPr>
    </w:p>
    <w:p w14:paraId="416FE43F" w14:textId="59ADB444" w:rsidR="00CD1CE6" w:rsidRPr="00235B60" w:rsidRDefault="00CD1CE6" w:rsidP="00AE1073">
      <w:pPr>
        <w:spacing w:line="240" w:lineRule="auto"/>
        <w:contextualSpacing/>
        <w:rPr>
          <w:sz w:val="24"/>
          <w:szCs w:val="24"/>
        </w:rPr>
      </w:pPr>
      <w:r w:rsidRPr="00235B60">
        <w:rPr>
          <w:sz w:val="24"/>
          <w:szCs w:val="24"/>
        </w:rPr>
        <w:t xml:space="preserve">It is our sincere hope that you will continue to be a satisfied customer of </w:t>
      </w:r>
      <w:proofErr w:type="spellStart"/>
      <w:r w:rsidRPr="00235B60">
        <w:rPr>
          <w:sz w:val="24"/>
          <w:szCs w:val="24"/>
        </w:rPr>
        <w:t>Justrite</w:t>
      </w:r>
      <w:proofErr w:type="spellEnd"/>
      <w:r w:rsidRPr="00235B60">
        <w:rPr>
          <w:sz w:val="24"/>
          <w:szCs w:val="24"/>
        </w:rPr>
        <w:t xml:space="preserve"> appliances. Please feel free to contact me for any follow up questions you may have.</w:t>
      </w:r>
    </w:p>
    <w:p w14:paraId="77E98278" w14:textId="543F39C4" w:rsidR="00CD1CE6" w:rsidRPr="00235B60" w:rsidRDefault="00CD1CE6" w:rsidP="00AE1073">
      <w:pPr>
        <w:spacing w:line="240" w:lineRule="auto"/>
        <w:contextualSpacing/>
        <w:rPr>
          <w:sz w:val="24"/>
          <w:szCs w:val="24"/>
        </w:rPr>
      </w:pPr>
    </w:p>
    <w:p w14:paraId="1897FDEE" w14:textId="2C1396AB" w:rsidR="00CD1CE6" w:rsidRPr="00235B60" w:rsidRDefault="00CD1CE6" w:rsidP="00AE1073">
      <w:pPr>
        <w:spacing w:line="240" w:lineRule="auto"/>
        <w:contextualSpacing/>
        <w:rPr>
          <w:sz w:val="24"/>
          <w:szCs w:val="24"/>
        </w:rPr>
      </w:pPr>
      <w:r w:rsidRPr="00235B60">
        <w:rPr>
          <w:sz w:val="24"/>
          <w:szCs w:val="24"/>
        </w:rPr>
        <w:t>Sincerely,</w:t>
      </w:r>
    </w:p>
    <w:p w14:paraId="0687D9D8" w14:textId="24BCDE08" w:rsidR="00CD1CE6" w:rsidRPr="00235B60" w:rsidRDefault="00CD1CE6" w:rsidP="00AE1073">
      <w:pPr>
        <w:spacing w:line="240" w:lineRule="auto"/>
        <w:contextualSpacing/>
        <w:rPr>
          <w:sz w:val="24"/>
          <w:szCs w:val="24"/>
        </w:rPr>
      </w:pPr>
    </w:p>
    <w:p w14:paraId="7C9E92F9" w14:textId="6A7951E4" w:rsidR="00CD1CE6" w:rsidRPr="00235B60" w:rsidRDefault="00CD1CE6" w:rsidP="00AE1073">
      <w:pPr>
        <w:spacing w:line="240" w:lineRule="auto"/>
        <w:contextualSpacing/>
        <w:rPr>
          <w:sz w:val="24"/>
          <w:szCs w:val="24"/>
        </w:rPr>
      </w:pPr>
    </w:p>
    <w:p w14:paraId="4B478659" w14:textId="11F9DB1A" w:rsidR="00CD1CE6" w:rsidRPr="00235B60" w:rsidRDefault="00CD1CE6" w:rsidP="00AE1073">
      <w:pPr>
        <w:spacing w:line="240" w:lineRule="auto"/>
        <w:contextualSpacing/>
        <w:rPr>
          <w:sz w:val="24"/>
          <w:szCs w:val="24"/>
        </w:rPr>
      </w:pPr>
    </w:p>
    <w:p w14:paraId="395734F6" w14:textId="39B4BBC6" w:rsidR="00CD1CE6" w:rsidRPr="00235B60" w:rsidRDefault="00CD1CE6" w:rsidP="00AE1073">
      <w:pPr>
        <w:spacing w:line="240" w:lineRule="auto"/>
        <w:contextualSpacing/>
        <w:rPr>
          <w:sz w:val="24"/>
          <w:szCs w:val="24"/>
        </w:rPr>
      </w:pPr>
      <w:r w:rsidRPr="00235B60">
        <w:rPr>
          <w:sz w:val="24"/>
          <w:szCs w:val="24"/>
        </w:rPr>
        <w:t>James Hernandez</w:t>
      </w:r>
    </w:p>
    <w:p w14:paraId="4576DFF0" w14:textId="766A9FBE" w:rsidR="00A900BC" w:rsidRDefault="00CD1CE6" w:rsidP="00235B60">
      <w:pPr>
        <w:spacing w:line="240" w:lineRule="auto"/>
        <w:contextualSpacing/>
        <w:rPr>
          <w:sz w:val="24"/>
          <w:szCs w:val="24"/>
        </w:rPr>
      </w:pPr>
      <w:r w:rsidRPr="00235B60">
        <w:rPr>
          <w:sz w:val="24"/>
          <w:szCs w:val="24"/>
        </w:rPr>
        <w:t>Customer Service Representative</w:t>
      </w:r>
    </w:p>
    <w:p w14:paraId="3502ABEF" w14:textId="77ED21BE" w:rsidR="00235B60" w:rsidRDefault="00235B60" w:rsidP="00235B60">
      <w:pPr>
        <w:spacing w:line="240" w:lineRule="auto"/>
        <w:contextualSpacing/>
        <w:rPr>
          <w:sz w:val="24"/>
          <w:szCs w:val="24"/>
        </w:rPr>
      </w:pPr>
      <w:r>
        <w:rPr>
          <w:sz w:val="24"/>
          <w:szCs w:val="24"/>
        </w:rPr>
        <w:lastRenderedPageBreak/>
        <w:t>DATE: October 1, 2020</w:t>
      </w:r>
    </w:p>
    <w:p w14:paraId="63ED16A5" w14:textId="7F4A35C9" w:rsidR="00235B60" w:rsidRDefault="00235B60" w:rsidP="00235B60">
      <w:pPr>
        <w:spacing w:line="240" w:lineRule="auto"/>
        <w:contextualSpacing/>
        <w:rPr>
          <w:sz w:val="24"/>
          <w:szCs w:val="24"/>
        </w:rPr>
      </w:pPr>
      <w:r>
        <w:rPr>
          <w:sz w:val="24"/>
          <w:szCs w:val="24"/>
        </w:rPr>
        <w:t xml:space="preserve">TO: </w:t>
      </w:r>
      <w:r w:rsidR="009E47D7">
        <w:rPr>
          <w:sz w:val="24"/>
          <w:szCs w:val="24"/>
        </w:rPr>
        <w:t xml:space="preserve"> </w:t>
      </w:r>
      <w:r w:rsidR="009E47D7" w:rsidRPr="0033336A">
        <w:rPr>
          <w:rFonts w:cstheme="minorHAnsi"/>
          <w:sz w:val="24"/>
          <w:szCs w:val="24"/>
        </w:rPr>
        <w:t>Dr. Ken Machoian</w:t>
      </w:r>
    </w:p>
    <w:p w14:paraId="78BBC3BD" w14:textId="51E0F745" w:rsidR="00235B60" w:rsidRDefault="00235B60" w:rsidP="00235B60">
      <w:pPr>
        <w:spacing w:line="240" w:lineRule="auto"/>
        <w:contextualSpacing/>
        <w:rPr>
          <w:sz w:val="24"/>
          <w:szCs w:val="24"/>
        </w:rPr>
      </w:pPr>
      <w:r>
        <w:rPr>
          <w:sz w:val="24"/>
          <w:szCs w:val="24"/>
        </w:rPr>
        <w:t>FROM:</w:t>
      </w:r>
      <w:r w:rsidR="009E47D7">
        <w:rPr>
          <w:sz w:val="24"/>
          <w:szCs w:val="24"/>
        </w:rPr>
        <w:t xml:space="preserve"> </w:t>
      </w:r>
      <w:r w:rsidR="009E47D7" w:rsidRPr="0033336A">
        <w:rPr>
          <w:rFonts w:cstheme="minorHAnsi"/>
          <w:sz w:val="24"/>
          <w:szCs w:val="24"/>
        </w:rPr>
        <w:t>James Hernandez</w:t>
      </w:r>
    </w:p>
    <w:p w14:paraId="1D5C6978" w14:textId="0788354C" w:rsidR="00235B60" w:rsidRDefault="00235B60" w:rsidP="00235B60">
      <w:pPr>
        <w:spacing w:line="240" w:lineRule="auto"/>
        <w:contextualSpacing/>
        <w:rPr>
          <w:sz w:val="24"/>
          <w:szCs w:val="24"/>
        </w:rPr>
      </w:pPr>
      <w:r>
        <w:rPr>
          <w:sz w:val="24"/>
          <w:szCs w:val="24"/>
        </w:rPr>
        <w:t>SUBJECT:</w:t>
      </w:r>
      <w:r w:rsidR="009E47D7">
        <w:rPr>
          <w:sz w:val="24"/>
          <w:szCs w:val="24"/>
        </w:rPr>
        <w:t xml:space="preserve"> Brief Commentary </w:t>
      </w:r>
      <w:proofErr w:type="gramStart"/>
      <w:r w:rsidR="005D05FE">
        <w:rPr>
          <w:sz w:val="24"/>
          <w:szCs w:val="24"/>
        </w:rPr>
        <w:t>O</w:t>
      </w:r>
      <w:r w:rsidR="009E47D7">
        <w:rPr>
          <w:sz w:val="24"/>
          <w:szCs w:val="24"/>
        </w:rPr>
        <w:t>n</w:t>
      </w:r>
      <w:proofErr w:type="gramEnd"/>
      <w:r w:rsidR="009E47D7">
        <w:rPr>
          <w:sz w:val="24"/>
          <w:szCs w:val="24"/>
        </w:rPr>
        <w:t xml:space="preserve"> What Was Right and Wrong With Original Letter</w:t>
      </w:r>
    </w:p>
    <w:p w14:paraId="0F714E46" w14:textId="08D4869C" w:rsidR="005D05FE" w:rsidRDefault="005D05FE" w:rsidP="00235B60">
      <w:pPr>
        <w:spacing w:line="240" w:lineRule="auto"/>
        <w:contextualSpacing/>
        <w:rPr>
          <w:sz w:val="24"/>
          <w:szCs w:val="24"/>
        </w:rPr>
      </w:pPr>
    </w:p>
    <w:p w14:paraId="5C3CC478" w14:textId="6A3D8F4C" w:rsidR="005D05FE" w:rsidRPr="00235B60" w:rsidRDefault="005D05FE" w:rsidP="00235B60">
      <w:pPr>
        <w:spacing w:line="240" w:lineRule="auto"/>
        <w:contextualSpacing/>
        <w:rPr>
          <w:sz w:val="24"/>
          <w:szCs w:val="24"/>
        </w:rPr>
      </w:pPr>
      <w:r>
        <w:rPr>
          <w:sz w:val="24"/>
          <w:szCs w:val="24"/>
        </w:rPr>
        <w:t xml:space="preserve">In the original letter, I believe the writer took to long to get to the positive point of the letter. The reader Jane Doe would have had to have read practically the full letter until she would have gotten her response from the company and one of the main parts of positive letter is to state the good news first not last. A good note that the writer did make was that they briefly mentioned the letter that prompted them to writing back to the reader which is good in the abstract. In the second paragraph we are supposed to remind the </w:t>
      </w:r>
      <w:r w:rsidR="00022772">
        <w:rPr>
          <w:sz w:val="24"/>
          <w:szCs w:val="24"/>
        </w:rPr>
        <w:t xml:space="preserve">supporting data mentioned in abstract but just start out by saying how good their product is and continue to talk about it. At some point it feels as though the writer is not answering the reader but rather explaining how 98.5 % of users love this product and would buy it again. This letter felt more of a neutral letter than of a positive. </w:t>
      </w:r>
    </w:p>
    <w:sectPr w:rsidR="005D05FE" w:rsidRPr="00235B60" w:rsidSect="00235B6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08B19" w14:textId="77777777" w:rsidR="00EA3349" w:rsidRDefault="00EA3349" w:rsidP="00235B60">
      <w:pPr>
        <w:spacing w:after="0" w:line="240" w:lineRule="auto"/>
      </w:pPr>
      <w:r>
        <w:separator/>
      </w:r>
    </w:p>
  </w:endnote>
  <w:endnote w:type="continuationSeparator" w:id="0">
    <w:p w14:paraId="549AC56F" w14:textId="77777777" w:rsidR="00EA3349" w:rsidRDefault="00EA3349" w:rsidP="00235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9ADB8" w14:textId="77777777" w:rsidR="00EA3349" w:rsidRDefault="00EA3349" w:rsidP="00235B60">
      <w:pPr>
        <w:spacing w:after="0" w:line="240" w:lineRule="auto"/>
      </w:pPr>
      <w:r>
        <w:separator/>
      </w:r>
    </w:p>
  </w:footnote>
  <w:footnote w:type="continuationSeparator" w:id="0">
    <w:p w14:paraId="3311DE00" w14:textId="77777777" w:rsidR="00EA3349" w:rsidRDefault="00EA3349" w:rsidP="00235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5271303"/>
      <w:docPartObj>
        <w:docPartGallery w:val="Page Numbers (Top of Page)"/>
        <w:docPartUnique/>
      </w:docPartObj>
    </w:sdtPr>
    <w:sdtEndPr>
      <w:rPr>
        <w:noProof/>
      </w:rPr>
    </w:sdtEndPr>
    <w:sdtContent>
      <w:p w14:paraId="6F9BFCF0" w14:textId="0E11B0B8" w:rsidR="00235B60" w:rsidRDefault="00235B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4BB8E6" w14:textId="77777777" w:rsidR="00235B60" w:rsidRDefault="00235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EC5D3" w14:textId="1CB26055" w:rsidR="00235B60" w:rsidRPr="00FC1827" w:rsidRDefault="00235B60" w:rsidP="00235B60">
    <w:pPr>
      <w:pStyle w:val="Header"/>
      <w:jc w:val="right"/>
      <w:rPr>
        <w:sz w:val="24"/>
        <w:szCs w:val="24"/>
      </w:rPr>
    </w:pPr>
    <w:r w:rsidRPr="00FC1827">
      <w:rPr>
        <w:sz w:val="24"/>
        <w:szCs w:val="24"/>
      </w:rPr>
      <w:t>James Hernandez Wk5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01"/>
    <w:rsid w:val="00022772"/>
    <w:rsid w:val="00235B60"/>
    <w:rsid w:val="0051063D"/>
    <w:rsid w:val="005165ED"/>
    <w:rsid w:val="005D05FE"/>
    <w:rsid w:val="0073361B"/>
    <w:rsid w:val="008D3F03"/>
    <w:rsid w:val="009E47D7"/>
    <w:rsid w:val="00A900BC"/>
    <w:rsid w:val="00AE1073"/>
    <w:rsid w:val="00C81417"/>
    <w:rsid w:val="00CD1CE6"/>
    <w:rsid w:val="00E23F6C"/>
    <w:rsid w:val="00EA3349"/>
    <w:rsid w:val="00FC1827"/>
    <w:rsid w:val="00FD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A5C8"/>
  <w15:chartTrackingRefBased/>
  <w15:docId w15:val="{A57B61BA-EB8E-4395-A590-6AEFD0B8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60"/>
  </w:style>
  <w:style w:type="paragraph" w:styleId="Footer">
    <w:name w:val="footer"/>
    <w:basedOn w:val="Normal"/>
    <w:link w:val="FooterChar"/>
    <w:uiPriority w:val="99"/>
    <w:unhideWhenUsed/>
    <w:rsid w:val="00235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4</cp:revision>
  <dcterms:created xsi:type="dcterms:W3CDTF">2020-10-02T05:20:00Z</dcterms:created>
  <dcterms:modified xsi:type="dcterms:W3CDTF">2020-10-02T07:04:00Z</dcterms:modified>
</cp:coreProperties>
</file>