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1BFD" w14:textId="77777777" w:rsidR="00734139" w:rsidRDefault="00000000">
      <w:pPr>
        <w:jc w:val="center"/>
      </w:pPr>
      <w:r>
        <w:rPr>
          <w:b/>
          <w:sz w:val="44"/>
        </w:rPr>
        <w:t>DMIT 1508 – Database Fundamentals</w:t>
      </w:r>
      <w:r>
        <w:rPr>
          <w:b/>
          <w:sz w:val="44"/>
        </w:rPr>
        <w:br/>
        <w:t>QUIZ STUDY GUIDE</w:t>
      </w:r>
    </w:p>
    <w:p w14:paraId="5E737E11" w14:textId="77777777" w:rsidR="00734139" w:rsidRDefault="00000000">
      <w:pPr>
        <w:jc w:val="center"/>
      </w:pPr>
      <w:r>
        <w:rPr>
          <w:b/>
        </w:rPr>
        <w:t>Terms &amp; Concepts — Days 1–3</w:t>
      </w:r>
    </w:p>
    <w:p w14:paraId="0FB8451E" w14:textId="77777777" w:rsidR="00734139" w:rsidRDefault="00000000">
      <w:pPr>
        <w:pStyle w:val="Heading1"/>
      </w:pPr>
      <w:r>
        <w:t>Scope</w:t>
      </w:r>
    </w:p>
    <w:p w14:paraId="2B405BCD" w14:textId="77777777" w:rsidR="00734139" w:rsidRDefault="00000000">
      <w:r>
        <w:t>This guide covers the database terminology and concepts introduced during the first three instructional days. Normalization is not included as a taught quiz topic here; it begins in the next class.</w:t>
      </w:r>
    </w:p>
    <w:p w14:paraId="5F0EA163" w14:textId="77777777" w:rsidR="00734139" w:rsidRDefault="00000000">
      <w:pPr>
        <w:pStyle w:val="Heading1"/>
      </w:pPr>
      <w:r>
        <w:t>Day 1 — Course Orientation</w:t>
      </w:r>
    </w:p>
    <w:p w14:paraId="4F522B9B" w14:textId="77777777" w:rsidR="00734139" w:rsidRDefault="00000000">
      <w:r>
        <w:t>Day 1 was primarily course orientation/housekeeping, so there are no additional database technical terms to memorize from that day.</w:t>
      </w:r>
    </w:p>
    <w:p w14:paraId="1E5FAE94" w14:textId="77777777" w:rsidR="00734139" w:rsidRDefault="00000000">
      <w:pPr>
        <w:pStyle w:val="Heading1"/>
      </w:pPr>
      <w:r>
        <w:t>Day 2 — Introduction to Databases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34139" w14:paraId="59244EF9" w14:textId="77777777">
        <w:tc>
          <w:tcPr>
            <w:tcW w:w="5040" w:type="dxa"/>
          </w:tcPr>
          <w:p w14:paraId="57B9325D" w14:textId="77777777" w:rsidR="00734139" w:rsidRDefault="00000000">
            <w:r>
              <w:rPr>
                <w:b/>
              </w:rPr>
              <w:t>TERM</w:t>
            </w:r>
          </w:p>
        </w:tc>
        <w:tc>
          <w:tcPr>
            <w:tcW w:w="5040" w:type="dxa"/>
          </w:tcPr>
          <w:p w14:paraId="76CE0860" w14:textId="77777777" w:rsidR="00734139" w:rsidRDefault="00000000">
            <w:r>
              <w:rPr>
                <w:b/>
              </w:rPr>
              <w:t>WHAT YOU SHOULD KNOW</w:t>
            </w:r>
          </w:p>
        </w:tc>
      </w:tr>
      <w:tr w:rsidR="00734139" w14:paraId="59CD076D" w14:textId="77777777">
        <w:tc>
          <w:tcPr>
            <w:tcW w:w="5040" w:type="dxa"/>
          </w:tcPr>
          <w:p w14:paraId="60F68949" w14:textId="77777777" w:rsidR="00734139" w:rsidRDefault="00000000">
            <w:r>
              <w:rPr>
                <w:b/>
              </w:rPr>
              <w:t>Data</w:t>
            </w:r>
          </w:p>
        </w:tc>
        <w:tc>
          <w:tcPr>
            <w:tcW w:w="5040" w:type="dxa"/>
          </w:tcPr>
          <w:p w14:paraId="6CFDA5C2" w14:textId="77777777" w:rsidR="00734139" w:rsidRDefault="00000000">
            <w:r>
              <w:t>Raw, unorganized facts or figures that can be collected and stored. By itself, data lacks context and meaning.</w:t>
            </w:r>
          </w:p>
        </w:tc>
      </w:tr>
      <w:tr w:rsidR="00734139" w14:paraId="05A65208" w14:textId="77777777">
        <w:tc>
          <w:tcPr>
            <w:tcW w:w="5040" w:type="dxa"/>
          </w:tcPr>
          <w:p w14:paraId="29A2B57E" w14:textId="77777777" w:rsidR="00734139" w:rsidRDefault="00000000">
            <w:r>
              <w:rPr>
                <w:b/>
              </w:rPr>
              <w:t>Information</w:t>
            </w:r>
          </w:p>
        </w:tc>
        <w:tc>
          <w:tcPr>
            <w:tcW w:w="5040" w:type="dxa"/>
          </w:tcPr>
          <w:p w14:paraId="621974E5" w14:textId="77777777" w:rsidR="00734139" w:rsidRDefault="00000000">
            <w:r>
              <w:t>Processed and organized data that has been given context and meaning and can be used to answer questions or make decisions.</w:t>
            </w:r>
          </w:p>
        </w:tc>
      </w:tr>
      <w:tr w:rsidR="00734139" w14:paraId="67AF8EDD" w14:textId="77777777">
        <w:tc>
          <w:tcPr>
            <w:tcW w:w="5040" w:type="dxa"/>
          </w:tcPr>
          <w:p w14:paraId="58A5B267" w14:textId="77777777" w:rsidR="00734139" w:rsidRDefault="00000000">
            <w:r>
              <w:rPr>
                <w:b/>
              </w:rPr>
              <w:t>Database</w:t>
            </w:r>
          </w:p>
        </w:tc>
        <w:tc>
          <w:tcPr>
            <w:tcW w:w="5040" w:type="dxa"/>
          </w:tcPr>
          <w:p w14:paraId="67BA0DC8" w14:textId="77777777" w:rsidR="00734139" w:rsidRDefault="00000000">
            <w:r>
              <w:t>An organized collection of data.</w:t>
            </w:r>
          </w:p>
        </w:tc>
      </w:tr>
      <w:tr w:rsidR="00734139" w14:paraId="03AD4636" w14:textId="77777777">
        <w:tc>
          <w:tcPr>
            <w:tcW w:w="5040" w:type="dxa"/>
          </w:tcPr>
          <w:p w14:paraId="5508B2FD" w14:textId="77777777" w:rsidR="00734139" w:rsidRDefault="00000000">
            <w:r>
              <w:rPr>
                <w:b/>
              </w:rPr>
              <w:t>Relational Database</w:t>
            </w:r>
          </w:p>
        </w:tc>
        <w:tc>
          <w:tcPr>
            <w:tcW w:w="5040" w:type="dxa"/>
          </w:tcPr>
          <w:p w14:paraId="49C773AB" w14:textId="77777777" w:rsidR="00734139" w:rsidRDefault="00000000">
            <w:r>
              <w:t>A database where information is stored in different tables that relate to each other.</w:t>
            </w:r>
          </w:p>
        </w:tc>
      </w:tr>
      <w:tr w:rsidR="00734139" w14:paraId="3CEF9E99" w14:textId="77777777">
        <w:tc>
          <w:tcPr>
            <w:tcW w:w="5040" w:type="dxa"/>
          </w:tcPr>
          <w:p w14:paraId="296B25FD" w14:textId="77777777" w:rsidR="00734139" w:rsidRDefault="00000000">
            <w:r>
              <w:rPr>
                <w:b/>
              </w:rPr>
              <w:t>DBMS (Database Management System)</w:t>
            </w:r>
          </w:p>
        </w:tc>
        <w:tc>
          <w:tcPr>
            <w:tcW w:w="5040" w:type="dxa"/>
          </w:tcPr>
          <w:p w14:paraId="0E9D205F" w14:textId="77777777" w:rsidR="00734139" w:rsidRDefault="00000000">
            <w:r>
              <w:t>Software used to create, manage, access, and work with databases.</w:t>
            </w:r>
          </w:p>
        </w:tc>
      </w:tr>
      <w:tr w:rsidR="00734139" w14:paraId="3C00CB15" w14:textId="77777777">
        <w:tc>
          <w:tcPr>
            <w:tcW w:w="5040" w:type="dxa"/>
          </w:tcPr>
          <w:p w14:paraId="4FA4355D" w14:textId="77777777" w:rsidR="00734139" w:rsidRDefault="00000000">
            <w:r>
              <w:rPr>
                <w:b/>
              </w:rPr>
              <w:t>Table</w:t>
            </w:r>
          </w:p>
        </w:tc>
        <w:tc>
          <w:tcPr>
            <w:tcW w:w="5040" w:type="dxa"/>
          </w:tcPr>
          <w:p w14:paraId="69A00C32" w14:textId="77777777" w:rsidR="00734139" w:rsidRDefault="00000000">
            <w:r>
              <w:t>A structure in a relational database used to store data in rows and columns.</w:t>
            </w:r>
          </w:p>
        </w:tc>
      </w:tr>
      <w:tr w:rsidR="00734139" w14:paraId="6F750612" w14:textId="77777777">
        <w:tc>
          <w:tcPr>
            <w:tcW w:w="5040" w:type="dxa"/>
          </w:tcPr>
          <w:p w14:paraId="057BB435" w14:textId="77777777" w:rsidR="00734139" w:rsidRDefault="00000000">
            <w:r>
              <w:rPr>
                <w:b/>
              </w:rPr>
              <w:t>Row</w:t>
            </w:r>
          </w:p>
        </w:tc>
        <w:tc>
          <w:tcPr>
            <w:tcW w:w="5040" w:type="dxa"/>
          </w:tcPr>
          <w:p w14:paraId="75BD04FB" w14:textId="77777777" w:rsidR="00734139" w:rsidRDefault="00000000">
            <w:r>
              <w:t>A collection of information for one specific instance/record.</w:t>
            </w:r>
          </w:p>
        </w:tc>
      </w:tr>
      <w:tr w:rsidR="00734139" w14:paraId="7FA47BDC" w14:textId="77777777">
        <w:tc>
          <w:tcPr>
            <w:tcW w:w="5040" w:type="dxa"/>
          </w:tcPr>
          <w:p w14:paraId="7776C829" w14:textId="77777777" w:rsidR="00734139" w:rsidRDefault="00000000">
            <w:r>
              <w:rPr>
                <w:b/>
              </w:rPr>
              <w:t>Column</w:t>
            </w:r>
          </w:p>
        </w:tc>
        <w:tc>
          <w:tcPr>
            <w:tcW w:w="5040" w:type="dxa"/>
          </w:tcPr>
          <w:p w14:paraId="22E9D531" w14:textId="77777777" w:rsidR="00734139" w:rsidRDefault="00000000">
            <w:r>
              <w:t>A piece of information stored about the instances in a table.</w:t>
            </w:r>
          </w:p>
        </w:tc>
      </w:tr>
      <w:tr w:rsidR="00734139" w14:paraId="0986BAE8" w14:textId="77777777">
        <w:tc>
          <w:tcPr>
            <w:tcW w:w="5040" w:type="dxa"/>
          </w:tcPr>
          <w:p w14:paraId="64309690" w14:textId="77777777" w:rsidR="00734139" w:rsidRDefault="00000000">
            <w:r>
              <w:rPr>
                <w:b/>
              </w:rPr>
              <w:t>Record</w:t>
            </w:r>
          </w:p>
        </w:tc>
        <w:tc>
          <w:tcPr>
            <w:tcW w:w="5040" w:type="dxa"/>
          </w:tcPr>
          <w:p w14:paraId="370D0507" w14:textId="77777777" w:rsidR="00734139" w:rsidRDefault="00000000">
            <w:r>
              <w:t>The collection of data in one row representing one specific item/entity instance.</w:t>
            </w:r>
          </w:p>
        </w:tc>
      </w:tr>
      <w:tr w:rsidR="00734139" w14:paraId="1DDC1A0C" w14:textId="77777777">
        <w:tc>
          <w:tcPr>
            <w:tcW w:w="5040" w:type="dxa"/>
          </w:tcPr>
          <w:p w14:paraId="10BD1633" w14:textId="77777777" w:rsidR="00734139" w:rsidRDefault="00000000">
            <w:r>
              <w:rPr>
                <w:b/>
              </w:rPr>
              <w:t>Business Rules</w:t>
            </w:r>
          </w:p>
        </w:tc>
        <w:tc>
          <w:tcPr>
            <w:tcW w:w="5040" w:type="dxa"/>
          </w:tcPr>
          <w:p w14:paraId="410953AE" w14:textId="77777777" w:rsidR="00734139" w:rsidRDefault="00000000">
            <w:r>
              <w:t>Rules describing how an organization operates and what the database needs to represent or enforce.</w:t>
            </w:r>
          </w:p>
        </w:tc>
      </w:tr>
      <w:tr w:rsidR="00734139" w14:paraId="05B3D814" w14:textId="77777777">
        <w:tc>
          <w:tcPr>
            <w:tcW w:w="5040" w:type="dxa"/>
          </w:tcPr>
          <w:p w14:paraId="1FDFFE0D" w14:textId="77777777" w:rsidR="00734139" w:rsidRDefault="00000000">
            <w:r>
              <w:rPr>
                <w:b/>
              </w:rPr>
              <w:t>Scalability</w:t>
            </w:r>
          </w:p>
        </w:tc>
        <w:tc>
          <w:tcPr>
            <w:tcW w:w="5040" w:type="dxa"/>
          </w:tcPr>
          <w:p w14:paraId="6F21FB55" w14:textId="77777777" w:rsidR="00734139" w:rsidRDefault="00000000">
            <w:r>
              <w:t>The ability of a system/database to handle growth in the amount of data.</w:t>
            </w:r>
          </w:p>
        </w:tc>
      </w:tr>
      <w:tr w:rsidR="00734139" w14:paraId="23D899E0" w14:textId="77777777">
        <w:tc>
          <w:tcPr>
            <w:tcW w:w="5040" w:type="dxa"/>
          </w:tcPr>
          <w:p w14:paraId="5F7535D4" w14:textId="77777777" w:rsidR="00734139" w:rsidRDefault="00000000">
            <w:r>
              <w:rPr>
                <w:b/>
              </w:rPr>
              <w:t>Redundancy</w:t>
            </w:r>
          </w:p>
        </w:tc>
        <w:tc>
          <w:tcPr>
            <w:tcW w:w="5040" w:type="dxa"/>
          </w:tcPr>
          <w:p w14:paraId="2E9EF98E" w14:textId="77777777" w:rsidR="00734139" w:rsidRDefault="00000000">
            <w:r>
              <w:t>Data stored in multiple places unnecessarily, creating maintenance and consistency problems.</w:t>
            </w:r>
          </w:p>
        </w:tc>
      </w:tr>
      <w:tr w:rsidR="00734139" w14:paraId="6E7ABD0E" w14:textId="77777777">
        <w:tc>
          <w:tcPr>
            <w:tcW w:w="5040" w:type="dxa"/>
          </w:tcPr>
          <w:p w14:paraId="4793DF52" w14:textId="77777777" w:rsidR="00734139" w:rsidRDefault="00000000">
            <w:r>
              <w:rPr>
                <w:b/>
              </w:rPr>
              <w:t>Accuracy</w:t>
            </w:r>
          </w:p>
        </w:tc>
        <w:tc>
          <w:tcPr>
            <w:tcW w:w="5040" w:type="dxa"/>
          </w:tcPr>
          <w:p w14:paraId="0EEB286E" w14:textId="77777777" w:rsidR="00734139" w:rsidRDefault="00000000">
            <w:r>
              <w:t>The need for stored data to be correct.</w:t>
            </w:r>
          </w:p>
        </w:tc>
      </w:tr>
      <w:tr w:rsidR="00734139" w14:paraId="4690AFF1" w14:textId="77777777">
        <w:tc>
          <w:tcPr>
            <w:tcW w:w="5040" w:type="dxa"/>
          </w:tcPr>
          <w:p w14:paraId="75B3ABA8" w14:textId="77777777" w:rsidR="00734139" w:rsidRDefault="00000000">
            <w:r>
              <w:rPr>
                <w:b/>
              </w:rPr>
              <w:t>Security</w:t>
            </w:r>
          </w:p>
        </w:tc>
        <w:tc>
          <w:tcPr>
            <w:tcW w:w="5040" w:type="dxa"/>
          </w:tcPr>
          <w:p w14:paraId="08CD49B1" w14:textId="77777777" w:rsidR="00734139" w:rsidRDefault="00000000">
            <w:r>
              <w:t>Controlling access so that only authorized users or groups can view data.</w:t>
            </w:r>
          </w:p>
        </w:tc>
      </w:tr>
      <w:tr w:rsidR="00734139" w14:paraId="510B6557" w14:textId="77777777">
        <w:tc>
          <w:tcPr>
            <w:tcW w:w="5040" w:type="dxa"/>
          </w:tcPr>
          <w:p w14:paraId="37BA8392" w14:textId="77777777" w:rsidR="00734139" w:rsidRDefault="00000000">
            <w:r>
              <w:rPr>
                <w:b/>
              </w:rPr>
              <w:t>Multi-user access</w:t>
            </w:r>
          </w:p>
        </w:tc>
        <w:tc>
          <w:tcPr>
            <w:tcW w:w="5040" w:type="dxa"/>
          </w:tcPr>
          <w:p w14:paraId="09565BC6" w14:textId="77777777" w:rsidR="00734139" w:rsidRDefault="00000000">
            <w:r>
              <w:t>The situation where multiple people need to work with the same data.</w:t>
            </w:r>
          </w:p>
        </w:tc>
      </w:tr>
      <w:tr w:rsidR="00734139" w14:paraId="2A4DBB19" w14:textId="77777777">
        <w:tc>
          <w:tcPr>
            <w:tcW w:w="5040" w:type="dxa"/>
          </w:tcPr>
          <w:p w14:paraId="3D3B8D1A" w14:textId="77777777" w:rsidR="00734139" w:rsidRDefault="00000000">
            <w:r>
              <w:rPr>
                <w:b/>
              </w:rPr>
              <w:t>DDL (Data Definition Language)</w:t>
            </w:r>
          </w:p>
        </w:tc>
        <w:tc>
          <w:tcPr>
            <w:tcW w:w="5040" w:type="dxa"/>
          </w:tcPr>
          <w:p w14:paraId="30A0F7C3" w14:textId="77777777" w:rsidR="00734139" w:rsidRDefault="00000000">
            <w:r>
              <w:t xml:space="preserve">Used to define the database structure, including </w:t>
            </w:r>
            <w:r>
              <w:lastRenderedPageBreak/>
              <w:t>column definitions and constraints.</w:t>
            </w:r>
          </w:p>
        </w:tc>
      </w:tr>
      <w:tr w:rsidR="00734139" w14:paraId="6EDE7DB6" w14:textId="77777777">
        <w:tc>
          <w:tcPr>
            <w:tcW w:w="5040" w:type="dxa"/>
          </w:tcPr>
          <w:p w14:paraId="030F7DF6" w14:textId="77777777" w:rsidR="00734139" w:rsidRDefault="00000000">
            <w:r>
              <w:rPr>
                <w:b/>
              </w:rPr>
              <w:lastRenderedPageBreak/>
              <w:t>DML (Data Manipulation Language)</w:t>
            </w:r>
          </w:p>
        </w:tc>
        <w:tc>
          <w:tcPr>
            <w:tcW w:w="5040" w:type="dxa"/>
          </w:tcPr>
          <w:p w14:paraId="045FEB9C" w14:textId="77777777" w:rsidR="00734139" w:rsidRDefault="00000000">
            <w:r>
              <w:t>Used to create and manipulate records/data stored in the database.</w:t>
            </w:r>
          </w:p>
        </w:tc>
      </w:tr>
      <w:tr w:rsidR="00734139" w14:paraId="7C8232EB" w14:textId="77777777">
        <w:tc>
          <w:tcPr>
            <w:tcW w:w="5040" w:type="dxa"/>
          </w:tcPr>
          <w:p w14:paraId="6889AF3C" w14:textId="77777777" w:rsidR="00734139" w:rsidRDefault="00000000">
            <w:r>
              <w:rPr>
                <w:b/>
              </w:rPr>
              <w:t>DCL (Data Control Language)</w:t>
            </w:r>
          </w:p>
        </w:tc>
        <w:tc>
          <w:tcPr>
            <w:tcW w:w="5040" w:type="dxa"/>
          </w:tcPr>
          <w:p w14:paraId="051472BB" w14:textId="77777777" w:rsidR="00734139" w:rsidRDefault="00000000">
            <w:r>
              <w:t>Used to control access to data and support database security.</w:t>
            </w:r>
          </w:p>
        </w:tc>
      </w:tr>
      <w:tr w:rsidR="00734139" w14:paraId="36A4AE7F" w14:textId="77777777">
        <w:tc>
          <w:tcPr>
            <w:tcW w:w="5040" w:type="dxa"/>
          </w:tcPr>
          <w:p w14:paraId="29E84A0C" w14:textId="77777777" w:rsidR="00734139" w:rsidRDefault="00000000">
            <w:r>
              <w:rPr>
                <w:b/>
              </w:rPr>
              <w:t>Query Language</w:t>
            </w:r>
          </w:p>
        </w:tc>
        <w:tc>
          <w:tcPr>
            <w:tcW w:w="5040" w:type="dxa"/>
          </w:tcPr>
          <w:p w14:paraId="4F6D7EC2" w14:textId="77777777" w:rsidR="00734139" w:rsidRDefault="00000000">
            <w:r>
              <w:t>Used to retrieve data from the database.</w:t>
            </w:r>
          </w:p>
        </w:tc>
      </w:tr>
      <w:tr w:rsidR="00734139" w14:paraId="2F4304D8" w14:textId="77777777">
        <w:tc>
          <w:tcPr>
            <w:tcW w:w="5040" w:type="dxa"/>
          </w:tcPr>
          <w:p w14:paraId="66C705B1" w14:textId="77777777" w:rsidR="00734139" w:rsidRDefault="00000000">
            <w:r>
              <w:rPr>
                <w:b/>
              </w:rPr>
              <w:t>Metadata</w:t>
            </w:r>
          </w:p>
        </w:tc>
        <w:tc>
          <w:tcPr>
            <w:tcW w:w="5040" w:type="dxa"/>
          </w:tcPr>
          <w:p w14:paraId="7C32430B" w14:textId="77777777" w:rsidR="00734139" w:rsidRDefault="00000000">
            <w:r>
              <w:t>Data that describes the database structure, such as column definitions and constraints.</w:t>
            </w:r>
          </w:p>
        </w:tc>
      </w:tr>
      <w:tr w:rsidR="00734139" w14:paraId="6C03642B" w14:textId="77777777">
        <w:tc>
          <w:tcPr>
            <w:tcW w:w="5040" w:type="dxa"/>
          </w:tcPr>
          <w:p w14:paraId="391D9215" w14:textId="77777777" w:rsidR="00734139" w:rsidRDefault="00000000">
            <w:r>
              <w:rPr>
                <w:b/>
              </w:rPr>
              <w:t>Database Engine</w:t>
            </w:r>
          </w:p>
        </w:tc>
        <w:tc>
          <w:tcPr>
            <w:tcW w:w="5040" w:type="dxa"/>
          </w:tcPr>
          <w:p w14:paraId="3E7A11A3" w14:textId="77777777" w:rsidR="00734139" w:rsidRDefault="00000000">
            <w:r>
              <w:t>The core programs within a DBMS that execute requests and directly interact with the database.</w:t>
            </w:r>
          </w:p>
        </w:tc>
      </w:tr>
      <w:tr w:rsidR="00734139" w14:paraId="3946C4A1" w14:textId="77777777">
        <w:tc>
          <w:tcPr>
            <w:tcW w:w="5040" w:type="dxa"/>
          </w:tcPr>
          <w:p w14:paraId="5926AA2C" w14:textId="77777777" w:rsidR="00734139" w:rsidRDefault="00000000">
            <w:r>
              <w:rPr>
                <w:b/>
              </w:rPr>
              <w:t>GUI (Graphical User Interface)</w:t>
            </w:r>
          </w:p>
        </w:tc>
        <w:tc>
          <w:tcPr>
            <w:tcW w:w="5040" w:type="dxa"/>
          </w:tcPr>
          <w:p w14:paraId="3B5B5132" w14:textId="77777777" w:rsidR="00734139" w:rsidRDefault="00000000">
            <w:r>
              <w:t>A graphical interface used to work with database structures, data, queries, and security.</w:t>
            </w:r>
          </w:p>
        </w:tc>
      </w:tr>
      <w:tr w:rsidR="00734139" w14:paraId="19CD4B9C" w14:textId="77777777">
        <w:tc>
          <w:tcPr>
            <w:tcW w:w="5040" w:type="dxa"/>
          </w:tcPr>
          <w:p w14:paraId="6AF229AE" w14:textId="77777777" w:rsidR="00734139" w:rsidRDefault="00000000">
            <w:r>
              <w:rPr>
                <w:b/>
              </w:rPr>
              <w:t>Requirements Gathering</w:t>
            </w:r>
          </w:p>
        </w:tc>
        <w:tc>
          <w:tcPr>
            <w:tcW w:w="5040" w:type="dxa"/>
          </w:tcPr>
          <w:p w14:paraId="6735E634" w14:textId="77777777" w:rsidR="00734139" w:rsidRDefault="00000000">
            <w:r>
              <w:t>Understanding the database purpose, required data, functions, and business rules by talking to users and reviewing documents.</w:t>
            </w:r>
          </w:p>
        </w:tc>
      </w:tr>
      <w:tr w:rsidR="00734139" w14:paraId="01EA54A6" w14:textId="77777777">
        <w:tc>
          <w:tcPr>
            <w:tcW w:w="5040" w:type="dxa"/>
          </w:tcPr>
          <w:p w14:paraId="73DA56AB" w14:textId="77777777" w:rsidR="00734139" w:rsidRDefault="00000000">
            <w:r>
              <w:rPr>
                <w:b/>
              </w:rPr>
              <w:t>Source Documents</w:t>
            </w:r>
          </w:p>
        </w:tc>
        <w:tc>
          <w:tcPr>
            <w:tcW w:w="5040" w:type="dxa"/>
          </w:tcPr>
          <w:p w14:paraId="1A3BC467" w14:textId="77777777" w:rsidR="00734139" w:rsidRDefault="00000000">
            <w:r>
              <w:t>Existing materials such as reports, screen layouts, and paper forms used to identify required data and business rules.</w:t>
            </w:r>
          </w:p>
        </w:tc>
      </w:tr>
      <w:tr w:rsidR="00734139" w14:paraId="6B7186FE" w14:textId="77777777">
        <w:tc>
          <w:tcPr>
            <w:tcW w:w="5040" w:type="dxa"/>
          </w:tcPr>
          <w:p w14:paraId="15BE24BF" w14:textId="77777777" w:rsidR="00734139" w:rsidRDefault="00000000">
            <w:r>
              <w:rPr>
                <w:b/>
              </w:rPr>
              <w:t>Logical Database Design</w:t>
            </w:r>
          </w:p>
        </w:tc>
        <w:tc>
          <w:tcPr>
            <w:tcW w:w="5040" w:type="dxa"/>
          </w:tcPr>
          <w:p w14:paraId="3A946EF5" w14:textId="77777777" w:rsidR="00734139" w:rsidRDefault="00000000">
            <w:r>
              <w:t>The logical organization of the data, such as entities/tables, attributes/columns, and relationships.</w:t>
            </w:r>
          </w:p>
        </w:tc>
      </w:tr>
      <w:tr w:rsidR="00734139" w14:paraId="6B5E3E4C" w14:textId="77777777">
        <w:tc>
          <w:tcPr>
            <w:tcW w:w="5040" w:type="dxa"/>
          </w:tcPr>
          <w:p w14:paraId="7D549DE1" w14:textId="77777777" w:rsidR="00734139" w:rsidRDefault="00000000">
            <w:r>
              <w:rPr>
                <w:b/>
              </w:rPr>
              <w:t>Physical Database Design</w:t>
            </w:r>
          </w:p>
        </w:tc>
        <w:tc>
          <w:tcPr>
            <w:tcW w:w="5040" w:type="dxa"/>
          </w:tcPr>
          <w:p w14:paraId="3239B840" w14:textId="77777777" w:rsidR="00734139" w:rsidRDefault="00000000">
            <w:r>
              <w:t>Describes how the logical design will actually be implemented physically.</w:t>
            </w:r>
          </w:p>
        </w:tc>
      </w:tr>
    </w:tbl>
    <w:p w14:paraId="1988DBA7" w14:textId="77777777" w:rsidR="00734139" w:rsidRDefault="00734139"/>
    <w:p w14:paraId="325F5AD4" w14:textId="77777777" w:rsidR="00734139" w:rsidRDefault="00000000">
      <w:pPr>
        <w:pStyle w:val="Heading1"/>
      </w:pPr>
      <w:r>
        <w:t>Day 3 — Entity-Relationship Models &amp; ERDs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34139" w14:paraId="5307812D" w14:textId="77777777">
        <w:tc>
          <w:tcPr>
            <w:tcW w:w="5040" w:type="dxa"/>
          </w:tcPr>
          <w:p w14:paraId="0F2C4398" w14:textId="77777777" w:rsidR="00734139" w:rsidRDefault="00000000">
            <w:r>
              <w:rPr>
                <w:b/>
              </w:rPr>
              <w:t>TERM</w:t>
            </w:r>
          </w:p>
        </w:tc>
        <w:tc>
          <w:tcPr>
            <w:tcW w:w="5040" w:type="dxa"/>
          </w:tcPr>
          <w:p w14:paraId="3029EA1F" w14:textId="77777777" w:rsidR="00734139" w:rsidRDefault="00000000">
            <w:r>
              <w:rPr>
                <w:b/>
              </w:rPr>
              <w:t>WHAT YOU SHOULD KNOW</w:t>
            </w:r>
          </w:p>
        </w:tc>
      </w:tr>
      <w:tr w:rsidR="00734139" w14:paraId="75E9614F" w14:textId="77777777">
        <w:tc>
          <w:tcPr>
            <w:tcW w:w="5040" w:type="dxa"/>
          </w:tcPr>
          <w:p w14:paraId="61F373FC" w14:textId="77777777" w:rsidR="00734139" w:rsidRDefault="00000000">
            <w:r>
              <w:rPr>
                <w:b/>
              </w:rPr>
              <w:t>ER Model (Entity-Relationship Model)</w:t>
            </w:r>
          </w:p>
        </w:tc>
        <w:tc>
          <w:tcPr>
            <w:tcW w:w="5040" w:type="dxa"/>
          </w:tcPr>
          <w:p w14:paraId="53B5862D" w14:textId="77777777" w:rsidR="00734139" w:rsidRDefault="00000000">
            <w:r>
              <w:t>A tool that organizes and documents the logical design of a database using entities, attributes, and relationships.</w:t>
            </w:r>
          </w:p>
        </w:tc>
      </w:tr>
      <w:tr w:rsidR="00734139" w14:paraId="260A83F1" w14:textId="77777777">
        <w:tc>
          <w:tcPr>
            <w:tcW w:w="5040" w:type="dxa"/>
          </w:tcPr>
          <w:p w14:paraId="1547024C" w14:textId="77777777" w:rsidR="00734139" w:rsidRDefault="00000000">
            <w:r>
              <w:rPr>
                <w:b/>
              </w:rPr>
              <w:t>ERD (Entity-Relationship Diagram)</w:t>
            </w:r>
          </w:p>
        </w:tc>
        <w:tc>
          <w:tcPr>
            <w:tcW w:w="5040" w:type="dxa"/>
          </w:tcPr>
          <w:p w14:paraId="602FD4FB" w14:textId="77777777" w:rsidR="00734139" w:rsidRDefault="00000000">
            <w:r>
              <w:t>A visual representation of entities, attributes, and relationships in a database design.</w:t>
            </w:r>
          </w:p>
        </w:tc>
      </w:tr>
      <w:tr w:rsidR="00734139" w14:paraId="7AE99AD8" w14:textId="77777777">
        <w:tc>
          <w:tcPr>
            <w:tcW w:w="5040" w:type="dxa"/>
          </w:tcPr>
          <w:p w14:paraId="7C747775" w14:textId="77777777" w:rsidR="00734139" w:rsidRDefault="00000000">
            <w:r>
              <w:rPr>
                <w:b/>
              </w:rPr>
              <w:t>Entity</w:t>
            </w:r>
          </w:p>
        </w:tc>
        <w:tc>
          <w:tcPr>
            <w:tcW w:w="5040" w:type="dxa"/>
          </w:tcPr>
          <w:p w14:paraId="1B17CB94" w14:textId="77777777" w:rsidR="00734139" w:rsidRDefault="00000000">
            <w:r>
              <w:t>A person, place, thing, or concept for which data is collected.</w:t>
            </w:r>
          </w:p>
        </w:tc>
      </w:tr>
      <w:tr w:rsidR="00734139" w14:paraId="4F96FE07" w14:textId="77777777">
        <w:tc>
          <w:tcPr>
            <w:tcW w:w="5040" w:type="dxa"/>
          </w:tcPr>
          <w:p w14:paraId="6EE64581" w14:textId="77777777" w:rsidR="00734139" w:rsidRDefault="00000000">
            <w:r>
              <w:rPr>
                <w:b/>
              </w:rPr>
              <w:t>Entity Type</w:t>
            </w:r>
          </w:p>
        </w:tc>
        <w:tc>
          <w:tcPr>
            <w:tcW w:w="5040" w:type="dxa"/>
          </w:tcPr>
          <w:p w14:paraId="13055B94" w14:textId="77777777" w:rsidR="00734139" w:rsidRDefault="00000000">
            <w:r>
              <w:t>A category/class of things about which data is stored, such as CUSTOMER.</w:t>
            </w:r>
          </w:p>
        </w:tc>
      </w:tr>
      <w:tr w:rsidR="00734139" w14:paraId="19C40233" w14:textId="77777777">
        <w:tc>
          <w:tcPr>
            <w:tcW w:w="5040" w:type="dxa"/>
          </w:tcPr>
          <w:p w14:paraId="6E9C3466" w14:textId="77777777" w:rsidR="00734139" w:rsidRDefault="00000000">
            <w:r>
              <w:rPr>
                <w:b/>
              </w:rPr>
              <w:t>Entity Instance</w:t>
            </w:r>
          </w:p>
        </w:tc>
        <w:tc>
          <w:tcPr>
            <w:tcW w:w="5040" w:type="dxa"/>
          </w:tcPr>
          <w:p w14:paraId="79930F6F" w14:textId="77777777" w:rsidR="00734139" w:rsidRDefault="00000000">
            <w:r>
              <w:t>One specific occurrence of an entity, such as one particular customer.</w:t>
            </w:r>
          </w:p>
        </w:tc>
      </w:tr>
      <w:tr w:rsidR="00734139" w14:paraId="3575B4D1" w14:textId="77777777">
        <w:tc>
          <w:tcPr>
            <w:tcW w:w="5040" w:type="dxa"/>
          </w:tcPr>
          <w:p w14:paraId="0F950F29" w14:textId="77777777" w:rsidR="00734139" w:rsidRDefault="00000000">
            <w:r>
              <w:rPr>
                <w:b/>
              </w:rPr>
              <w:t>Physical Entity</w:t>
            </w:r>
          </w:p>
        </w:tc>
        <w:tc>
          <w:tcPr>
            <w:tcW w:w="5040" w:type="dxa"/>
          </w:tcPr>
          <w:p w14:paraId="647346F3" w14:textId="77777777" w:rsidR="00734139" w:rsidRDefault="00000000">
            <w:r>
              <w:t>An entity representing a physical thing that can be seen or touched.</w:t>
            </w:r>
          </w:p>
        </w:tc>
      </w:tr>
      <w:tr w:rsidR="00734139" w14:paraId="02166D91" w14:textId="77777777">
        <w:tc>
          <w:tcPr>
            <w:tcW w:w="5040" w:type="dxa"/>
          </w:tcPr>
          <w:p w14:paraId="7FA675E9" w14:textId="77777777" w:rsidR="00734139" w:rsidRDefault="00000000">
            <w:r>
              <w:rPr>
                <w:b/>
              </w:rPr>
              <w:t>Conceptual Entity</w:t>
            </w:r>
          </w:p>
        </w:tc>
        <w:tc>
          <w:tcPr>
            <w:tcW w:w="5040" w:type="dxa"/>
          </w:tcPr>
          <w:p w14:paraId="3006707E" w14:textId="77777777" w:rsidR="00734139" w:rsidRDefault="00000000">
            <w:r>
              <w:t>An idea, event, or business concept that does not physically exist, such as COURSE or ENROLLMENT.</w:t>
            </w:r>
          </w:p>
        </w:tc>
      </w:tr>
      <w:tr w:rsidR="00734139" w14:paraId="48D739F1" w14:textId="77777777">
        <w:tc>
          <w:tcPr>
            <w:tcW w:w="5040" w:type="dxa"/>
          </w:tcPr>
          <w:p w14:paraId="3175F459" w14:textId="77777777" w:rsidR="00734139" w:rsidRDefault="00000000">
            <w:r>
              <w:rPr>
                <w:b/>
              </w:rPr>
              <w:t>Attribute</w:t>
            </w:r>
          </w:p>
        </w:tc>
        <w:tc>
          <w:tcPr>
            <w:tcW w:w="5040" w:type="dxa"/>
          </w:tcPr>
          <w:p w14:paraId="152BB54E" w14:textId="77777777" w:rsidR="00734139" w:rsidRDefault="00000000">
            <w:r>
              <w:t>A piece of data that describes an entity.</w:t>
            </w:r>
          </w:p>
        </w:tc>
      </w:tr>
      <w:tr w:rsidR="00734139" w14:paraId="10A3CCD9" w14:textId="77777777">
        <w:tc>
          <w:tcPr>
            <w:tcW w:w="5040" w:type="dxa"/>
          </w:tcPr>
          <w:p w14:paraId="03D6ACC5" w14:textId="77777777" w:rsidR="00734139" w:rsidRDefault="00000000">
            <w:r>
              <w:rPr>
                <w:b/>
              </w:rPr>
              <w:t>Atomic Attribute</w:t>
            </w:r>
          </w:p>
        </w:tc>
        <w:tc>
          <w:tcPr>
            <w:tcW w:w="5040" w:type="dxa"/>
          </w:tcPr>
          <w:p w14:paraId="5DAEA95A" w14:textId="77777777" w:rsidR="00734139" w:rsidRDefault="00000000">
            <w:r>
              <w:t>An attribute whose value is in its simplest meaningful form and cannot be subdivided into smaller meaningful attributes.</w:t>
            </w:r>
          </w:p>
        </w:tc>
      </w:tr>
      <w:tr w:rsidR="00734139" w14:paraId="0BAA4C1E" w14:textId="77777777">
        <w:tc>
          <w:tcPr>
            <w:tcW w:w="5040" w:type="dxa"/>
          </w:tcPr>
          <w:p w14:paraId="76F64A90" w14:textId="77777777" w:rsidR="00734139" w:rsidRDefault="00000000">
            <w:r>
              <w:rPr>
                <w:b/>
              </w:rPr>
              <w:t>Composite Attribute</w:t>
            </w:r>
          </w:p>
        </w:tc>
        <w:tc>
          <w:tcPr>
            <w:tcW w:w="5040" w:type="dxa"/>
          </w:tcPr>
          <w:p w14:paraId="61977D2F" w14:textId="77777777" w:rsidR="00734139" w:rsidRDefault="00000000">
            <w:r>
              <w:t>An attribute that can be broken down into smaller meaningful parts, such as Address.</w:t>
            </w:r>
          </w:p>
        </w:tc>
      </w:tr>
      <w:tr w:rsidR="00734139" w14:paraId="7E160C4D" w14:textId="77777777">
        <w:tc>
          <w:tcPr>
            <w:tcW w:w="5040" w:type="dxa"/>
          </w:tcPr>
          <w:p w14:paraId="1F36DEC9" w14:textId="77777777" w:rsidR="00734139" w:rsidRDefault="00000000">
            <w:r>
              <w:rPr>
                <w:b/>
              </w:rPr>
              <w:t>Stored Attribute</w:t>
            </w:r>
          </w:p>
        </w:tc>
        <w:tc>
          <w:tcPr>
            <w:tcW w:w="5040" w:type="dxa"/>
          </w:tcPr>
          <w:p w14:paraId="170D8E3A" w14:textId="77777777" w:rsidR="00734139" w:rsidRDefault="00000000">
            <w:r>
              <w:t>An attribute whose actual value is physically stored in the database.</w:t>
            </w:r>
          </w:p>
        </w:tc>
      </w:tr>
      <w:tr w:rsidR="00734139" w14:paraId="1765A043" w14:textId="77777777">
        <w:tc>
          <w:tcPr>
            <w:tcW w:w="5040" w:type="dxa"/>
          </w:tcPr>
          <w:p w14:paraId="2EE2DFE2" w14:textId="77777777" w:rsidR="00734139" w:rsidRDefault="00000000">
            <w:r>
              <w:rPr>
                <w:b/>
              </w:rPr>
              <w:t>Derived Attribute</w:t>
            </w:r>
          </w:p>
        </w:tc>
        <w:tc>
          <w:tcPr>
            <w:tcW w:w="5040" w:type="dxa"/>
          </w:tcPr>
          <w:p w14:paraId="50B3A8F5" w14:textId="77777777" w:rsidR="00734139" w:rsidRDefault="00000000">
            <w:r>
              <w:t xml:space="preserve">An attribute whose value is calculated from other </w:t>
            </w:r>
            <w:r>
              <w:lastRenderedPageBreak/>
              <w:t>stored attributes.</w:t>
            </w:r>
          </w:p>
        </w:tc>
      </w:tr>
      <w:tr w:rsidR="00734139" w14:paraId="0B1CFBE5" w14:textId="77777777">
        <w:tc>
          <w:tcPr>
            <w:tcW w:w="5040" w:type="dxa"/>
          </w:tcPr>
          <w:p w14:paraId="30C1FB57" w14:textId="77777777" w:rsidR="00734139" w:rsidRDefault="00000000">
            <w:r>
              <w:rPr>
                <w:b/>
              </w:rPr>
              <w:lastRenderedPageBreak/>
              <w:t>Data Type</w:t>
            </w:r>
          </w:p>
        </w:tc>
        <w:tc>
          <w:tcPr>
            <w:tcW w:w="5040" w:type="dxa"/>
          </w:tcPr>
          <w:p w14:paraId="1CD3F9A5" w14:textId="77777777" w:rsidR="00734139" w:rsidRDefault="00000000">
            <w:r>
              <w:t>The kind of data an attribute can store, such as Integer, String, or Date.</w:t>
            </w:r>
          </w:p>
        </w:tc>
      </w:tr>
      <w:tr w:rsidR="00734139" w14:paraId="222CC4B5" w14:textId="77777777">
        <w:tc>
          <w:tcPr>
            <w:tcW w:w="5040" w:type="dxa"/>
          </w:tcPr>
          <w:p w14:paraId="71F84892" w14:textId="77777777" w:rsidR="00734139" w:rsidRDefault="00000000">
            <w:r>
              <w:rPr>
                <w:b/>
              </w:rPr>
              <w:t>Domain</w:t>
            </w:r>
          </w:p>
        </w:tc>
        <w:tc>
          <w:tcPr>
            <w:tcW w:w="5040" w:type="dxa"/>
          </w:tcPr>
          <w:p w14:paraId="5D04F4B6" w14:textId="77777777" w:rsidR="00734139" w:rsidRDefault="00000000">
            <w:r>
              <w:t>The set of legitimate/allowable values for an attribute.</w:t>
            </w:r>
          </w:p>
        </w:tc>
      </w:tr>
      <w:tr w:rsidR="00734139" w14:paraId="1A0E996A" w14:textId="77777777">
        <w:tc>
          <w:tcPr>
            <w:tcW w:w="5040" w:type="dxa"/>
          </w:tcPr>
          <w:p w14:paraId="2A831E62" w14:textId="77777777" w:rsidR="00734139" w:rsidRDefault="00000000">
            <w:r>
              <w:rPr>
                <w:b/>
              </w:rPr>
              <w:t>NULL</w:t>
            </w:r>
          </w:p>
        </w:tc>
        <w:tc>
          <w:tcPr>
            <w:tcW w:w="5040" w:type="dxa"/>
          </w:tcPr>
          <w:p w14:paraId="03316C26" w14:textId="77777777" w:rsidR="00734139" w:rsidRDefault="00000000">
            <w:r>
              <w:t>The absence of a value; it is not the same as zero, blank, or an empty string.</w:t>
            </w:r>
          </w:p>
        </w:tc>
      </w:tr>
      <w:tr w:rsidR="00734139" w14:paraId="3DF43503" w14:textId="77777777">
        <w:tc>
          <w:tcPr>
            <w:tcW w:w="5040" w:type="dxa"/>
          </w:tcPr>
          <w:p w14:paraId="3D204669" w14:textId="77777777" w:rsidR="00734139" w:rsidRDefault="00000000">
            <w:r>
              <w:rPr>
                <w:b/>
              </w:rPr>
              <w:t>Primary Key (PK)</w:t>
            </w:r>
          </w:p>
        </w:tc>
        <w:tc>
          <w:tcPr>
            <w:tcW w:w="5040" w:type="dxa"/>
          </w:tcPr>
          <w:p w14:paraId="1A39FEE4" w14:textId="77777777" w:rsidR="00734139" w:rsidRDefault="00000000">
            <w:r>
              <w:t>An attribute or group of attributes that uniquely identifies each instance of an entity.</w:t>
            </w:r>
          </w:p>
        </w:tc>
      </w:tr>
      <w:tr w:rsidR="00734139" w14:paraId="3C12BE57" w14:textId="77777777">
        <w:tc>
          <w:tcPr>
            <w:tcW w:w="5040" w:type="dxa"/>
          </w:tcPr>
          <w:p w14:paraId="5CA2992B" w14:textId="77777777" w:rsidR="00734139" w:rsidRDefault="00000000">
            <w:r>
              <w:rPr>
                <w:b/>
              </w:rPr>
              <w:t>Technical / Surrogate Key</w:t>
            </w:r>
          </w:p>
        </w:tc>
        <w:tc>
          <w:tcPr>
            <w:tcW w:w="5040" w:type="dxa"/>
          </w:tcPr>
          <w:p w14:paraId="64DAE1BB" w14:textId="77777777" w:rsidR="00734139" w:rsidRDefault="00000000">
            <w:r>
              <w:t>A PK created by the database designer when there is no naturally occurring unique attribute.</w:t>
            </w:r>
          </w:p>
        </w:tc>
      </w:tr>
      <w:tr w:rsidR="00734139" w14:paraId="51C3564E" w14:textId="77777777">
        <w:tc>
          <w:tcPr>
            <w:tcW w:w="5040" w:type="dxa"/>
          </w:tcPr>
          <w:p w14:paraId="361CEFAA" w14:textId="77777777" w:rsidR="00734139" w:rsidRDefault="00000000">
            <w:r>
              <w:rPr>
                <w:b/>
              </w:rPr>
              <w:t>Composite / Concatenated Key</w:t>
            </w:r>
          </w:p>
        </w:tc>
        <w:tc>
          <w:tcPr>
            <w:tcW w:w="5040" w:type="dxa"/>
          </w:tcPr>
          <w:p w14:paraId="0F23215B" w14:textId="77777777" w:rsidR="00734139" w:rsidRDefault="00000000">
            <w:r>
              <w:t>A PK made up of two or more attributes whose combined values must be unique.</w:t>
            </w:r>
          </w:p>
        </w:tc>
      </w:tr>
      <w:tr w:rsidR="00734139" w14:paraId="48337CC7" w14:textId="77777777">
        <w:tc>
          <w:tcPr>
            <w:tcW w:w="5040" w:type="dxa"/>
          </w:tcPr>
          <w:p w14:paraId="4DD2DBA8" w14:textId="77777777" w:rsidR="00734139" w:rsidRDefault="00000000">
            <w:r>
              <w:rPr>
                <w:b/>
              </w:rPr>
              <w:t>Relationship</w:t>
            </w:r>
          </w:p>
        </w:tc>
        <w:tc>
          <w:tcPr>
            <w:tcW w:w="5040" w:type="dxa"/>
          </w:tcPr>
          <w:p w14:paraId="2D419665" w14:textId="77777777" w:rsidR="00734139" w:rsidRDefault="00000000">
            <w:r>
              <w:t>A business association between two entities.</w:t>
            </w:r>
          </w:p>
        </w:tc>
      </w:tr>
      <w:tr w:rsidR="00734139" w14:paraId="37F2466A" w14:textId="77777777">
        <w:tc>
          <w:tcPr>
            <w:tcW w:w="5040" w:type="dxa"/>
          </w:tcPr>
          <w:p w14:paraId="7A46C132" w14:textId="77777777" w:rsidR="00734139" w:rsidRDefault="00000000">
            <w:r>
              <w:rPr>
                <w:b/>
              </w:rPr>
              <w:t>Bi-directional Relationship</w:t>
            </w:r>
          </w:p>
        </w:tc>
        <w:tc>
          <w:tcPr>
            <w:tcW w:w="5040" w:type="dxa"/>
          </w:tcPr>
          <w:p w14:paraId="076E9261" w14:textId="77777777" w:rsidR="00734139" w:rsidRDefault="00000000">
            <w:r>
              <w:t>A relationship that can be read from either entity's perspective.</w:t>
            </w:r>
          </w:p>
        </w:tc>
      </w:tr>
      <w:tr w:rsidR="00734139" w14:paraId="04CB545E" w14:textId="77777777">
        <w:tc>
          <w:tcPr>
            <w:tcW w:w="5040" w:type="dxa"/>
          </w:tcPr>
          <w:p w14:paraId="64842CAB" w14:textId="77777777" w:rsidR="00734139" w:rsidRDefault="00000000">
            <w:r>
              <w:rPr>
                <w:b/>
              </w:rPr>
              <w:t>Parent Entity</w:t>
            </w:r>
          </w:p>
        </w:tc>
        <w:tc>
          <w:tcPr>
            <w:tcW w:w="5040" w:type="dxa"/>
          </w:tcPr>
          <w:p w14:paraId="3DB285FF" w14:textId="77777777" w:rsidR="00734139" w:rsidRDefault="00000000">
            <w:r>
              <w:t>The 'one' side of a 1:M relationship whose PK is referenced by the child.</w:t>
            </w:r>
          </w:p>
        </w:tc>
      </w:tr>
      <w:tr w:rsidR="00734139" w14:paraId="20B09F80" w14:textId="77777777">
        <w:tc>
          <w:tcPr>
            <w:tcW w:w="5040" w:type="dxa"/>
          </w:tcPr>
          <w:p w14:paraId="07704DA1" w14:textId="77777777" w:rsidR="00734139" w:rsidRDefault="00000000">
            <w:r>
              <w:rPr>
                <w:b/>
              </w:rPr>
              <w:t>Child Entity</w:t>
            </w:r>
          </w:p>
        </w:tc>
        <w:tc>
          <w:tcPr>
            <w:tcW w:w="5040" w:type="dxa"/>
          </w:tcPr>
          <w:p w14:paraId="7A5EC4CB" w14:textId="77777777" w:rsidR="00734139" w:rsidRDefault="00000000">
            <w:r>
              <w:t>The 'many' side of a 1:M relationship that contains the FK referencing the parent.</w:t>
            </w:r>
          </w:p>
        </w:tc>
      </w:tr>
      <w:tr w:rsidR="00734139" w14:paraId="0A5BBC06" w14:textId="77777777">
        <w:tc>
          <w:tcPr>
            <w:tcW w:w="5040" w:type="dxa"/>
          </w:tcPr>
          <w:p w14:paraId="32E3BFCD" w14:textId="77777777" w:rsidR="00734139" w:rsidRDefault="00000000">
            <w:r>
              <w:rPr>
                <w:b/>
              </w:rPr>
              <w:t>Foreign Key (FK)</w:t>
            </w:r>
          </w:p>
        </w:tc>
        <w:tc>
          <w:tcPr>
            <w:tcW w:w="5040" w:type="dxa"/>
          </w:tcPr>
          <w:p w14:paraId="6641EE31" w14:textId="77777777" w:rsidR="00734139" w:rsidRDefault="00000000">
            <w:r>
              <w:t>A PK from one entity that appears as an attribute in another entity and establishes the relationship.</w:t>
            </w:r>
          </w:p>
        </w:tc>
      </w:tr>
      <w:tr w:rsidR="00734139" w14:paraId="0230D909" w14:textId="77777777">
        <w:tc>
          <w:tcPr>
            <w:tcW w:w="5040" w:type="dxa"/>
          </w:tcPr>
          <w:p w14:paraId="7C48ED12" w14:textId="77777777" w:rsidR="00734139" w:rsidRDefault="00000000">
            <w:r>
              <w:rPr>
                <w:b/>
              </w:rPr>
              <w:t>1:1 One-to-One</w:t>
            </w:r>
          </w:p>
        </w:tc>
        <w:tc>
          <w:tcPr>
            <w:tcW w:w="5040" w:type="dxa"/>
          </w:tcPr>
          <w:p w14:paraId="14BBC2E7" w14:textId="77777777" w:rsidR="00734139" w:rsidRDefault="00000000">
            <w:r>
              <w:t>One instance of one entity is related to one instance of another entity.</w:t>
            </w:r>
          </w:p>
        </w:tc>
      </w:tr>
      <w:tr w:rsidR="00734139" w14:paraId="3888387B" w14:textId="77777777">
        <w:tc>
          <w:tcPr>
            <w:tcW w:w="5040" w:type="dxa"/>
          </w:tcPr>
          <w:p w14:paraId="2702DBD4" w14:textId="77777777" w:rsidR="00734139" w:rsidRDefault="00000000">
            <w:r>
              <w:rPr>
                <w:b/>
              </w:rPr>
              <w:t>1:M One-to-Many</w:t>
            </w:r>
          </w:p>
        </w:tc>
        <w:tc>
          <w:tcPr>
            <w:tcW w:w="5040" w:type="dxa"/>
          </w:tcPr>
          <w:p w14:paraId="33B81847" w14:textId="77777777" w:rsidR="00734139" w:rsidRDefault="00000000">
            <w:r>
              <w:t>One instance of one entity can be related to many instances of another entity.</w:t>
            </w:r>
          </w:p>
        </w:tc>
      </w:tr>
      <w:tr w:rsidR="00734139" w14:paraId="2496BF79" w14:textId="77777777">
        <w:tc>
          <w:tcPr>
            <w:tcW w:w="5040" w:type="dxa"/>
          </w:tcPr>
          <w:p w14:paraId="5CEB949C" w14:textId="77777777" w:rsidR="00734139" w:rsidRDefault="00000000">
            <w:r>
              <w:rPr>
                <w:b/>
              </w:rPr>
              <w:t>M:N Many-to-Many</w:t>
            </w:r>
          </w:p>
        </w:tc>
        <w:tc>
          <w:tcPr>
            <w:tcW w:w="5040" w:type="dxa"/>
          </w:tcPr>
          <w:p w14:paraId="54B0FAEA" w14:textId="77777777" w:rsidR="00734139" w:rsidRDefault="00000000">
            <w:r>
              <w:t>Many instances of one entity can relate to many instances of another entity; it is resolved with an associative entity.</w:t>
            </w:r>
          </w:p>
        </w:tc>
      </w:tr>
      <w:tr w:rsidR="00734139" w14:paraId="16F26AF0" w14:textId="77777777">
        <w:tc>
          <w:tcPr>
            <w:tcW w:w="5040" w:type="dxa"/>
          </w:tcPr>
          <w:p w14:paraId="463C3DFA" w14:textId="77777777" w:rsidR="00734139" w:rsidRDefault="00000000">
            <w:r>
              <w:rPr>
                <w:b/>
              </w:rPr>
              <w:t>Associative Entity</w:t>
            </w:r>
          </w:p>
        </w:tc>
        <w:tc>
          <w:tcPr>
            <w:tcW w:w="5040" w:type="dxa"/>
          </w:tcPr>
          <w:p w14:paraId="1022826E" w14:textId="77777777" w:rsidR="00734139" w:rsidRDefault="00000000">
            <w:r>
              <w:t>A third entity used to resolve an M:N relationship. It contains the PKs of the related entities as FKs and may contain attributes describing the association.</w:t>
            </w:r>
          </w:p>
        </w:tc>
      </w:tr>
      <w:tr w:rsidR="00734139" w14:paraId="148F0EEC" w14:textId="77777777">
        <w:tc>
          <w:tcPr>
            <w:tcW w:w="5040" w:type="dxa"/>
          </w:tcPr>
          <w:p w14:paraId="6CFD3CC5" w14:textId="77777777" w:rsidR="00734139" w:rsidRDefault="00000000">
            <w:r>
              <w:rPr>
                <w:b/>
              </w:rPr>
              <w:t>Cardinality</w:t>
            </w:r>
          </w:p>
        </w:tc>
        <w:tc>
          <w:tcPr>
            <w:tcW w:w="5040" w:type="dxa"/>
          </w:tcPr>
          <w:p w14:paraId="4A114BA0" w14:textId="77777777" w:rsidR="00734139" w:rsidRDefault="00000000">
            <w:r>
              <w:t>The number of instances of one entity that can be related to a single instance of another entity.</w:t>
            </w:r>
          </w:p>
        </w:tc>
      </w:tr>
      <w:tr w:rsidR="00734139" w14:paraId="0745A77B" w14:textId="77777777">
        <w:tc>
          <w:tcPr>
            <w:tcW w:w="5040" w:type="dxa"/>
          </w:tcPr>
          <w:p w14:paraId="4F3C2663" w14:textId="77777777" w:rsidR="00734139" w:rsidRDefault="00000000">
            <w:r>
              <w:rPr>
                <w:b/>
              </w:rPr>
              <w:t>Participation</w:t>
            </w:r>
          </w:p>
        </w:tc>
        <w:tc>
          <w:tcPr>
            <w:tcW w:w="5040" w:type="dxa"/>
          </w:tcPr>
          <w:p w14:paraId="519975B6" w14:textId="77777777" w:rsidR="00734139" w:rsidRDefault="00000000">
            <w:r>
              <w:t>Whether participation in a relationship is mandatory or optional.</w:t>
            </w:r>
          </w:p>
        </w:tc>
      </w:tr>
      <w:tr w:rsidR="00734139" w14:paraId="25270A07" w14:textId="77777777">
        <w:tc>
          <w:tcPr>
            <w:tcW w:w="5040" w:type="dxa"/>
          </w:tcPr>
          <w:p w14:paraId="1636BD6D" w14:textId="77777777" w:rsidR="00734139" w:rsidRDefault="00000000">
            <w:r>
              <w:rPr>
                <w:b/>
              </w:rPr>
              <w:t>Mandatory Participation</w:t>
            </w:r>
          </w:p>
        </w:tc>
        <w:tc>
          <w:tcPr>
            <w:tcW w:w="5040" w:type="dxa"/>
          </w:tcPr>
          <w:p w14:paraId="4D0DCAB9" w14:textId="77777777" w:rsidR="00734139" w:rsidRDefault="00000000">
            <w:r>
              <w:t>Every instance must participate in the relationship.</w:t>
            </w:r>
          </w:p>
        </w:tc>
      </w:tr>
      <w:tr w:rsidR="00734139" w14:paraId="23BD1D9C" w14:textId="77777777">
        <w:tc>
          <w:tcPr>
            <w:tcW w:w="5040" w:type="dxa"/>
          </w:tcPr>
          <w:p w14:paraId="65B87AD1" w14:textId="77777777" w:rsidR="00734139" w:rsidRDefault="00000000">
            <w:r>
              <w:rPr>
                <w:b/>
              </w:rPr>
              <w:t>Optional Participation</w:t>
            </w:r>
          </w:p>
        </w:tc>
        <w:tc>
          <w:tcPr>
            <w:tcW w:w="5040" w:type="dxa"/>
          </w:tcPr>
          <w:p w14:paraId="714CA0AE" w14:textId="77777777" w:rsidR="00734139" w:rsidRDefault="00000000">
            <w:r>
              <w:t>An instance may or may not participate in the relationship.</w:t>
            </w:r>
          </w:p>
        </w:tc>
      </w:tr>
      <w:tr w:rsidR="00734139" w14:paraId="71A8E1AA" w14:textId="77777777">
        <w:tc>
          <w:tcPr>
            <w:tcW w:w="5040" w:type="dxa"/>
          </w:tcPr>
          <w:p w14:paraId="2925C0D1" w14:textId="77777777" w:rsidR="00734139" w:rsidRDefault="00000000">
            <w:r>
              <w:rPr>
                <w:b/>
              </w:rPr>
              <w:t>Minimum Cardinality</w:t>
            </w:r>
          </w:p>
        </w:tc>
        <w:tc>
          <w:tcPr>
            <w:tcW w:w="5040" w:type="dxa"/>
          </w:tcPr>
          <w:p w14:paraId="2862CEEB" w14:textId="77777777" w:rsidR="00734139" w:rsidRDefault="00000000">
            <w:r>
              <w:t>The minimum number of related instances allowed, commonly 0 or 1.</w:t>
            </w:r>
          </w:p>
        </w:tc>
      </w:tr>
      <w:tr w:rsidR="00734139" w14:paraId="288EC0BA" w14:textId="77777777">
        <w:tc>
          <w:tcPr>
            <w:tcW w:w="5040" w:type="dxa"/>
          </w:tcPr>
          <w:p w14:paraId="76E61DDB" w14:textId="77777777" w:rsidR="00734139" w:rsidRDefault="00000000">
            <w:r>
              <w:rPr>
                <w:b/>
              </w:rPr>
              <w:t>Maximum Cardinality</w:t>
            </w:r>
          </w:p>
        </w:tc>
        <w:tc>
          <w:tcPr>
            <w:tcW w:w="5040" w:type="dxa"/>
          </w:tcPr>
          <w:p w14:paraId="7514585C" w14:textId="77777777" w:rsidR="00734139" w:rsidRDefault="00000000">
            <w:r>
              <w:t>The maximum number of related instances allowed, commonly 1 or many.</w:t>
            </w:r>
          </w:p>
        </w:tc>
      </w:tr>
      <w:tr w:rsidR="00734139" w14:paraId="05CEAB30" w14:textId="77777777">
        <w:tc>
          <w:tcPr>
            <w:tcW w:w="5040" w:type="dxa"/>
          </w:tcPr>
          <w:p w14:paraId="07846A6D" w14:textId="77777777" w:rsidR="00734139" w:rsidRDefault="00000000">
            <w:r>
              <w:rPr>
                <w:b/>
              </w:rPr>
              <w:t>Crow's Foot Notation</w:t>
            </w:r>
          </w:p>
        </w:tc>
        <w:tc>
          <w:tcPr>
            <w:tcW w:w="5040" w:type="dxa"/>
          </w:tcPr>
          <w:p w14:paraId="7DF39CAE" w14:textId="77777777" w:rsidR="00734139" w:rsidRDefault="00000000">
            <w:r>
              <w:t>A notation used to visually express relationship cardinality.</w:t>
            </w:r>
          </w:p>
        </w:tc>
      </w:tr>
      <w:tr w:rsidR="00734139" w14:paraId="28E99BD1" w14:textId="77777777">
        <w:tc>
          <w:tcPr>
            <w:tcW w:w="5040" w:type="dxa"/>
          </w:tcPr>
          <w:p w14:paraId="6489FA2C" w14:textId="77777777" w:rsidR="00734139" w:rsidRDefault="00000000">
            <w:r>
              <w:rPr>
                <w:b/>
              </w:rPr>
              <w:t>IDEF1X</w:t>
            </w:r>
          </w:p>
        </w:tc>
        <w:tc>
          <w:tcPr>
            <w:tcW w:w="5040" w:type="dxa"/>
          </w:tcPr>
          <w:p w14:paraId="1C4F4A7F" w14:textId="77777777" w:rsidR="00734139" w:rsidRDefault="00000000">
            <w:r>
              <w:t>The ERD notation used in this course.</w:t>
            </w:r>
          </w:p>
        </w:tc>
      </w:tr>
      <w:tr w:rsidR="00734139" w14:paraId="1B1F72CD" w14:textId="77777777">
        <w:tc>
          <w:tcPr>
            <w:tcW w:w="5040" w:type="dxa"/>
          </w:tcPr>
          <w:p w14:paraId="250B64D0" w14:textId="77777777" w:rsidR="00734139" w:rsidRDefault="00000000">
            <w:r>
              <w:rPr>
                <w:b/>
              </w:rPr>
              <w:t>Base Entity</w:t>
            </w:r>
          </w:p>
        </w:tc>
        <w:tc>
          <w:tcPr>
            <w:tcW w:w="5040" w:type="dxa"/>
          </w:tcPr>
          <w:p w14:paraId="412748C5" w14:textId="77777777" w:rsidR="00734139" w:rsidRDefault="00000000">
            <w:r>
              <w:t>An IDEF1X entity with its own identity/primary key; represented with square corners in the course examples.</w:t>
            </w:r>
          </w:p>
        </w:tc>
      </w:tr>
      <w:tr w:rsidR="00734139" w14:paraId="6F51F8DE" w14:textId="77777777">
        <w:tc>
          <w:tcPr>
            <w:tcW w:w="5040" w:type="dxa"/>
          </w:tcPr>
          <w:p w14:paraId="2083F605" w14:textId="77777777" w:rsidR="00734139" w:rsidRDefault="00000000">
            <w:r>
              <w:rPr>
                <w:b/>
              </w:rPr>
              <w:t>Identifying Relationship</w:t>
            </w:r>
          </w:p>
        </w:tc>
        <w:tc>
          <w:tcPr>
            <w:tcW w:w="5040" w:type="dxa"/>
          </w:tcPr>
          <w:p w14:paraId="0181E59A" w14:textId="77777777" w:rsidR="00734139" w:rsidRDefault="00000000">
            <w:r>
              <w:t>A relationship where the FK in the child is part of the child's PK; shown with a solid line in the course examples.</w:t>
            </w:r>
          </w:p>
        </w:tc>
      </w:tr>
      <w:tr w:rsidR="00734139" w14:paraId="73640302" w14:textId="77777777">
        <w:tc>
          <w:tcPr>
            <w:tcW w:w="5040" w:type="dxa"/>
          </w:tcPr>
          <w:p w14:paraId="36C55822" w14:textId="77777777" w:rsidR="00734139" w:rsidRDefault="00000000">
            <w:r>
              <w:rPr>
                <w:b/>
              </w:rPr>
              <w:t>Non-Identifying Relationship</w:t>
            </w:r>
          </w:p>
        </w:tc>
        <w:tc>
          <w:tcPr>
            <w:tcW w:w="5040" w:type="dxa"/>
          </w:tcPr>
          <w:p w14:paraId="4BD2DC8E" w14:textId="77777777" w:rsidR="00734139" w:rsidRDefault="00000000">
            <w:r>
              <w:t xml:space="preserve">A relationship where the FK in the child is not part of </w:t>
            </w:r>
            <w:r>
              <w:lastRenderedPageBreak/>
              <w:t>the child's PK; shown with a dashed line in the course examples.</w:t>
            </w:r>
          </w:p>
        </w:tc>
      </w:tr>
      <w:tr w:rsidR="00734139" w14:paraId="2408FA6B" w14:textId="77777777">
        <w:tc>
          <w:tcPr>
            <w:tcW w:w="5040" w:type="dxa"/>
          </w:tcPr>
          <w:p w14:paraId="5ED4523F" w14:textId="77777777" w:rsidR="00734139" w:rsidRDefault="00000000">
            <w:r>
              <w:rPr>
                <w:b/>
              </w:rPr>
              <w:lastRenderedPageBreak/>
              <w:t>Relationship Verb Phrase</w:t>
            </w:r>
          </w:p>
        </w:tc>
        <w:tc>
          <w:tcPr>
            <w:tcW w:w="5040" w:type="dxa"/>
          </w:tcPr>
          <w:p w14:paraId="126411BB" w14:textId="77777777" w:rsidR="00734139" w:rsidRDefault="00000000">
            <w:r>
              <w:t>A phrase such as 'places,' 'contains,' 'enrolls in,' or 'teaches' used to describe a relationship.</w:t>
            </w:r>
          </w:p>
        </w:tc>
      </w:tr>
    </w:tbl>
    <w:p w14:paraId="077B994A" w14:textId="77777777" w:rsidR="00734139" w:rsidRDefault="00734139"/>
    <w:p w14:paraId="2BB46B20" w14:textId="77777777" w:rsidR="00734139" w:rsidRDefault="00000000">
      <w:pPr>
        <w:pStyle w:val="Heading1"/>
      </w:pPr>
      <w:r>
        <w:t>Cardinality Symbols — Memorize These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34139" w14:paraId="09D4283C" w14:textId="77777777">
        <w:tc>
          <w:tcPr>
            <w:tcW w:w="5040" w:type="dxa"/>
          </w:tcPr>
          <w:p w14:paraId="437E69CA" w14:textId="77777777" w:rsidR="00734139" w:rsidRDefault="00000000">
            <w:r>
              <w:rPr>
                <w:b/>
              </w:rPr>
              <w:t>SYMBOL</w:t>
            </w:r>
          </w:p>
        </w:tc>
        <w:tc>
          <w:tcPr>
            <w:tcW w:w="5040" w:type="dxa"/>
          </w:tcPr>
          <w:p w14:paraId="63AD48F1" w14:textId="77777777" w:rsidR="00734139" w:rsidRDefault="00000000">
            <w:r>
              <w:rPr>
                <w:b/>
              </w:rPr>
              <w:t>MEANING</w:t>
            </w:r>
          </w:p>
        </w:tc>
      </w:tr>
      <w:tr w:rsidR="00734139" w14:paraId="5470F07B" w14:textId="77777777">
        <w:tc>
          <w:tcPr>
            <w:tcW w:w="5040" w:type="dxa"/>
          </w:tcPr>
          <w:p w14:paraId="2B1841BE" w14:textId="77777777" w:rsidR="00734139" w:rsidRDefault="00000000">
            <w:r>
              <w:t>O / Circle</w:t>
            </w:r>
          </w:p>
        </w:tc>
        <w:tc>
          <w:tcPr>
            <w:tcW w:w="5040" w:type="dxa"/>
          </w:tcPr>
          <w:p w14:paraId="5C9ED57C" w14:textId="77777777" w:rsidR="00734139" w:rsidRDefault="00000000">
            <w:r>
              <w:t>Zero</w:t>
            </w:r>
          </w:p>
        </w:tc>
      </w:tr>
      <w:tr w:rsidR="00734139" w14:paraId="358FEB3D" w14:textId="77777777">
        <w:tc>
          <w:tcPr>
            <w:tcW w:w="5040" w:type="dxa"/>
          </w:tcPr>
          <w:p w14:paraId="0BC670E2" w14:textId="77777777" w:rsidR="00734139" w:rsidRDefault="00000000">
            <w:r>
              <w:t>| / Bar</w:t>
            </w:r>
          </w:p>
        </w:tc>
        <w:tc>
          <w:tcPr>
            <w:tcW w:w="5040" w:type="dxa"/>
          </w:tcPr>
          <w:p w14:paraId="56E54B8B" w14:textId="77777777" w:rsidR="00734139" w:rsidRDefault="00000000">
            <w:r>
              <w:t>One</w:t>
            </w:r>
          </w:p>
        </w:tc>
      </w:tr>
      <w:tr w:rsidR="00734139" w14:paraId="1CF148AE" w14:textId="77777777">
        <w:tc>
          <w:tcPr>
            <w:tcW w:w="5040" w:type="dxa"/>
          </w:tcPr>
          <w:p w14:paraId="6D405188" w14:textId="77777777" w:rsidR="00734139" w:rsidRDefault="00000000">
            <w:r>
              <w:t>Crow's foot</w:t>
            </w:r>
          </w:p>
        </w:tc>
        <w:tc>
          <w:tcPr>
            <w:tcW w:w="5040" w:type="dxa"/>
          </w:tcPr>
          <w:p w14:paraId="5784CE75" w14:textId="77777777" w:rsidR="00734139" w:rsidRDefault="00000000">
            <w:r>
              <w:t>Many</w:t>
            </w:r>
          </w:p>
        </w:tc>
      </w:tr>
      <w:tr w:rsidR="00734139" w14:paraId="3A6C6199" w14:textId="77777777">
        <w:tc>
          <w:tcPr>
            <w:tcW w:w="5040" w:type="dxa"/>
          </w:tcPr>
          <w:p w14:paraId="6F7DFD72" w14:textId="77777777" w:rsidR="00734139" w:rsidRDefault="00000000">
            <w:r>
              <w:t>O|</w:t>
            </w:r>
          </w:p>
        </w:tc>
        <w:tc>
          <w:tcPr>
            <w:tcW w:w="5040" w:type="dxa"/>
          </w:tcPr>
          <w:p w14:paraId="4F70EE22" w14:textId="77777777" w:rsidR="00734139" w:rsidRDefault="00000000">
            <w:r>
              <w:t>Zero or one (0..1)</w:t>
            </w:r>
          </w:p>
        </w:tc>
      </w:tr>
      <w:tr w:rsidR="00734139" w14:paraId="35D8FACA" w14:textId="77777777">
        <w:tc>
          <w:tcPr>
            <w:tcW w:w="5040" w:type="dxa"/>
          </w:tcPr>
          <w:p w14:paraId="6AE8FCDA" w14:textId="77777777" w:rsidR="00734139" w:rsidRDefault="00000000">
            <w:r>
              <w:t>||</w:t>
            </w:r>
          </w:p>
        </w:tc>
        <w:tc>
          <w:tcPr>
            <w:tcW w:w="5040" w:type="dxa"/>
          </w:tcPr>
          <w:p w14:paraId="073921F9" w14:textId="77777777" w:rsidR="00734139" w:rsidRDefault="00000000">
            <w:r>
              <w:t>One and only one (1..1)</w:t>
            </w:r>
          </w:p>
        </w:tc>
      </w:tr>
      <w:tr w:rsidR="00734139" w14:paraId="56B047A4" w14:textId="77777777">
        <w:tc>
          <w:tcPr>
            <w:tcW w:w="5040" w:type="dxa"/>
          </w:tcPr>
          <w:p w14:paraId="6019ED19" w14:textId="77777777" w:rsidR="00734139" w:rsidRDefault="00000000">
            <w:r>
              <w:t>O&lt;</w:t>
            </w:r>
          </w:p>
        </w:tc>
        <w:tc>
          <w:tcPr>
            <w:tcW w:w="5040" w:type="dxa"/>
          </w:tcPr>
          <w:p w14:paraId="5DA9D07E" w14:textId="77777777" w:rsidR="00734139" w:rsidRDefault="00000000">
            <w:r>
              <w:t>Zero or many (0..M)</w:t>
            </w:r>
          </w:p>
        </w:tc>
      </w:tr>
      <w:tr w:rsidR="00734139" w14:paraId="424BC2EC" w14:textId="77777777">
        <w:tc>
          <w:tcPr>
            <w:tcW w:w="5040" w:type="dxa"/>
          </w:tcPr>
          <w:p w14:paraId="43B93E90" w14:textId="77777777" w:rsidR="00734139" w:rsidRDefault="00000000">
            <w:r>
              <w:t>|&lt;</w:t>
            </w:r>
          </w:p>
        </w:tc>
        <w:tc>
          <w:tcPr>
            <w:tcW w:w="5040" w:type="dxa"/>
          </w:tcPr>
          <w:p w14:paraId="34A1E7F0" w14:textId="77777777" w:rsidR="00734139" w:rsidRDefault="00000000">
            <w:r>
              <w:t>One or many (1..M)</w:t>
            </w:r>
          </w:p>
        </w:tc>
      </w:tr>
    </w:tbl>
    <w:p w14:paraId="6F819E50" w14:textId="77777777" w:rsidR="00734139" w:rsidRDefault="00734139"/>
    <w:p w14:paraId="5AA3674F" w14:textId="77777777" w:rsidR="00734139" w:rsidRDefault="00000000">
      <w:pPr>
        <w:pStyle w:val="Heading1"/>
      </w:pPr>
      <w:r>
        <w:t>Rules You Should Be Able to Apply</w:t>
      </w:r>
    </w:p>
    <w:p w14:paraId="49BF3277" w14:textId="77777777" w:rsidR="00734139" w:rsidRDefault="00000000">
      <w:pPr>
        <w:pStyle w:val="ListBullet"/>
      </w:pPr>
      <w:r>
        <w:t>1:M → the FK goes in the many/child entity.</w:t>
      </w:r>
    </w:p>
    <w:p w14:paraId="46FFE73B" w14:textId="77777777" w:rsidR="00734139" w:rsidRDefault="00000000">
      <w:pPr>
        <w:pStyle w:val="ListBullet"/>
      </w:pPr>
      <w:r>
        <w:t>M:N → resolve the relationship with an associative entity.</w:t>
      </w:r>
    </w:p>
    <w:p w14:paraId="6256A0C4" w14:textId="77777777" w:rsidR="00734139" w:rsidRDefault="00000000">
      <w:pPr>
        <w:pStyle w:val="ListBullet"/>
      </w:pPr>
      <w:r>
        <w:t>1:1 → the FK can be placed on either side depending on the business rules; if it enforces 1:1, it should be UNIQUE.</w:t>
      </w:r>
    </w:p>
    <w:p w14:paraId="30627358" w14:textId="77777777" w:rsidR="00734139" w:rsidRDefault="00000000">
      <w:pPr>
        <w:pStyle w:val="ListBullet"/>
      </w:pPr>
      <w:r>
        <w:t>A foreign key must use a compatible data type with the referenced PK.</w:t>
      </w:r>
    </w:p>
    <w:p w14:paraId="4BEFBF46" w14:textId="77777777" w:rsidR="00734139" w:rsidRDefault="00000000">
      <w:pPr>
        <w:pStyle w:val="ListBullet"/>
      </w:pPr>
      <w:r>
        <w:t>The FK and referenced PK do not have to have the same attribute name.</w:t>
      </w:r>
    </w:p>
    <w:p w14:paraId="4789C522" w14:textId="77777777" w:rsidR="00734139" w:rsidRDefault="00000000">
      <w:pPr>
        <w:pStyle w:val="ListBullet"/>
      </w:pPr>
      <w:r>
        <w:t>An attribute can be both a PK and an FK, especially in an associative entity.</w:t>
      </w:r>
    </w:p>
    <w:p w14:paraId="0B5C87FD" w14:textId="77777777" w:rsidR="00734139" w:rsidRDefault="00000000">
      <w:pPr>
        <w:pStyle w:val="ListBullet"/>
      </w:pPr>
      <w:r>
        <w:t>Read relationships in both directions.</w:t>
      </w:r>
    </w:p>
    <w:p w14:paraId="77D9B831" w14:textId="77777777" w:rsidR="00734139" w:rsidRDefault="00000000">
      <w:pPr>
        <w:pStyle w:val="ListBullet"/>
      </w:pPr>
      <w:r>
        <w:t>Business rules determine the relationship and cardinality.</w:t>
      </w:r>
    </w:p>
    <w:p w14:paraId="767C3459" w14:textId="77777777" w:rsidR="00734139" w:rsidRDefault="00000000">
      <w:pPr>
        <w:pStyle w:val="Heading1"/>
      </w:pPr>
      <w:r>
        <w:t>ERD Reading Checklist</w:t>
      </w:r>
    </w:p>
    <w:p w14:paraId="558E1B86" w14:textId="1AA736E7" w:rsidR="00332CF6" w:rsidRDefault="00000000" w:rsidP="00332CF6">
      <w:pPr>
        <w:pStyle w:val="ListNumber"/>
      </w:pPr>
      <w:r>
        <w:t>Identify the entities.</w:t>
      </w:r>
    </w:p>
    <w:p w14:paraId="2D1D747C" w14:textId="413F23AE" w:rsidR="00332CF6" w:rsidRDefault="00332CF6" w:rsidP="00332CF6">
      <w:pPr>
        <w:pStyle w:val="ListNumber"/>
        <w:numPr>
          <w:ilvl w:val="0"/>
          <w:numId w:val="11"/>
        </w:numPr>
      </w:pPr>
      <w:r>
        <w:t>Entity = a category or subject in which data is being collected</w:t>
      </w:r>
    </w:p>
    <w:p w14:paraId="5E7CD843" w14:textId="77777777" w:rsidR="00734139" w:rsidRDefault="00000000">
      <w:pPr>
        <w:pStyle w:val="ListNumber"/>
      </w:pPr>
      <w:r>
        <w:t>Identify the attributes.</w:t>
      </w:r>
    </w:p>
    <w:p w14:paraId="33883B5F" w14:textId="54FC4939" w:rsidR="00332CF6" w:rsidRDefault="00332CF6" w:rsidP="00332CF6">
      <w:pPr>
        <w:pStyle w:val="ListNumber"/>
        <w:numPr>
          <w:ilvl w:val="0"/>
          <w:numId w:val="11"/>
        </w:numPr>
      </w:pPr>
      <w:r>
        <w:t>Attributes are the subcategories for the entity</w:t>
      </w:r>
    </w:p>
    <w:p w14:paraId="158DA56F" w14:textId="72A43F63" w:rsidR="00332CF6" w:rsidRDefault="00000000" w:rsidP="00332CF6">
      <w:pPr>
        <w:pStyle w:val="ListNumber"/>
      </w:pPr>
      <w:r>
        <w:t>Find the primary keys.</w:t>
      </w:r>
    </w:p>
    <w:p w14:paraId="5B80C2F9" w14:textId="3727A015" w:rsidR="00332CF6" w:rsidRDefault="00332CF6" w:rsidP="00332CF6">
      <w:pPr>
        <w:pStyle w:val="ListNumber"/>
        <w:numPr>
          <w:ilvl w:val="0"/>
          <w:numId w:val="11"/>
        </w:numPr>
      </w:pPr>
      <w:r>
        <w:t>Primary keys are the unique identifiers for an entity</w:t>
      </w:r>
    </w:p>
    <w:p w14:paraId="3CDA493A" w14:textId="207C8403" w:rsidR="00332CF6" w:rsidRDefault="00332CF6" w:rsidP="00332CF6">
      <w:pPr>
        <w:pStyle w:val="ListNumber"/>
        <w:numPr>
          <w:ilvl w:val="0"/>
          <w:numId w:val="11"/>
        </w:numPr>
      </w:pPr>
      <w:r>
        <w:t>May not be null</w:t>
      </w:r>
    </w:p>
    <w:p w14:paraId="4F34EDCB" w14:textId="773229F1" w:rsidR="00332CF6" w:rsidRDefault="00332CF6" w:rsidP="00332CF6">
      <w:pPr>
        <w:pStyle w:val="ListNumber"/>
        <w:numPr>
          <w:ilvl w:val="0"/>
          <w:numId w:val="11"/>
        </w:numPr>
      </w:pPr>
      <w:r>
        <w:t xml:space="preserve">May not be </w:t>
      </w:r>
      <w:proofErr w:type="gramStart"/>
      <w:r>
        <w:t>duplicate</w:t>
      </w:r>
      <w:proofErr w:type="gramEnd"/>
    </w:p>
    <w:p w14:paraId="5DAB6C02" w14:textId="77777777" w:rsidR="00734139" w:rsidRDefault="00000000">
      <w:pPr>
        <w:pStyle w:val="ListNumber"/>
      </w:pPr>
      <w:r>
        <w:t>Find the foreign keys.</w:t>
      </w:r>
    </w:p>
    <w:p w14:paraId="3363DFA5" w14:textId="27D905A4" w:rsidR="00332CF6" w:rsidRDefault="00332CF6" w:rsidP="00332CF6">
      <w:pPr>
        <w:pStyle w:val="ListNumber"/>
        <w:numPr>
          <w:ilvl w:val="0"/>
          <w:numId w:val="11"/>
        </w:numPr>
      </w:pPr>
      <w:r>
        <w:t xml:space="preserve">A key that connects an </w:t>
      </w:r>
      <w:proofErr w:type="gramStart"/>
      <w:r>
        <w:t>entities</w:t>
      </w:r>
      <w:proofErr w:type="gramEnd"/>
      <w:r>
        <w:t xml:space="preserve"> primary key to another </w:t>
      </w:r>
      <w:proofErr w:type="gramStart"/>
      <w:r>
        <w:t>entities</w:t>
      </w:r>
      <w:proofErr w:type="gramEnd"/>
      <w:r>
        <w:t xml:space="preserve"> attribute</w:t>
      </w:r>
    </w:p>
    <w:p w14:paraId="3E4AB679" w14:textId="55888287" w:rsidR="00332CF6" w:rsidRDefault="00332CF6" w:rsidP="00332CF6">
      <w:pPr>
        <w:pStyle w:val="ListNumber"/>
        <w:numPr>
          <w:ilvl w:val="0"/>
          <w:numId w:val="11"/>
        </w:numPr>
      </w:pPr>
      <w:r>
        <w:t xml:space="preserve">Example: </w:t>
      </w:r>
      <w:proofErr w:type="spellStart"/>
      <w:r>
        <w:t>student_id</w:t>
      </w:r>
      <w:proofErr w:type="spellEnd"/>
      <w:r>
        <w:t xml:space="preserve"> (PK) </w:t>
      </w:r>
      <w:proofErr w:type="gramStart"/>
      <w:r>
        <w:t>…..</w:t>
      </w:r>
      <w:proofErr w:type="spellStart"/>
      <w:proofErr w:type="gramEnd"/>
      <w:r>
        <w:t>studentID.CourseName</w:t>
      </w:r>
      <w:proofErr w:type="spellEnd"/>
      <w:r>
        <w:t xml:space="preserve"> (FK)</w:t>
      </w:r>
      <w:proofErr w:type="gramStart"/>
      <w:r>
        <w:t>…..</w:t>
      </w:r>
      <w:proofErr w:type="spellStart"/>
      <w:proofErr w:type="gramEnd"/>
      <w:r>
        <w:t>Course_name</w:t>
      </w:r>
      <w:proofErr w:type="spellEnd"/>
      <w:r>
        <w:t xml:space="preserve"> (PK)</w:t>
      </w:r>
    </w:p>
    <w:p w14:paraId="145B7227" w14:textId="77777777" w:rsidR="00734139" w:rsidRDefault="00000000">
      <w:pPr>
        <w:pStyle w:val="ListNumber"/>
      </w:pPr>
      <w:r>
        <w:t xml:space="preserve">Identify </w:t>
      </w:r>
      <w:proofErr w:type="gramStart"/>
      <w:r>
        <w:t>the relationships</w:t>
      </w:r>
      <w:proofErr w:type="gramEnd"/>
      <w:r>
        <w:t xml:space="preserve"> and verb phrases.</w:t>
      </w:r>
    </w:p>
    <w:p w14:paraId="7A214A52" w14:textId="45005606" w:rsidR="00332CF6" w:rsidRDefault="00332CF6" w:rsidP="00332CF6">
      <w:pPr>
        <w:pStyle w:val="ListNumber"/>
        <w:numPr>
          <w:ilvl w:val="0"/>
          <w:numId w:val="11"/>
        </w:numPr>
      </w:pPr>
      <w:r>
        <w:t>Relationships refer to the connection between entities</w:t>
      </w:r>
    </w:p>
    <w:p w14:paraId="30995A2D" w14:textId="0E7C77F1" w:rsidR="00332CF6" w:rsidRDefault="00332CF6" w:rsidP="00332CF6">
      <w:pPr>
        <w:pStyle w:val="ListNumber"/>
        <w:numPr>
          <w:ilvl w:val="0"/>
          <w:numId w:val="11"/>
        </w:numPr>
      </w:pPr>
      <w:r>
        <w:t>Examples are 1:1 (one to one</w:t>
      </w:r>
      <w:proofErr w:type="gramStart"/>
      <w:r>
        <w:t>) ,</w:t>
      </w:r>
      <w:proofErr w:type="gramEnd"/>
      <w:r>
        <w:t xml:space="preserve"> 1:M (1 to many</w:t>
      </w:r>
      <w:proofErr w:type="gramStart"/>
      <w:r>
        <w:t>) ,</w:t>
      </w:r>
      <w:proofErr w:type="gramEnd"/>
      <w:r>
        <w:t xml:space="preserve"> </w:t>
      </w:r>
      <w:proofErr w:type="gramStart"/>
      <w:r>
        <w:t>M:N</w:t>
      </w:r>
      <w:proofErr w:type="gramEnd"/>
      <w:r>
        <w:t xml:space="preserve"> (many to many)</w:t>
      </w:r>
    </w:p>
    <w:p w14:paraId="13370B73" w14:textId="77777777" w:rsidR="00734139" w:rsidRDefault="00000000">
      <w:pPr>
        <w:pStyle w:val="ListNumber"/>
      </w:pPr>
      <w:r>
        <w:t>Read the cardinality and participation.</w:t>
      </w:r>
    </w:p>
    <w:p w14:paraId="4C5BD0E5" w14:textId="183EC8D1" w:rsidR="00332CF6" w:rsidRDefault="00332CF6" w:rsidP="00332CF6">
      <w:pPr>
        <w:pStyle w:val="ListNumber"/>
        <w:numPr>
          <w:ilvl w:val="0"/>
          <w:numId w:val="11"/>
        </w:numPr>
      </w:pPr>
      <w:r>
        <w:t>Cardinality is the boundaries set by business rules (domains)</w:t>
      </w:r>
    </w:p>
    <w:p w14:paraId="1E8031F2" w14:textId="3717F140" w:rsidR="00332CF6" w:rsidRDefault="00332CF6" w:rsidP="00332CF6">
      <w:pPr>
        <w:pStyle w:val="ListNumber"/>
        <w:numPr>
          <w:ilvl w:val="0"/>
          <w:numId w:val="11"/>
        </w:numPr>
      </w:pPr>
      <w:r>
        <w:lastRenderedPageBreak/>
        <w:t>Min/max for entities</w:t>
      </w:r>
    </w:p>
    <w:p w14:paraId="03E1D39A" w14:textId="09934E30" w:rsidR="00332CF6" w:rsidRDefault="00EF0AD3" w:rsidP="00332CF6">
      <w:pPr>
        <w:pStyle w:val="ListNumber"/>
        <w:numPr>
          <w:ilvl w:val="0"/>
          <w:numId w:val="11"/>
        </w:numPr>
      </w:pPr>
      <w:r>
        <w:t>Sets the requirement for when contributions are mandatory or not</w:t>
      </w:r>
    </w:p>
    <w:p w14:paraId="5B99FF06" w14:textId="76A133DF" w:rsidR="00EF0AD3" w:rsidRDefault="00EF0AD3" w:rsidP="00332CF6">
      <w:pPr>
        <w:pStyle w:val="ListNumber"/>
        <w:numPr>
          <w:ilvl w:val="0"/>
          <w:numId w:val="11"/>
        </w:numPr>
      </w:pPr>
      <w:r>
        <w:t>0 – optional</w:t>
      </w:r>
    </w:p>
    <w:p w14:paraId="5958EC4D" w14:textId="6986264F" w:rsidR="00EF0AD3" w:rsidRDefault="00EF0AD3" w:rsidP="00332CF6">
      <w:pPr>
        <w:pStyle w:val="ListNumber"/>
        <w:numPr>
          <w:ilvl w:val="0"/>
          <w:numId w:val="11"/>
        </w:numPr>
      </w:pPr>
      <w:r>
        <w:t>| - mandatory</w:t>
      </w:r>
    </w:p>
    <w:p w14:paraId="470DFE18" w14:textId="50950F2F" w:rsidR="00332CF6" w:rsidRDefault="00332CF6" w:rsidP="00332CF6">
      <w:pPr>
        <w:pStyle w:val="ListNumber"/>
        <w:numPr>
          <w:ilvl w:val="0"/>
          <w:numId w:val="0"/>
        </w:numPr>
        <w:ind w:left="1080"/>
      </w:pPr>
    </w:p>
    <w:p w14:paraId="41BF06FB" w14:textId="77777777" w:rsidR="00734139" w:rsidRDefault="00000000">
      <w:pPr>
        <w:pStyle w:val="ListNumber"/>
      </w:pPr>
      <w:r>
        <w:t>Check identifying vs. non-identifying relationships.</w:t>
      </w:r>
    </w:p>
    <w:p w14:paraId="777D7671" w14:textId="77777777" w:rsidR="00EF0AD3" w:rsidRPr="00EF0AD3" w:rsidRDefault="00EF0AD3" w:rsidP="00EF0AD3">
      <w:pPr>
        <w:pStyle w:val="ListNumber"/>
        <w:numPr>
          <w:ilvl w:val="0"/>
          <w:numId w:val="11"/>
        </w:numPr>
        <w:rPr>
          <w:rFonts w:ascii="Times New Roman" w:hAnsi="Times New Roman"/>
          <w:sz w:val="24"/>
        </w:rPr>
      </w:pPr>
      <w:r>
        <w:t>Identifying Relationship FK is part of the child's PK</w:t>
      </w:r>
    </w:p>
    <w:p w14:paraId="068D540F" w14:textId="623B267E" w:rsidR="00EF0AD3" w:rsidRDefault="00EF0AD3" w:rsidP="00EF0AD3">
      <w:pPr>
        <w:pStyle w:val="ListNumber"/>
        <w:numPr>
          <w:ilvl w:val="0"/>
          <w:numId w:val="11"/>
        </w:numPr>
        <w:rPr>
          <w:rFonts w:ascii="Times New Roman" w:hAnsi="Times New Roman"/>
          <w:sz w:val="24"/>
        </w:rPr>
      </w:pPr>
      <w:r>
        <w:t>Non-Identifying Relationship FK is not part of the child's PK</w:t>
      </w:r>
    </w:p>
    <w:p w14:paraId="5E80E470" w14:textId="2BF63090" w:rsidR="00EF0AD3" w:rsidRDefault="00EF0AD3" w:rsidP="00EF0AD3">
      <w:pPr>
        <w:pStyle w:val="ListNumber"/>
        <w:numPr>
          <w:ilvl w:val="0"/>
          <w:numId w:val="0"/>
        </w:numPr>
        <w:ind w:left="1080"/>
      </w:pPr>
    </w:p>
    <w:p w14:paraId="587B9A9B" w14:textId="77777777" w:rsidR="00734139" w:rsidRDefault="00000000">
      <w:pPr>
        <w:pStyle w:val="ListNumber"/>
      </w:pPr>
      <w:r>
        <w:t>Read each relationship as a sentence in both directions.</w:t>
      </w:r>
    </w:p>
    <w:p w14:paraId="18E71AD5" w14:textId="77777777" w:rsidR="00734139" w:rsidRDefault="00000000">
      <w:pPr>
        <w:pStyle w:val="Heading1"/>
      </w:pPr>
      <w:r>
        <w:t>Examples to Know</w:t>
      </w:r>
    </w:p>
    <w:p w14:paraId="74FD0DC8" w14:textId="77777777" w:rsidR="00734139" w:rsidRDefault="00000000">
      <w:pPr>
        <w:pStyle w:val="ListBullet"/>
      </w:pPr>
      <w:r>
        <w:t>CUSTOMER → ORDER = 1:M; Customer ID is the FK in ORDER.</w:t>
      </w:r>
    </w:p>
    <w:p w14:paraId="2B069889" w14:textId="77777777" w:rsidR="00734139" w:rsidRDefault="00000000">
      <w:pPr>
        <w:pStyle w:val="ListBullet"/>
      </w:pPr>
      <w:r>
        <w:t>DEPARTMENT → EMPLOYEE = 1:M.</w:t>
      </w:r>
    </w:p>
    <w:p w14:paraId="37168262" w14:textId="77777777" w:rsidR="00734139" w:rsidRDefault="00000000">
      <w:pPr>
        <w:pStyle w:val="ListBullet"/>
      </w:pPr>
      <w:r>
        <w:t>STUDENT ↔ COURSE = M:N; resolve with ENROLLMENT.</w:t>
      </w:r>
    </w:p>
    <w:p w14:paraId="7594AF6F" w14:textId="77777777" w:rsidR="00734139" w:rsidRDefault="00000000">
      <w:pPr>
        <w:pStyle w:val="ListBullet"/>
      </w:pPr>
      <w:r>
        <w:t>ENROLLMENT: Student ID + Course Code form the composite PK, and each is also an FK.</w:t>
      </w:r>
    </w:p>
    <w:p w14:paraId="641B1A40" w14:textId="77777777" w:rsidR="00734139" w:rsidRDefault="00000000">
      <w:pPr>
        <w:pStyle w:val="ListBullet"/>
      </w:pPr>
      <w:r>
        <w:t>OWNER → ANIMAL = 1:M; Owner ID is the FK in ANIMAL.</w:t>
      </w:r>
    </w:p>
    <w:p w14:paraId="7ECAFCDC" w14:textId="77777777" w:rsidR="00734139" w:rsidRDefault="00000000">
      <w:pPr>
        <w:pStyle w:val="ListBullet"/>
      </w:pPr>
      <w:r>
        <w:t>ANIMAL → APPOINTMENT = 1:M; Animal ID is the FK in APPOINTMENT.</w:t>
      </w:r>
    </w:p>
    <w:p w14:paraId="4C538E8A" w14:textId="77777777" w:rsidR="00734139" w:rsidRDefault="00000000">
      <w:pPr>
        <w:pStyle w:val="Heading1"/>
      </w:pPr>
      <w:r>
        <w:t>Quick Self-Test</w:t>
      </w:r>
    </w:p>
    <w:p w14:paraId="3C901F79" w14:textId="77777777" w:rsidR="00734139" w:rsidRDefault="00000000">
      <w:pPr>
        <w:pStyle w:val="ListNumber"/>
      </w:pPr>
      <w:r>
        <w:t>What is the difference between data and information?</w:t>
      </w:r>
    </w:p>
    <w:p w14:paraId="0014288C" w14:textId="77777777" w:rsidR="00734139" w:rsidRDefault="00000000">
      <w:pPr>
        <w:pStyle w:val="ListNumber"/>
      </w:pPr>
      <w:r>
        <w:t>What is the difference between a database and a DBMS?</w:t>
      </w:r>
    </w:p>
    <w:p w14:paraId="20643031" w14:textId="77777777" w:rsidR="00734139" w:rsidRDefault="00000000">
      <w:pPr>
        <w:pStyle w:val="ListNumber"/>
      </w:pPr>
      <w:r>
        <w:t>What is the difference between a row and a column?</w:t>
      </w:r>
    </w:p>
    <w:p w14:paraId="3E999D85" w14:textId="77777777" w:rsidR="00734139" w:rsidRDefault="00000000">
      <w:pPr>
        <w:pStyle w:val="ListNumber"/>
      </w:pPr>
      <w:r>
        <w:t>What do DDL, DML, DCL, and Query Language do?</w:t>
      </w:r>
    </w:p>
    <w:p w14:paraId="263CD700" w14:textId="77777777" w:rsidR="00734139" w:rsidRDefault="00000000">
      <w:pPr>
        <w:pStyle w:val="ListNumber"/>
      </w:pPr>
      <w:r>
        <w:t>What is an entity versus an entity instance?</w:t>
      </w:r>
    </w:p>
    <w:p w14:paraId="0710F31F" w14:textId="77777777" w:rsidR="00734139" w:rsidRDefault="00000000">
      <w:pPr>
        <w:pStyle w:val="ListNumber"/>
      </w:pPr>
      <w:r>
        <w:t>What is an atomic versus composite attribute?</w:t>
      </w:r>
    </w:p>
    <w:p w14:paraId="304B90C1" w14:textId="77777777" w:rsidR="00734139" w:rsidRDefault="00000000">
      <w:pPr>
        <w:pStyle w:val="ListNumber"/>
      </w:pPr>
      <w:r>
        <w:t>What is a stored versus derived attribute?</w:t>
      </w:r>
    </w:p>
    <w:p w14:paraId="5DFD0132" w14:textId="77777777" w:rsidR="00734139" w:rsidRDefault="00000000">
      <w:pPr>
        <w:pStyle w:val="ListNumber"/>
      </w:pPr>
      <w:r>
        <w:t>What is a domain?</w:t>
      </w:r>
    </w:p>
    <w:p w14:paraId="4E23C723" w14:textId="77777777" w:rsidR="00734139" w:rsidRDefault="00000000">
      <w:pPr>
        <w:pStyle w:val="ListNumber"/>
      </w:pPr>
      <w:r>
        <w:t>What does NULL mean?</w:t>
      </w:r>
    </w:p>
    <w:p w14:paraId="4D9B59BD" w14:textId="77777777" w:rsidR="00734139" w:rsidRDefault="00000000">
      <w:pPr>
        <w:pStyle w:val="ListNumber"/>
      </w:pPr>
      <w:r>
        <w:t>What makes something a primary key?</w:t>
      </w:r>
    </w:p>
    <w:p w14:paraId="5BCE8133" w14:textId="77777777" w:rsidR="00734139" w:rsidRDefault="00000000">
      <w:pPr>
        <w:pStyle w:val="ListNumber"/>
      </w:pPr>
      <w:r>
        <w:t>What is a technical/surrogate key?</w:t>
      </w:r>
    </w:p>
    <w:p w14:paraId="1C3F5DB1" w14:textId="77777777" w:rsidR="00734139" w:rsidRDefault="00000000">
      <w:pPr>
        <w:pStyle w:val="ListNumber"/>
      </w:pPr>
      <w:r>
        <w:t>What is a composite key?</w:t>
      </w:r>
    </w:p>
    <w:p w14:paraId="45FA12D0" w14:textId="77777777" w:rsidR="00734139" w:rsidRDefault="00000000">
      <w:pPr>
        <w:pStyle w:val="ListNumber"/>
      </w:pPr>
      <w:r>
        <w:t>What is the difference between a parent and child entity?</w:t>
      </w:r>
    </w:p>
    <w:p w14:paraId="25B0824A" w14:textId="77777777" w:rsidR="00734139" w:rsidRDefault="00000000">
      <w:pPr>
        <w:pStyle w:val="ListNumber"/>
      </w:pPr>
      <w:r>
        <w:t>Where does the FK go in a 1:M relationship?</w:t>
      </w:r>
    </w:p>
    <w:p w14:paraId="7F832AB8" w14:textId="77777777" w:rsidR="00734139" w:rsidRDefault="00000000">
      <w:pPr>
        <w:pStyle w:val="ListNumber"/>
      </w:pPr>
      <w:r>
        <w:t>How is an M:N relationship resolved?</w:t>
      </w:r>
    </w:p>
    <w:p w14:paraId="660ACCE0" w14:textId="77777777" w:rsidR="00734139" w:rsidRDefault="00000000">
      <w:pPr>
        <w:pStyle w:val="ListNumber"/>
      </w:pPr>
      <w:r>
        <w:t>What is cardinality?</w:t>
      </w:r>
    </w:p>
    <w:p w14:paraId="4762AD47" w14:textId="77777777" w:rsidR="00734139" w:rsidRDefault="00000000">
      <w:pPr>
        <w:pStyle w:val="ListNumber"/>
      </w:pPr>
      <w:r>
        <w:t>What is participation?</w:t>
      </w:r>
    </w:p>
    <w:p w14:paraId="2F9E58F5" w14:textId="77777777" w:rsidR="00734139" w:rsidRDefault="00000000">
      <w:pPr>
        <w:pStyle w:val="ListNumber"/>
      </w:pPr>
      <w:r>
        <w:t>What do the circle, bar, and crow's foot mean?</w:t>
      </w:r>
    </w:p>
    <w:p w14:paraId="68C77283" w14:textId="77777777" w:rsidR="00734139" w:rsidRDefault="00000000">
      <w:pPr>
        <w:pStyle w:val="ListNumber"/>
      </w:pPr>
      <w:r>
        <w:t>What makes a relationship identifying versus non-identifying?</w:t>
      </w:r>
    </w:p>
    <w:p w14:paraId="4680FEAE" w14:textId="77777777" w:rsidR="00734139" w:rsidRDefault="00000000">
      <w:pPr>
        <w:pStyle w:val="ListNumber"/>
      </w:pPr>
      <w:r>
        <w:t>What does IDEF1X mean in this course?</w:t>
      </w:r>
    </w:p>
    <w:p w14:paraId="5DB7330C" w14:textId="77777777" w:rsidR="00734139" w:rsidRDefault="00000000">
      <w:pPr>
        <w:pStyle w:val="ListNumber"/>
      </w:pPr>
      <w:r>
        <w:t>Can an attribute be both a PK and an FK?</w:t>
      </w:r>
    </w:p>
    <w:p w14:paraId="582E4B65" w14:textId="77777777" w:rsidR="00734139" w:rsidRDefault="00000000">
      <w:pPr>
        <w:pStyle w:val="ListNumber"/>
      </w:pPr>
      <w:r>
        <w:t>Can a FK and the referenced PK have different names?</w:t>
      </w:r>
    </w:p>
    <w:p w14:paraId="030F3B16" w14:textId="77777777" w:rsidR="00734139" w:rsidRDefault="00000000">
      <w:pPr>
        <w:pStyle w:val="ListNumber"/>
      </w:pPr>
      <w:r>
        <w:t>Can you read an ERD in both directions?</w:t>
      </w:r>
    </w:p>
    <w:p w14:paraId="7A5A62DA" w14:textId="77777777" w:rsidR="00734139" w:rsidRDefault="00000000">
      <w:r>
        <w:rPr>
          <w:b/>
        </w:rPr>
        <w:lastRenderedPageBreak/>
        <w:t xml:space="preserve">Study tip: </w:t>
      </w:r>
      <w:r>
        <w:t>Students should be able to recognize the terms AND apply them to a table or ERD, especially PK/FK, relationship type, cardinality, participation, and identifying/non-identifying relationships.</w:t>
      </w:r>
    </w:p>
    <w:sectPr w:rsidR="0073413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BF2726"/>
    <w:multiLevelType w:val="hybridMultilevel"/>
    <w:tmpl w:val="3FFE5F1A"/>
    <w:lvl w:ilvl="0" w:tplc="95B8431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22F454C"/>
    <w:multiLevelType w:val="hybridMultilevel"/>
    <w:tmpl w:val="01626DAA"/>
    <w:lvl w:ilvl="0" w:tplc="5B66F50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134537">
    <w:abstractNumId w:val="8"/>
  </w:num>
  <w:num w:numId="2" w16cid:durableId="1189366583">
    <w:abstractNumId w:val="6"/>
  </w:num>
  <w:num w:numId="3" w16cid:durableId="1214388504">
    <w:abstractNumId w:val="5"/>
  </w:num>
  <w:num w:numId="4" w16cid:durableId="2060661650">
    <w:abstractNumId w:val="4"/>
  </w:num>
  <w:num w:numId="5" w16cid:durableId="1643190324">
    <w:abstractNumId w:val="7"/>
  </w:num>
  <w:num w:numId="6" w16cid:durableId="1692683205">
    <w:abstractNumId w:val="3"/>
  </w:num>
  <w:num w:numId="7" w16cid:durableId="538781012">
    <w:abstractNumId w:val="2"/>
  </w:num>
  <w:num w:numId="8" w16cid:durableId="924998643">
    <w:abstractNumId w:val="1"/>
  </w:num>
  <w:num w:numId="9" w16cid:durableId="1752193621">
    <w:abstractNumId w:val="0"/>
  </w:num>
  <w:num w:numId="10" w16cid:durableId="2123725276">
    <w:abstractNumId w:val="10"/>
  </w:num>
  <w:num w:numId="11" w16cid:durableId="299386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CF6"/>
    <w:rsid w:val="004042C8"/>
    <w:rsid w:val="00734139"/>
    <w:rsid w:val="00AA1D8D"/>
    <w:rsid w:val="00B47730"/>
    <w:rsid w:val="00CB0664"/>
    <w:rsid w:val="00EF0A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5F9096"/>
  <w14:defaultImageDpi w14:val="300"/>
  <w15:docId w15:val="{25248311-E9FA-40AD-99B8-968FF847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F0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Jaffray</cp:lastModifiedBy>
  <cp:revision>2</cp:revision>
  <dcterms:created xsi:type="dcterms:W3CDTF">2013-12-23T23:15:00Z</dcterms:created>
  <dcterms:modified xsi:type="dcterms:W3CDTF">2026-09-10T21:49:00Z</dcterms:modified>
  <cp:category/>
</cp:coreProperties>
</file>