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BA475" w14:textId="77777777" w:rsidR="00ED1CE6" w:rsidRDefault="00ED1CE6" w:rsidP="008B6524">
      <w:pPr>
        <w:pStyle w:val="papertitle"/>
        <w:spacing w:before="100" w:beforeAutospacing="1" w:after="100"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100" w:beforeAutospacing="1" w:after="100"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7BF724D7" w:rsidR="00BD670B" w:rsidRPr="00D97DD7" w:rsidRDefault="00F847A6" w:rsidP="00BD670B">
      <w:pPr>
        <w:pStyle w:val="Author"/>
        <w:spacing w:before="100" w:beforeAutospacing="1"/>
        <w:rPr>
          <w:sz w:val="18"/>
          <w:szCs w:val="18"/>
        </w:rPr>
      </w:pPr>
      <w:r w:rsidRPr="00D97DD7">
        <w:rPr>
          <w:sz w:val="18"/>
          <w:szCs w:val="18"/>
        </w:rPr>
        <w:t>Given Name Surname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6FCBAB6" w:rsidR="004D6F37" w:rsidRDefault="00B6733E" w:rsidP="00B6733E">
      <w:pPr>
        <w:pStyle w:val="BodyText"/>
        <w:ind w:firstLine="0"/>
        <w:rPr>
          <w:lang w:val="en-US" w:eastAsia="zh-CN"/>
        </w:rPr>
      </w:pPr>
      <w:r>
        <w:rPr>
          <w:lang w:val="en-US" w:eastAsia="zh-CN"/>
        </w:rPr>
        <w:tab/>
      </w:r>
      <w:r w:rsidR="00F131AF" w:rsidRPr="00F131AF">
        <w:rPr>
          <w:color w:val="FF0000"/>
          <w:lang w:val="en-US" w:eastAsia="zh-CN"/>
        </w:rPr>
        <w:t>Begin your introduction by clearly presenting your topic and explaining its significance</w:t>
      </w:r>
      <w:r w:rsidR="00F131AF">
        <w:rPr>
          <w:color w:val="FF0000"/>
          <w:lang w:val="en-US" w:eastAsia="zh-CN"/>
        </w:rPr>
        <w:t xml:space="preserve"> </w:t>
      </w:r>
      <w:r w:rsidR="00575BD1">
        <w:rPr>
          <w:color w:val="FF0000"/>
          <w:lang w:val="en-US" w:eastAsia="zh-CN"/>
        </w:rPr>
        <w:t>-</w:t>
      </w:r>
      <w:r w:rsidR="00F131AF" w:rsidRPr="00F131AF">
        <w:rPr>
          <w:color w:val="FF0000"/>
          <w:lang w:val="en-US" w:eastAsia="zh-CN"/>
        </w:rPr>
        <w:t xml:space="preserve"> why it is important or interesting. Instead of listing questions separately, weave them together into a cohesive narrative that naturally connects the topic, its relevance, and its context. Provide an overview of existing research and key findings in this area, incorporating necessary citations to support your discussion. Your goal is to create a compelling introduction that sets the stage for your report.</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14:paraId="098EFC28" w14:textId="7B7FFD15" w:rsidR="00D03374" w:rsidRPr="00D97DD7" w:rsidRDefault="00BA70AC" w:rsidP="00C17148">
      <w:pPr>
        <w:pStyle w:val="BodyText"/>
        <w:ind w:firstLine="0"/>
        <w:rPr>
          <w:lang w:val="en-US"/>
        </w:rPr>
      </w:pPr>
      <w:r>
        <w:rPr>
          <w:rFonts w:hint="eastAsia"/>
          <w:lang w:val="en-US" w:eastAsia="zh-CN"/>
        </w:rPr>
        <w:t>Example:</w:t>
      </w:r>
      <w:r w:rsidR="00D416C3">
        <w:rPr>
          <w:lang w:val="en-US" w:eastAsia="zh-CN"/>
        </w:rPr>
        <w:t xml:space="preserve">   XXXX</w:t>
      </w:r>
    </w:p>
    <w:p w14:paraId="0E6DEF03" w14:textId="43893EF5" w:rsidR="009303D9" w:rsidRPr="00D97DD7" w:rsidRDefault="00D32DB9" w:rsidP="00ED0149">
      <w:pPr>
        <w:pStyle w:val="Heading2"/>
      </w:pPr>
      <w:r>
        <w:rPr>
          <w:rFonts w:hint="eastAsia"/>
          <w:lang w:eastAsia="zh-CN"/>
        </w:rPr>
        <w:t>Character of the datasets</w:t>
      </w: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w:t>
      </w:r>
      <w:r w:rsidRPr="0010267B">
        <w:rPr>
          <w:color w:val="FF0000"/>
          <w:lang w:val="en-US" w:eastAsia="zh-CN"/>
        </w:rPr>
        <w:t xml:space="preserve">its features, size, structure, and any relevant attributes that are important for your analysis. </w:t>
      </w:r>
      <w:r w:rsidR="00667A7E" w:rsidRPr="00667A7E">
        <w:rPr>
          <w:color w:val="FF0000"/>
          <w:lang w:val="en-US" w:eastAsia="zh-CN"/>
        </w:rPr>
        <w:t>Describe the dataset’s format and 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24D35C10" w:rsidR="00D03374" w:rsidRPr="00D97DD7" w:rsidRDefault="001C55BE" w:rsidP="00D03374">
      <w:pPr>
        <w:pStyle w:val="BodyText"/>
        <w:rPr>
          <w:lang w:val="en-US"/>
        </w:rPr>
      </w:pPr>
      <w:r>
        <w:rPr>
          <w:rFonts w:hint="eastAsia"/>
          <w:lang w:val="en-US" w:eastAsia="zh-CN"/>
        </w:rPr>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lastRenderedPageBreak/>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D97DD7">
        <w:rPr>
          <w:i w:val="0"/>
        </w:rPr>
        <w:t>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720" w:type="dxa"/>
            <w:vMerge w:val="restart"/>
            <w:vAlign w:val="center"/>
          </w:tcPr>
          <w:p w14:paraId="33DA8F00" w14:textId="77777777" w:rsidR="009303D9" w:rsidRPr="00D97DD7" w:rsidRDefault="009303D9">
            <w:pPr>
              <w:pStyle w:val="tablecolhead"/>
            </w:pPr>
            <w:r w:rsidRPr="00D97DD7">
              <w:t>Table Head</w:t>
            </w:r>
          </w:p>
        </w:tc>
        <w:tc>
          <w:tcPr>
            <w:tcW w:w="4140"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720" w:type="dxa"/>
            <w:vMerge/>
          </w:tcPr>
          <w:p w14:paraId="48B7F1A2" w14:textId="77777777" w:rsidR="009303D9" w:rsidRPr="00D97DD7" w:rsidRDefault="009303D9">
            <w:pPr>
              <w:rPr>
                <w:sz w:val="16"/>
                <w:szCs w:val="16"/>
              </w:rPr>
            </w:pPr>
          </w:p>
        </w:tc>
        <w:tc>
          <w:tcPr>
            <w:tcW w:w="2340" w:type="dxa"/>
            <w:vAlign w:val="center"/>
          </w:tcPr>
          <w:p w14:paraId="53BDBE53" w14:textId="77777777" w:rsidR="009303D9" w:rsidRPr="00D97DD7" w:rsidRDefault="009303D9">
            <w:pPr>
              <w:pStyle w:val="tablecolsubhead"/>
            </w:pPr>
            <w:r w:rsidRPr="00D97DD7">
              <w:t>Table column subhead</w:t>
            </w:r>
          </w:p>
        </w:tc>
        <w:tc>
          <w:tcPr>
            <w:tcW w:w="900" w:type="dxa"/>
            <w:vAlign w:val="center"/>
          </w:tcPr>
          <w:p w14:paraId="313B5443" w14:textId="77777777" w:rsidR="009303D9" w:rsidRPr="00D97DD7" w:rsidRDefault="009303D9">
            <w:pPr>
              <w:pStyle w:val="tablecolsubhead"/>
            </w:pPr>
            <w:r w:rsidRPr="00D97DD7">
              <w:t>Subhead</w:t>
            </w:r>
          </w:p>
        </w:tc>
        <w:tc>
          <w:tcPr>
            <w:tcW w:w="900"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720" w:type="dxa"/>
            <w:vAlign w:val="center"/>
          </w:tcPr>
          <w:p w14:paraId="352C171F" w14:textId="77777777" w:rsidR="009303D9" w:rsidRPr="00D97DD7" w:rsidRDefault="009303D9">
            <w:pPr>
              <w:pStyle w:val="tablecopy"/>
              <w:rPr>
                <w:sz w:val="8"/>
                <w:szCs w:val="8"/>
              </w:rPr>
            </w:pPr>
            <w:r w:rsidRPr="00D97DD7">
              <w:t>copy</w:t>
            </w:r>
          </w:p>
        </w:tc>
        <w:tc>
          <w:tcPr>
            <w:tcW w:w="2340"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900" w:type="dxa"/>
            <w:vAlign w:val="center"/>
          </w:tcPr>
          <w:p w14:paraId="7B6F50B0" w14:textId="77777777" w:rsidR="009303D9" w:rsidRPr="00D97DD7" w:rsidRDefault="009303D9">
            <w:pPr>
              <w:rPr>
                <w:sz w:val="16"/>
                <w:szCs w:val="16"/>
              </w:rPr>
            </w:pPr>
          </w:p>
        </w:tc>
        <w:tc>
          <w:tcPr>
            <w:tcW w:w="900"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w:t>
      </w:r>
      <w:proofErr w:type="gramStart"/>
      <w:r w:rsidR="005C5C8B" w:rsidRPr="00A62444">
        <w:rPr>
          <w:rFonts w:hint="eastAsia"/>
          <w:color w:val="FF0000"/>
          <w:lang w:val="en-US"/>
        </w:rPr>
        <w:t>real-world</w:t>
      </w:r>
      <w:proofErr w:type="gramEnd"/>
      <w:r w:rsidR="005C5C8B" w:rsidRPr="00A62444">
        <w:rPr>
          <w:rFonts w:hint="eastAsia"/>
          <w:color w:val="FF0000"/>
          <w:lang w:val="en-US"/>
        </w:rPr>
        <w:t>?</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left="354" w:hanging="354"/>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left="354" w:hanging="354"/>
      </w:pPr>
      <w:r w:rsidRPr="00D97DD7">
        <w:t>J. Clerk Maxwell, A Treatise on Electricity and Magnetism, 3rd ed., vol. 2. Oxford: Clarendon, 1892, pp.68–73.</w:t>
      </w:r>
    </w:p>
    <w:p w14:paraId="379CD211" w14:textId="77777777" w:rsidR="009303D9" w:rsidRPr="00D97DD7" w:rsidRDefault="009303D9" w:rsidP="0004781E">
      <w:pPr>
        <w:pStyle w:val="references"/>
        <w:ind w:left="354" w:hanging="354"/>
      </w:pPr>
      <w:r w:rsidRPr="00D97DD7">
        <w:lastRenderedPageBreak/>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left="354" w:hanging="354"/>
      </w:pPr>
      <w:r w:rsidRPr="00D97DD7">
        <w:t>K. Elissa, “Title of paper if known,” unpublished.</w:t>
      </w:r>
    </w:p>
    <w:p w14:paraId="55597921" w14:textId="77777777" w:rsidR="009303D9" w:rsidRPr="00D97DD7" w:rsidRDefault="009303D9" w:rsidP="0004781E">
      <w:pPr>
        <w:pStyle w:val="references"/>
        <w:ind w:left="354" w:hanging="354"/>
      </w:pPr>
      <w:r w:rsidRPr="00D97DD7">
        <w:t>R. Nicole, “Title of paper with only first word capitalized,” J. Name Stand. Abbrev., in press.</w:t>
      </w:r>
    </w:p>
    <w:p w14:paraId="6488BD61" w14:textId="77777777" w:rsidR="009303D9" w:rsidRPr="00D97DD7" w:rsidRDefault="009303D9" w:rsidP="0004781E">
      <w:pPr>
        <w:pStyle w:val="references"/>
        <w:ind w:left="354" w:hanging="354"/>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left="354" w:hanging="354"/>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left="360" w:hanging="360"/>
      </w:pPr>
    </w:p>
    <w:p w14:paraId="6A84367C"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mc:AlternateContent>
          <mc:Choice Requires="wps">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6D5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194A6" w14:textId="77777777" w:rsidR="00916ABB" w:rsidRDefault="00916ABB" w:rsidP="001A3B3D">
      <w:r>
        <w:separator/>
      </w:r>
    </w:p>
  </w:endnote>
  <w:endnote w:type="continuationSeparator" w:id="0">
    <w:p w14:paraId="21181273" w14:textId="77777777" w:rsidR="00916ABB" w:rsidRDefault="00916AB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99A4F" w14:textId="77777777" w:rsidR="00916ABB" w:rsidRDefault="00916ABB" w:rsidP="001A3B3D">
      <w:r>
        <w:separator/>
      </w:r>
    </w:p>
  </w:footnote>
  <w:footnote w:type="continuationSeparator" w:id="0">
    <w:p w14:paraId="27D19C22" w14:textId="77777777" w:rsidR="00916ABB" w:rsidRDefault="00916AB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2144B"/>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16ABB"/>
    <w:rsid w:val="0092081E"/>
    <w:rsid w:val="009303D9"/>
    <w:rsid w:val="00933C64"/>
    <w:rsid w:val="00972203"/>
    <w:rsid w:val="00993F5D"/>
    <w:rsid w:val="009F1D79"/>
    <w:rsid w:val="009F68D2"/>
    <w:rsid w:val="009F7958"/>
    <w:rsid w:val="00A0473A"/>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51CD2"/>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1649</Words>
  <Characters>9404</Characters>
  <Application>Microsoft Office Word</Application>
  <DocSecurity>0</DocSecurity>
  <Lines>78</Lines>
  <Paragraphs>22</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Kourkoutas, James P</cp:lastModifiedBy>
  <cp:revision>3</cp:revision>
  <dcterms:created xsi:type="dcterms:W3CDTF">2025-07-31T14:23:00Z</dcterms:created>
  <dcterms:modified xsi:type="dcterms:W3CDTF">2025-07-31T14:24:00Z</dcterms:modified>
</cp:coreProperties>
</file>