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20"/>
        <w:jc w:val="center"/>
        <w:rPr>
          <w:rFonts w:ascii="宋体" w:hAnsi="宋体" w:eastAsia="宋体" w:cs="宋体"/>
          <w:sz w:val="24"/>
          <w:szCs w:val="24"/>
          <w:lang w:val="en-US"/>
        </w:rPr>
      </w:pPr>
      <w:r>
        <w:rPr>
          <w:rFonts w:hint="default" w:ascii="Trebuchet MS" w:hAnsi="Trebuchet MS" w:cs="Trebuchet MS"/>
          <w:i w:val="0"/>
          <w:caps w:val="0"/>
          <w:color w:val="000000"/>
          <w:spacing w:val="0"/>
          <w:shd w:val="clear" w:fill="FFFFFF"/>
        </w:rPr>
        <w:t>信息物理系统（CPS）的建模与设计</w:t>
      </w:r>
    </w:p>
    <w:p>
      <w:pPr>
        <w:rPr>
          <w:rFonts w:hint="eastAsia" w:ascii="宋体" w:hAnsi="宋体" w:eastAsia="宋体" w:cs="宋体"/>
          <w:sz w:val="24"/>
          <w:szCs w:val="24"/>
          <w:lang w:val="en-US" w:eastAsia="zh-CN"/>
        </w:rPr>
      </w:pPr>
      <w:r>
        <w:rPr>
          <w:rFonts w:ascii="宋体" w:hAnsi="宋体" w:eastAsia="宋体" w:cs="宋体"/>
          <w:b/>
          <w:bCs/>
          <w:sz w:val="24"/>
          <w:szCs w:val="24"/>
          <w:lang w:val="en-US"/>
        </w:rPr>
        <w:t>1</w:t>
      </w:r>
      <w:r>
        <w:rPr>
          <w:rFonts w:hint="eastAsia" w:ascii="宋体" w:hAnsi="宋体" w:eastAsia="宋体" w:cs="宋体"/>
          <w:b/>
          <w:bCs/>
          <w:sz w:val="24"/>
          <w:szCs w:val="24"/>
          <w:lang w:val="en-US" w:eastAsia="zh-CN"/>
        </w:rPr>
        <w:t>前言</w:t>
      </w:r>
    </w:p>
    <w:p>
      <w:pPr>
        <w:ind w:firstLine="420" w:firstLineChars="0"/>
        <w:rPr>
          <w:rFonts w:hint="default"/>
          <w:color w:val="auto"/>
          <w:sz w:val="24"/>
          <w:szCs w:val="24"/>
        </w:rPr>
      </w:pPr>
      <w:r>
        <w:rPr>
          <w:color w:val="auto"/>
          <w:sz w:val="24"/>
          <w:szCs w:val="24"/>
        </w:rPr>
        <w:fldChar w:fldCharType="begin"/>
      </w:r>
      <w:r>
        <w:rPr>
          <w:color w:val="auto"/>
          <w:sz w:val="24"/>
          <w:szCs w:val="24"/>
        </w:rPr>
        <w:instrText xml:space="preserve"> HYPERLINK "https://baike.sogou.com/lemma/ShowInnerLink.htm?lemmaId=66193225&amp;ss_c=ssc.citiao.link" \t "https://baike.sogou.com/_blank" </w:instrText>
      </w:r>
      <w:r>
        <w:rPr>
          <w:color w:val="auto"/>
          <w:sz w:val="24"/>
          <w:szCs w:val="24"/>
        </w:rPr>
        <w:fldChar w:fldCharType="separate"/>
      </w:r>
      <w:r>
        <w:rPr>
          <w:rStyle w:val="7"/>
          <w:rFonts w:hint="default" w:ascii="Arial" w:hAnsi="Arial" w:eastAsia="宋体" w:cs="Arial"/>
          <w:i w:val="0"/>
          <w:caps w:val="0"/>
          <w:color w:val="auto"/>
          <w:spacing w:val="0"/>
          <w:sz w:val="24"/>
          <w:szCs w:val="24"/>
          <w:u w:val="none"/>
          <w:shd w:val="clear" w:fill="FFFFFF"/>
        </w:rPr>
        <w:t>信息物理系统</w:t>
      </w:r>
      <w:r>
        <w:rPr>
          <w:rFonts w:hint="default"/>
          <w:color w:val="auto"/>
          <w:sz w:val="24"/>
          <w:szCs w:val="24"/>
        </w:rPr>
        <w:fldChar w:fldCharType="end"/>
      </w:r>
      <w:r>
        <w:rPr>
          <w:rFonts w:hint="default"/>
          <w:color w:val="auto"/>
          <w:sz w:val="24"/>
          <w:szCs w:val="24"/>
        </w:rPr>
        <w:t>包含了将来无处不在的环境感知、</w:t>
      </w:r>
      <w:r>
        <w:rPr>
          <w:rFonts w:hint="default"/>
          <w:color w:val="auto"/>
          <w:sz w:val="24"/>
          <w:szCs w:val="24"/>
        </w:rPr>
        <w:fldChar w:fldCharType="begin"/>
      </w:r>
      <w:r>
        <w:rPr>
          <w:rFonts w:hint="default"/>
          <w:color w:val="auto"/>
          <w:sz w:val="24"/>
          <w:szCs w:val="24"/>
        </w:rPr>
        <w:instrText xml:space="preserve"> HYPERLINK "https://baike.sogou.com/lemma/ShowInnerLink.htm?lemmaId=75911812&amp;ss_c=ssc.citiao.link" \t "https://baike.sogou.com/_blank" </w:instrText>
      </w:r>
      <w:r>
        <w:rPr>
          <w:rFonts w:hint="default"/>
          <w:color w:val="auto"/>
          <w:sz w:val="24"/>
          <w:szCs w:val="24"/>
        </w:rPr>
        <w:fldChar w:fldCharType="separate"/>
      </w:r>
      <w:r>
        <w:rPr>
          <w:rStyle w:val="7"/>
          <w:rFonts w:hint="default" w:ascii="Arial" w:hAnsi="Arial" w:eastAsia="宋体" w:cs="Arial"/>
          <w:i w:val="0"/>
          <w:caps w:val="0"/>
          <w:color w:val="auto"/>
          <w:spacing w:val="0"/>
          <w:sz w:val="24"/>
          <w:szCs w:val="24"/>
          <w:u w:val="none"/>
          <w:shd w:val="clear" w:fill="FFFFFF"/>
        </w:rPr>
        <w:t>嵌入式计算</w:t>
      </w:r>
      <w:r>
        <w:rPr>
          <w:rFonts w:hint="default"/>
          <w:color w:val="auto"/>
          <w:sz w:val="24"/>
          <w:szCs w:val="24"/>
        </w:rPr>
        <w:fldChar w:fldCharType="end"/>
      </w:r>
      <w:r>
        <w:rPr>
          <w:rFonts w:hint="default"/>
          <w:color w:val="auto"/>
          <w:sz w:val="24"/>
          <w:szCs w:val="24"/>
        </w:rPr>
        <w:t>、网络通信和网络控制等系统工程，使物理系统具有计算、通信、精确控制、远程协作和自治功能。它注重计算资源与物理资源的紧密结合与协调，主要用于一些智能系统上如机器人，智能导航等。目前，信息物理系统还是一个比较新的研究领域。</w:t>
      </w:r>
    </w:p>
    <w:p>
      <w:pPr>
        <w:ind w:firstLine="420" w:firstLineChars="0"/>
        <w:rPr>
          <w:rFonts w:hint="default"/>
          <w:color w:val="auto"/>
          <w:sz w:val="24"/>
          <w:szCs w:val="24"/>
        </w:rPr>
      </w:pPr>
      <w:r>
        <w:rPr>
          <w:color w:val="auto"/>
          <w:sz w:val="24"/>
          <w:szCs w:val="24"/>
        </w:rPr>
        <w:t>CPS的意义在于将</w:t>
      </w:r>
      <w:r>
        <w:rPr>
          <w:rFonts w:hint="default"/>
          <w:color w:val="auto"/>
          <w:sz w:val="24"/>
          <w:szCs w:val="24"/>
        </w:rPr>
        <w:fldChar w:fldCharType="begin"/>
      </w:r>
      <w:r>
        <w:rPr>
          <w:rFonts w:hint="default"/>
          <w:color w:val="auto"/>
          <w:sz w:val="24"/>
          <w:szCs w:val="24"/>
        </w:rPr>
        <w:instrText xml:space="preserve"> HYPERLINK "https://baike.sogou.com/lemma/ShowInnerLink.htm?lemmaId=74537108&amp;ss_c=ssc.citiao.link" \t "https://baike.sogou.com/_blank" </w:instrText>
      </w:r>
      <w:r>
        <w:rPr>
          <w:rFonts w:hint="default"/>
          <w:color w:val="auto"/>
          <w:sz w:val="24"/>
          <w:szCs w:val="24"/>
        </w:rPr>
        <w:fldChar w:fldCharType="separate"/>
      </w:r>
      <w:r>
        <w:rPr>
          <w:rStyle w:val="7"/>
          <w:rFonts w:hint="default" w:ascii="Arial" w:hAnsi="Arial" w:eastAsia="宋体" w:cs="Arial"/>
          <w:i w:val="0"/>
          <w:caps w:val="0"/>
          <w:color w:val="auto"/>
          <w:spacing w:val="0"/>
          <w:sz w:val="24"/>
          <w:szCs w:val="24"/>
          <w:u w:val="none"/>
          <w:shd w:val="clear" w:fill="FFFFFF"/>
        </w:rPr>
        <w:t>物理设备</w:t>
      </w:r>
      <w:r>
        <w:rPr>
          <w:rFonts w:hint="default"/>
          <w:color w:val="auto"/>
          <w:sz w:val="24"/>
          <w:szCs w:val="24"/>
        </w:rPr>
        <w:fldChar w:fldCharType="end"/>
      </w:r>
      <w:r>
        <w:rPr>
          <w:rFonts w:hint="default"/>
          <w:color w:val="auto"/>
          <w:sz w:val="24"/>
          <w:szCs w:val="24"/>
        </w:rPr>
        <w:t>联网，是连接到互联网上，让物理设备具有计算、通信、精确控制、远程协调和自治等五大功能。CPS本质上是一个具有控制属性的网络，但它又有别于现有的控制系统。CPS则把通信放在与计算和控制同等地位上，因为CPS强调的</w:t>
      </w:r>
      <w:r>
        <w:rPr>
          <w:rFonts w:hint="default"/>
          <w:color w:val="auto"/>
          <w:sz w:val="24"/>
          <w:szCs w:val="24"/>
        </w:rPr>
        <w:fldChar w:fldCharType="begin"/>
      </w:r>
      <w:r>
        <w:rPr>
          <w:rFonts w:hint="default"/>
          <w:color w:val="auto"/>
          <w:sz w:val="24"/>
          <w:szCs w:val="24"/>
        </w:rPr>
        <w:instrText xml:space="preserve"> HYPERLINK "https://baike.sogou.com/lemma/ShowInnerLink.htm?lemmaId=10478360&amp;ss_c=ssc.citiao.link" \t "https://baike.sogou.com/_blank" </w:instrText>
      </w:r>
      <w:r>
        <w:rPr>
          <w:rFonts w:hint="default"/>
          <w:color w:val="auto"/>
          <w:sz w:val="24"/>
          <w:szCs w:val="24"/>
        </w:rPr>
        <w:fldChar w:fldCharType="separate"/>
      </w:r>
      <w:r>
        <w:rPr>
          <w:rStyle w:val="7"/>
          <w:rFonts w:hint="default" w:ascii="Arial" w:hAnsi="Arial" w:eastAsia="宋体" w:cs="Arial"/>
          <w:i w:val="0"/>
          <w:caps w:val="0"/>
          <w:color w:val="auto"/>
          <w:spacing w:val="0"/>
          <w:sz w:val="24"/>
          <w:szCs w:val="24"/>
          <w:u w:val="none"/>
          <w:shd w:val="clear" w:fill="FFFFFF"/>
        </w:rPr>
        <w:t>分布式应用</w:t>
      </w:r>
      <w:r>
        <w:rPr>
          <w:rFonts w:hint="default"/>
          <w:color w:val="auto"/>
          <w:sz w:val="24"/>
          <w:szCs w:val="24"/>
        </w:rPr>
        <w:fldChar w:fldCharType="end"/>
      </w:r>
      <w:r>
        <w:rPr>
          <w:rFonts w:hint="default"/>
          <w:color w:val="auto"/>
          <w:sz w:val="24"/>
          <w:szCs w:val="24"/>
        </w:rPr>
        <w:t>系统中物理设备之间的协调是离不开通信的。CPS对网络内部设备的远程协调能力、自治能力、控制对象的种类和数量，特别是网络规模上远远超过现有的工控网络。</w:t>
      </w:r>
      <w:r>
        <w:rPr>
          <w:rFonts w:hint="default"/>
          <w:color w:val="auto"/>
          <w:sz w:val="24"/>
          <w:szCs w:val="24"/>
        </w:rPr>
        <w:fldChar w:fldCharType="begin"/>
      </w:r>
      <w:r>
        <w:rPr>
          <w:rFonts w:hint="default"/>
          <w:color w:val="auto"/>
          <w:sz w:val="24"/>
          <w:szCs w:val="24"/>
        </w:rPr>
        <w:instrText xml:space="preserve"> HYPERLINK "https://baike.sogou.com/lemma/ShowInnerLink.htm?lemmaId=6672503&amp;ss_c=ssc.citiao.link" \t "https://baike.sogou.com/_blank" </w:instrText>
      </w:r>
      <w:r>
        <w:rPr>
          <w:rFonts w:hint="default"/>
          <w:color w:val="auto"/>
          <w:sz w:val="24"/>
          <w:szCs w:val="24"/>
        </w:rPr>
        <w:fldChar w:fldCharType="separate"/>
      </w:r>
      <w:r>
        <w:rPr>
          <w:rStyle w:val="7"/>
          <w:rFonts w:hint="default" w:ascii="Arial" w:hAnsi="Arial" w:eastAsia="宋体" w:cs="Arial"/>
          <w:i w:val="0"/>
          <w:caps w:val="0"/>
          <w:color w:val="auto"/>
          <w:spacing w:val="0"/>
          <w:sz w:val="24"/>
          <w:szCs w:val="24"/>
          <w:u w:val="none"/>
          <w:shd w:val="clear" w:fill="FFFFFF"/>
        </w:rPr>
        <w:t>美国国家科学基金会</w:t>
      </w:r>
      <w:r>
        <w:rPr>
          <w:rFonts w:hint="default"/>
          <w:color w:val="auto"/>
          <w:sz w:val="24"/>
          <w:szCs w:val="24"/>
        </w:rPr>
        <w:fldChar w:fldCharType="end"/>
      </w:r>
      <w:r>
        <w:rPr>
          <w:rFonts w:hint="default"/>
          <w:color w:val="auto"/>
          <w:sz w:val="24"/>
          <w:szCs w:val="24"/>
        </w:rPr>
        <w:t>（NSF）认为，CPS将让整个世界互联起来。如同互联网改变了人与人的互动一样，CPS将会改变我们与物理世界的互动。</w:t>
      </w:r>
    </w:p>
    <w:p>
      <w:pPr>
        <w:ind w:firstLine="420" w:firstLineChars="0"/>
        <w:rPr>
          <w:color w:val="auto"/>
          <w:sz w:val="24"/>
          <w:szCs w:val="24"/>
        </w:rPr>
      </w:pPr>
      <w:r>
        <w:rPr>
          <w:color w:val="auto"/>
          <w:sz w:val="24"/>
          <w:szCs w:val="24"/>
        </w:rPr>
        <w:t>Petri网是从过程的角度出发，它是一种有效的建模工具对于复杂系统的描述和分析，适合于各种描述和研究异步的、并发的计算机系统，并且提供了一种可操作语义及定性和定量的分析。现如今，许多国内外专家学者已经对Petri网进行了丰富的扩展，主要有时间Petri网、时延Petri网以及随机Petri网等等。这些扩展模型为描述和研究异步并发的计算机提供了有力的支持。因此，本文主要从时间Petri网入手去讨论CPS实体物理过程的时空一致性问题。时间Petri网虽然能够从时间的层面去描述系统的性能，但是暂时还不能直接来分析对于时空一致性要求较高的CPS系统性能。</w:t>
      </w:r>
    </w:p>
    <w:p>
      <w:pPr>
        <w:ind w:firstLine="420" w:firstLineChars="0"/>
        <w:rPr>
          <w:color w:val="auto"/>
          <w:sz w:val="24"/>
          <w:szCs w:val="24"/>
        </w:rPr>
      </w:pPr>
      <w:r>
        <w:rPr>
          <w:color w:val="auto"/>
          <w:sz w:val="24"/>
          <w:szCs w:val="24"/>
        </w:rPr>
        <w:t>本文通过拓展时间Petri网，在时间Petri网中引入空间标签，建立一个时空Petri网模型。通过时空Petri网模型去进一步分析CPS系统的时空一致性，并将该模型应用于CPS物理实体的时空建模，为CPS系统的时空一致性建模提供有效的建模方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4"/>
          <w:szCs w:val="24"/>
          <w:lang w:eastAsia="zh-CN"/>
        </w:rPr>
      </w:pPr>
      <w:r>
        <w:rPr>
          <w:rFonts w:ascii="宋体" w:hAnsi="宋体" w:eastAsia="宋体" w:cs="宋体"/>
          <w:b/>
          <w:bCs/>
          <w:sz w:val="24"/>
          <w:szCs w:val="24"/>
        </w:rPr>
        <w:t>2</w:t>
      </w:r>
      <w:r>
        <w:rPr>
          <w:rFonts w:ascii="宋体" w:hAnsi="宋体" w:eastAsia="宋体" w:cs="宋体"/>
          <w:b/>
          <w:bCs/>
          <w:sz w:val="24"/>
          <w:szCs w:val="24"/>
          <w:lang w:val="en-US"/>
        </w:rPr>
        <w:t>.</w:t>
      </w:r>
      <w:r>
        <w:rPr>
          <w:rFonts w:ascii="宋体" w:hAnsi="宋体" w:eastAsia="宋体" w:cs="宋体"/>
          <w:b/>
          <w:bCs/>
          <w:sz w:val="24"/>
          <w:szCs w:val="24"/>
        </w:rPr>
        <w:t>CPS系统建模方法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CPS系统是以3C技术为基础，通过对现实世界物理系统的感知与控制器实时控制，使得整个系统行为呈现出一种信息系统与物理系统并行运作且相互影响的混成系统。其体系结构图如图1所示。它按照系统功能可划分为信息系统和物理系统，信息系统包括用于监控外界环境以及外界其他物理设备，根据感知信息实时控制物理系统；物理设备则是按照信息系统的控制进行规律性的自动运作。因此，如何描述物理设备的规律性运动是构造时空Petri网的主要目标。</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476500" cy="11353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76500" cy="11353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ascii="宋体" w:hAnsi="宋体" w:eastAsia="宋体" w:cs="宋体"/>
          <w:sz w:val="24"/>
          <w:szCs w:val="24"/>
        </w:rPr>
        <w:t>.1CPS物理实体分类及特征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由上文可知物理设备是按照信息系统的控制进行规律性的自动运作，即感知和改变物理环境。因此，物理设备又可以细分为感知设备（Sensingequipment）和执行设备（Actuatingequipment）。感知设备（Sensingequipment）主要是指一些用于感知信息的元器件，通常使用最多的元器件就是传感器。它可以根据系统需求目的性地获取系统所需信息，并将信息发送给信息系统进行处理。同时，系统为了能够长时间且稳定地获取最新环境信息，会对传感器网络规定一个周期性的检测时间，并进行规律性的检测。执行设备（Actuatingequipment）是指当信息系统接受到来自感知设备下的传感器网络传递的信息后，通过一致性分析当前状态下物理环境，并对执行器给出相应的控制指令，执行器进行指令操作，从而改变当前物理环境。</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r>
        <w:rPr>
          <w:rFonts w:ascii="宋体" w:hAnsi="宋体" w:eastAsia="宋体" w:cs="宋体"/>
          <w:sz w:val="24"/>
          <w:szCs w:val="24"/>
        </w:rPr>
        <w:t>2.2CPS物理实体建模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lang w:val="en-US"/>
        </w:rPr>
      </w:pPr>
      <w:r>
        <w:rPr>
          <w:rFonts w:ascii="宋体" w:hAnsi="宋体" w:eastAsia="宋体" w:cs="宋体"/>
          <w:sz w:val="24"/>
          <w:szCs w:val="24"/>
        </w:rPr>
        <w:t>在物理设备中，感知设备主要是由一些静态的传感器构成，它们大都是静止不变的。因此本文的时空一致性分析主要是针对具有动态性的执行器（actor）。由于执行器不仅仅只有一个，所以每个执行器必须要有唯一一个用于区别其他的执行器的标记。同时一个执行器除了要有区别于其他执行器的标记外，还要具有同一环境下的时空属性以及状态属性。其中时间属性指的是执行器当前所处的时间点，空间属性指的是执行器在当前环境下所处的位置信息以及将要按照执行指令到达的位置点，本文在这里将空间属性范围定义为以某一坐标点为中心点，以(r1,r2)为区域半径对来对空间区域进行刻画。这里可以用统一的三维空间坐标系(x,y,z)对当前执行器位置进行定位，空间属性L表达式如下</w:t>
      </w:r>
      <w:r>
        <w:rPr>
          <w:rFonts w:ascii="宋体" w:hAnsi="宋体" w:eastAsia="宋体" w:cs="宋体"/>
          <w:sz w:val="24"/>
          <w:szCs w:val="24"/>
          <w:lang w:val="en-US"/>
        </w:rPr>
        <w:t>:</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346960" cy="5562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46960" cy="5562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状态属性通常就是对一些执行设备当前动作的描述，包括忙碌、加速、减速等。最后当执行器接收到来自感知设备传递过来的信息指令后，还应该根据信息指令进行指令操作。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通过对CPS物理设备进行分析，可以把具有同一属性以及行为的执行器进行抽象化。在这里把具有相同属性和行为的执行器统一定义为物理实体类。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定义</w:t>
      </w:r>
      <w:r>
        <w:rPr>
          <w:rFonts w:ascii="宋体" w:hAnsi="宋体" w:eastAsia="宋体" w:cs="宋体"/>
          <w:sz w:val="24"/>
          <w:szCs w:val="24"/>
          <w:lang w:val="en-US"/>
        </w:rPr>
        <w:t>1:</w:t>
      </w:r>
      <w:r>
        <w:rPr>
          <w:rFonts w:ascii="宋体" w:hAnsi="宋体" w:eastAsia="宋体" w:cs="宋体"/>
          <w:sz w:val="24"/>
          <w:szCs w:val="24"/>
        </w:rPr>
        <w:t>一个物理实体类定义为一个四元组AC=(BS,ACP,SJP,KJP)。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ascii="宋体" w:hAnsi="宋体" w:eastAsia="宋体" w:cs="宋体"/>
          <w:sz w:val="24"/>
          <w:szCs w:val="24"/>
        </w:rPr>
        <w:t>其中：</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BS记为标识，用于区别不同物理实体类；</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ACP表示当前所处状态属性；</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SJP表示当前的时间属性；</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KJP表示当前的空间属性。</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ascii="宋体" w:hAnsi="宋体" w:eastAsia="宋体" w:cs="宋体"/>
          <w:sz w:val="24"/>
          <w:szCs w:val="24"/>
        </w:rPr>
        <w:t>这些属性和标识会根据不同的物理实体类以及该实体类所处的物理环境的变化而不断变化。在CPS系统中，每一个物理实体类都是由一些具有相同属性的执行器组成，相反的每一个执行器是该执行器所处实体类的一个具体实例。下面将对单个实体形式化描述。</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ascii="宋体" w:hAnsi="宋体" w:eastAsia="宋体" w:cs="宋体"/>
          <w:sz w:val="24"/>
          <w:szCs w:val="24"/>
        </w:rPr>
        <w:t>定义2</w:t>
      </w:r>
      <w:r>
        <w:rPr>
          <w:rFonts w:ascii="宋体" w:hAnsi="宋体" w:eastAsia="宋体" w:cs="宋体"/>
          <w:sz w:val="24"/>
          <w:szCs w:val="24"/>
          <w:lang w:val="en-US"/>
        </w:rPr>
        <w:t>:</w:t>
      </w:r>
      <w:r>
        <w:rPr>
          <w:rFonts w:ascii="宋体" w:hAnsi="宋体" w:eastAsia="宋体" w:cs="宋体"/>
          <w:sz w:val="24"/>
          <w:szCs w:val="24"/>
        </w:rPr>
        <w:t>一个物理实体定义为一个六元组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ascii="宋体" w:hAnsi="宋体" w:eastAsia="宋体" w:cs="宋体"/>
          <w:sz w:val="24"/>
          <w:szCs w:val="24"/>
        </w:rPr>
        <w:t>ACT=(BSid,ACTP,SJTP,KJTP,ACTC,ACTP)。</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其中，BSid表示该物理实体的唯一标识；ACTP表示该物理实体的当前状态属性；SJTP表示该物理实体的当前时间属性；KJTP表示该物理实体当前空间属性；ACTC表示该物理实体所处的物理实体类；ACTP表示该物理实体当前所处的时空Petri网模型。</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3</w:t>
      </w:r>
      <w:r>
        <w:rPr>
          <w:rFonts w:ascii="宋体" w:hAnsi="宋体" w:eastAsia="宋体" w:cs="宋体"/>
          <w:sz w:val="24"/>
          <w:szCs w:val="24"/>
        </w:rPr>
        <w:t>.3CPS物理实体时空事件模型</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ascii="宋体" w:hAnsi="宋体" w:eastAsia="宋体" w:cs="宋体"/>
          <w:sz w:val="24"/>
          <w:szCs w:val="24"/>
        </w:rPr>
        <w:t>在CPS系统中，运行时间通常是由一些离散的点组合而成，因此许多外部因素都会影响其准确性。相对于物理实体，则表现为由时间约束的实时连续状态演变。实际上要描述执行器（actor）的时空性不仅要记录执行器空间属性，同时还要指明该执行器的时间属性，系统发出的执行行为与执行的响应时间应该是密切相关的。因此，本文在这里引入事件的概念，将执行器（actor）的时空属性定义为一个实时时空事件（以下简称事件）。</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定义3一个实时时空事件（TimeEvent）TE可以表示为一个七元组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ascii="宋体" w:hAnsi="宋体" w:eastAsia="宋体" w:cs="宋体"/>
          <w:sz w:val="24"/>
          <w:szCs w:val="24"/>
        </w:rPr>
        <w:t>TE=(TEid,TEP,TES,TEE,TEA,TER,TEW)。</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ascii="宋体" w:hAnsi="宋体" w:eastAsia="宋体" w:cs="宋体"/>
          <w:sz w:val="24"/>
          <w:szCs w:val="24"/>
        </w:rPr>
        <w:t>其中，TEid表示该事件的唯一标识；TEP表示该事件的属性集，它是以一个集合的形式存在，包括当前属性以及将要达到的属性。可以表示为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TEP={TEP1,TEP2,TEP3,⋯,TEPn}。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TES表示事件开始的时间；TEE表示事件的结束时间；</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当TES=TEE时，该事件为一个点时间事件，即当前执行器没有进行位移；当TEE&gt;TES时，该事件为一个段时间事件，即当前执行器已经完成位移或正在进行位移。TEA表示当前事件发生时所对应执行器节点；TER表示当前事件生成时所对应执行器的空间位置；TEW表示当前事件的权重值，即权重值越大，事件级别越高，事件优先执行，反之则稍后执行。</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eastAsia="zh-CN"/>
        </w:rPr>
      </w:pPr>
      <w:r>
        <w:rPr>
          <w:rFonts w:ascii="宋体" w:hAnsi="宋体" w:eastAsia="宋体" w:cs="宋体"/>
          <w:b/>
          <w:bCs/>
          <w:sz w:val="24"/>
          <w:szCs w:val="24"/>
        </w:rPr>
        <w:t>3时空Petri网模型</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PS物理实体不同于其他计算单元，其所在位置不是一成不变的。相反对于大多数的物理实体来说，它们最基本属性恰恰是其位置属性会随着时间及系统指令的要求不断发生变化。传统的时间Petri网虽然引入了时间概念，但是无法对CPS系统物理实体所处的空间位置信息进行表示。本文进一步扩展时间Petri网并引入空间标签，通过对Petri网建模能力以及CPS结构的深入分析，下面将给出模型的相关定义。</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Petri网是对离散并行系统的数学表示。Petri网是</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"https://baike.sogou.com/lemma/ShowInnerLink.htm?lemmaId=371024&amp;ss_c=ssc.citiao.link" \t "https://baike.sogou.com/_blank"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20世纪60年代</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由卡尔·A·佩特里发明的，适合于描述异步的、并发的计算机系统模型。 Petri网既有严格的数学表述方式，也有直观的图形表达方式，既有丰富的系统描述手段和系统行为分析技术，又为计算机科学提供坚实的概念基础。</w:t>
      </w:r>
    </w:p>
    <w:p>
      <w:pPr>
        <w:spacing w:line="240" w:lineRule="auto"/>
        <w:rPr>
          <w:sz w:val="24"/>
          <w:szCs w:val="24"/>
        </w:rPr>
      </w:pPr>
      <w:r>
        <w:rPr>
          <w:rFonts w:hint="default"/>
          <w:sz w:val="24"/>
          <w:szCs w:val="24"/>
        </w:rPr>
        <w:t>一、背景</w:t>
      </w:r>
    </w:p>
    <w:p>
      <w:pPr>
        <w:spacing w:line="240" w:lineRule="auto"/>
        <w:rPr>
          <w:rFonts w:hint="default"/>
          <w:sz w:val="24"/>
          <w:szCs w:val="24"/>
        </w:rPr>
      </w:pPr>
      <w:r>
        <w:rPr>
          <w:rFonts w:hint="default"/>
          <w:sz w:val="24"/>
          <w:szCs w:val="24"/>
        </w:rPr>
        <w:t>卡尔·A·佩特里是一名物理学家，他发明Petri网主要是从物理的角度去描述并发现象的。据佩特里本人所述，他认为60年代计算机科学的概念构架 由于缺乏并发不适合于描述物理系统。其中一个重要的概念，就是Petri网里面不存在所谓的“全局时间”的概念，因为这跟</w:t>
      </w:r>
      <w:r>
        <w:rPr>
          <w:rFonts w:hint="default"/>
          <w:sz w:val="24"/>
          <w:szCs w:val="24"/>
        </w:rPr>
        <w:fldChar w:fldCharType="begin"/>
      </w:r>
      <w:r>
        <w:rPr>
          <w:rFonts w:hint="default"/>
          <w:sz w:val="24"/>
          <w:szCs w:val="24"/>
        </w:rPr>
        <w:instrText xml:space="preserve"> HYPERLINK "http://zh.wikipedia.org/wiki/%E7%8B%AD%E4%B9%89%E7%9B%B8%E5%AF%B9%E8%AE%BA" \o "狭义相对论" \t "https://blog.csdn.net/jackiej/article/details/_blank" </w:instrText>
      </w:r>
      <w:r>
        <w:rPr>
          <w:rFonts w:hint="default"/>
          <w:sz w:val="24"/>
          <w:szCs w:val="24"/>
        </w:rPr>
        <w:fldChar w:fldCharType="separate"/>
      </w:r>
      <w:r>
        <w:rPr>
          <w:rStyle w:val="7"/>
          <w:rFonts w:hint="default" w:ascii="Arial" w:hAnsi="Arial" w:eastAsia="Arial" w:cs="Arial"/>
          <w:i w:val="0"/>
          <w:caps w:val="0"/>
          <w:color w:val="6795B5"/>
          <w:spacing w:val="0"/>
          <w:sz w:val="24"/>
          <w:szCs w:val="24"/>
          <w:u w:val="none"/>
          <w:bdr w:val="none" w:color="auto" w:sz="0" w:space="0"/>
          <w:shd w:val="clear" w:fill="FFFFFF"/>
        </w:rPr>
        <w:t>狭义相对论</w:t>
      </w:r>
      <w:r>
        <w:rPr>
          <w:rFonts w:hint="default"/>
          <w:sz w:val="24"/>
          <w:szCs w:val="24"/>
        </w:rPr>
        <w:fldChar w:fldCharType="end"/>
      </w:r>
      <w:r>
        <w:rPr>
          <w:rFonts w:hint="default"/>
          <w:sz w:val="24"/>
          <w:szCs w:val="24"/>
        </w:rPr>
        <w:t> 是冲突的。相反，Petri网可以描述每一个节点的时序。</w:t>
      </w:r>
    </w:p>
    <w:p>
      <w:pPr>
        <w:spacing w:line="240" w:lineRule="auto"/>
        <w:rPr>
          <w:rFonts w:hint="default"/>
          <w:sz w:val="24"/>
          <w:szCs w:val="24"/>
        </w:rPr>
      </w:pPr>
      <w:r>
        <w:rPr>
          <w:rFonts w:hint="default"/>
          <w:sz w:val="24"/>
          <w:szCs w:val="24"/>
        </w:rPr>
        <w:t>从狭义相对论的观点出发，两个时空点之间如果没有因果关系把它们连接起来（或者说“类空”的），它们就是独立的，不能说其中一个发生在前另一个在后 或者相反。因此，Petri网里面的两种变迁（见下文）如果都有发生的条件，则不能认为其执行顺序有任何关系。然而，Petri网旨在描述变迁之间的因果 关系，并由此构造时序。</w:t>
      </w:r>
    </w:p>
    <w:p>
      <w:pPr>
        <w:spacing w:line="240" w:lineRule="auto"/>
        <w:rPr>
          <w:rFonts w:hint="default"/>
          <w:sz w:val="24"/>
          <w:szCs w:val="24"/>
        </w:rPr>
      </w:pPr>
      <w:r>
        <w:rPr>
          <w:rFonts w:hint="default"/>
          <w:sz w:val="24"/>
          <w:szCs w:val="24"/>
        </w:rPr>
        <w:t> </w:t>
      </w:r>
    </w:p>
    <w:p>
      <w:pPr>
        <w:spacing w:line="240" w:lineRule="auto"/>
        <w:rPr>
          <w:rFonts w:hint="default"/>
          <w:sz w:val="24"/>
          <w:szCs w:val="24"/>
        </w:rPr>
      </w:pPr>
      <w:bookmarkStart w:id="0" w:name="t1"/>
      <w:bookmarkEnd w:id="0"/>
      <w:r>
        <w:rPr>
          <w:rFonts w:hint="default"/>
          <w:sz w:val="24"/>
          <w:szCs w:val="24"/>
        </w:rPr>
        <w:t>二、经典Petri网</w:t>
      </w:r>
    </w:p>
    <w:p>
      <w:pPr>
        <w:spacing w:line="240" w:lineRule="auto"/>
        <w:ind w:firstLine="420" w:firstLineChars="0"/>
        <w:rPr>
          <w:rFonts w:hint="default"/>
          <w:sz w:val="24"/>
          <w:szCs w:val="24"/>
        </w:rPr>
      </w:pPr>
      <w:r>
        <w:rPr>
          <w:rFonts w:hint="default"/>
          <w:sz w:val="24"/>
          <w:szCs w:val="24"/>
        </w:rPr>
        <w:t>经典的Petri网是简单的过程模型，由两种节点：库所和变迁，有向弧，以及令牌等元素 组成的。</w:t>
      </w:r>
    </w:p>
    <w:p>
      <w:pPr>
        <w:spacing w:line="240" w:lineRule="auto"/>
        <w:rPr>
          <w:rFonts w:hint="default"/>
          <w:sz w:val="24"/>
          <w:szCs w:val="24"/>
        </w:rPr>
      </w:pPr>
      <w:bookmarkStart w:id="1" w:name="t3"/>
      <w:bookmarkEnd w:id="1"/>
      <w:r>
        <w:rPr>
          <w:rFonts w:hint="default"/>
          <w:sz w:val="24"/>
          <w:szCs w:val="24"/>
        </w:rPr>
        <w:t>1、结构</w:t>
      </w:r>
    </w:p>
    <w:p>
      <w:pPr>
        <w:spacing w:line="240" w:lineRule="auto"/>
        <w:ind w:firstLine="420" w:firstLineChars="0"/>
        <w:rPr>
          <w:rFonts w:hint="default"/>
          <w:sz w:val="24"/>
          <w:szCs w:val="24"/>
        </w:rPr>
      </w:pPr>
      <w:r>
        <w:rPr>
          <w:rFonts w:hint="default"/>
          <w:sz w:val="24"/>
          <w:szCs w:val="24"/>
        </w:rPr>
        <w:t>Petri网的元素：</w:t>
      </w:r>
    </w:p>
    <w:p>
      <w:pPr>
        <w:spacing w:line="240" w:lineRule="auto"/>
        <w:ind w:firstLine="420" w:firstLineChars="0"/>
        <w:rPr>
          <w:sz w:val="24"/>
          <w:szCs w:val="24"/>
        </w:rPr>
      </w:pPr>
      <w:r>
        <w:rPr>
          <w:rFonts w:hint="default"/>
          <w:sz w:val="24"/>
          <w:szCs w:val="24"/>
        </w:rPr>
        <w:t>库所 （Place）圆形节点</w:t>
      </w:r>
    </w:p>
    <w:p>
      <w:pPr>
        <w:spacing w:line="240" w:lineRule="auto"/>
        <w:ind w:firstLine="420" w:firstLineChars="0"/>
        <w:rPr>
          <w:sz w:val="24"/>
          <w:szCs w:val="24"/>
        </w:rPr>
      </w:pPr>
      <w:r>
        <w:rPr>
          <w:rFonts w:hint="default"/>
          <w:sz w:val="24"/>
          <w:szCs w:val="24"/>
        </w:rPr>
        <w:t>变迁 （Transition）方形节点</w:t>
      </w:r>
    </w:p>
    <w:p>
      <w:pPr>
        <w:spacing w:line="240" w:lineRule="auto"/>
        <w:ind w:firstLine="420" w:firstLineChars="0"/>
        <w:rPr>
          <w:sz w:val="24"/>
          <w:szCs w:val="24"/>
        </w:rPr>
      </w:pPr>
      <w:r>
        <w:rPr>
          <w:rFonts w:hint="default"/>
          <w:sz w:val="24"/>
          <w:szCs w:val="24"/>
        </w:rPr>
        <w:t>有向弧 （Connection）是库所和变迁之间的有向弧</w:t>
      </w:r>
    </w:p>
    <w:p>
      <w:pPr>
        <w:spacing w:line="240" w:lineRule="auto"/>
        <w:ind w:firstLine="420" w:firstLineChars="0"/>
        <w:rPr>
          <w:sz w:val="24"/>
          <w:szCs w:val="24"/>
        </w:rPr>
      </w:pPr>
      <w:r>
        <w:rPr>
          <w:rFonts w:hint="default"/>
          <w:sz w:val="24"/>
          <w:szCs w:val="24"/>
        </w:rPr>
        <w:t>令牌 （Token）是库所中的动态对象，可以从一个库所移动到另一个库所。</w:t>
      </w:r>
    </w:p>
    <w:p>
      <w:pPr>
        <w:spacing w:line="240" w:lineRule="auto"/>
        <w:rPr>
          <w:rFonts w:hint="default"/>
          <w:sz w:val="24"/>
          <w:szCs w:val="24"/>
        </w:rPr>
      </w:pPr>
      <w:r>
        <w:rPr>
          <w:rFonts w:hint="default"/>
          <w:sz w:val="24"/>
          <w:szCs w:val="24"/>
        </w:rPr>
        <w:t>Petri网的规则 是：</w:t>
      </w:r>
    </w:p>
    <w:p>
      <w:pPr>
        <w:spacing w:line="240" w:lineRule="auto"/>
        <w:ind w:firstLine="420" w:firstLineChars="0"/>
        <w:rPr>
          <w:sz w:val="24"/>
          <w:szCs w:val="24"/>
        </w:rPr>
      </w:pPr>
      <w:r>
        <w:rPr>
          <w:rFonts w:hint="default"/>
          <w:sz w:val="24"/>
          <w:szCs w:val="24"/>
        </w:rPr>
        <w:t>有向弧是有方向的</w:t>
      </w:r>
    </w:p>
    <w:p>
      <w:pPr>
        <w:spacing w:line="240" w:lineRule="auto"/>
        <w:ind w:firstLine="420" w:firstLineChars="0"/>
        <w:rPr>
          <w:sz w:val="24"/>
          <w:szCs w:val="24"/>
        </w:rPr>
      </w:pPr>
      <w:r>
        <w:rPr>
          <w:rFonts w:hint="default"/>
          <w:sz w:val="24"/>
          <w:szCs w:val="24"/>
        </w:rPr>
        <w:t>两个库所或变迁之间不允许有弧</w:t>
      </w:r>
    </w:p>
    <w:p>
      <w:pPr>
        <w:spacing w:line="240" w:lineRule="auto"/>
        <w:ind w:firstLine="420" w:firstLineChars="0"/>
        <w:rPr>
          <w:sz w:val="24"/>
          <w:szCs w:val="24"/>
        </w:rPr>
      </w:pPr>
      <w:r>
        <w:rPr>
          <w:rFonts w:hint="default"/>
          <w:sz w:val="24"/>
          <w:szCs w:val="24"/>
        </w:rPr>
        <w:t>库所可以拥有任意数量的令牌</w:t>
      </w:r>
    </w:p>
    <w:p>
      <w:pPr>
        <w:spacing w:line="240" w:lineRule="auto"/>
        <w:rPr>
          <w:rFonts w:hint="default"/>
          <w:sz w:val="24"/>
          <w:szCs w:val="24"/>
        </w:rPr>
      </w:pPr>
      <w:bookmarkStart w:id="2" w:name="t5"/>
      <w:bookmarkEnd w:id="2"/>
      <w:r>
        <w:rPr>
          <w:rFonts w:hint="default"/>
          <w:sz w:val="24"/>
          <w:szCs w:val="24"/>
        </w:rPr>
        <w:t>2、行为</w:t>
      </w:r>
    </w:p>
    <w:p>
      <w:pPr>
        <w:spacing w:line="240" w:lineRule="auto"/>
        <w:ind w:firstLine="420" w:firstLineChars="0"/>
        <w:rPr>
          <w:rFonts w:hint="default"/>
          <w:sz w:val="24"/>
          <w:szCs w:val="24"/>
        </w:rPr>
      </w:pPr>
      <w:r>
        <w:rPr>
          <w:rFonts w:hint="default"/>
          <w:sz w:val="24"/>
          <w:szCs w:val="24"/>
        </w:rPr>
        <w:t>如果一个变迁的每个输入库所 （input place）都拥有令牌，该变迁即为被允许(enable) 。一个变迁被允 许时，变迁将发生 (fire)，输入库所 (input place)的令牌被消耗，同时为输出库所 (output place)产生令牌。</w:t>
      </w:r>
    </w:p>
    <w:p>
      <w:pPr>
        <w:spacing w:line="240" w:lineRule="auto"/>
        <w:ind w:firstLine="420" w:firstLineChars="0"/>
        <w:rPr>
          <w:rFonts w:hint="default"/>
          <w:sz w:val="24"/>
          <w:szCs w:val="24"/>
        </w:rPr>
      </w:pPr>
      <w:r>
        <w:rPr>
          <w:rFonts w:hint="default"/>
          <w:sz w:val="24"/>
          <w:szCs w:val="24"/>
        </w:rPr>
        <w:t>注意：</w:t>
      </w:r>
    </w:p>
    <w:p>
      <w:pPr>
        <w:spacing w:line="240" w:lineRule="auto"/>
        <w:ind w:firstLine="420" w:firstLineChars="0"/>
        <w:rPr>
          <w:sz w:val="24"/>
          <w:szCs w:val="24"/>
        </w:rPr>
      </w:pPr>
      <w:r>
        <w:rPr>
          <w:rFonts w:hint="default"/>
          <w:sz w:val="24"/>
          <w:szCs w:val="24"/>
        </w:rPr>
        <w:t>变迁的发生是原子的，也就是说，没有一个变迁只发生了一半的可能性。</w:t>
      </w:r>
    </w:p>
    <w:p>
      <w:pPr>
        <w:spacing w:line="240" w:lineRule="auto"/>
        <w:rPr>
          <w:sz w:val="24"/>
          <w:szCs w:val="24"/>
        </w:rPr>
      </w:pPr>
      <w:r>
        <w:rPr>
          <w:rFonts w:hint="default"/>
          <w:sz w:val="24"/>
          <w:szCs w:val="24"/>
        </w:rPr>
        <w:t>有两个或多个变迁都被允许的可能，但是一次只能发生一个变迁。这种情况下变迁发生的顺序没有定义。</w:t>
      </w:r>
    </w:p>
    <w:p>
      <w:pPr>
        <w:spacing w:line="240" w:lineRule="auto"/>
        <w:ind w:firstLine="420" w:firstLineChars="0"/>
        <w:rPr>
          <w:sz w:val="24"/>
          <w:szCs w:val="24"/>
        </w:rPr>
      </w:pPr>
      <w:r>
        <w:rPr>
          <w:rFonts w:hint="default"/>
          <w:sz w:val="24"/>
          <w:szCs w:val="24"/>
        </w:rPr>
        <w:t>如果出现一个变迁，其输入库所的个数与输出库所的个数不相等，令牌的个数将发生变化，也就是说，令牌数目不守恒。</w:t>
      </w:r>
    </w:p>
    <w:p>
      <w:pPr>
        <w:spacing w:line="240" w:lineRule="auto"/>
        <w:ind w:firstLine="420" w:firstLineChars="0"/>
        <w:rPr>
          <w:sz w:val="24"/>
          <w:szCs w:val="24"/>
        </w:rPr>
      </w:pPr>
      <w:r>
        <w:rPr>
          <w:rFonts w:hint="default"/>
          <w:sz w:val="24"/>
          <w:szCs w:val="24"/>
        </w:rPr>
        <w:t>Petri网络是静态的，也就是说，不存在发生了一个变迁之后忽然冒出另一个变迁或者库所，从而改变Petri网结构的可能。</w:t>
      </w:r>
    </w:p>
    <w:p>
      <w:pPr>
        <w:spacing w:line="240" w:lineRule="auto"/>
        <w:ind w:firstLine="420" w:firstLineChars="0"/>
        <w:rPr>
          <w:sz w:val="24"/>
          <w:szCs w:val="24"/>
        </w:rPr>
      </w:pPr>
      <w:r>
        <w:rPr>
          <w:rFonts w:hint="default"/>
          <w:sz w:val="24"/>
          <w:szCs w:val="24"/>
        </w:rPr>
        <w:t>Petri网的状态 由令牌在库所的分布决定。也就是说，变迁发生完毕、下一个变迁等待发生的时候才有确定的状态，正在发生变迁的时 候是没有一个确定的状态的。</w:t>
      </w:r>
    </w:p>
    <w:p>
      <w:pPr>
        <w:spacing w:line="240" w:lineRule="auto"/>
        <w:ind w:firstLine="420" w:firstLineChars="0"/>
        <w:rPr>
          <w:rFonts w:hint="default"/>
          <w:sz w:val="24"/>
          <w:szCs w:val="24"/>
        </w:rPr>
      </w:pPr>
      <w:r>
        <w:rPr>
          <w:rFonts w:hint="default"/>
          <w:sz w:val="24"/>
          <w:szCs w:val="24"/>
        </w:rPr>
        <w:t>两个变迁争夺一个令牌的情形被称之为冲突 。当发生冲突的时候，由于Petri网的时序是不确定的，因此具体哪个变迁得以发生也是不确 定的。实际应用中，往往需要避免这种情形。用于描述现象的Petri网也可能自然出现冲突，这表明我们对于变迁发生的条件没有完全了解。</w:t>
      </w:r>
    </w:p>
    <w:p>
      <w:pPr>
        <w:spacing w:line="240" w:lineRule="auto"/>
        <w:ind w:firstLine="420" w:firstLineChars="0"/>
        <w:rPr>
          <w:rFonts w:hint="default"/>
          <w:sz w:val="24"/>
          <w:szCs w:val="24"/>
        </w:rPr>
      </w:pPr>
      <w:r>
        <w:rPr>
          <w:rFonts w:hint="default"/>
          <w:sz w:val="24"/>
          <w:szCs w:val="24"/>
        </w:rPr>
        <w:t>多个弧连接两个节点的情况。在输入库所和变迁之间的弧的个数决定了该变迁变为被允许需要的令牌的个数。弧的个数决定了消耗／产生的令牌的个数。</w:t>
      </w:r>
    </w:p>
    <w:p>
      <w:pPr>
        <w:spacing w:line="240" w:lineRule="auto"/>
        <w:rPr>
          <w:rFonts w:hint="default"/>
          <w:sz w:val="24"/>
          <w:szCs w:val="24"/>
        </w:rPr>
      </w:pPr>
      <w:bookmarkStart w:id="3" w:name="t7"/>
      <w:bookmarkEnd w:id="3"/>
      <w:r>
        <w:rPr>
          <w:rFonts w:hint="default"/>
          <w:sz w:val="24"/>
          <w:szCs w:val="24"/>
        </w:rPr>
        <w:t>3、Petri 网的形式化定义</w:t>
      </w:r>
    </w:p>
    <w:p>
      <w:pPr>
        <w:spacing w:line="240" w:lineRule="auto"/>
        <w:ind w:firstLine="420" w:firstLineChars="0"/>
        <w:rPr>
          <w:rFonts w:hint="default"/>
          <w:sz w:val="24"/>
          <w:szCs w:val="24"/>
        </w:rPr>
      </w:pPr>
      <w:r>
        <w:rPr>
          <w:rFonts w:hint="default"/>
          <w:sz w:val="24"/>
          <w:szCs w:val="24"/>
        </w:rPr>
        <w:t>一个经典的Petri网由四元组（库所，变迁，输入函数，输出函数）组成。 任何图都可以映射到这样一个四元组上，反之亦然。</w:t>
      </w:r>
    </w:p>
    <w:p>
      <w:pPr>
        <w:spacing w:line="240" w:lineRule="auto"/>
        <w:rPr>
          <w:rFonts w:hint="default"/>
          <w:sz w:val="24"/>
          <w:szCs w:val="24"/>
        </w:rPr>
      </w:pPr>
      <w:r>
        <w:rPr>
          <w:rFonts w:hint="default"/>
          <w:sz w:val="24"/>
          <w:szCs w:val="24"/>
        </w:rPr>
        <w:t>被允许的形式化 变迁发生的形式化 Petri网到变迁系统的映射 可达性图</w:t>
      </w:r>
    </w:p>
    <w:p>
      <w:pPr>
        <w:spacing w:line="240" w:lineRule="auto"/>
        <w:rPr>
          <w:rFonts w:hint="default"/>
          <w:sz w:val="24"/>
          <w:szCs w:val="24"/>
        </w:rPr>
      </w:pPr>
      <w:r>
        <w:rPr>
          <w:rFonts w:hint="default"/>
          <w:sz w:val="24"/>
          <w:szCs w:val="24"/>
        </w:rPr>
        <w:t>Petri 是一个三元组（P,T,F） F(P X T)U(T X P)是弧的集合</w:t>
      </w:r>
    </w:p>
    <w:p>
      <w:pPr>
        <w:spacing w:line="240" w:lineRule="auto"/>
        <w:rPr>
          <w:rFonts w:hint="default"/>
          <w:sz w:val="24"/>
          <w:szCs w:val="24"/>
        </w:rPr>
      </w:pPr>
      <w:bookmarkStart w:id="4" w:name="t9"/>
      <w:bookmarkEnd w:id="4"/>
      <w:r>
        <w:rPr>
          <w:rFonts w:hint="default"/>
          <w:sz w:val="24"/>
          <w:szCs w:val="24"/>
        </w:rPr>
        <w:t>4、流程建模</w:t>
      </w:r>
    </w:p>
    <w:p>
      <w:pPr>
        <w:spacing w:line="240" w:lineRule="auto"/>
        <w:ind w:firstLine="420" w:firstLineChars="0"/>
        <w:rPr>
          <w:rFonts w:hint="default"/>
          <w:sz w:val="24"/>
          <w:szCs w:val="24"/>
        </w:rPr>
      </w:pPr>
      <w:r>
        <w:rPr>
          <w:rFonts w:hint="default"/>
          <w:sz w:val="24"/>
          <w:szCs w:val="24"/>
        </w:rPr>
        <w:t>一个流程的状态 是由在场所中的令牌建模的，状态的变迁 是由变迁建模的。令牌表示事物（人，货物，机器），信息，条件， 或对象的状态； 库所代表库所，通道或地理位置；变迁代表事件，转化或运输</w:t>
      </w:r>
    </w:p>
    <w:p>
      <w:pPr>
        <w:spacing w:line="240" w:lineRule="auto"/>
        <w:rPr>
          <w:rFonts w:hint="default"/>
          <w:sz w:val="24"/>
          <w:szCs w:val="24"/>
        </w:rPr>
      </w:pPr>
      <w:r>
        <w:rPr>
          <w:rFonts w:hint="default"/>
          <w:sz w:val="24"/>
          <w:szCs w:val="24"/>
        </w:rPr>
        <w:t>一个流程（Flow）有当前状态，可达状态，不可达状态。</w:t>
      </w:r>
    </w:p>
    <w:p>
      <w:pPr>
        <w:spacing w:line="240" w:lineRule="auto"/>
        <w:rPr>
          <w:rFonts w:hint="default"/>
          <w:sz w:val="24"/>
          <w:szCs w:val="24"/>
        </w:rPr>
      </w:pPr>
      <w:bookmarkStart w:id="5" w:name="t11"/>
      <w:bookmarkEnd w:id="5"/>
      <w:r>
        <w:rPr>
          <w:rFonts w:hint="default"/>
          <w:sz w:val="24"/>
          <w:szCs w:val="24"/>
        </w:rPr>
        <w:t>5、经 典Petri网的局限性</w:t>
      </w:r>
    </w:p>
    <w:p>
      <w:pPr>
        <w:spacing w:line="240" w:lineRule="auto"/>
        <w:ind w:firstLine="420" w:firstLineChars="0"/>
        <w:rPr>
          <w:sz w:val="24"/>
          <w:szCs w:val="24"/>
        </w:rPr>
      </w:pPr>
      <w:r>
        <w:rPr>
          <w:rFonts w:hint="default"/>
          <w:sz w:val="24"/>
          <w:szCs w:val="24"/>
        </w:rPr>
        <w:t>没有测试库所中零</w:t>
      </w:r>
    </w:p>
    <w:p>
      <w:pPr>
        <w:spacing w:line="240" w:lineRule="auto"/>
        <w:ind w:firstLine="420" w:firstLineChars="0"/>
        <w:rPr>
          <w:sz w:val="24"/>
          <w:szCs w:val="24"/>
        </w:rPr>
      </w:pPr>
      <w:r>
        <w:rPr>
          <w:rFonts w:hint="default"/>
          <w:sz w:val="24"/>
          <w:szCs w:val="24"/>
        </w:rPr>
        <w:t>模型容易变得很庞大</w:t>
      </w:r>
    </w:p>
    <w:p>
      <w:pPr>
        <w:spacing w:line="240" w:lineRule="auto"/>
        <w:ind w:firstLine="420" w:firstLineChars="0"/>
        <w:rPr>
          <w:sz w:val="24"/>
          <w:szCs w:val="24"/>
        </w:rPr>
      </w:pPr>
      <w:r>
        <w:rPr>
          <w:rFonts w:hint="default"/>
          <w:sz w:val="24"/>
          <w:szCs w:val="24"/>
        </w:rPr>
        <w:t>模型不能反映时间方面的内容</w:t>
      </w:r>
    </w:p>
    <w:p>
      <w:pPr>
        <w:spacing w:line="240" w:lineRule="auto"/>
        <w:rPr>
          <w:sz w:val="24"/>
          <w:szCs w:val="24"/>
        </w:rPr>
      </w:pPr>
      <w:r>
        <w:rPr>
          <w:rFonts w:hint="default"/>
          <w:sz w:val="24"/>
          <w:szCs w:val="24"/>
        </w:rPr>
        <w:t>不支持构造大规模模型，如自顶向下或自底向上</w:t>
      </w:r>
    </w:p>
    <w:p>
      <w:pPr>
        <w:spacing w:line="240" w:lineRule="auto"/>
        <w:rPr>
          <w:rFonts w:hint="default"/>
          <w:sz w:val="24"/>
          <w:szCs w:val="24"/>
        </w:rPr>
      </w:pPr>
      <w:bookmarkStart w:id="6" w:name="t13"/>
      <w:bookmarkEnd w:id="6"/>
      <w:r>
        <w:rPr>
          <w:rFonts w:hint="default"/>
          <w:sz w:val="24"/>
          <w:szCs w:val="24"/>
        </w:rPr>
        <w:t>三、高级Petri网</w:t>
      </w:r>
    </w:p>
    <w:p>
      <w:pPr>
        <w:spacing w:line="240" w:lineRule="auto"/>
        <w:ind w:firstLine="420" w:firstLineChars="0"/>
        <w:rPr>
          <w:rFonts w:hint="default"/>
          <w:sz w:val="24"/>
          <w:szCs w:val="24"/>
        </w:rPr>
      </w:pPr>
      <w:r>
        <w:rPr>
          <w:rFonts w:hint="default"/>
          <w:sz w:val="24"/>
          <w:szCs w:val="24"/>
        </w:rPr>
        <w:t>为了解决经典Petri网中的问题，研究出了高级Petri网，在以下方面进行了</w:t>
      </w:r>
      <w:r>
        <w:rPr>
          <w:rFonts w:hint="eastAsia"/>
          <w:sz w:val="24"/>
          <w:szCs w:val="24"/>
          <w:lang w:val="en-US" w:eastAsia="zh-CN"/>
        </w:rPr>
        <w:tab/>
      </w:r>
      <w:r>
        <w:rPr>
          <w:rFonts w:hint="default"/>
          <w:sz w:val="24"/>
          <w:szCs w:val="24"/>
        </w:rPr>
        <w:t>扩展：</w:t>
      </w:r>
    </w:p>
    <w:p>
      <w:pPr>
        <w:spacing w:line="240" w:lineRule="auto"/>
        <w:ind w:firstLine="420" w:firstLineChars="0"/>
        <w:rPr>
          <w:sz w:val="24"/>
          <w:szCs w:val="24"/>
        </w:rPr>
      </w:pPr>
      <w:r>
        <w:rPr>
          <w:rFonts w:hint="default"/>
          <w:sz w:val="24"/>
          <w:szCs w:val="24"/>
        </w:rPr>
        <w:t>令牌着色 -- 令牌具有属性</w:t>
      </w:r>
    </w:p>
    <w:p>
      <w:pPr>
        <w:spacing w:line="240" w:lineRule="auto"/>
        <w:ind w:firstLine="420" w:firstLineChars="0"/>
        <w:rPr>
          <w:sz w:val="24"/>
          <w:szCs w:val="24"/>
        </w:rPr>
      </w:pPr>
      <w:r>
        <w:rPr>
          <w:rFonts w:hint="default"/>
          <w:sz w:val="24"/>
          <w:szCs w:val="24"/>
        </w:rPr>
        <w:t>时间-- 变迁有延迟时间</w:t>
      </w:r>
    </w:p>
    <w:p>
      <w:pPr>
        <w:spacing w:line="240" w:lineRule="auto"/>
        <w:ind w:firstLine="420" w:firstLineChars="0"/>
        <w:rPr>
          <w:sz w:val="24"/>
          <w:szCs w:val="24"/>
        </w:rPr>
      </w:pPr>
      <w:r>
        <w:rPr>
          <w:rFonts w:hint="default"/>
          <w:sz w:val="24"/>
          <w:szCs w:val="24"/>
        </w:rPr>
        <w:t>层次化 -- 一个变迁可以是一个子Petri网</w:t>
      </w:r>
    </w:p>
    <w:p>
      <w:pPr>
        <w:spacing w:line="240" w:lineRule="auto"/>
        <w:rPr>
          <w:rFonts w:hint="default"/>
          <w:sz w:val="24"/>
          <w:szCs w:val="24"/>
        </w:rPr>
      </w:pPr>
      <w:bookmarkStart w:id="7" w:name="t15"/>
      <w:bookmarkEnd w:id="7"/>
      <w:r>
        <w:rPr>
          <w:rFonts w:hint="default"/>
          <w:sz w:val="24"/>
          <w:szCs w:val="24"/>
        </w:rPr>
        <w:t>1、令牌着色</w:t>
      </w:r>
    </w:p>
    <w:p>
      <w:pPr>
        <w:spacing w:line="240" w:lineRule="auto"/>
        <w:ind w:firstLine="420" w:firstLineChars="0"/>
        <w:rPr>
          <w:rFonts w:hint="default"/>
          <w:sz w:val="24"/>
          <w:szCs w:val="24"/>
        </w:rPr>
      </w:pPr>
      <w:r>
        <w:rPr>
          <w:rFonts w:hint="default"/>
          <w:sz w:val="24"/>
          <w:szCs w:val="24"/>
        </w:rPr>
        <w:t>一个令牌通常代表具有各种属性的对象，因此令牌拥有值 （颜色）代表由令牌建模的对象的具体特征，如一个令牌代表一个工人（张三，28 岁，经验3级）。</w:t>
      </w:r>
    </w:p>
    <w:p>
      <w:pPr>
        <w:spacing w:line="240" w:lineRule="auto"/>
        <w:rPr>
          <w:rFonts w:hint="default"/>
          <w:sz w:val="24"/>
          <w:szCs w:val="24"/>
        </w:rPr>
      </w:pPr>
      <w:bookmarkStart w:id="8" w:name="t17"/>
      <w:bookmarkEnd w:id="8"/>
      <w:r>
        <w:rPr>
          <w:rFonts w:hint="default"/>
          <w:sz w:val="24"/>
          <w:szCs w:val="24"/>
        </w:rPr>
        <w:t>2、时间</w:t>
      </w:r>
    </w:p>
    <w:p>
      <w:pPr>
        <w:spacing w:line="240" w:lineRule="auto"/>
        <w:ind w:firstLine="420" w:firstLineChars="0"/>
        <w:rPr>
          <w:rFonts w:hint="default"/>
          <w:sz w:val="24"/>
          <w:szCs w:val="24"/>
        </w:rPr>
      </w:pPr>
      <w:r>
        <w:rPr>
          <w:rFonts w:hint="default"/>
          <w:sz w:val="24"/>
          <w:szCs w:val="24"/>
        </w:rPr>
        <w:t>为了进行分析，我们需要建模期间，延迟等，因此每一个令牌拥有一个时间戳，变迁决定生产出的令牌的延迟。</w:t>
      </w:r>
    </w:p>
    <w:p>
      <w:pPr>
        <w:spacing w:line="240" w:lineRule="auto"/>
        <w:rPr>
          <w:rFonts w:hint="default"/>
          <w:sz w:val="24"/>
          <w:szCs w:val="24"/>
        </w:rPr>
      </w:pPr>
      <w:bookmarkStart w:id="9" w:name="t19"/>
      <w:bookmarkEnd w:id="9"/>
      <w:r>
        <w:rPr>
          <w:rFonts w:hint="default"/>
          <w:sz w:val="24"/>
          <w:szCs w:val="24"/>
        </w:rPr>
        <w:t>3、层次化</w:t>
      </w:r>
    </w:p>
    <w:p>
      <w:pPr>
        <w:spacing w:line="240" w:lineRule="auto"/>
        <w:ind w:firstLine="420" w:firstLineChars="0"/>
        <w:rPr>
          <w:rFonts w:hint="default"/>
          <w:sz w:val="24"/>
          <w:szCs w:val="24"/>
        </w:rPr>
      </w:pPr>
      <w:r>
        <w:rPr>
          <w:rFonts w:hint="default"/>
          <w:sz w:val="24"/>
          <w:szCs w:val="24"/>
        </w:rPr>
        <w:t>构造一个复杂性与数据流图相当的Petri网的机制。 子网是由库所，变迁和子网构成的网络。</w:t>
      </w:r>
    </w:p>
    <w:p>
      <w:pPr>
        <w:spacing w:line="240" w:lineRule="auto"/>
        <w:rPr>
          <w:rFonts w:hint="default"/>
          <w:sz w:val="24"/>
          <w:szCs w:val="24"/>
        </w:rPr>
      </w:pPr>
      <w:bookmarkStart w:id="10" w:name="t21"/>
      <w:bookmarkEnd w:id="10"/>
      <w:r>
        <w:rPr>
          <w:rFonts w:hint="default"/>
          <w:sz w:val="24"/>
          <w:szCs w:val="24"/>
        </w:rPr>
        <w:t>4、时序</w:t>
      </w:r>
    </w:p>
    <w:p>
      <w:pPr>
        <w:spacing w:line="240" w:lineRule="auto"/>
        <w:ind w:firstLine="420" w:firstLineChars="0"/>
        <w:rPr>
          <w:rFonts w:hint="default"/>
          <w:sz w:val="24"/>
          <w:szCs w:val="24"/>
        </w:rPr>
      </w:pPr>
      <w:bookmarkStart w:id="11" w:name="_GoBack"/>
      <w:bookmarkEnd w:id="11"/>
      <w:r>
        <w:rPr>
          <w:rFonts w:hint="default"/>
          <w:sz w:val="24"/>
          <w:szCs w:val="24"/>
        </w:rPr>
        <w:t>增加时序逻辑的定义，更好的描述行为过程。</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ascii="宋体" w:hAnsi="宋体" w:eastAsia="宋体" w:cs="宋体"/>
          <w:b/>
          <w:bCs/>
          <w:sz w:val="24"/>
          <w:szCs w:val="24"/>
        </w:rPr>
      </w:pPr>
      <w:r>
        <w:rPr>
          <w:rFonts w:ascii="宋体" w:hAnsi="宋体" w:eastAsia="宋体" w:cs="宋体"/>
          <w:b/>
          <w:bCs/>
          <w:sz w:val="24"/>
          <w:szCs w:val="24"/>
          <w:lang w:val="en-US"/>
        </w:rPr>
        <w:t>4</w:t>
      </w:r>
      <w:r>
        <w:rPr>
          <w:rFonts w:ascii="宋体" w:hAnsi="宋体" w:eastAsia="宋体" w:cs="宋体"/>
          <w:b/>
          <w:bCs/>
          <w:sz w:val="24"/>
          <w:szCs w:val="24"/>
        </w:rPr>
        <w:t>结语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CPS是一种通过多种物理实体与物理环境紧密结合，能够感知和反馈物理环境的新型分布式实时反馈系统，其复杂程度超越了一般信息系统，这给CPS的建模与验证带来了极大挑战</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本文从CPS物理实体状态转移过程中时空一致性问题出发，在时间Petri网的基础上引入空间标签，提出一种基于时空Petri网的建模方法，系统描述了CPS物理实体状态转移的过程，进一步分析了模型的可行性和有效性。但是本文只模拟了单一环境下物理实体的状态转移，并没有对复杂环境下物理实体状态转移进行模拟，这些问题有待未来去解决。</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ascii="宋体" w:hAnsi="宋体" w:eastAsia="宋体" w:cs="宋体"/>
          <w:b/>
          <w:bCs/>
          <w:sz w:val="24"/>
          <w:szCs w:val="24"/>
        </w:rPr>
      </w:pPr>
      <w:r>
        <w:rPr>
          <w:rFonts w:ascii="宋体" w:hAnsi="宋体" w:eastAsia="宋体" w:cs="宋体"/>
          <w:b/>
          <w:bCs/>
          <w:sz w:val="24"/>
          <w:szCs w:val="24"/>
        </w:rPr>
        <w:t>参考文献：</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t>LeeEA.Constructivemodelsofdiscreteandcontinuousphysicalphenomena，TechnicalReportNo.UCB/EECS2014-15[R].Berkeley：EECSDepartment，UniversityofCalifornia，2014.</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ascii="宋体" w:hAnsi="宋体" w:eastAsia="宋体" w:cs="宋体"/>
          <w:sz w:val="24"/>
          <w:szCs w:val="24"/>
        </w:rPr>
      </w:pPr>
      <w:r>
        <w:rPr>
          <w:rFonts w:ascii="宋体" w:hAnsi="宋体" w:eastAsia="宋体" w:cs="宋体"/>
          <w:sz w:val="24"/>
          <w:szCs w:val="24"/>
        </w:rPr>
        <w:t>何积丰.Cyberphysicalsystems[J].中国计算机学会通讯，2010，6（1）：25-29.</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ascii="宋体" w:hAnsi="宋体" w:eastAsia="宋体" w:cs="宋体"/>
          <w:sz w:val="24"/>
          <w:szCs w:val="24"/>
        </w:rPr>
      </w:pPr>
      <w:r>
        <w:rPr>
          <w:rFonts w:ascii="宋体" w:hAnsi="宋体" w:eastAsia="宋体" w:cs="宋体"/>
          <w:sz w:val="24"/>
          <w:szCs w:val="24"/>
        </w:rPr>
        <w:t>JensenJC.Model-baseddesignmethodologyforcyberphysicalsystems[C]//Procofthe7thInt’lConfonWirelessCommunicationsandMobileComputing（IWCMC），2011：1666-1671.</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ascii="宋体" w:hAnsi="宋体" w:eastAsia="宋体" w:cs="宋体"/>
          <w:sz w:val="24"/>
          <w:szCs w:val="24"/>
        </w:rPr>
      </w:pPr>
      <w:r>
        <w:rPr>
          <w:rFonts w:ascii="宋体" w:hAnsi="宋体" w:eastAsia="宋体" w:cs="宋体"/>
          <w:sz w:val="24"/>
          <w:szCs w:val="24"/>
        </w:rPr>
        <w:t>FacchinettiT.Real-timemodelingfordirectloadcontrolincyberphysicalpowersystems[J].IndustrialInformatics，2011，4（7）：689-698.</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ascii="宋体" w:hAnsi="宋体" w:eastAsia="宋体" w:cs="宋体"/>
          <w:sz w:val="24"/>
          <w:szCs w:val="24"/>
        </w:rPr>
      </w:pPr>
      <w:r>
        <w:rPr>
          <w:rFonts w:ascii="宋体" w:hAnsi="宋体" w:eastAsia="宋体" w:cs="宋体"/>
          <w:sz w:val="24"/>
          <w:szCs w:val="24"/>
        </w:rPr>
        <w:t>朱敏，李必信.基于微分动态逻辑的CPS建模与属性验证[J].电子学报，2012，40（6）：1126-1132.</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ascii="宋体" w:hAnsi="宋体" w:eastAsia="宋体" w:cs="宋体"/>
          <w:sz w:val="24"/>
          <w:szCs w:val="24"/>
        </w:rPr>
      </w:pPr>
      <w:r>
        <w:rPr>
          <w:rFonts w:ascii="宋体" w:hAnsi="宋体" w:eastAsia="宋体" w:cs="宋体"/>
          <w:sz w:val="24"/>
          <w:szCs w:val="24"/>
        </w:rPr>
        <w:t>KeY，LiW，MetalS.Anadaptivediscreteeventmodelforcyberphysicalsystem[C]//TheFirstAnalyticVirtualIntegrationofCyberPhysicalSystemsWorkshop，SanDiego，California，USA，2010：9-15.</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ascii="宋体" w:hAnsi="宋体" w:eastAsia="宋体" w:cs="宋体"/>
          <w:sz w:val="24"/>
          <w:szCs w:val="24"/>
        </w:rPr>
      </w:pPr>
      <w:r>
        <w:rPr>
          <w:rFonts w:ascii="宋体" w:hAnsi="宋体" w:eastAsia="宋体" w:cs="宋体"/>
          <w:sz w:val="24"/>
          <w:szCs w:val="24"/>
        </w:rPr>
        <w:t>邵珠成.信息物理融合系统时空逻辑研究[D].上海：华东师范大学，2013.</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sz w:val="24"/>
          <w:szCs w:val="24"/>
          <w:lang w:val="en-US" w:eastAsia="zh-CN"/>
        </w:rPr>
      </w:pPr>
      <w:r>
        <w:rPr>
          <w:rFonts w:ascii="宋体" w:hAnsi="宋体" w:eastAsia="宋体" w:cs="宋体"/>
          <w:sz w:val="24"/>
          <w:szCs w:val="24"/>
        </w:rPr>
        <w:t>[8]梁雪辉.信息物理融合系统的时空分析及推理[D].广州：广州工业大学，2014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21883B"/>
    <w:multiLevelType w:val="singleLevel"/>
    <w:tmpl w:val="BC21883B"/>
    <w:lvl w:ilvl="0" w:tentative="0">
      <w:start w:val="1"/>
      <w:numFmt w:val="decimal"/>
      <w:suff w:val="nothing"/>
      <w:lvlText w:val="（%1）"/>
      <w:lvlJc w:val="left"/>
    </w:lvl>
  </w:abstractNum>
  <w:abstractNum w:abstractNumId="1">
    <w:nsid w:val="44F51EFA"/>
    <w:multiLevelType w:val="singleLevel"/>
    <w:tmpl w:val="44F51EF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57691"/>
    <w:rsid w:val="0F757691"/>
    <w:rsid w:val="20987C2A"/>
    <w:rsid w:val="50E501E8"/>
    <w:rsid w:val="5B170A33"/>
    <w:rsid w:val="65BF3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2018-12-17T03:45:00Z</dcterms:created>
  <dc:creator>llc</dc:creator>
  <cp:lastModifiedBy>74061</cp:lastModifiedBy>
  <dcterms:modified xsi:type="dcterms:W3CDTF">2018-12-18T12:47:54Z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