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9,</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1.8</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color w:val="ffffff"/>
              </w:rPr>
            </w:pPr>
            <w:r w:rsidDel="00000000" w:rsidR="00000000" w:rsidRPr="00000000">
              <w:rPr>
                <w:color w:val="ffffff"/>
                <w:rtl w:val="0"/>
              </w:rPr>
              <w:t xml:space="preserve">Assignment name</w:t>
            </w:r>
          </w:p>
          <w:p w:rsidR="00000000" w:rsidDel="00000000" w:rsidP="00000000" w:rsidRDefault="00000000" w:rsidRPr="00000000" w14:paraId="00000007">
            <w:pPr>
              <w:rP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phrased in the active/imperative voice(depending on the task), e.g. “Create your own X</w:t>
            </w:r>
            <w:r w:rsidDel="00000000" w:rsidR="00000000" w:rsidRPr="00000000">
              <w:rP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“Declare and Call a Function”</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Description</w:t>
            </w:r>
          </w:p>
          <w:p w:rsidR="00000000" w:rsidDel="00000000" w:rsidP="00000000" w:rsidRDefault="00000000" w:rsidRPr="00000000" w14:paraId="0000000A">
            <w:pPr>
              <w:rPr>
                <w:color w:val="ffffff"/>
              </w:rPr>
            </w:pPr>
            <w:r w:rsidDel="00000000" w:rsidR="00000000" w:rsidRPr="00000000">
              <w:rPr>
                <w:color w:val="d9d9d9"/>
                <w:sz w:val="16"/>
                <w:szCs w:val="16"/>
                <w:rtl w:val="0"/>
              </w:rPr>
              <w:t xml:space="preserve">The essential tasks a student must perform in order to complete the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Functions can do nearly anything, but it seems like a good idea to do a bit of practice: see if you can create a function that will return a string when called … say, Santa’s most famous catch-phrase?</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C">
            <w:pPr>
              <w:rPr>
                <w:color w:val="ffff00"/>
              </w:rPr>
            </w:pPr>
            <w:r w:rsidDel="00000000" w:rsidR="00000000" w:rsidRPr="00000000">
              <w:rPr>
                <w:color w:val="ffff00"/>
                <w:rtl w:val="0"/>
              </w:rPr>
              <w:t xml:space="preserve">Link to full code file (Answer)</w:t>
            </w:r>
          </w:p>
          <w:p w:rsidR="00000000" w:rsidDel="00000000" w:rsidP="00000000" w:rsidRDefault="00000000" w:rsidRPr="00000000" w14:paraId="0000000D">
            <w:pPr>
              <w:rPr>
                <w:color w:val="d9d9d9"/>
              </w:rPr>
            </w:pPr>
            <w:r w:rsidDel="00000000" w:rsidR="00000000" w:rsidRPr="00000000">
              <w:rPr>
                <w:color w:val="d9d9d9"/>
                <w:sz w:val="16"/>
                <w:szCs w:val="16"/>
                <w:rtl w:val="0"/>
              </w:rPr>
              <w:t xml:space="preserve">Push a full code file to our</w:t>
            </w:r>
            <w:hyperlink r:id="rId6">
              <w:r w:rsidDel="00000000" w:rsidR="00000000" w:rsidRPr="00000000">
                <w:rPr>
                  <w:color w:val="1155cc"/>
                  <w:sz w:val="16"/>
                  <w:szCs w:val="16"/>
                  <w:u w:val="single"/>
                  <w:rtl w:val="0"/>
                </w:rPr>
                <w:t xml:space="preserve"> </w:t>
              </w:r>
            </w:hyperlink>
            <w:hyperlink r:id="rId7">
              <w:r w:rsidDel="00000000" w:rsidR="00000000" w:rsidRPr="00000000">
                <w:rPr>
                  <w:color w:val="ffff00"/>
                  <w:sz w:val="16"/>
                  <w:szCs w:val="16"/>
                  <w:u w:val="single"/>
                  <w:rtl w:val="0"/>
                </w:rPr>
                <w:t xml:space="preserve">GitHub repo</w:t>
              </w:r>
            </w:hyperlink>
            <w:r w:rsidDel="00000000" w:rsidR="00000000" w:rsidRPr="00000000">
              <w:rPr>
                <w:color w:val="d9d9d9"/>
                <w:sz w:val="16"/>
                <w:szCs w:val="16"/>
                <w:rtl w:val="0"/>
              </w:rPr>
              <w:t xml:space="preserve"> for this sprint’s assignment and paste a link to that file here.</w:t>
            </w:r>
            <w:r w:rsidDel="00000000" w:rsidR="00000000" w:rsidRPr="00000000">
              <w:rPr>
                <w:color w:val="ffff00"/>
                <w:sz w:val="16"/>
                <w:szCs w:val="16"/>
                <w:rtl w:val="0"/>
              </w:rPr>
              <w:t xml:space="preserve"> </w:t>
            </w:r>
            <w:r w:rsidDel="00000000" w:rsidR="00000000" w:rsidRPr="00000000">
              <w:rPr>
                <w:color w:val="d9d9d9"/>
                <w:sz w:val="16"/>
                <w:szCs w:val="16"/>
                <w:rtl w:val="0"/>
              </w:rPr>
              <w:t xml:space="preserve">Please write the file in a concise and clear format, according to the </w:t>
            </w:r>
            <w:r w:rsidDel="00000000" w:rsidR="00000000" w:rsidRPr="00000000">
              <w:rPr>
                <w:color w:val="ffff00"/>
                <w:sz w:val="16"/>
                <w:szCs w:val="16"/>
                <w:rtl w:val="0"/>
              </w:rPr>
              <w:t xml:space="preserve">“</w:t>
            </w:r>
            <w:hyperlink r:id="rId8">
              <w:r w:rsidDel="00000000" w:rsidR="00000000" w:rsidRPr="00000000">
                <w:rPr>
                  <w:color w:val="ffff00"/>
                  <w:sz w:val="16"/>
                  <w:szCs w:val="16"/>
                  <w:u w:val="single"/>
                  <w:rtl w:val="0"/>
                </w:rPr>
                <w:t xml:space="preserve">example-js-code-file</w:t>
              </w:r>
            </w:hyperlink>
            <w:r w:rsidDel="00000000" w:rsidR="00000000" w:rsidRPr="00000000">
              <w:rPr>
                <w:color w:val="ffff00"/>
                <w:sz w:val="16"/>
                <w:szCs w:val="16"/>
                <w:rtl w:val="0"/>
              </w:rPr>
              <w:t xml:space="preserve">” </w:t>
            </w:r>
            <w:r w:rsidDel="00000000" w:rsidR="00000000" w:rsidRPr="00000000">
              <w:rPr>
                <w:color w:val="d9d9d9"/>
                <w:sz w:val="16"/>
                <w:szCs w:val="16"/>
                <w:rtl w:val="0"/>
              </w:rPr>
              <w:t xml:space="preserve">found in our repo.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r>
          </w:p>
        </w:tc>
      </w:tr>
    </w:tbl>
    <w:p w:rsidR="00000000" w:rsidDel="00000000" w:rsidP="00000000" w:rsidRDefault="00000000" w:rsidRPr="00000000" w14:paraId="0000000F">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0">
            <w:pPr>
              <w:widowControl w:val="0"/>
              <w:rPr>
                <w:color w:val="ffffff"/>
              </w:rPr>
            </w:pPr>
            <w:r w:rsidDel="00000000" w:rsidR="00000000" w:rsidRPr="00000000">
              <w:rPr>
                <w:color w:val="ffffff"/>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1">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2">
            <w:pPr>
              <w:widowControl w:val="0"/>
              <w:rPr>
                <w:i w:val="1"/>
                <w:color w:val="d9d9d9"/>
                <w:sz w:val="10"/>
                <w:szCs w:val="10"/>
              </w:rPr>
            </w:pPr>
            <w:r w:rsidDel="00000000" w:rsidR="00000000" w:rsidRPr="00000000">
              <w:rPr>
                <w:color w:val="d9d9d9"/>
                <w:sz w:val="16"/>
                <w:szCs w:val="16"/>
                <w:rtl w:val="0"/>
              </w:rPr>
              <w:t xml:space="preserve">Write each small step of the task. These assignments should be doable by students on their own (without any BitDegree instructor help). It can be any number of steps, but keep them pretty clear and separate (don’t combine 2 steps into 1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3">
            <w:pPr>
              <w:widowControl w:val="0"/>
              <w:rPr>
                <w:color w:val="ffffff"/>
              </w:rPr>
            </w:pPr>
            <w:r w:rsidDel="00000000" w:rsidR="00000000" w:rsidRPr="00000000">
              <w:rPr>
                <w:color w:val="ffffff"/>
                <w:rtl w:val="0"/>
              </w:rPr>
              <w:t xml:space="preserve">1x hint</w:t>
            </w:r>
          </w:p>
          <w:p w:rsidR="00000000" w:rsidDel="00000000" w:rsidP="00000000" w:rsidRDefault="00000000" w:rsidRPr="00000000" w14:paraId="00000014">
            <w:pPr>
              <w:widowControl w:val="0"/>
              <w:rPr>
                <w:i w:val="1"/>
                <w:color w:val="d9d9d9"/>
                <w:sz w:val="12"/>
                <w:szCs w:val="12"/>
              </w:rPr>
            </w:pPr>
            <w:r w:rsidDel="00000000" w:rsidR="00000000" w:rsidRPr="00000000">
              <w:rPr>
                <w:color w:val="d9d9d9"/>
                <w:sz w:val="16"/>
                <w:szCs w:val="16"/>
                <w:rtl w:val="0"/>
              </w:rPr>
              <w:t xml:space="preserve">Write brief text or partial code that would help the student figure out how to move forward or accomplish the given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5">
            <w:pPr>
              <w:widowControl w:val="0"/>
              <w:rPr>
                <w:color w:val="d9d9d9"/>
                <w:sz w:val="16"/>
                <w:szCs w:val="16"/>
              </w:rPr>
            </w:pPr>
            <w:r w:rsidDel="00000000" w:rsidR="00000000" w:rsidRPr="00000000">
              <w:rPr>
                <w:color w:val="ffffff"/>
                <w:rtl w:val="0"/>
              </w:rPr>
              <w:t xml:space="preserve">Output (if relevant to the step)</w:t>
              <w:br w:type="textWrapping"/>
            </w:r>
            <w:r w:rsidDel="00000000" w:rsidR="00000000" w:rsidRPr="00000000">
              <w:rPr>
                <w:color w:val="d9d9d9"/>
                <w:sz w:val="16"/>
                <w:szCs w:val="16"/>
                <w:rtl w:val="0"/>
              </w:rPr>
              <w:t xml:space="preserve">Our platform will be able to run the code and check the output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Declare a function called "santaGreeting"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Hint: you need a ‘function’ statement, followed a function name (one you choose), and then followed by fields for parameters and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1A">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1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Make your function both log &amp; return the following string: `HO ho ho! ME-rry Christmas!`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Hint: you can declare variables </w:t>
            </w:r>
            <w:r w:rsidDel="00000000" w:rsidR="00000000" w:rsidRPr="00000000">
              <w:rPr>
                <w:i w:val="1"/>
                <w:rtl w:val="0"/>
              </w:rPr>
              <w:t xml:space="preserve">inside</w:t>
            </w:r>
            <w:r w:rsidDel="00000000" w:rsidR="00000000" w:rsidRPr="00000000">
              <w:rPr>
                <w:rtl w:val="0"/>
              </w:rPr>
              <w:t xml:space="preserve"> of functions AND call them within that same function,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santaCatchPhrase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a5ff90"/>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HO ho ho! ME-rry Christmas!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(santaCatchPhrase);</w:t>
            </w:r>
          </w:p>
          <w:p w:rsidR="00000000" w:rsidDel="00000000" w:rsidP="00000000" w:rsidRDefault="00000000" w:rsidRPr="00000000" w14:paraId="000000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santaCatchPhrase</w:t>
            </w:r>
          </w:p>
          <w:p w:rsidR="00000000" w:rsidDel="00000000" w:rsidP="00000000" w:rsidRDefault="00000000" w:rsidRPr="00000000" w14:paraId="000000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Call your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Hint: since you’re not passing any arguments into it, you can leave the parameter field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193549" w:val="clear"/>
              <w:spacing w:line="325.71428571428567" w:lineRule="auto"/>
              <w:rPr>
                <w:rFonts w:ascii="Consolas" w:cs="Consolas" w:eastAsia="Consolas" w:hAnsi="Consolas"/>
                <w:i w:val="1"/>
                <w:color w:val="0088ff"/>
                <w:sz w:val="21"/>
                <w:szCs w:val="21"/>
              </w:rPr>
            </w:pPr>
            <w:r w:rsidDel="00000000" w:rsidR="00000000" w:rsidRPr="00000000">
              <w:rPr>
                <w:rFonts w:ascii="Consolas" w:cs="Consolas" w:eastAsia="Consolas" w:hAnsi="Consolas"/>
                <w:i w:val="1"/>
                <w:color w:val="ffc600"/>
                <w:sz w:val="21"/>
                <w:szCs w:val="21"/>
                <w:rtl w:val="0"/>
              </w:rPr>
              <w:t xml:space="preserve">santaGreeting</w:t>
            </w:r>
            <w:r w:rsidDel="00000000" w:rsidR="00000000" w:rsidRPr="00000000">
              <w:rPr>
                <w:rFonts w:ascii="Consolas" w:cs="Consolas" w:eastAsia="Consolas" w:hAnsi="Consolas"/>
                <w:i w:val="1"/>
                <w:color w:val="e1efff"/>
                <w:sz w:val="21"/>
                <w:szCs w:val="21"/>
                <w:rtl w:val="0"/>
              </w:rPr>
              <w:t xml:space="preserve">();</w:t>
            </w: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BONUS #1: Call your function as a part of a larger string, using concatenation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You know what Santa always says?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BONUS #2: Re-write your function to take in an argument, such as a person's name, and pass it into our returned greeting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Hint: concatenate your function’s parameter within the returnable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b94ff"/>
                <w:sz w:val="21"/>
                <w:szCs w:val="21"/>
                <w:rtl w:val="0"/>
              </w:rPr>
              <w:t xml:space="preserve">function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(input){</w:t>
            </w:r>
          </w:p>
          <w:p w:rsidR="00000000" w:rsidDel="00000000" w:rsidP="00000000" w:rsidRDefault="00000000" w:rsidRPr="00000000" w14:paraId="000000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santaCatchPhrase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a5ff90"/>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Hello </w:t>
            </w:r>
            <w:r w:rsidDel="00000000" w:rsidR="00000000" w:rsidRPr="00000000">
              <w:rPr>
                <w:rFonts w:ascii="Consolas" w:cs="Consolas" w:eastAsia="Consolas" w:hAnsi="Consolas"/>
                <w:color w:val="e1efff"/>
                <w:sz w:val="21"/>
                <w:szCs w:val="21"/>
                <w:rtl w:val="0"/>
              </w:rPr>
              <w:t xml:space="preserve">${input}</w:t>
            </w:r>
            <w:r w:rsidDel="00000000" w:rsidR="00000000" w:rsidRPr="00000000">
              <w:rPr>
                <w:rFonts w:ascii="Consolas" w:cs="Consolas" w:eastAsia="Consolas" w:hAnsi="Consolas"/>
                <w:color w:val="a5ff90"/>
                <w:sz w:val="21"/>
                <w:szCs w:val="21"/>
                <w:rtl w:val="0"/>
              </w:rPr>
              <w:t xml:space="preserve"> - HO ho ho! ME-rry Christmas!</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santaCatchPhrase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2">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santaCatchPhrase</w:t>
            </w:r>
          </w:p>
          <w:p w:rsidR="00000000" w:rsidDel="00000000" w:rsidP="00000000" w:rsidRDefault="00000000" w:rsidRPr="00000000" w14:paraId="000000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4">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santaGreeting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Kris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3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spacing w:line="276" w:lineRule="auto"/>
        <w:rPr>
          <w:sz w:val="48"/>
          <w:szCs w:val="48"/>
        </w:rPr>
      </w:pPr>
      <w:r w:rsidDel="00000000" w:rsidR="00000000" w:rsidRPr="00000000">
        <w:rPr>
          <w:rtl w:val="0"/>
        </w:rPr>
      </w:r>
    </w:p>
    <w:sectPr>
      <w:headerReference r:id="rId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bitdegree-foundation/academy-assignments-code-files" TargetMode="External"/><Relationship Id="rId7" Type="http://schemas.openxmlformats.org/officeDocument/2006/relationships/hyperlink" Target="https://github.com/bitdegree-foundation/academy-assignments-code-files" TargetMode="External"/><Relationship Id="rId8" Type="http://schemas.openxmlformats.org/officeDocument/2006/relationships/hyperlink" Target="https://github.com/bitdegree-foundation/academy-assignments-code-files/blob/master/example-js-code-fil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