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A2946" w14:textId="77777777" w:rsidR="007A5611" w:rsidRDefault="004A3F67">
      <w:pPr>
        <w:pStyle w:val="Title"/>
      </w:pPr>
      <w:r>
        <w:t>STAT 2450 Assignment 5</w:t>
      </w:r>
    </w:p>
    <w:p w14:paraId="377A2947" w14:textId="77777777" w:rsidR="007A5611" w:rsidRDefault="004A3F67">
      <w:pPr>
        <w:pStyle w:val="Author"/>
      </w:pPr>
      <w:r>
        <w:t>James MacPhee</w:t>
      </w:r>
    </w:p>
    <w:p w14:paraId="377A2948" w14:textId="77777777" w:rsidR="007A5611" w:rsidRDefault="004A3F67">
      <w:pPr>
        <w:pStyle w:val="Date"/>
      </w:pPr>
      <w:r>
        <w:t>Banner: B00768516</w:t>
      </w:r>
    </w:p>
    <w:p w14:paraId="07CA4EC4" w14:textId="77777777" w:rsidR="00B006CB" w:rsidRDefault="00B006CB" w:rsidP="00B006CB">
      <w:pPr>
        <w:pStyle w:val="Compact"/>
        <w:numPr>
          <w:ilvl w:val="0"/>
          <w:numId w:val="3"/>
        </w:numPr>
      </w:pPr>
    </w:p>
    <w:p w14:paraId="3338A507" w14:textId="603009FF" w:rsidR="00B006CB" w:rsidRPr="00B006CB" w:rsidRDefault="004A3F67" w:rsidP="00B006CB">
      <w:pPr>
        <w:pStyle w:val="Compact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87612345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>)</w:t>
      </w:r>
    </w:p>
    <w:p w14:paraId="1B8E004B" w14:textId="3D8CD27F" w:rsidR="00B006CB" w:rsidRPr="00B006CB" w:rsidRDefault="004A3F67" w:rsidP="00B006CB">
      <w:pPr>
        <w:pStyle w:val="SourceCode"/>
      </w:pPr>
      <w:proofErr w:type="spellStart"/>
      <w:r>
        <w:rPr>
          <w:rStyle w:val="KeywordTok"/>
        </w:rPr>
        <w:t>t</w:t>
      </w:r>
      <w:r>
        <w:rPr>
          <w:rStyle w:val="KeywordTok"/>
        </w:rPr>
        <w:t>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data,</w:t>
      </w:r>
      <w:r>
        <w:rPr>
          <w:rStyle w:val="DataTypeTok"/>
        </w:rPr>
        <w:t>conf.level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</w:t>
      </w:r>
      <w:r>
        <w:br/>
      </w:r>
      <w:r>
        <w:rPr>
          <w:rStyle w:val="VerbatimChar"/>
        </w:rPr>
        <w:t>## t = 24.626, df = 19, p-value = 7.037e-16</w:t>
      </w:r>
      <w:r>
        <w:br/>
      </w:r>
      <w:r>
        <w:rPr>
          <w:rStyle w:val="VerbatimChar"/>
        </w:rPr>
        <w:t>## alternative hypothesis: true mean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3.740388 4.435262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4.087825</w:t>
      </w:r>
      <w:r>
        <w:t xml:space="preserve"> </w:t>
      </w:r>
    </w:p>
    <w:p w14:paraId="377A2950" w14:textId="77777777" w:rsidR="007A5611" w:rsidRDefault="004A3F67">
      <w:pPr>
        <w:pStyle w:val="SourceCode"/>
      </w:pPr>
      <w:proofErr w:type="spellStart"/>
      <w:r>
        <w:rPr>
          <w:rStyle w:val="NormalTok"/>
        </w:rPr>
        <w:t>b</w:t>
      </w:r>
      <w:r>
        <w:rPr>
          <w:rStyle w:val="NormalTok"/>
        </w:rPr>
        <w:t>means</w:t>
      </w:r>
      <w:proofErr w:type="spellEnd"/>
      <w:r>
        <w:rPr>
          <w:rStyle w:val="NormalTok"/>
        </w:rPr>
        <w:t>=</w:t>
      </w:r>
      <w:r>
        <w:rPr>
          <w:rStyle w:val="OtherTok"/>
        </w:rPr>
        <w:t>NULL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bdata=</w:t>
      </w:r>
      <w:r>
        <w:rPr>
          <w:rStyle w:val="KeywordTok"/>
        </w:rPr>
        <w:t>sample</w:t>
      </w:r>
      <w:r>
        <w:rPr>
          <w:rStyle w:val="NormalTok"/>
        </w:rPr>
        <w:t>(data,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bmeans=</w:t>
      </w:r>
      <w:r>
        <w:rPr>
          <w:rStyle w:val="KeywordTok"/>
        </w:rPr>
        <w:t>c</w:t>
      </w:r>
      <w:r>
        <w:rPr>
          <w:rStyle w:val="NormalTok"/>
        </w:rPr>
        <w:t>(bmeans,</w:t>
      </w:r>
      <w:r>
        <w:rPr>
          <w:rStyle w:val="KeywordTok"/>
        </w:rPr>
        <w:t>mean</w:t>
      </w:r>
      <w:r>
        <w:rPr>
          <w:rStyle w:val="NormalTok"/>
        </w:rPr>
        <w:t>(bdata))</w:t>
      </w:r>
      <w:r>
        <w:br/>
      </w:r>
      <w:r>
        <w:rPr>
          <w:rStyle w:val="NormalTok"/>
        </w:rPr>
        <w:t>}</w:t>
      </w:r>
    </w:p>
    <w:p w14:paraId="43450AE5" w14:textId="77777777" w:rsidR="00B006CB" w:rsidRDefault="004A3F67" w:rsidP="00B006CB">
      <w:pPr>
        <w:pStyle w:val="Compact"/>
      </w:pPr>
      <w:r>
        <w:t xml:space="preserve">(1a) </w:t>
      </w:r>
    </w:p>
    <w:p w14:paraId="377A2952" w14:textId="4640E95A" w:rsidR="007A5611" w:rsidRDefault="004A3F67" w:rsidP="00B006CB">
      <w:pPr>
        <w:pStyle w:val="Compact"/>
      </w:pPr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bmeans,</w:t>
      </w:r>
      <w:r>
        <w:rPr>
          <w:rStyle w:val="DataTypeTok"/>
        </w:rPr>
        <w:t>nclass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77A2953" w14:textId="77777777" w:rsidR="007A5611" w:rsidRDefault="004A3F67">
      <w:pPr>
        <w:pStyle w:val="FirstParagraph"/>
      </w:pPr>
      <w:r>
        <w:rPr>
          <w:noProof/>
        </w:rPr>
        <w:drawing>
          <wp:inline distT="0" distB="0" distL="0" distR="0" wp14:anchorId="377A297A" wp14:editId="5AAE3051">
            <wp:extent cx="4191000" cy="29565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2450_Assignment_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464" cy="295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A2954" w14:textId="4FE62D78" w:rsidR="007A5611" w:rsidRPr="00B76F4E" w:rsidRDefault="004A3F67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lastRenderedPageBreak/>
        <w:t xml:space="preserve">#I see that this makes the histogram have 21 bars, so I tried to use </w:t>
      </w:r>
      <w:r>
        <w:rPr>
          <w:rStyle w:val="CommentTok"/>
        </w:rPr>
        <w:t>'breaks=20' instead.</w:t>
      </w:r>
      <w:r>
        <w:br/>
      </w:r>
      <w:r>
        <w:rPr>
          <w:rStyle w:val="CommentTok"/>
        </w:rPr>
        <w:t>#That returned the same histrogram so I read the documentation on hist() and,</w:t>
      </w:r>
      <w:r>
        <w:br/>
      </w:r>
      <w:r>
        <w:rPr>
          <w:rStyle w:val="CommentTok"/>
        </w:rPr>
        <w:t xml:space="preserve">#it turns out that it uses the closet value to the entered one that still </w:t>
      </w:r>
      <w:r>
        <w:rPr>
          <w:rStyle w:val="CommentTok"/>
        </w:rPr>
        <w:t>makes the grap</w:t>
      </w:r>
      <w:r>
        <w:rPr>
          <w:rStyle w:val="CommentTok"/>
        </w:rPr>
        <w:t>h,</w:t>
      </w:r>
      <w:r>
        <w:br/>
      </w:r>
      <w:r>
        <w:rPr>
          <w:rStyle w:val="CommentTok"/>
        </w:rPr>
        <w:t># looks like a graph. To actually get the specified number of bars one needs to pass in a vector.</w:t>
      </w:r>
    </w:p>
    <w:p w14:paraId="377A2955" w14:textId="77777777" w:rsidR="007A5611" w:rsidRDefault="004A3F67">
      <w:pPr>
        <w:pStyle w:val="FirstParagraph"/>
      </w:pPr>
      <w:r>
        <w:t>Does the histogram look like it has a normal shape?</w:t>
      </w:r>
    </w:p>
    <w:p w14:paraId="377A2956" w14:textId="77777777" w:rsidR="007A5611" w:rsidRDefault="004A3F67">
      <w:pPr>
        <w:numPr>
          <w:ilvl w:val="0"/>
          <w:numId w:val="5"/>
        </w:numPr>
      </w:pPr>
      <w:r>
        <w:t>Yes, it looks a lot like the normal distribution pdf.</w:t>
      </w:r>
    </w:p>
    <w:p w14:paraId="377A2957" w14:textId="22FFAF24" w:rsidR="007A5611" w:rsidRDefault="004A3F67" w:rsidP="00D37ACF">
      <w:r>
        <w:t xml:space="preserve">(1b) </w:t>
      </w:r>
    </w:p>
    <w:p w14:paraId="377A2958" w14:textId="77777777" w:rsidR="007A5611" w:rsidRDefault="004A3F67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(bmeans,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,.</w:t>
      </w:r>
      <w:r>
        <w:rPr>
          <w:rStyle w:val="DecValTok"/>
        </w:rPr>
        <w:t>975</w:t>
      </w:r>
      <w:r>
        <w:rPr>
          <w:rStyle w:val="NormalTok"/>
        </w:rPr>
        <w:t>))</w:t>
      </w:r>
    </w:p>
    <w:p w14:paraId="377A2959" w14:textId="77777777" w:rsidR="007A5611" w:rsidRDefault="004A3F67"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>## 3.761350 4.402784</w:t>
      </w:r>
    </w:p>
    <w:p w14:paraId="377A295B" w14:textId="0F55850A" w:rsidR="007A5611" w:rsidRDefault="007A5611">
      <w:pPr>
        <w:pStyle w:val="Compact"/>
        <w:numPr>
          <w:ilvl w:val="0"/>
          <w:numId w:val="6"/>
        </w:numPr>
      </w:pPr>
    </w:p>
    <w:p w14:paraId="377A295C" w14:textId="77777777" w:rsidR="007A5611" w:rsidRDefault="004A3F67">
      <w:pPr>
        <w:pStyle w:val="SourceCode"/>
      </w:pPr>
      <w:proofErr w:type="spellStart"/>
      <w:r>
        <w:rPr>
          <w:rStyle w:val="KeywordTok"/>
        </w:rPr>
        <w:t>s</w:t>
      </w:r>
      <w:r>
        <w:rPr>
          <w:rStyle w:val="KeywordTok"/>
        </w:rPr>
        <w:t>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117426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8257749" w14:textId="77777777" w:rsidR="00FC4203" w:rsidRDefault="004A3F67" w:rsidP="00FC4203">
      <w:pPr>
        <w:pStyle w:val="Compact"/>
      </w:pPr>
      <w:r>
        <w:t>(2a)</w:t>
      </w:r>
    </w:p>
    <w:p w14:paraId="377A295F" w14:textId="3B26BCCA" w:rsidR="007A5611" w:rsidRDefault="004A3F67" w:rsidP="00FC4203">
      <w:pPr>
        <w:pStyle w:val="Compact"/>
      </w:pPr>
      <w:proofErr w:type="spellStart"/>
      <w:r>
        <w:rPr>
          <w:rStyle w:val="NormalTok"/>
        </w:rPr>
        <w:t>chimeans</w:t>
      </w:r>
      <w:proofErr w:type="spellEnd"/>
      <w:r>
        <w:rPr>
          <w:rStyle w:val="NormalTok"/>
        </w:rPr>
        <w:t>=</w:t>
      </w:r>
      <w:r>
        <w:rPr>
          <w:rStyle w:val="OtherTok"/>
        </w:rPr>
        <w:t>NULL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chidata=</w:t>
      </w:r>
      <w:r>
        <w:rPr>
          <w:rStyle w:val="KeywordTok"/>
        </w:rPr>
        <w:t>sample</w:t>
      </w:r>
      <w:r>
        <w:rPr>
          <w:rStyle w:val="NormalTok"/>
        </w:rPr>
        <w:t>(data,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chimeans=</w:t>
      </w:r>
      <w:r>
        <w:rPr>
          <w:rStyle w:val="KeywordTok"/>
        </w:rPr>
        <w:t>c</w:t>
      </w:r>
      <w:r>
        <w:rPr>
          <w:rStyle w:val="NormalTok"/>
        </w:rPr>
        <w:t>(chimeans,</w:t>
      </w:r>
      <w:r>
        <w:rPr>
          <w:rStyle w:val="KeywordTok"/>
        </w:rPr>
        <w:t>mean</w:t>
      </w:r>
      <w:r>
        <w:rPr>
          <w:rStyle w:val="NormalTok"/>
        </w:rPr>
        <w:t>(chidata))</w:t>
      </w:r>
      <w:r>
        <w:br/>
      </w:r>
      <w:r>
        <w:rPr>
          <w:rStyle w:val="NormalTok"/>
        </w:rPr>
        <w:t>}</w:t>
      </w:r>
    </w:p>
    <w:p w14:paraId="377A2960" w14:textId="77777777" w:rsidR="007A5611" w:rsidRDefault="004A3F67">
      <w:pPr>
        <w:pStyle w:val="SourceCode"/>
      </w:pPr>
      <w:r>
        <w:rPr>
          <w:rStyle w:val="KeywordTok"/>
        </w:rPr>
        <w:t>h</w:t>
      </w:r>
      <w:r>
        <w:rPr>
          <w:rStyle w:val="KeywordTok"/>
        </w:rPr>
        <w:t>ist</w:t>
      </w:r>
      <w:r>
        <w:rPr>
          <w:rStyle w:val="NormalTok"/>
        </w:rPr>
        <w:t>(chimeans,</w:t>
      </w:r>
      <w:r>
        <w:rPr>
          <w:rStyle w:val="DataTypeTok"/>
        </w:rPr>
        <w:t>nclass=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77A2961" w14:textId="77777777" w:rsidR="007A5611" w:rsidRDefault="004A3F67">
      <w:pPr>
        <w:pStyle w:val="FirstParagraph"/>
      </w:pPr>
      <w:r>
        <w:rPr>
          <w:noProof/>
        </w:rPr>
        <w:drawing>
          <wp:inline distT="0" distB="0" distL="0" distR="0" wp14:anchorId="377A297C" wp14:editId="01564BB8">
            <wp:extent cx="4411980" cy="3025140"/>
            <wp:effectExtent l="0" t="0" r="7620" b="381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2450_Assignment_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99" cy="302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7A2962" w14:textId="3DCD6060" w:rsidR="007A5611" w:rsidRDefault="004A3F67">
      <w:pPr>
        <w:pStyle w:val="SourceCode"/>
      </w:pPr>
      <w:r>
        <w:rPr>
          <w:rStyle w:val="CommentTok"/>
        </w:rPr>
        <w:t xml:space="preserve">#Same problem with </w:t>
      </w:r>
      <w:r w:rsidR="00FC4203">
        <w:rPr>
          <w:rStyle w:val="CommentTok"/>
        </w:rPr>
        <w:t xml:space="preserve">number of </w:t>
      </w:r>
      <w:r>
        <w:rPr>
          <w:rStyle w:val="CommentTok"/>
        </w:rPr>
        <w:t xml:space="preserve">bars as </w:t>
      </w:r>
      <w:r w:rsidR="00FC4203">
        <w:rPr>
          <w:rStyle w:val="CommentTok"/>
        </w:rPr>
        <w:t>first</w:t>
      </w:r>
      <w:r>
        <w:rPr>
          <w:rStyle w:val="CommentTok"/>
        </w:rPr>
        <w:t xml:space="preserve"> histogram</w:t>
      </w:r>
    </w:p>
    <w:p w14:paraId="377A2963" w14:textId="0B2B10AE" w:rsidR="007A5611" w:rsidRDefault="004A3F67" w:rsidP="00FC4203">
      <w:pPr>
        <w:pStyle w:val="Compact"/>
      </w:pPr>
      <w:r>
        <w:lastRenderedPageBreak/>
        <w:t>(2b)</w:t>
      </w:r>
    </w:p>
    <w:p w14:paraId="377A2964" w14:textId="77777777" w:rsidR="007A5611" w:rsidRDefault="004A3F67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(chimeans,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,.</w:t>
      </w:r>
      <w:r>
        <w:rPr>
          <w:rStyle w:val="DecValTok"/>
        </w:rPr>
        <w:t>975</w:t>
      </w:r>
      <w:r>
        <w:rPr>
          <w:rStyle w:val="NormalTok"/>
        </w:rPr>
        <w:t>))</w:t>
      </w:r>
    </w:p>
    <w:p w14:paraId="377A2965" w14:textId="77777777" w:rsidR="007A5611" w:rsidRDefault="004A3F67"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>## 0.318208 1.213153</w:t>
      </w:r>
    </w:p>
    <w:p w14:paraId="377A2966" w14:textId="0A07900B" w:rsidR="007A5611" w:rsidRDefault="004A3F67" w:rsidP="00FC4203">
      <w:pPr>
        <w:pStyle w:val="Compact"/>
      </w:pPr>
      <w:r>
        <w:t xml:space="preserve">(2c) </w:t>
      </w:r>
    </w:p>
    <w:p w14:paraId="377A2968" w14:textId="7073C1E6" w:rsidR="007A5611" w:rsidRDefault="004A3F67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(data,</w:t>
      </w:r>
      <w:r>
        <w:rPr>
          <w:rStyle w:val="DataTyp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</w:t>
      </w:r>
      <w:r>
        <w:br/>
      </w:r>
      <w:r>
        <w:rPr>
          <w:rStyle w:val="VerbatimChar"/>
        </w:rPr>
        <w:t>## t = 3.0098, df = 19, p-value = 0.007204</w:t>
      </w:r>
      <w:r>
        <w:br/>
      </w:r>
      <w:r>
        <w:rPr>
          <w:rStyle w:val="VerbatimChar"/>
        </w:rPr>
        <w:t>## alternative hypothesis:</w:t>
      </w:r>
      <w:r>
        <w:rPr>
          <w:rStyle w:val="VerbatimChar"/>
        </w:rPr>
        <w:t xml:space="preserve">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0.213148 1.186416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0.6997818</w:t>
      </w:r>
    </w:p>
    <w:p w14:paraId="377A2969" w14:textId="77777777" w:rsidR="007A5611" w:rsidRDefault="004A3F67">
      <w:pPr>
        <w:pStyle w:val="SourceCode"/>
      </w:pPr>
      <w:r>
        <w:rPr>
          <w:rStyle w:val="CommentTok"/>
        </w:rPr>
        <w:t>#Yes, the two confidence intervals were as close as they were in Q1.</w:t>
      </w:r>
    </w:p>
    <w:p w14:paraId="377A296A" w14:textId="6053CDB5" w:rsidR="007A5611" w:rsidRDefault="007A5611">
      <w:pPr>
        <w:pStyle w:val="Compact"/>
        <w:numPr>
          <w:ilvl w:val="0"/>
          <w:numId w:val="10"/>
        </w:numPr>
      </w:pPr>
    </w:p>
    <w:p w14:paraId="377A296B" w14:textId="114DDB0A" w:rsidR="007A5611" w:rsidRDefault="004A3F67">
      <w:pPr>
        <w:pStyle w:val="SourceCode"/>
      </w:pPr>
      <w:r>
        <w:rPr>
          <w:rStyle w:val="NormalTok"/>
        </w:rPr>
        <w:t>data=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OperatorTok"/>
        </w:rPr>
        <w:t>*</w:t>
      </w:r>
      <w:r>
        <w:rPr>
          <w:rStyle w:val="DecValTok"/>
        </w:rPr>
        <w:t>200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byrow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ncol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)M[i,]=</w:t>
      </w:r>
      <w:r>
        <w:rPr>
          <w:rStyle w:val="KeywordTok"/>
        </w:rPr>
        <w:t>sample</w:t>
      </w:r>
      <w:r>
        <w:rPr>
          <w:rStyle w:val="NormalTok"/>
        </w:rPr>
        <w:t>(data,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bootstrapmedians=</w:t>
      </w:r>
      <w:r>
        <w:rPr>
          <w:rStyle w:val="KeywordTok"/>
        </w:rPr>
        <w:t>apply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,median)</w:t>
      </w:r>
    </w:p>
    <w:p w14:paraId="377A296D" w14:textId="577EAD52" w:rsidR="007A5611" w:rsidRDefault="004A3F67" w:rsidP="00FC4203">
      <w:pPr>
        <w:pStyle w:val="Compact"/>
      </w:pPr>
      <w:r>
        <w:t xml:space="preserve">(3a) </w:t>
      </w:r>
    </w:p>
    <w:p w14:paraId="377A296E" w14:textId="77777777" w:rsidR="007A5611" w:rsidRDefault="004A3F67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(bootstrapmedians)</w:t>
      </w:r>
    </w:p>
    <w:p w14:paraId="377A296F" w14:textId="77777777" w:rsidR="007A5611" w:rsidRDefault="004A3F67">
      <w:pPr>
        <w:pStyle w:val="SourceCode"/>
      </w:pPr>
      <w:r>
        <w:rPr>
          <w:rStyle w:val="VerbatimChar"/>
        </w:rPr>
        <w:t>## [1] 1.783926</w:t>
      </w:r>
    </w:p>
    <w:p w14:paraId="377A2970" w14:textId="0EE8062E" w:rsidR="007A5611" w:rsidRDefault="004A3F67" w:rsidP="00FC4203">
      <w:pPr>
        <w:pStyle w:val="Compact"/>
      </w:pPr>
      <w:r>
        <w:t xml:space="preserve">(3b) </w:t>
      </w:r>
    </w:p>
    <w:p w14:paraId="377A2971" w14:textId="77777777" w:rsidR="007A5611" w:rsidRDefault="004A3F67">
      <w:pPr>
        <w:pStyle w:val="SourceCode"/>
      </w:pPr>
      <w:r>
        <w:rPr>
          <w:rStyle w:val="NormalTok"/>
        </w:rPr>
        <w:t>bootstrapmeans=</w:t>
      </w:r>
      <w:r>
        <w:rPr>
          <w:rStyle w:val="KeywordTok"/>
        </w:rPr>
        <w:t>apply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(bootstrapmeans)</w:t>
      </w:r>
    </w:p>
    <w:p w14:paraId="377A2972" w14:textId="77777777" w:rsidR="007A5611" w:rsidRDefault="004A3F67">
      <w:pPr>
        <w:pStyle w:val="SourceCode"/>
      </w:pPr>
      <w:r>
        <w:rPr>
          <w:rStyle w:val="VerbatimChar"/>
        </w:rPr>
        <w:t>## [1] 1.122827</w:t>
      </w:r>
    </w:p>
    <w:p w14:paraId="377A2974" w14:textId="20E1BBA2" w:rsidR="007A5611" w:rsidRDefault="004A3F67" w:rsidP="00FC4203">
      <w:r>
        <w:t xml:space="preserve">(3c) </w:t>
      </w:r>
      <w:r>
        <w:t>Yes, I think .9635856 is quite close to 1.</w:t>
      </w:r>
    </w:p>
    <w:p w14:paraId="377A2976" w14:textId="664E75DC" w:rsidR="007A5611" w:rsidRDefault="004A3F67" w:rsidP="00FC4203">
      <w:pPr>
        <w:pStyle w:val="Compact"/>
        <w:numPr>
          <w:ilvl w:val="0"/>
          <w:numId w:val="10"/>
        </w:numPr>
      </w:pPr>
      <w:proofErr w:type="spellStart"/>
      <w:r>
        <w:t>myfun</w:t>
      </w:r>
      <w:proofErr w:type="spellEnd"/>
      <w:r>
        <w:t>(x) returns the sum of all the values of the vector ‘x’.</w:t>
      </w:r>
    </w:p>
    <w:p w14:paraId="377A2977" w14:textId="77777777" w:rsidR="007A5611" w:rsidRDefault="004A3F67">
      <w:pPr>
        <w:pStyle w:val="SourceCode"/>
      </w:pPr>
      <w:r>
        <w:rPr>
          <w:rStyle w:val="NormalTok"/>
        </w:rPr>
        <w:t>myfun=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+</w:t>
      </w:r>
      <w:r>
        <w:rPr>
          <w:rStyle w:val="KeywordTok"/>
        </w:rPr>
        <w:t>myfun</w:t>
      </w:r>
      <w:r>
        <w:rPr>
          <w:rStyle w:val="NormalTok"/>
        </w:rPr>
        <w:t>(x[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myfun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#here's what happens when it is applied to 1:1000</w:t>
      </w:r>
    </w:p>
    <w:p w14:paraId="377A2979" w14:textId="46F43D15" w:rsidR="007A5611" w:rsidRDefault="004A3F67" w:rsidP="00FC4203">
      <w:pPr>
        <w:pStyle w:val="SourceCode"/>
      </w:pPr>
      <w:r>
        <w:rPr>
          <w:rStyle w:val="VerbatimChar"/>
        </w:rPr>
        <w:t>## [1] 30.19287</w:t>
      </w:r>
    </w:p>
    <w:sectPr w:rsidR="007A56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E82AA" w14:textId="77777777" w:rsidR="004A3F67" w:rsidRDefault="004A3F67">
      <w:pPr>
        <w:spacing w:after="0"/>
      </w:pPr>
      <w:r>
        <w:separator/>
      </w:r>
    </w:p>
  </w:endnote>
  <w:endnote w:type="continuationSeparator" w:id="0">
    <w:p w14:paraId="0F4B4614" w14:textId="77777777" w:rsidR="004A3F67" w:rsidRDefault="004A3F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BCDFC" w14:textId="77777777" w:rsidR="004A3F67" w:rsidRDefault="004A3F67">
      <w:r>
        <w:separator/>
      </w:r>
    </w:p>
  </w:footnote>
  <w:footnote w:type="continuationSeparator" w:id="0">
    <w:p w14:paraId="6F74E4CD" w14:textId="77777777" w:rsidR="004A3F67" w:rsidRDefault="004A3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D8AD16"/>
    <w:multiLevelType w:val="multilevel"/>
    <w:tmpl w:val="544C4B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634510D"/>
    <w:multiLevelType w:val="multilevel"/>
    <w:tmpl w:val="96F0DCE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91A80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742AD7"/>
    <w:multiLevelType w:val="multilevel"/>
    <w:tmpl w:val="C6843C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E5D09E"/>
    <w:multiLevelType w:val="multilevel"/>
    <w:tmpl w:val="22C6730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8CF8A9"/>
    <w:multiLevelType w:val="multilevel"/>
    <w:tmpl w:val="5CF220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818998"/>
    <w:multiLevelType w:val="multilevel"/>
    <w:tmpl w:val="2DDA6C7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</w:num>
  <w:num w:numId="5">
    <w:abstractNumId w:val="5"/>
  </w:num>
  <w:num w:numId="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5"/>
  </w:num>
  <w:num w:numId="8">
    <w:abstractNumId w:val="5"/>
  </w:num>
  <w:num w:numId="9">
    <w:abstractNumId w:val="5"/>
  </w:num>
  <w:num w:numId="1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48BB"/>
    <w:rsid w:val="004A3F67"/>
    <w:rsid w:val="004E29B3"/>
    <w:rsid w:val="00590D07"/>
    <w:rsid w:val="00601A50"/>
    <w:rsid w:val="00784D58"/>
    <w:rsid w:val="007A5611"/>
    <w:rsid w:val="00804930"/>
    <w:rsid w:val="008D6863"/>
    <w:rsid w:val="00B006CB"/>
    <w:rsid w:val="00B26F3C"/>
    <w:rsid w:val="00B76F4E"/>
    <w:rsid w:val="00B86B75"/>
    <w:rsid w:val="00BC48D5"/>
    <w:rsid w:val="00C36279"/>
    <w:rsid w:val="00D37ACF"/>
    <w:rsid w:val="00E315A3"/>
    <w:rsid w:val="00EB59A8"/>
    <w:rsid w:val="00FC42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2946"/>
  <w15:docId w15:val="{E391ED90-C9F6-4F58-BB3B-E973FEE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01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01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2450 Assignment 5</dc:title>
  <dc:creator>James MacPhee</dc:creator>
  <cp:lastModifiedBy>james macphee</cp:lastModifiedBy>
  <cp:revision>10</cp:revision>
  <dcterms:created xsi:type="dcterms:W3CDTF">2019-03-01T04:53:00Z</dcterms:created>
  <dcterms:modified xsi:type="dcterms:W3CDTF">2019-03-01T05:01:00Z</dcterms:modified>
</cp:coreProperties>
</file>