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1D839" w14:textId="77777777" w:rsidR="004F5E3D" w:rsidRDefault="004F5E3D" w:rsidP="004F5E3D">
      <w:pPr>
        <w:spacing w:line="300" w:lineRule="exact"/>
        <w:jc w:val="left"/>
        <w:rPr>
          <w:rFonts w:ascii="돋움" w:eastAsia="돋움" w:hAnsi="돋움" w:hint="eastAsia"/>
          <w:sz w:val="16"/>
          <w:szCs w:val="16"/>
        </w:rPr>
      </w:pPr>
      <w:bookmarkStart w:id="0" w:name="#5593d42b"/>
      <w:bookmarkStart w:id="1" w:name="#5593d42c"/>
      <w:bookmarkEnd w:id="0"/>
      <w:bookmarkEnd w:id="1"/>
    </w:p>
    <w:tbl>
      <w:tblPr>
        <w:tblW w:w="5588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2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40"/>
        <w:gridCol w:w="3240"/>
        <w:gridCol w:w="1808"/>
      </w:tblGrid>
      <w:tr w:rsidR="004F5E3D" w14:paraId="11B442EE" w14:textId="77777777" w:rsidTr="00803809">
        <w:trPr>
          <w:cantSplit/>
          <w:trHeight w:hRule="exact" w:val="300"/>
        </w:trPr>
        <w:tc>
          <w:tcPr>
            <w:tcW w:w="540" w:type="dxa"/>
            <w:shd w:val="clear" w:color="auto" w:fill="0C0C0C"/>
            <w:vAlign w:val="center"/>
          </w:tcPr>
          <w:p w14:paraId="7270C816" w14:textId="77777777" w:rsidR="004F5E3D" w:rsidRPr="0046559C" w:rsidRDefault="004F5E3D" w:rsidP="00803809">
            <w:pPr>
              <w:spacing w:line="240" w:lineRule="exact"/>
              <w:jc w:val="center"/>
              <w:rPr>
                <w:rFonts w:ascii="MD아트체" w:eastAsia="MD아트체" w:hAnsi="돋움" w:hint="eastAsia"/>
                <w:b/>
                <w:sz w:val="18"/>
                <w:szCs w:val="18"/>
              </w:rPr>
            </w:pPr>
            <w:r w:rsidRPr="0046559C">
              <w:rPr>
                <w:rFonts w:ascii="MD아트체" w:eastAsia="MD아트체" w:hAnsi="돋움" w:hint="eastAsia"/>
                <w:b/>
                <w:sz w:val="18"/>
                <w:szCs w:val="18"/>
              </w:rPr>
              <w:t>1과</w:t>
            </w:r>
          </w:p>
        </w:tc>
        <w:tc>
          <w:tcPr>
            <w:tcW w:w="3240" w:type="dxa"/>
            <w:vAlign w:val="center"/>
          </w:tcPr>
          <w:p w14:paraId="6BB8FBD6" w14:textId="77777777" w:rsidR="004F5E3D" w:rsidRPr="0046559C" w:rsidRDefault="004F5E3D" w:rsidP="00803809">
            <w:pPr>
              <w:pStyle w:val="a3"/>
              <w:spacing w:before="0" w:beforeAutospacing="0" w:after="0" w:afterAutospacing="0" w:line="220" w:lineRule="exact"/>
              <w:jc w:val="both"/>
              <w:rPr>
                <w:rFonts w:ascii="MD아트체" w:eastAsia="MD아트체" w:hAnsi="돋움" w:hint="eastAsia"/>
                <w:b/>
                <w:color w:val="000000"/>
                <w:sz w:val="18"/>
                <w:szCs w:val="18"/>
              </w:rPr>
            </w:pPr>
            <w:r w:rsidRPr="0046559C">
              <w:rPr>
                <w:rFonts w:ascii="MD아트체" w:eastAsia="MD아트체" w:hAnsi="돋움" w:hint="eastAsia"/>
                <w:b/>
                <w:color w:val="000000"/>
                <w:sz w:val="18"/>
                <w:szCs w:val="18"/>
              </w:rPr>
              <w:t>새가족부 성경공부</w:t>
            </w:r>
          </w:p>
        </w:tc>
        <w:tc>
          <w:tcPr>
            <w:tcW w:w="1808" w:type="dxa"/>
            <w:vMerge w:val="restart"/>
            <w:tcMar>
              <w:left w:w="0" w:type="dxa"/>
              <w:right w:w="0" w:type="dxa"/>
            </w:tcMar>
          </w:tcPr>
          <w:p w14:paraId="32A226B9" w14:textId="77CE1DB2" w:rsidR="004F5E3D" w:rsidRDefault="009F0932" w:rsidP="00803809">
            <w:pPr>
              <w:spacing w:line="280" w:lineRule="exact"/>
              <w:rPr>
                <w:rFonts w:ascii="돋움" w:eastAsia="돋움" w:hAnsi="돋움" w:hint="eastAsia"/>
                <w:b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1" locked="0" layoutInCell="1" allowOverlap="1" wp14:anchorId="5B2DF863" wp14:editId="0B23CF23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3810</wp:posOffset>
                  </wp:positionV>
                  <wp:extent cx="1148715" cy="1072515"/>
                  <wp:effectExtent l="0" t="0" r="0" b="0"/>
                  <wp:wrapTight wrapText="bothSides">
                    <wp:wrapPolygon edited="0">
                      <wp:start x="0" y="0"/>
                      <wp:lineTo x="0" y="21101"/>
                      <wp:lineTo x="21134" y="21101"/>
                      <wp:lineTo x="21134" y="0"/>
                      <wp:lineTo x="0" y="0"/>
                    </wp:wrapPolygon>
                  </wp:wrapTight>
                  <wp:docPr id="51" name="그림 5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67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8715" cy="1072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4F5E3D" w14:paraId="06912B2A" w14:textId="77777777" w:rsidTr="00803809">
        <w:trPr>
          <w:cantSplit/>
          <w:trHeight w:hRule="exact" w:val="885"/>
        </w:trPr>
        <w:tc>
          <w:tcPr>
            <w:tcW w:w="540" w:type="dxa"/>
            <w:shd w:val="clear" w:color="auto" w:fill="0C0C0C"/>
            <w:vAlign w:val="center"/>
          </w:tcPr>
          <w:p w14:paraId="4B784F05" w14:textId="77777777" w:rsidR="004F5E3D" w:rsidRPr="0046559C" w:rsidRDefault="004F5E3D" w:rsidP="00803809">
            <w:pPr>
              <w:spacing w:line="280" w:lineRule="exact"/>
              <w:jc w:val="center"/>
              <w:rPr>
                <w:rFonts w:ascii="MD아트체" w:eastAsia="MD아트체" w:hAnsi="돋움" w:hint="eastAsia"/>
                <w:b/>
                <w:sz w:val="18"/>
                <w:szCs w:val="18"/>
              </w:rPr>
            </w:pPr>
          </w:p>
        </w:tc>
        <w:tc>
          <w:tcPr>
            <w:tcW w:w="3240" w:type="dxa"/>
            <w:vAlign w:val="center"/>
          </w:tcPr>
          <w:p w14:paraId="617C533F" w14:textId="77777777" w:rsidR="004F5E3D" w:rsidRPr="0046559C" w:rsidRDefault="004F5E3D" w:rsidP="00803809">
            <w:pPr>
              <w:pStyle w:val="a3"/>
              <w:spacing w:line="400" w:lineRule="exact"/>
              <w:jc w:val="center"/>
              <w:rPr>
                <w:rFonts w:ascii="MD아트체" w:eastAsia="MD아트체" w:hint="eastAsia"/>
                <w:b/>
                <w:sz w:val="36"/>
                <w:szCs w:val="36"/>
              </w:rPr>
            </w:pPr>
            <w:r w:rsidRPr="0046559C">
              <w:rPr>
                <w:rFonts w:ascii="MD아트체" w:eastAsia="MD아트체" w:hint="eastAsia"/>
                <w:b/>
                <w:sz w:val="36"/>
                <w:szCs w:val="36"/>
              </w:rPr>
              <w:t>화평케 하신 예수님</w:t>
            </w:r>
          </w:p>
        </w:tc>
        <w:tc>
          <w:tcPr>
            <w:tcW w:w="1808" w:type="dxa"/>
            <w:vMerge/>
            <w:tcMar>
              <w:left w:w="0" w:type="dxa"/>
              <w:right w:w="0" w:type="dxa"/>
            </w:tcMar>
          </w:tcPr>
          <w:p w14:paraId="79928F52" w14:textId="77777777" w:rsidR="004F5E3D" w:rsidRDefault="004F5E3D" w:rsidP="00803809">
            <w:pPr>
              <w:spacing w:line="280" w:lineRule="exact"/>
              <w:rPr>
                <w:noProof/>
              </w:rPr>
            </w:pPr>
          </w:p>
        </w:tc>
      </w:tr>
      <w:tr w:rsidR="004F5E3D" w14:paraId="44CE97F0" w14:textId="77777777" w:rsidTr="00803809">
        <w:trPr>
          <w:cantSplit/>
          <w:trHeight w:hRule="exact" w:val="510"/>
        </w:trPr>
        <w:tc>
          <w:tcPr>
            <w:tcW w:w="540" w:type="dxa"/>
            <w:shd w:val="clear" w:color="auto" w:fill="0C0C0C"/>
            <w:vAlign w:val="center"/>
          </w:tcPr>
          <w:p w14:paraId="0A318CCE" w14:textId="77777777" w:rsidR="004F5E3D" w:rsidRPr="0046559C" w:rsidRDefault="004F5E3D" w:rsidP="00803809">
            <w:pPr>
              <w:spacing w:line="280" w:lineRule="exact"/>
              <w:jc w:val="center"/>
              <w:rPr>
                <w:rFonts w:ascii="MD아트체" w:eastAsia="MD아트체" w:hAnsi="돋움" w:hint="eastAsia"/>
                <w:b/>
                <w:sz w:val="18"/>
                <w:szCs w:val="18"/>
              </w:rPr>
            </w:pPr>
          </w:p>
        </w:tc>
        <w:tc>
          <w:tcPr>
            <w:tcW w:w="3240" w:type="dxa"/>
            <w:vAlign w:val="center"/>
          </w:tcPr>
          <w:p w14:paraId="29F36433" w14:textId="77777777" w:rsidR="004F5E3D" w:rsidRPr="0046559C" w:rsidRDefault="004F5E3D" w:rsidP="00803809">
            <w:pPr>
              <w:pStyle w:val="a3"/>
              <w:spacing w:before="0" w:beforeAutospacing="0" w:after="0" w:afterAutospacing="0" w:line="312" w:lineRule="auto"/>
              <w:jc w:val="right"/>
              <w:rPr>
                <w:rFonts w:ascii="MD아트체" w:eastAsia="MD아트체" w:hAnsi="돋움" w:hint="eastAsia"/>
                <w:color w:val="000000"/>
                <w:sz w:val="20"/>
                <w:szCs w:val="20"/>
              </w:rPr>
            </w:pPr>
            <w:r w:rsidRPr="0046559C">
              <w:rPr>
                <w:rFonts w:ascii="MD아트체" w:eastAsia="MD아트체" w:hAnsi="돋움" w:hint="eastAsia"/>
                <w:color w:val="000000"/>
                <w:sz w:val="20"/>
                <w:szCs w:val="20"/>
              </w:rPr>
              <w:t xml:space="preserve">본문 / 에베소서 </w:t>
            </w:r>
            <w:smartTag w:uri="urn:schemas-microsoft-com:office:smarttags" w:element="time">
              <w:smartTagPr>
                <w:attr w:uri="urn:schemas-microsoft-com:office:office" w:name="ls" w:val="trans"/>
                <w:attr w:name="Hour" w:val="14"/>
                <w:attr w:name="Minute" w:val="12"/>
              </w:smartTagPr>
              <w:r w:rsidRPr="0046559C">
                <w:rPr>
                  <w:rFonts w:ascii="MD아트체" w:eastAsia="MD아트체" w:hAnsi="돋움" w:hint="eastAsia"/>
                  <w:color w:val="000000"/>
                  <w:sz w:val="20"/>
                  <w:szCs w:val="20"/>
                </w:rPr>
                <w:t>2:12</w:t>
              </w:r>
            </w:smartTag>
            <w:r w:rsidRPr="0046559C">
              <w:rPr>
                <w:rFonts w:ascii="MD아트체" w:eastAsia="MD아트체" w:hAnsi="돋움" w:hint="eastAsia"/>
                <w:color w:val="000000"/>
                <w:sz w:val="20"/>
                <w:szCs w:val="20"/>
              </w:rPr>
              <w:t xml:space="preserve">-18 </w:t>
            </w:r>
          </w:p>
          <w:p w14:paraId="7957B631" w14:textId="77777777" w:rsidR="004F5E3D" w:rsidRPr="0046559C" w:rsidRDefault="004F5E3D" w:rsidP="00803809">
            <w:pPr>
              <w:pStyle w:val="a3"/>
              <w:spacing w:line="400" w:lineRule="exact"/>
              <w:jc w:val="center"/>
              <w:rPr>
                <w:rFonts w:ascii="MD아트체" w:eastAsia="MD아트체" w:hint="eastAsia"/>
                <w:sz w:val="32"/>
                <w:szCs w:val="32"/>
              </w:rPr>
            </w:pPr>
          </w:p>
        </w:tc>
        <w:tc>
          <w:tcPr>
            <w:tcW w:w="1808" w:type="dxa"/>
            <w:vMerge/>
            <w:tcMar>
              <w:left w:w="0" w:type="dxa"/>
              <w:right w:w="0" w:type="dxa"/>
            </w:tcMar>
          </w:tcPr>
          <w:p w14:paraId="34F56273" w14:textId="77777777" w:rsidR="004F5E3D" w:rsidRDefault="004F5E3D" w:rsidP="00803809">
            <w:pPr>
              <w:spacing w:line="280" w:lineRule="exact"/>
              <w:rPr>
                <w:noProof/>
              </w:rPr>
            </w:pPr>
          </w:p>
        </w:tc>
      </w:tr>
    </w:tbl>
    <w:p w14:paraId="44A7BAF0" w14:textId="77777777" w:rsidR="004F5E3D" w:rsidRDefault="004F5E3D" w:rsidP="004F5E3D">
      <w:pPr>
        <w:pStyle w:val="a3"/>
        <w:spacing w:before="0" w:beforeAutospacing="0" w:after="0" w:afterAutospacing="0" w:line="260" w:lineRule="exact"/>
        <w:ind w:right="800"/>
        <w:jc w:val="both"/>
        <w:rPr>
          <w:rFonts w:ascii="돋움" w:eastAsia="돋움" w:hAnsi="돋움" w:cs="Times New Roman" w:hint="eastAsia"/>
          <w:b/>
          <w:kern w:val="2"/>
          <w:sz w:val="20"/>
          <w:szCs w:val="20"/>
        </w:rPr>
      </w:pPr>
    </w:p>
    <w:p w14:paraId="71BB607A" w14:textId="77777777" w:rsidR="004F5E3D" w:rsidRDefault="004F5E3D" w:rsidP="004F5E3D">
      <w:pPr>
        <w:pStyle w:val="a3"/>
        <w:spacing w:before="0" w:beforeAutospacing="0" w:after="0" w:afterAutospacing="0" w:line="260" w:lineRule="exact"/>
        <w:ind w:right="800"/>
        <w:jc w:val="both"/>
        <w:rPr>
          <w:rFonts w:ascii="맑은 고딕" w:eastAsia="맑은 고딕" w:hAnsi="맑은 고딕" w:hint="eastAsia"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보혈은 우리가 처음 주님을 믿고 죄 사함을 얻을 때에만 필요한 것이 아닙니다. 하나님 앞에 언제든지 나아갈 때마다 보혈은 필요합니다.</w:t>
      </w:r>
    </w:p>
    <w:p w14:paraId="3C71199D" w14:textId="77777777" w:rsidR="004F5E3D" w:rsidRDefault="004F5E3D" w:rsidP="004F5E3D">
      <w:pPr>
        <w:pStyle w:val="a3"/>
        <w:spacing w:before="0" w:beforeAutospacing="0" w:after="0" w:afterAutospacing="0" w:line="260" w:lineRule="exact"/>
        <w:ind w:right="800"/>
        <w:jc w:val="both"/>
        <w:rPr>
          <w:rFonts w:ascii="맑은 고딕" w:eastAsia="맑은 고딕" w:hAnsi="맑은 고딕" w:hint="eastAsia"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우리가 숨쉬며 살아가는 순간순간 우리에게 생명이 됩니다.</w:t>
      </w:r>
    </w:p>
    <w:p w14:paraId="59F06816" w14:textId="77777777" w:rsidR="004F5E3D" w:rsidRDefault="004F5E3D" w:rsidP="004F5E3D">
      <w:pPr>
        <w:pStyle w:val="a3"/>
        <w:spacing w:before="0" w:beforeAutospacing="0" w:after="0" w:afterAutospacing="0" w:line="260" w:lineRule="exact"/>
        <w:ind w:right="800"/>
        <w:jc w:val="both"/>
        <w:rPr>
          <w:rFonts w:ascii="맑은 고딕" w:eastAsia="맑은 고딕" w:hAnsi="맑은 고딕" w:hint="eastAsia"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특별한 절기가 아니더라도 특별한 계기가 아니더라도 </w:t>
      </w:r>
    </w:p>
    <w:p w14:paraId="76D5FBD7" w14:textId="77777777" w:rsidR="004F5E3D" w:rsidRDefault="004F5E3D" w:rsidP="004F5E3D">
      <w:pPr>
        <w:pStyle w:val="a3"/>
        <w:spacing w:before="0" w:beforeAutospacing="0" w:after="0" w:afterAutospacing="0" w:line="260" w:lineRule="exact"/>
        <w:ind w:right="800"/>
        <w:jc w:val="both"/>
        <w:rPr>
          <w:rFonts w:ascii="맑은 고딕" w:eastAsia="맑은 고딕" w:hAnsi="맑은 고딕" w:hint="eastAsia"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늘, 항상 보혈을 묵상하고 감사하십시오</w:t>
      </w:r>
    </w:p>
    <w:p w14:paraId="0A2B5DDF" w14:textId="77777777" w:rsidR="006F5AF4" w:rsidRPr="004F5E3D" w:rsidRDefault="006F5AF4" w:rsidP="004F5E3D">
      <w:pPr>
        <w:pStyle w:val="a3"/>
        <w:spacing w:before="0" w:beforeAutospacing="0" w:after="0" w:afterAutospacing="0" w:line="260" w:lineRule="exact"/>
        <w:ind w:right="800"/>
        <w:jc w:val="both"/>
        <w:rPr>
          <w:rFonts w:ascii="맑은 고딕" w:eastAsia="맑은 고딕" w:hAnsi="맑은 고딕" w:hint="eastAsia"/>
          <w:color w:val="000000"/>
          <w:sz w:val="20"/>
          <w:szCs w:val="20"/>
        </w:rPr>
      </w:pPr>
    </w:p>
    <w:p w14:paraId="3CBCE3BE" w14:textId="77777777" w:rsidR="004F5E3D" w:rsidRDefault="004F5E3D" w:rsidP="004F5E3D">
      <w:pPr>
        <w:rPr>
          <w:rFonts w:ascii="HY견고딕" w:eastAsia="HY견고딕" w:hint="eastAsia"/>
        </w:rPr>
      </w:pPr>
    </w:p>
    <w:p w14:paraId="3579BE8D" w14:textId="1052C13A" w:rsidR="004F5E3D" w:rsidRDefault="009F0932" w:rsidP="004F5E3D">
      <w:pPr>
        <w:rPr>
          <w:rFonts w:ascii="맑은 고딕" w:eastAsia="맑은 고딕" w:hAnsi="맑은 고딕" w:hint="eastAsia"/>
          <w:spacing w:val="-10"/>
          <w:sz w:val="18"/>
          <w:szCs w:val="18"/>
        </w:rPr>
      </w:pPr>
      <w:r>
        <w:rPr>
          <w:rFonts w:ascii="HY견고딕" w:eastAsia="HY견고딕" w:hint="eastAsia"/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0D9EC64F" wp14:editId="5C06EA2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3429000" cy="215900"/>
                <wp:effectExtent l="6985" t="6985" r="12065" b="5715"/>
                <wp:wrapNone/>
                <wp:docPr id="6" name="Rectangl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0" cy="2159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8A7501" id="Rectangle 43" o:spid="_x0000_s1026" style="position:absolute;left:0;text-align:left;margin-left:0;margin-top:0;width:270pt;height:17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" filled="f" strokeweight=".25pt"/>
            </w:pict>
          </mc:Fallback>
        </mc:AlternateContent>
      </w:r>
      <w:r>
        <w:rPr>
          <w:rFonts w:ascii="HY견고딕" w:eastAsia="HY견고딕" w:hint="eastAsia"/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F2A7E19" wp14:editId="14FE349C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71755" cy="215900"/>
                <wp:effectExtent l="6985" t="6985" r="6985" b="5715"/>
                <wp:wrapNone/>
                <wp:docPr id="5" name="Rectangl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755" cy="2159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289412" id="Rectangle 44" o:spid="_x0000_s1026" style="position:absolute;left:0;text-align:left;margin-left:0;margin-top:0;width:5.65pt;height:17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" fillcolor="black"/>
            </w:pict>
          </mc:Fallback>
        </mc:AlternateContent>
      </w:r>
      <w:r w:rsidR="004F5E3D">
        <w:rPr>
          <w:rFonts w:ascii="HY견고딕" w:eastAsia="HY견고딕" w:hint="eastAsia"/>
        </w:rPr>
        <w:t xml:space="preserve">  </w:t>
      </w:r>
      <w:r w:rsidR="004F5E3D">
        <w:rPr>
          <w:rFonts w:ascii="맑은 고딕" w:eastAsia="맑은 고딕" w:hAnsi="맑은 고딕" w:hint="eastAsia"/>
          <w:b/>
          <w:spacing w:val="-10"/>
          <w:szCs w:val="20"/>
        </w:rPr>
        <w:t>생각나눔</w:t>
      </w:r>
      <w:r w:rsidR="004F5E3D">
        <w:rPr>
          <w:rFonts w:ascii="맑은 고딕" w:eastAsia="맑은 고딕" w:hAnsi="맑은 고딕" w:hint="eastAsia"/>
          <w:spacing w:val="-10"/>
          <w:szCs w:val="20"/>
        </w:rPr>
        <w:t xml:space="preserve">  </w:t>
      </w:r>
      <w:r w:rsidR="004F5E3D">
        <w:rPr>
          <w:rFonts w:ascii="맑은 고딕" w:eastAsia="맑은 고딕" w:hAnsi="맑은 고딕" w:hint="eastAsia"/>
          <w:spacing w:val="-10"/>
          <w:sz w:val="18"/>
          <w:szCs w:val="18"/>
        </w:rPr>
        <w:t>자신의 생각을 함께 나누어 주세요</w:t>
      </w:r>
    </w:p>
    <w:p w14:paraId="1A8FE87D" w14:textId="77777777" w:rsidR="004F5E3D" w:rsidRDefault="004F5E3D" w:rsidP="004F5E3D">
      <w:pPr>
        <w:pStyle w:val="a3"/>
        <w:spacing w:before="0" w:beforeAutospacing="0" w:after="0" w:afterAutospacing="0" w:line="300" w:lineRule="exact"/>
        <w:rPr>
          <w:rFonts w:ascii="돋움" w:eastAsia="돋움" w:hAnsi="돋움" w:hint="eastAsia"/>
          <w:color w:val="000000"/>
          <w:sz w:val="18"/>
          <w:szCs w:val="18"/>
        </w:rPr>
      </w:pPr>
    </w:p>
    <w:p w14:paraId="1DD6BEE8" w14:textId="77777777" w:rsidR="004F5E3D" w:rsidRDefault="004F5E3D" w:rsidP="004F5E3D">
      <w:pPr>
        <w:pStyle w:val="a3"/>
        <w:spacing w:before="0" w:beforeAutospacing="0" w:after="0" w:afterAutospacing="0" w:line="300" w:lineRule="exact"/>
        <w:jc w:val="both"/>
        <w:rPr>
          <w:rFonts w:ascii="돋움" w:eastAsia="돋움" w:hAnsi="돋움" w:hint="eastAsia"/>
          <w:color w:val="000000"/>
          <w:spacing w:val="-10"/>
          <w:sz w:val="20"/>
          <w:szCs w:val="20"/>
        </w:rPr>
      </w:pPr>
      <w:r>
        <w:rPr>
          <w:rFonts w:ascii="돋움" w:eastAsia="돋움" w:hAnsi="돋움" w:hint="eastAsia"/>
          <w:color w:val="000000"/>
          <w:spacing w:val="-10"/>
          <w:sz w:val="20"/>
          <w:szCs w:val="20"/>
        </w:rPr>
        <w:t xml:space="preserve">1. 예수님을 당신만의 언어로 표현한다면 어떻게 고백하시겠습니까? </w:t>
      </w:r>
    </w:p>
    <w:p w14:paraId="5266864C" w14:textId="77777777" w:rsidR="004F5E3D" w:rsidRDefault="004F5E3D" w:rsidP="004F5E3D">
      <w:pPr>
        <w:pStyle w:val="a3"/>
        <w:spacing w:before="0" w:beforeAutospacing="0" w:after="0" w:afterAutospacing="0" w:line="300" w:lineRule="exact"/>
        <w:jc w:val="both"/>
        <w:rPr>
          <w:rFonts w:ascii="돋움" w:eastAsia="돋움" w:hAnsi="돋움" w:hint="eastAsia"/>
          <w:color w:val="000000"/>
          <w:spacing w:val="-10"/>
          <w:sz w:val="20"/>
          <w:szCs w:val="20"/>
        </w:rPr>
      </w:pPr>
    </w:p>
    <w:p w14:paraId="423AFE68" w14:textId="77777777" w:rsidR="004F5E3D" w:rsidRDefault="004F5E3D" w:rsidP="004F5E3D">
      <w:pPr>
        <w:pStyle w:val="a3"/>
        <w:spacing w:before="0" w:beforeAutospacing="0" w:after="0" w:afterAutospacing="0" w:line="300" w:lineRule="exact"/>
        <w:jc w:val="both"/>
        <w:rPr>
          <w:rFonts w:ascii="돋움" w:eastAsia="돋움" w:hAnsi="돋움" w:hint="eastAsia"/>
          <w:color w:val="000000"/>
          <w:spacing w:val="-10"/>
          <w:sz w:val="20"/>
          <w:szCs w:val="20"/>
        </w:rPr>
      </w:pPr>
    </w:p>
    <w:p w14:paraId="6C3EABBA" w14:textId="77777777" w:rsidR="00FB2AE1" w:rsidRDefault="00FB2AE1" w:rsidP="004F5E3D">
      <w:pPr>
        <w:pStyle w:val="a3"/>
        <w:spacing w:before="0" w:beforeAutospacing="0" w:after="0" w:afterAutospacing="0" w:line="300" w:lineRule="exact"/>
        <w:jc w:val="both"/>
        <w:rPr>
          <w:rFonts w:ascii="돋움" w:eastAsia="돋움" w:hAnsi="돋움" w:hint="eastAsia"/>
          <w:color w:val="000000"/>
          <w:spacing w:val="-10"/>
          <w:sz w:val="20"/>
          <w:szCs w:val="20"/>
        </w:rPr>
      </w:pPr>
    </w:p>
    <w:p w14:paraId="3B4EF781" w14:textId="77777777" w:rsidR="00FB2AE1" w:rsidRDefault="00FB2AE1" w:rsidP="004F5E3D">
      <w:pPr>
        <w:pStyle w:val="a3"/>
        <w:spacing w:before="0" w:beforeAutospacing="0" w:after="0" w:afterAutospacing="0" w:line="300" w:lineRule="exact"/>
        <w:jc w:val="both"/>
        <w:rPr>
          <w:rFonts w:ascii="돋움" w:eastAsia="돋움" w:hAnsi="돋움" w:hint="eastAsia"/>
          <w:color w:val="000000"/>
          <w:spacing w:val="-10"/>
          <w:sz w:val="20"/>
          <w:szCs w:val="20"/>
        </w:rPr>
      </w:pPr>
    </w:p>
    <w:p w14:paraId="5F79F04B" w14:textId="77777777" w:rsidR="00FB2AE1" w:rsidRDefault="00FB2AE1" w:rsidP="004F5E3D">
      <w:pPr>
        <w:pStyle w:val="a3"/>
        <w:spacing w:before="0" w:beforeAutospacing="0" w:after="0" w:afterAutospacing="0" w:line="300" w:lineRule="exact"/>
        <w:jc w:val="both"/>
        <w:rPr>
          <w:rFonts w:ascii="돋움" w:eastAsia="돋움" w:hAnsi="돋움" w:hint="eastAsia"/>
          <w:color w:val="000000"/>
          <w:spacing w:val="-10"/>
          <w:sz w:val="20"/>
          <w:szCs w:val="20"/>
        </w:rPr>
      </w:pPr>
    </w:p>
    <w:p w14:paraId="640464AE" w14:textId="77777777" w:rsidR="004F5E3D" w:rsidRDefault="004F5E3D" w:rsidP="004F5E3D">
      <w:pPr>
        <w:pStyle w:val="a3"/>
        <w:spacing w:before="0" w:beforeAutospacing="0" w:after="0" w:afterAutospacing="0" w:line="300" w:lineRule="exact"/>
        <w:jc w:val="both"/>
        <w:rPr>
          <w:rFonts w:ascii="돋움" w:eastAsia="돋움" w:hAnsi="돋움" w:hint="eastAsia"/>
          <w:color w:val="000000"/>
          <w:spacing w:val="-10"/>
          <w:sz w:val="20"/>
          <w:szCs w:val="20"/>
        </w:rPr>
      </w:pPr>
      <w:r>
        <w:rPr>
          <w:rFonts w:ascii="돋움" w:eastAsia="돋움" w:hAnsi="돋움" w:hint="eastAsia"/>
          <w:color w:val="000000"/>
          <w:spacing w:val="-10"/>
          <w:sz w:val="20"/>
          <w:szCs w:val="20"/>
        </w:rPr>
        <w:t xml:space="preserve">2. </w:t>
      </w:r>
      <w:r>
        <w:rPr>
          <w:rFonts w:ascii="돋움" w:eastAsia="돋움" w:hAnsi="돋움" w:hint="eastAsia"/>
          <w:b/>
          <w:bCs/>
          <w:color w:val="000000"/>
          <w:spacing w:val="-10"/>
          <w:sz w:val="20"/>
          <w:szCs w:val="20"/>
        </w:rPr>
        <w:t xml:space="preserve">마태복음 </w:t>
      </w:r>
      <w:smartTag w:uri="urn:schemas-microsoft-com:office:smarttags" w:element="time">
        <w:smartTagPr>
          <w:attr w:name="Minute" w:val="13"/>
          <w:attr w:name="Hour" w:val="16"/>
          <w:attr w:uri="urn:schemas-microsoft-com:office:office" w:name="ls" w:val="trans"/>
        </w:smartTagPr>
        <w:r>
          <w:rPr>
            <w:rFonts w:ascii="돋움" w:eastAsia="돋움" w:hAnsi="돋움" w:hint="eastAsia"/>
            <w:b/>
            <w:bCs/>
            <w:color w:val="000000"/>
            <w:spacing w:val="-10"/>
            <w:sz w:val="20"/>
            <w:szCs w:val="20"/>
          </w:rPr>
          <w:t>16:13</w:t>
        </w:r>
      </w:smartTag>
      <w:r>
        <w:rPr>
          <w:rFonts w:ascii="돋움" w:eastAsia="돋움" w:hAnsi="돋움" w:hint="eastAsia"/>
          <w:b/>
          <w:bCs/>
          <w:color w:val="000000"/>
          <w:spacing w:val="-10"/>
          <w:sz w:val="20"/>
          <w:szCs w:val="20"/>
        </w:rPr>
        <w:t>-17</w:t>
      </w:r>
      <w:r>
        <w:rPr>
          <w:rFonts w:ascii="돋움" w:eastAsia="돋움" w:hAnsi="돋움" w:hint="eastAsia"/>
          <w:color w:val="000000"/>
          <w:spacing w:val="-10"/>
          <w:sz w:val="20"/>
          <w:szCs w:val="20"/>
        </w:rPr>
        <w:t>절에는 예수님을 향한 두 부류의 고백이 나옵니다.</w:t>
      </w:r>
    </w:p>
    <w:p w14:paraId="17975595" w14:textId="77777777" w:rsidR="004F5E3D" w:rsidRDefault="004F5E3D" w:rsidP="004F5E3D">
      <w:pPr>
        <w:pStyle w:val="a3"/>
        <w:spacing w:before="0" w:beforeAutospacing="0" w:after="0" w:afterAutospacing="0" w:line="300" w:lineRule="exact"/>
        <w:jc w:val="both"/>
        <w:rPr>
          <w:rFonts w:ascii="돋움" w:eastAsia="돋움" w:hAnsi="돋움" w:hint="eastAsia"/>
          <w:color w:val="000000"/>
          <w:spacing w:val="-10"/>
          <w:sz w:val="20"/>
          <w:szCs w:val="20"/>
        </w:rPr>
      </w:pPr>
      <w:r>
        <w:rPr>
          <w:rFonts w:ascii="돋움" w:eastAsia="돋움" w:hAnsi="돋움" w:hint="eastAsia"/>
          <w:color w:val="000000"/>
          <w:spacing w:val="-10"/>
          <w:sz w:val="20"/>
          <w:szCs w:val="20"/>
        </w:rPr>
        <w:t>일반 사람들과 베드로의 고백은 각각 무엇이었으며,</w:t>
      </w:r>
    </w:p>
    <w:p w14:paraId="23BAFDF6" w14:textId="77777777" w:rsidR="004F5E3D" w:rsidRDefault="004F5E3D" w:rsidP="004F5E3D">
      <w:pPr>
        <w:pStyle w:val="a3"/>
        <w:spacing w:before="0" w:beforeAutospacing="0" w:after="0" w:afterAutospacing="0" w:line="300" w:lineRule="exact"/>
        <w:jc w:val="both"/>
        <w:rPr>
          <w:rFonts w:ascii="돋움" w:eastAsia="돋움" w:hAnsi="돋움" w:hint="eastAsia"/>
          <w:color w:val="000000"/>
          <w:spacing w:val="-10"/>
          <w:sz w:val="20"/>
          <w:szCs w:val="20"/>
        </w:rPr>
      </w:pPr>
      <w:r>
        <w:rPr>
          <w:rFonts w:ascii="돋움" w:eastAsia="돋움" w:hAnsi="돋움" w:hint="eastAsia"/>
          <w:color w:val="000000"/>
          <w:spacing w:val="-10"/>
          <w:sz w:val="20"/>
          <w:szCs w:val="20"/>
        </w:rPr>
        <w:t xml:space="preserve">왜 그러한 고백의 차이가 생겼다고 생각하십니까? </w:t>
      </w:r>
    </w:p>
    <w:p w14:paraId="57AD8F1F" w14:textId="77777777" w:rsidR="004F5E3D" w:rsidRDefault="004F5E3D" w:rsidP="004F5E3D">
      <w:pPr>
        <w:pStyle w:val="a3"/>
        <w:spacing w:before="0" w:beforeAutospacing="0" w:after="0" w:afterAutospacing="0" w:line="300" w:lineRule="exact"/>
        <w:ind w:firstLineChars="27" w:firstLine="49"/>
        <w:jc w:val="both"/>
        <w:rPr>
          <w:rFonts w:ascii="돋움" w:eastAsia="돋움" w:hAnsi="돋움" w:hint="eastAsia"/>
          <w:color w:val="000000"/>
          <w:spacing w:val="-10"/>
          <w:sz w:val="20"/>
          <w:szCs w:val="20"/>
        </w:rPr>
      </w:pPr>
    </w:p>
    <w:p w14:paraId="3858806A" w14:textId="77777777" w:rsidR="004F5E3D" w:rsidRDefault="004F5E3D" w:rsidP="004F5E3D">
      <w:pPr>
        <w:pStyle w:val="a3"/>
        <w:spacing w:before="0" w:beforeAutospacing="0" w:after="0" w:afterAutospacing="0" w:line="300" w:lineRule="exact"/>
        <w:jc w:val="both"/>
        <w:rPr>
          <w:rFonts w:ascii="돋움" w:eastAsia="돋움" w:hAnsi="돋움" w:hint="eastAsia"/>
          <w:color w:val="000000"/>
          <w:spacing w:val="-10"/>
          <w:sz w:val="20"/>
          <w:szCs w:val="20"/>
        </w:rPr>
      </w:pPr>
      <w:r>
        <w:rPr>
          <w:rFonts w:ascii="돋움" w:eastAsia="돋움" w:hAnsi="돋움" w:hint="eastAsia"/>
          <w:color w:val="000000"/>
          <w:spacing w:val="-10"/>
          <w:sz w:val="20"/>
          <w:szCs w:val="20"/>
        </w:rPr>
        <w:sym w:font="Wingdings 2" w:char="F0E8"/>
      </w:r>
      <w:r>
        <w:rPr>
          <w:rFonts w:ascii="돋움" w:eastAsia="돋움" w:hAnsi="돋움" w:hint="eastAsia"/>
          <w:color w:val="000000"/>
          <w:spacing w:val="-10"/>
          <w:sz w:val="20"/>
          <w:szCs w:val="20"/>
        </w:rPr>
        <w:t>사람들:</w:t>
      </w:r>
    </w:p>
    <w:p w14:paraId="3643286B" w14:textId="77777777" w:rsidR="004F5E3D" w:rsidRDefault="004F5E3D" w:rsidP="004F5E3D">
      <w:pPr>
        <w:pStyle w:val="a3"/>
        <w:spacing w:before="0" w:beforeAutospacing="0" w:after="0" w:afterAutospacing="0" w:line="300" w:lineRule="exact"/>
        <w:jc w:val="both"/>
        <w:rPr>
          <w:rFonts w:ascii="돋움" w:eastAsia="돋움" w:hAnsi="돋움" w:hint="eastAsia"/>
          <w:color w:val="000000"/>
          <w:spacing w:val="-10"/>
          <w:sz w:val="20"/>
          <w:szCs w:val="20"/>
        </w:rPr>
      </w:pPr>
    </w:p>
    <w:p w14:paraId="49725668" w14:textId="77777777" w:rsidR="004F5E3D" w:rsidRDefault="004F5E3D" w:rsidP="004F5E3D">
      <w:pPr>
        <w:pStyle w:val="a3"/>
        <w:spacing w:before="0" w:beforeAutospacing="0" w:after="0" w:afterAutospacing="0" w:line="300" w:lineRule="exact"/>
        <w:jc w:val="both"/>
        <w:rPr>
          <w:rFonts w:ascii="돋움" w:eastAsia="돋움" w:hAnsi="돋움" w:hint="eastAsia"/>
          <w:color w:val="000000"/>
          <w:spacing w:val="-10"/>
          <w:sz w:val="20"/>
          <w:szCs w:val="20"/>
        </w:rPr>
      </w:pPr>
    </w:p>
    <w:p w14:paraId="42699CD6" w14:textId="77777777" w:rsidR="004F5E3D" w:rsidRDefault="004F5E3D" w:rsidP="004F5E3D">
      <w:pPr>
        <w:pStyle w:val="a3"/>
        <w:spacing w:before="0" w:beforeAutospacing="0" w:after="0" w:afterAutospacing="0" w:line="300" w:lineRule="exact"/>
        <w:jc w:val="both"/>
        <w:rPr>
          <w:rFonts w:ascii="돋움" w:eastAsia="돋움" w:hAnsi="돋움" w:hint="eastAsia"/>
          <w:color w:val="000000"/>
          <w:spacing w:val="-10"/>
          <w:sz w:val="20"/>
          <w:szCs w:val="20"/>
        </w:rPr>
      </w:pPr>
      <w:r>
        <w:rPr>
          <w:rFonts w:ascii="돋움" w:eastAsia="돋움" w:hAnsi="돋움" w:hint="eastAsia"/>
          <w:color w:val="000000"/>
          <w:spacing w:val="-10"/>
          <w:sz w:val="20"/>
          <w:szCs w:val="20"/>
        </w:rPr>
        <w:sym w:font="Wingdings 2" w:char="F0E8"/>
      </w:r>
      <w:r>
        <w:rPr>
          <w:rFonts w:ascii="돋움" w:eastAsia="돋움" w:hAnsi="돋움" w:hint="eastAsia"/>
          <w:color w:val="000000"/>
          <w:spacing w:val="-10"/>
          <w:sz w:val="20"/>
          <w:szCs w:val="20"/>
        </w:rPr>
        <w:t>베드로:</w:t>
      </w:r>
    </w:p>
    <w:p w14:paraId="68B29B67" w14:textId="77777777" w:rsidR="004F5E3D" w:rsidRDefault="004F5E3D" w:rsidP="004F5E3D">
      <w:pPr>
        <w:pStyle w:val="a3"/>
        <w:spacing w:before="0" w:beforeAutospacing="0" w:after="0" w:afterAutospacing="0" w:line="300" w:lineRule="exact"/>
        <w:ind w:left="270" w:hangingChars="150" w:hanging="270"/>
        <w:jc w:val="both"/>
        <w:rPr>
          <w:rFonts w:ascii="돋움" w:eastAsia="돋움" w:hAnsi="돋움" w:hint="eastAsia"/>
          <w:color w:val="000000"/>
          <w:spacing w:val="-10"/>
          <w:sz w:val="20"/>
          <w:szCs w:val="20"/>
        </w:rPr>
      </w:pPr>
    </w:p>
    <w:p w14:paraId="27009A35" w14:textId="77777777" w:rsidR="004F5E3D" w:rsidRDefault="004F5E3D" w:rsidP="004F5E3D">
      <w:pPr>
        <w:pStyle w:val="a3"/>
        <w:spacing w:before="0" w:beforeAutospacing="0" w:after="0" w:afterAutospacing="0" w:line="300" w:lineRule="exact"/>
        <w:rPr>
          <w:rFonts w:ascii="맑은 고딕" w:eastAsia="맑은 고딕" w:hAnsi="맑은 고딕" w:hint="eastAsia"/>
          <w:b/>
          <w:sz w:val="20"/>
          <w:szCs w:val="20"/>
        </w:rPr>
      </w:pPr>
    </w:p>
    <w:tbl>
      <w:tblPr>
        <w:tblpPr w:leftFromText="142" w:rightFromText="142" w:vertAnchor="text" w:horzAnchor="page" w:tblpX="8844" w:tblpY="121"/>
        <w:tblW w:w="6120" w:type="dxa"/>
        <w:tblBorders>
          <w:top w:val="dashDotStroked" w:sz="24" w:space="0" w:color="auto"/>
          <w:left w:val="dashDotStroked" w:sz="24" w:space="0" w:color="auto"/>
          <w:bottom w:val="dashDotStroked" w:sz="24" w:space="0" w:color="auto"/>
          <w:right w:val="dashDotStroked" w:sz="24" w:space="0" w:color="auto"/>
          <w:insideH w:val="dashDotStroked" w:sz="24" w:space="0" w:color="auto"/>
          <w:insideV w:val="dashDotStroked" w:sz="24" w:space="0" w:color="auto"/>
        </w:tblBorders>
        <w:tblLook w:val="01E0" w:firstRow="1" w:lastRow="1" w:firstColumn="1" w:lastColumn="1" w:noHBand="0" w:noVBand="0"/>
      </w:tblPr>
      <w:tblGrid>
        <w:gridCol w:w="6120"/>
      </w:tblGrid>
      <w:tr w:rsidR="004F5E3D" w14:paraId="7C1993D9" w14:textId="77777777" w:rsidTr="004F5E3D">
        <w:trPr>
          <w:trHeight w:val="1653"/>
        </w:trPr>
        <w:tc>
          <w:tcPr>
            <w:tcW w:w="6120" w:type="dxa"/>
            <w:tcMar>
              <w:top w:w="57" w:type="dxa"/>
              <w:bottom w:w="57" w:type="dxa"/>
            </w:tcMar>
          </w:tcPr>
          <w:p w14:paraId="5D28AA49" w14:textId="77777777" w:rsidR="004F5E3D" w:rsidRPr="000C215E" w:rsidRDefault="004F5E3D" w:rsidP="00FB2AE1">
            <w:pPr>
              <w:pStyle w:val="a3"/>
              <w:spacing w:before="0" w:beforeAutospacing="0" w:after="0" w:afterAutospacing="0" w:line="260" w:lineRule="exact"/>
              <w:jc w:val="both"/>
              <w:rPr>
                <w:rFonts w:ascii="새굴림" w:eastAsia="새굴림" w:hAnsi="새굴림" w:hint="eastAsia"/>
                <w:color w:val="000000"/>
                <w:sz w:val="20"/>
                <w:szCs w:val="20"/>
              </w:rPr>
            </w:pPr>
            <w:r w:rsidRPr="000C215E">
              <w:rPr>
                <w:rFonts w:ascii="새굴림" w:eastAsia="새굴림" w:hAnsi="새굴림" w:hint="eastAsia"/>
                <w:color w:val="000000"/>
                <w:spacing w:val="-10"/>
                <w:sz w:val="20"/>
                <w:szCs w:val="20"/>
              </w:rPr>
              <w:t xml:space="preserve">J.I 패커는 그의 대표적인 저서「하나님을 아는 지식」에서 </w:t>
            </w:r>
            <w:r w:rsidRPr="000C215E">
              <w:rPr>
                <w:rFonts w:ascii="새굴림" w:eastAsia="새굴림" w:hAnsi="새굴림"/>
                <w:color w:val="000000"/>
                <w:spacing w:val="-10"/>
                <w:sz w:val="20"/>
                <w:szCs w:val="20"/>
              </w:rPr>
              <w:t>“</w:t>
            </w:r>
            <w:r w:rsidRPr="000C215E">
              <w:rPr>
                <w:rFonts w:ascii="새굴림" w:eastAsia="새굴림" w:hAnsi="새굴림" w:hint="eastAsia"/>
                <w:color w:val="000000"/>
                <w:spacing w:val="-10"/>
                <w:sz w:val="20"/>
                <w:szCs w:val="20"/>
              </w:rPr>
              <w:t>하나님에 관한 지식</w:t>
            </w:r>
            <w:r w:rsidRPr="000C215E">
              <w:rPr>
                <w:rFonts w:ascii="새굴림" w:eastAsia="새굴림" w:hAnsi="새굴림"/>
                <w:color w:val="000000"/>
                <w:spacing w:val="-10"/>
                <w:sz w:val="20"/>
                <w:szCs w:val="20"/>
              </w:rPr>
              <w:t>”</w:t>
            </w:r>
            <w:r w:rsidRPr="000C215E">
              <w:rPr>
                <w:rFonts w:ascii="새굴림" w:eastAsia="새굴림" w:hAnsi="새굴림" w:hint="eastAsia"/>
                <w:color w:val="000000"/>
                <w:spacing w:val="-10"/>
                <w:sz w:val="20"/>
                <w:szCs w:val="20"/>
              </w:rPr>
              <w:t xml:space="preserve">과 </w:t>
            </w:r>
            <w:r w:rsidRPr="000C215E">
              <w:rPr>
                <w:rFonts w:ascii="새굴림" w:eastAsia="새굴림" w:hAnsi="새굴림"/>
                <w:color w:val="000000"/>
                <w:spacing w:val="-10"/>
                <w:sz w:val="20"/>
                <w:szCs w:val="20"/>
              </w:rPr>
              <w:t>“</w:t>
            </w:r>
            <w:r w:rsidRPr="000C215E">
              <w:rPr>
                <w:rFonts w:ascii="새굴림" w:eastAsia="새굴림" w:hAnsi="새굴림" w:hint="eastAsia"/>
                <w:color w:val="000000"/>
                <w:spacing w:val="-10"/>
                <w:sz w:val="20"/>
                <w:szCs w:val="20"/>
              </w:rPr>
              <w:t>하나님을 아는 지식</w:t>
            </w:r>
            <w:r w:rsidRPr="000C215E">
              <w:rPr>
                <w:rFonts w:ascii="새굴림" w:eastAsia="새굴림" w:hAnsi="새굴림"/>
                <w:color w:val="000000"/>
                <w:spacing w:val="-10"/>
                <w:sz w:val="20"/>
                <w:szCs w:val="20"/>
              </w:rPr>
              <w:t>”</w:t>
            </w:r>
            <w:r w:rsidRPr="000C215E">
              <w:rPr>
                <w:rFonts w:ascii="새굴림" w:eastAsia="새굴림" w:hAnsi="새굴림" w:hint="eastAsia"/>
                <w:color w:val="000000"/>
                <w:spacing w:val="-10"/>
                <w:sz w:val="20"/>
                <w:szCs w:val="20"/>
              </w:rPr>
              <w:t xml:space="preserve">의 차이를 설명하면서 </w:t>
            </w:r>
            <w:r w:rsidR="00FB2AE1">
              <w:rPr>
                <w:rFonts w:ascii="새굴림" w:eastAsia="새굴림" w:hAnsi="새굴림"/>
                <w:color w:val="000000"/>
                <w:spacing w:val="-10"/>
                <w:sz w:val="20"/>
                <w:szCs w:val="20"/>
              </w:rPr>
              <w:t>‘</w:t>
            </w:r>
            <w:r w:rsidRPr="000C215E">
              <w:rPr>
                <w:rFonts w:ascii="새굴림" w:eastAsia="새굴림" w:hAnsi="새굴림" w:hint="eastAsia"/>
                <w:color w:val="000000"/>
                <w:spacing w:val="-10"/>
                <w:sz w:val="20"/>
                <w:szCs w:val="20"/>
              </w:rPr>
              <w:t>인격적인 만남</w:t>
            </w:r>
            <w:r w:rsidR="00FB2AE1">
              <w:rPr>
                <w:rFonts w:ascii="새굴림" w:eastAsia="새굴림" w:hAnsi="새굴림"/>
                <w:color w:val="000000"/>
                <w:spacing w:val="-10"/>
                <w:sz w:val="20"/>
                <w:szCs w:val="20"/>
              </w:rPr>
              <w:t>’</w:t>
            </w:r>
            <w:r w:rsidRPr="000C215E">
              <w:rPr>
                <w:rFonts w:ascii="새굴림" w:eastAsia="새굴림" w:hAnsi="새굴림" w:hint="eastAsia"/>
                <w:color w:val="000000"/>
                <w:spacing w:val="-10"/>
                <w:sz w:val="20"/>
                <w:szCs w:val="20"/>
              </w:rPr>
              <w:t xml:space="preserve">의 중요성을 강조합니다. 예수님을 안다는 것은 단순히 그분에 대한 많은 정보를 아는 것이 아닙니다, 성령의 도우심으로 그 분을 직접 만나 </w:t>
            </w:r>
            <w:r>
              <w:rPr>
                <w:rFonts w:ascii="새굴림" w:eastAsia="새굴림" w:hAnsi="새굴림" w:hint="eastAsia"/>
                <w:color w:val="000000"/>
                <w:spacing w:val="-10"/>
                <w:sz w:val="20"/>
                <w:szCs w:val="20"/>
              </w:rPr>
              <w:t>체험하고</w:t>
            </w:r>
            <w:r w:rsidRPr="000C215E">
              <w:rPr>
                <w:rFonts w:ascii="새굴림" w:eastAsia="새굴림" w:hAnsi="새굴림" w:hint="eastAsia"/>
                <w:color w:val="000000"/>
                <w:spacing w:val="-10"/>
                <w:sz w:val="20"/>
                <w:szCs w:val="20"/>
              </w:rPr>
              <w:t xml:space="preserve"> 인격적으로 알아 가는 것입니다. 그러한 지식은 인본적 노력과 </w:t>
            </w:r>
            <w:r>
              <w:rPr>
                <w:rFonts w:ascii="새굴림" w:eastAsia="새굴림" w:hAnsi="새굴림" w:hint="eastAsia"/>
                <w:color w:val="000000"/>
                <w:spacing w:val="-10"/>
                <w:sz w:val="20"/>
                <w:szCs w:val="20"/>
              </w:rPr>
              <w:t>지성</w:t>
            </w:r>
            <w:r w:rsidRPr="000C215E">
              <w:rPr>
                <w:rFonts w:ascii="새굴림" w:eastAsia="새굴림" w:hAnsi="새굴림" w:hint="eastAsia"/>
                <w:color w:val="000000"/>
                <w:spacing w:val="-10"/>
                <w:sz w:val="20"/>
                <w:szCs w:val="20"/>
              </w:rPr>
              <w:t>으로 가능한 것이 아닙니다. 그것은 하나님께서 주시는 영적인 복이며 은혜입니다</w:t>
            </w:r>
            <w:r w:rsidRPr="000C215E">
              <w:rPr>
                <w:rFonts w:ascii="새굴림" w:eastAsia="새굴림" w:hAnsi="새굴림" w:hint="eastAsia"/>
                <w:color w:val="000000"/>
                <w:sz w:val="20"/>
                <w:szCs w:val="20"/>
              </w:rPr>
              <w:t>.</w:t>
            </w:r>
          </w:p>
        </w:tc>
      </w:tr>
    </w:tbl>
    <w:p w14:paraId="7C49EA28" w14:textId="77777777" w:rsidR="004F5E3D" w:rsidRDefault="004F5E3D" w:rsidP="004F5E3D">
      <w:pPr>
        <w:pStyle w:val="a3"/>
        <w:spacing w:before="0" w:beforeAutospacing="0" w:after="0" w:afterAutospacing="0" w:line="300" w:lineRule="exact"/>
        <w:rPr>
          <w:rFonts w:ascii="맑은 고딕" w:eastAsia="맑은 고딕" w:hAnsi="맑은 고딕" w:hint="eastAsia"/>
          <w:b/>
          <w:sz w:val="20"/>
          <w:szCs w:val="20"/>
        </w:rPr>
      </w:pPr>
    </w:p>
    <w:p w14:paraId="3AA90A53" w14:textId="77777777" w:rsidR="004F5E3D" w:rsidRDefault="004F5E3D" w:rsidP="004F5E3D">
      <w:pPr>
        <w:pStyle w:val="a3"/>
        <w:spacing w:before="0" w:beforeAutospacing="0" w:after="0" w:afterAutospacing="0" w:line="300" w:lineRule="exact"/>
        <w:rPr>
          <w:rFonts w:ascii="맑은 고딕" w:eastAsia="맑은 고딕" w:hAnsi="맑은 고딕" w:hint="eastAsia"/>
          <w:b/>
          <w:sz w:val="20"/>
          <w:szCs w:val="20"/>
        </w:rPr>
      </w:pPr>
    </w:p>
    <w:p w14:paraId="01FDED7E" w14:textId="77777777" w:rsidR="004F5E3D" w:rsidRDefault="004F5E3D" w:rsidP="004F5E3D">
      <w:pPr>
        <w:pStyle w:val="a3"/>
        <w:spacing w:before="0" w:beforeAutospacing="0" w:after="0" w:afterAutospacing="0" w:line="300" w:lineRule="exact"/>
        <w:rPr>
          <w:rFonts w:ascii="맑은 고딕" w:eastAsia="맑은 고딕" w:hAnsi="맑은 고딕" w:hint="eastAsia"/>
          <w:b/>
          <w:sz w:val="20"/>
          <w:szCs w:val="20"/>
        </w:rPr>
      </w:pPr>
    </w:p>
    <w:p w14:paraId="058CBE5D" w14:textId="77777777" w:rsidR="004F5E3D" w:rsidRDefault="004F5E3D" w:rsidP="004F5E3D">
      <w:pPr>
        <w:pStyle w:val="a3"/>
        <w:spacing w:before="0" w:beforeAutospacing="0" w:after="0" w:afterAutospacing="0" w:line="300" w:lineRule="exact"/>
        <w:rPr>
          <w:rFonts w:ascii="맑은 고딕" w:eastAsia="맑은 고딕" w:hAnsi="맑은 고딕" w:hint="eastAsia"/>
          <w:b/>
          <w:sz w:val="20"/>
          <w:szCs w:val="20"/>
        </w:rPr>
      </w:pPr>
    </w:p>
    <w:p w14:paraId="036FA320" w14:textId="77777777" w:rsidR="004F5E3D" w:rsidRDefault="004F5E3D" w:rsidP="004F5E3D">
      <w:pPr>
        <w:pStyle w:val="a3"/>
        <w:spacing w:before="0" w:beforeAutospacing="0" w:after="0" w:afterAutospacing="0" w:line="300" w:lineRule="exact"/>
        <w:rPr>
          <w:rFonts w:ascii="맑은 고딕" w:eastAsia="맑은 고딕" w:hAnsi="맑은 고딕" w:hint="eastAsia"/>
          <w:b/>
          <w:sz w:val="20"/>
          <w:szCs w:val="20"/>
        </w:rPr>
      </w:pPr>
    </w:p>
    <w:p w14:paraId="6CD1A29C" w14:textId="77777777" w:rsidR="004F5E3D" w:rsidRDefault="004F5E3D" w:rsidP="004F5E3D">
      <w:pPr>
        <w:pStyle w:val="a3"/>
        <w:spacing w:before="0" w:beforeAutospacing="0" w:after="0" w:afterAutospacing="0" w:line="300" w:lineRule="exact"/>
        <w:rPr>
          <w:rFonts w:ascii="맑은 고딕" w:eastAsia="맑은 고딕" w:hAnsi="맑은 고딕" w:hint="eastAsia"/>
          <w:b/>
          <w:sz w:val="20"/>
          <w:szCs w:val="20"/>
        </w:rPr>
      </w:pPr>
    </w:p>
    <w:p w14:paraId="41581AC2" w14:textId="77777777" w:rsidR="004F5E3D" w:rsidRDefault="004F5E3D" w:rsidP="004F5E3D">
      <w:pPr>
        <w:pStyle w:val="a3"/>
        <w:spacing w:before="0" w:beforeAutospacing="0" w:after="0" w:afterAutospacing="0" w:line="300" w:lineRule="exact"/>
        <w:rPr>
          <w:rFonts w:ascii="맑은 고딕" w:eastAsia="맑은 고딕" w:hAnsi="맑은 고딕" w:hint="eastAsia"/>
          <w:b/>
          <w:sz w:val="20"/>
          <w:szCs w:val="20"/>
        </w:rPr>
      </w:pPr>
    </w:p>
    <w:p w14:paraId="6C076090" w14:textId="77777777" w:rsidR="004F5E3D" w:rsidRDefault="004F5E3D" w:rsidP="004F5E3D">
      <w:pPr>
        <w:pStyle w:val="a3"/>
        <w:spacing w:before="0" w:beforeAutospacing="0" w:after="0" w:afterAutospacing="0" w:line="300" w:lineRule="exact"/>
        <w:rPr>
          <w:rFonts w:ascii="맑은 고딕" w:eastAsia="맑은 고딕" w:hAnsi="맑은 고딕" w:hint="eastAsia"/>
          <w:b/>
          <w:sz w:val="20"/>
          <w:szCs w:val="20"/>
        </w:rPr>
      </w:pPr>
    </w:p>
    <w:p w14:paraId="72105737" w14:textId="77777777" w:rsidR="00FB2AE1" w:rsidRPr="004F5E3D" w:rsidRDefault="00FB2AE1" w:rsidP="004F5E3D">
      <w:pPr>
        <w:pStyle w:val="a3"/>
        <w:spacing w:before="0" w:beforeAutospacing="0" w:after="0" w:afterAutospacing="0" w:line="300" w:lineRule="exact"/>
        <w:rPr>
          <w:rFonts w:ascii="맑은 고딕" w:eastAsia="맑은 고딕" w:hAnsi="맑은 고딕" w:hint="eastAsia"/>
          <w:b/>
          <w:sz w:val="20"/>
          <w:szCs w:val="20"/>
        </w:rPr>
      </w:pPr>
    </w:p>
    <w:p w14:paraId="77EED030" w14:textId="159D5888" w:rsidR="004F5E3D" w:rsidRDefault="009F0932" w:rsidP="004F5E3D">
      <w:pPr>
        <w:pStyle w:val="a3"/>
        <w:spacing w:before="0" w:beforeAutospacing="0" w:after="0" w:afterAutospacing="0" w:line="300" w:lineRule="exact"/>
        <w:ind w:firstLine="180"/>
        <w:rPr>
          <w:rFonts w:ascii="맑은 고딕" w:eastAsia="맑은 고딕" w:hAnsi="맑은 고딕" w:hint="eastAsia"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b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C343DCE" wp14:editId="74AFC173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71755" cy="215900"/>
                <wp:effectExtent l="13335" t="6985" r="10160" b="5715"/>
                <wp:wrapNone/>
                <wp:docPr id="4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755" cy="2159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6A1293" id="Rectangle 46" o:spid="_x0000_s1026" style="position:absolute;left:0;text-align:left;margin-left:0;margin-top:0;width:5.65pt;height:17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" fillcolor="black"/>
            </w:pict>
          </mc:Fallback>
        </mc:AlternateContent>
      </w:r>
      <w:r>
        <w:rPr>
          <w:rFonts w:ascii="맑은 고딕" w:eastAsia="맑은 고딕" w:hAnsi="맑은 고딕" w:hint="eastAsia"/>
          <w:b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B33CE92" wp14:editId="01FDCF0D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3429000" cy="215900"/>
                <wp:effectExtent l="13335" t="6985" r="5715" b="5715"/>
                <wp:wrapNone/>
                <wp:docPr id="3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0" cy="2159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F39E51" id="Rectangle 45" o:spid="_x0000_s1026" style="position:absolute;left:0;text-align:left;margin-left:0;margin-top:0;width:270pt;height:17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" filled="f" strokeweight=".25pt"/>
            </w:pict>
          </mc:Fallback>
        </mc:AlternateContent>
      </w:r>
      <w:r w:rsidR="004F5E3D">
        <w:rPr>
          <w:rFonts w:ascii="맑은 고딕" w:eastAsia="맑은 고딕" w:hAnsi="맑은 고딕" w:hint="eastAsia"/>
          <w:b/>
          <w:sz w:val="20"/>
          <w:szCs w:val="20"/>
        </w:rPr>
        <w:t>말씀감동</w:t>
      </w:r>
      <w:r w:rsidR="004F5E3D">
        <w:rPr>
          <w:rFonts w:ascii="맑은 고딕" w:eastAsia="맑은 고딕" w:hAnsi="맑은 고딕" w:hint="eastAsia"/>
          <w:sz w:val="20"/>
          <w:szCs w:val="20"/>
        </w:rPr>
        <w:t xml:space="preserve">  </w:t>
      </w:r>
      <w:r w:rsidR="004F5E3D">
        <w:rPr>
          <w:rFonts w:ascii="맑은 고딕" w:eastAsia="맑은 고딕" w:hAnsi="맑은 고딕" w:hint="eastAsia"/>
          <w:sz w:val="18"/>
          <w:szCs w:val="18"/>
        </w:rPr>
        <w:t>하나님의 말씀을 들어보세요</w:t>
      </w:r>
    </w:p>
    <w:p w14:paraId="1FB5C158" w14:textId="77777777" w:rsidR="004F5E3D" w:rsidRDefault="004F5E3D" w:rsidP="004F5E3D">
      <w:pPr>
        <w:pStyle w:val="a3"/>
        <w:spacing w:before="0" w:beforeAutospacing="0" w:after="0" w:afterAutospacing="0" w:line="300" w:lineRule="exact"/>
        <w:ind w:firstLine="180"/>
        <w:rPr>
          <w:rFonts w:ascii="돋움" w:eastAsia="돋움" w:hAnsi="돋움" w:hint="eastAsia"/>
          <w:color w:val="000000"/>
          <w:sz w:val="20"/>
          <w:szCs w:val="20"/>
        </w:rPr>
      </w:pPr>
    </w:p>
    <w:p w14:paraId="1AC702D8" w14:textId="77777777" w:rsidR="004F5E3D" w:rsidRDefault="004F5E3D" w:rsidP="004F5E3D">
      <w:pPr>
        <w:pStyle w:val="a3"/>
        <w:spacing w:before="0" w:beforeAutospacing="0" w:after="0" w:afterAutospacing="0" w:line="300" w:lineRule="exact"/>
        <w:rPr>
          <w:rFonts w:ascii="맑은 고딕" w:eastAsia="맑은 고딕" w:hAnsi="맑은 고딕" w:hint="eastAsia"/>
          <w:color w:val="000000"/>
          <w:spacing w:val="-10"/>
          <w:sz w:val="20"/>
          <w:szCs w:val="20"/>
        </w:rPr>
      </w:pPr>
      <w:r>
        <w:rPr>
          <w:rFonts w:ascii="맑은 고딕" w:eastAsia="맑은 고딕" w:hAnsi="맑은 고딕" w:hint="eastAsia"/>
          <w:b/>
          <w:bCs/>
          <w:color w:val="000000"/>
          <w:spacing w:val="-10"/>
          <w:sz w:val="20"/>
          <w:szCs w:val="20"/>
        </w:rPr>
        <w:t xml:space="preserve">본문말씀: 에베소서 </w:t>
      </w:r>
      <w:smartTag w:uri="urn:schemas-microsoft-com:office:smarttags" w:element="time">
        <w:smartTagPr>
          <w:attr w:name="Minute" w:val="12"/>
          <w:attr w:name="Hour" w:val="14"/>
          <w:attr w:uri="urn:schemas-microsoft-com:office:office" w:name="ls" w:val="trans"/>
        </w:smartTagPr>
        <w:r>
          <w:rPr>
            <w:rFonts w:ascii="맑은 고딕" w:eastAsia="맑은 고딕" w:hAnsi="맑은 고딕" w:hint="eastAsia"/>
            <w:b/>
            <w:bCs/>
            <w:color w:val="000000"/>
            <w:spacing w:val="-10"/>
            <w:sz w:val="20"/>
            <w:szCs w:val="20"/>
          </w:rPr>
          <w:t>2:12</w:t>
        </w:r>
      </w:smartTag>
      <w:r>
        <w:rPr>
          <w:rFonts w:ascii="맑은 고딕" w:eastAsia="맑은 고딕" w:hAnsi="맑은 고딕" w:hint="eastAsia"/>
          <w:b/>
          <w:bCs/>
          <w:color w:val="000000"/>
          <w:spacing w:val="-10"/>
          <w:sz w:val="20"/>
          <w:szCs w:val="20"/>
        </w:rPr>
        <w:t>-18</w:t>
      </w:r>
      <w:r>
        <w:rPr>
          <w:rFonts w:ascii="맑은 고딕" w:eastAsia="맑은 고딕" w:hAnsi="맑은 고딕" w:hint="eastAsia"/>
          <w:color w:val="000000"/>
          <w:spacing w:val="-10"/>
          <w:sz w:val="20"/>
          <w:szCs w:val="20"/>
        </w:rPr>
        <w:t xml:space="preserve"> </w:t>
      </w:r>
    </w:p>
    <w:p w14:paraId="5FC4E2F2" w14:textId="77777777" w:rsidR="004F5E3D" w:rsidRDefault="004F5E3D" w:rsidP="004F5E3D">
      <w:pPr>
        <w:pStyle w:val="a3"/>
        <w:spacing w:before="0" w:beforeAutospacing="0" w:after="0" w:afterAutospacing="0" w:line="300" w:lineRule="exact"/>
        <w:rPr>
          <w:rFonts w:ascii="돋움" w:eastAsia="돋움" w:hAnsi="돋움" w:hint="eastAsia"/>
          <w:color w:val="000000"/>
          <w:spacing w:val="-10"/>
          <w:sz w:val="20"/>
          <w:szCs w:val="20"/>
        </w:rPr>
      </w:pPr>
    </w:p>
    <w:p w14:paraId="1F434CE3" w14:textId="77777777" w:rsidR="004F5E3D" w:rsidRDefault="004F5E3D" w:rsidP="004F5E3D">
      <w:pPr>
        <w:pStyle w:val="a3"/>
        <w:spacing w:before="0" w:beforeAutospacing="0" w:after="0" w:afterAutospacing="0" w:line="300" w:lineRule="exact"/>
        <w:rPr>
          <w:rFonts w:ascii="돋움" w:eastAsia="돋움" w:hAnsi="돋움" w:hint="eastAsia"/>
          <w:color w:val="000000"/>
          <w:spacing w:val="-10"/>
          <w:sz w:val="20"/>
          <w:szCs w:val="20"/>
        </w:rPr>
      </w:pPr>
      <w:r>
        <w:rPr>
          <w:rFonts w:ascii="돋움" w:eastAsia="돋움" w:hAnsi="돋움" w:hint="eastAsia"/>
          <w:color w:val="000000"/>
          <w:spacing w:val="-10"/>
          <w:sz w:val="20"/>
          <w:szCs w:val="20"/>
        </w:rPr>
        <w:t xml:space="preserve">1. 예수님을 알지 못하는 인간들의 삶은 어떠합니까? (12절) </w:t>
      </w:r>
    </w:p>
    <w:p w14:paraId="73E95450" w14:textId="77777777" w:rsidR="004F5E3D" w:rsidRDefault="004F5E3D" w:rsidP="004F5E3D">
      <w:pPr>
        <w:pStyle w:val="a3"/>
        <w:spacing w:before="0" w:beforeAutospacing="0" w:after="0" w:afterAutospacing="0" w:line="300" w:lineRule="exact"/>
        <w:rPr>
          <w:rFonts w:ascii="돋움" w:eastAsia="돋움" w:hAnsi="돋움" w:hint="eastAsia"/>
          <w:color w:val="000000"/>
          <w:spacing w:val="-10"/>
          <w:sz w:val="20"/>
          <w:szCs w:val="20"/>
        </w:rPr>
      </w:pPr>
    </w:p>
    <w:p w14:paraId="59547593" w14:textId="77777777" w:rsidR="004F5E3D" w:rsidRDefault="004F5E3D" w:rsidP="004F5E3D">
      <w:pPr>
        <w:pStyle w:val="a3"/>
        <w:spacing w:before="0" w:beforeAutospacing="0" w:after="0" w:afterAutospacing="0" w:line="300" w:lineRule="exact"/>
        <w:rPr>
          <w:rFonts w:ascii="돋움" w:eastAsia="돋움" w:hAnsi="돋움" w:hint="eastAsia"/>
          <w:color w:val="000000"/>
          <w:spacing w:val="-10"/>
          <w:sz w:val="20"/>
          <w:szCs w:val="20"/>
        </w:rPr>
      </w:pPr>
    </w:p>
    <w:p w14:paraId="182F73A1" w14:textId="77777777" w:rsidR="004F5E3D" w:rsidRDefault="004F5E3D" w:rsidP="004F5E3D">
      <w:pPr>
        <w:pStyle w:val="a3"/>
        <w:spacing w:before="0" w:beforeAutospacing="0" w:after="0" w:afterAutospacing="0" w:line="300" w:lineRule="exact"/>
        <w:rPr>
          <w:rFonts w:ascii="돋움" w:eastAsia="돋움" w:hAnsi="돋움" w:hint="eastAsia"/>
          <w:color w:val="000000"/>
          <w:spacing w:val="-10"/>
          <w:sz w:val="20"/>
          <w:szCs w:val="20"/>
        </w:rPr>
      </w:pPr>
    </w:p>
    <w:p w14:paraId="6F739830" w14:textId="77777777" w:rsidR="004F5E3D" w:rsidRDefault="004F5E3D" w:rsidP="004F5E3D">
      <w:pPr>
        <w:pStyle w:val="a3"/>
        <w:spacing w:before="0" w:beforeAutospacing="0" w:after="0" w:afterAutospacing="0" w:line="300" w:lineRule="exact"/>
        <w:rPr>
          <w:rFonts w:ascii="돋움" w:eastAsia="돋움" w:hAnsi="돋움" w:hint="eastAsia"/>
          <w:color w:val="000000"/>
          <w:spacing w:val="-10"/>
          <w:sz w:val="20"/>
          <w:szCs w:val="20"/>
        </w:rPr>
      </w:pPr>
    </w:p>
    <w:tbl>
      <w:tblPr>
        <w:tblpPr w:leftFromText="142" w:rightFromText="142" w:vertAnchor="text" w:horzAnchor="page" w:tblpX="9024" w:tblpY="118"/>
        <w:tblW w:w="4817" w:type="pct"/>
        <w:tblCellSpacing w:w="20" w:type="dxa"/>
        <w:tblBorders>
          <w:top w:val="inset" w:sz="6" w:space="0" w:color="auto"/>
          <w:left w:val="inset" w:sz="6" w:space="0" w:color="auto"/>
          <w:bottom w:val="outset" w:sz="6" w:space="0" w:color="auto"/>
          <w:right w:val="outset" w:sz="6" w:space="0" w:color="auto"/>
        </w:tblBorders>
        <w:tblLook w:val="01E0" w:firstRow="1" w:lastRow="1" w:firstColumn="1" w:lastColumn="1" w:noHBand="0" w:noVBand="0"/>
      </w:tblPr>
      <w:tblGrid>
        <w:gridCol w:w="7070"/>
      </w:tblGrid>
      <w:tr w:rsidR="004F5E3D" w14:paraId="321D45EE" w14:textId="77777777" w:rsidTr="004F5E3D">
        <w:trPr>
          <w:trHeight w:hRule="exact" w:val="425"/>
          <w:tblCellSpacing w:w="20" w:type="dxa"/>
        </w:trPr>
        <w:tc>
          <w:tcPr>
            <w:tcW w:w="7320" w:type="dxa"/>
            <w:shd w:val="clear" w:color="auto" w:fill="E0E0E0"/>
          </w:tcPr>
          <w:p w14:paraId="40A26C30" w14:textId="77777777" w:rsidR="004F5E3D" w:rsidRDefault="004F5E3D" w:rsidP="004F5E3D">
            <w:pPr>
              <w:pStyle w:val="a3"/>
              <w:wordWrap w:val="0"/>
              <w:spacing w:before="0" w:beforeAutospacing="0" w:after="0" w:afterAutospacing="0" w:line="300" w:lineRule="exact"/>
              <w:jc w:val="both"/>
              <w:rPr>
                <w:rFonts w:ascii="맑은 고딕" w:eastAsia="맑은 고딕" w:hAnsi="맑은 고딕" w:hint="eastAsia"/>
                <w:b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color w:val="000000"/>
                <w:sz w:val="20"/>
                <w:szCs w:val="20"/>
              </w:rPr>
              <w:t>묵상</w:t>
            </w:r>
          </w:p>
        </w:tc>
      </w:tr>
      <w:tr w:rsidR="004F5E3D" w14:paraId="4F062B66" w14:textId="77777777" w:rsidTr="004F5E3D">
        <w:trPr>
          <w:tblCellSpacing w:w="20" w:type="dxa"/>
        </w:trPr>
        <w:tc>
          <w:tcPr>
            <w:tcW w:w="7320" w:type="dxa"/>
            <w:vAlign w:val="center"/>
          </w:tcPr>
          <w:p w14:paraId="281082CB" w14:textId="77777777" w:rsidR="004F5E3D" w:rsidRDefault="004F5E3D" w:rsidP="004F5E3D">
            <w:pPr>
              <w:pStyle w:val="a3"/>
              <w:wordWrap w:val="0"/>
              <w:spacing w:before="0" w:beforeAutospacing="0" w:after="0" w:afterAutospacing="0" w:line="300" w:lineRule="exact"/>
              <w:jc w:val="both"/>
              <w:rPr>
                <w:rFonts w:ascii="맑은 고딕" w:eastAsia="맑은 고딕" w:hAnsi="맑은 고딕" w:hint="eastAsia"/>
                <w:color w:val="000000"/>
                <w:spacing w:val="-14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pacing w:val="-14"/>
                <w:sz w:val="20"/>
                <w:szCs w:val="20"/>
              </w:rPr>
              <w:t>당신의 인생을  B</w:t>
            </w:r>
            <w:r>
              <w:rPr>
                <w:rFonts w:hint="eastAsia"/>
                <w:color w:val="000000"/>
                <w:spacing w:val="-14"/>
                <w:sz w:val="20"/>
                <w:szCs w:val="20"/>
              </w:rPr>
              <w:t>·</w:t>
            </w:r>
            <w:r>
              <w:rPr>
                <w:rFonts w:ascii="맑은 고딕" w:eastAsia="맑은 고딕" w:hAnsi="맑은 고딕" w:hint="eastAsia"/>
                <w:color w:val="000000"/>
                <w:spacing w:val="-14"/>
                <w:sz w:val="20"/>
                <w:szCs w:val="20"/>
              </w:rPr>
              <w:t>C와 A</w:t>
            </w:r>
            <w:r>
              <w:rPr>
                <w:rFonts w:hint="eastAsia"/>
                <w:color w:val="000000"/>
                <w:spacing w:val="-14"/>
                <w:sz w:val="20"/>
                <w:szCs w:val="20"/>
              </w:rPr>
              <w:t>·</w:t>
            </w:r>
            <w:r>
              <w:rPr>
                <w:rFonts w:ascii="맑은 고딕" w:eastAsia="맑은 고딕" w:hAnsi="맑은 고딕" w:hint="eastAsia"/>
                <w:color w:val="000000"/>
                <w:spacing w:val="-14"/>
                <w:sz w:val="20"/>
                <w:szCs w:val="20"/>
              </w:rPr>
              <w:t>D로 나눈다면 어떤 차이가 있습니까?</w:t>
            </w:r>
          </w:p>
          <w:p w14:paraId="1C767C97" w14:textId="77777777" w:rsidR="00FB2AE1" w:rsidRDefault="00FB2AE1" w:rsidP="004F5E3D">
            <w:pPr>
              <w:pStyle w:val="a3"/>
              <w:wordWrap w:val="0"/>
              <w:spacing w:before="0" w:beforeAutospacing="0" w:after="0" w:afterAutospacing="0" w:line="300" w:lineRule="exact"/>
              <w:jc w:val="both"/>
              <w:rPr>
                <w:rFonts w:ascii="맑은 고딕" w:eastAsia="맑은 고딕" w:hAnsi="맑은 고딕" w:hint="eastAsia"/>
                <w:color w:val="000000"/>
                <w:spacing w:val="-14"/>
                <w:sz w:val="20"/>
                <w:szCs w:val="20"/>
              </w:rPr>
            </w:pPr>
          </w:p>
          <w:p w14:paraId="08967457" w14:textId="77777777" w:rsidR="00FB2AE1" w:rsidRDefault="00FB2AE1" w:rsidP="004F5E3D">
            <w:pPr>
              <w:pStyle w:val="a3"/>
              <w:wordWrap w:val="0"/>
              <w:spacing w:before="0" w:beforeAutospacing="0" w:after="0" w:afterAutospacing="0" w:line="300" w:lineRule="exact"/>
              <w:jc w:val="both"/>
              <w:rPr>
                <w:rFonts w:ascii="맑은 고딕" w:eastAsia="맑은 고딕" w:hAnsi="맑은 고딕" w:hint="eastAsia"/>
                <w:color w:val="000000"/>
                <w:spacing w:val="-14"/>
                <w:sz w:val="20"/>
                <w:szCs w:val="20"/>
              </w:rPr>
            </w:pPr>
          </w:p>
          <w:p w14:paraId="0EF9EC06" w14:textId="77777777" w:rsidR="00FB2AE1" w:rsidRDefault="00FB2AE1" w:rsidP="004F5E3D">
            <w:pPr>
              <w:pStyle w:val="a3"/>
              <w:wordWrap w:val="0"/>
              <w:spacing w:before="0" w:beforeAutospacing="0" w:after="0" w:afterAutospacing="0" w:line="300" w:lineRule="exact"/>
              <w:jc w:val="both"/>
              <w:rPr>
                <w:rFonts w:ascii="맑은 고딕" w:eastAsia="맑은 고딕" w:hAnsi="맑은 고딕" w:hint="eastAsia"/>
                <w:color w:val="000000"/>
                <w:spacing w:val="-14"/>
                <w:sz w:val="20"/>
                <w:szCs w:val="20"/>
              </w:rPr>
            </w:pPr>
          </w:p>
          <w:p w14:paraId="24E0616C" w14:textId="77777777" w:rsidR="004F5E3D" w:rsidRDefault="004F5E3D" w:rsidP="004F5E3D">
            <w:pPr>
              <w:pStyle w:val="a3"/>
              <w:wordWrap w:val="0"/>
              <w:spacing w:before="0" w:beforeAutospacing="0" w:after="0" w:afterAutospacing="0" w:line="300" w:lineRule="exact"/>
              <w:jc w:val="both"/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</w:pPr>
          </w:p>
        </w:tc>
      </w:tr>
    </w:tbl>
    <w:p w14:paraId="3ABBC69D" w14:textId="77777777" w:rsidR="004F5E3D" w:rsidRDefault="004F5E3D" w:rsidP="004F5E3D">
      <w:pPr>
        <w:pStyle w:val="a3"/>
        <w:spacing w:before="0" w:beforeAutospacing="0" w:after="0" w:afterAutospacing="0" w:line="300" w:lineRule="exact"/>
        <w:rPr>
          <w:rFonts w:ascii="돋움" w:eastAsia="돋움" w:hAnsi="돋움" w:hint="eastAsia"/>
          <w:color w:val="000000"/>
          <w:spacing w:val="-10"/>
          <w:sz w:val="20"/>
          <w:szCs w:val="20"/>
        </w:rPr>
      </w:pPr>
    </w:p>
    <w:p w14:paraId="50BF57B7" w14:textId="77777777" w:rsidR="004F5E3D" w:rsidRDefault="00FB2AE1" w:rsidP="004F5E3D">
      <w:pPr>
        <w:pStyle w:val="a3"/>
        <w:wordWrap w:val="0"/>
        <w:spacing w:before="0" w:beforeAutospacing="0" w:after="0" w:afterAutospacing="0" w:line="300" w:lineRule="exact"/>
        <w:rPr>
          <w:rFonts w:ascii="돋움" w:eastAsia="돋움" w:hAnsi="돋움" w:hint="eastAsia"/>
          <w:color w:val="000000"/>
          <w:spacing w:val="-10"/>
          <w:sz w:val="20"/>
          <w:szCs w:val="20"/>
        </w:rPr>
      </w:pPr>
      <w:r>
        <w:rPr>
          <w:rFonts w:ascii="돋움" w:eastAsia="돋움" w:hAnsi="돋움" w:hint="eastAsia"/>
          <w:color w:val="000000"/>
          <w:spacing w:val="-10"/>
          <w:sz w:val="20"/>
          <w:szCs w:val="20"/>
        </w:rPr>
        <w:t>2</w:t>
      </w:r>
      <w:r w:rsidR="004F5E3D">
        <w:rPr>
          <w:rFonts w:ascii="돋움" w:eastAsia="돋움" w:hAnsi="돋움" w:hint="eastAsia"/>
          <w:color w:val="000000"/>
          <w:spacing w:val="-10"/>
          <w:sz w:val="20"/>
          <w:szCs w:val="20"/>
        </w:rPr>
        <w:t xml:space="preserve">. 죄인 된 우리가 어떻게 하나님과 가까워지게 되었습니까?(13절) </w:t>
      </w:r>
    </w:p>
    <w:p w14:paraId="5794E9C9" w14:textId="77777777" w:rsidR="004F5E3D" w:rsidRPr="006C2AD9" w:rsidRDefault="004F5E3D" w:rsidP="004F5E3D">
      <w:pPr>
        <w:pStyle w:val="a3"/>
        <w:spacing w:before="0" w:beforeAutospacing="0" w:after="0" w:afterAutospacing="0" w:line="300" w:lineRule="exact"/>
        <w:rPr>
          <w:rFonts w:ascii="돋움" w:eastAsia="돋움" w:hAnsi="돋움" w:hint="eastAsia"/>
          <w:color w:val="000000"/>
          <w:spacing w:val="-10"/>
          <w:sz w:val="20"/>
          <w:szCs w:val="20"/>
        </w:rPr>
      </w:pPr>
    </w:p>
    <w:p w14:paraId="06D9A9DA" w14:textId="77777777" w:rsidR="004F5E3D" w:rsidRDefault="004F5E3D" w:rsidP="004F5E3D">
      <w:pPr>
        <w:pStyle w:val="a3"/>
        <w:spacing w:before="0" w:beforeAutospacing="0" w:after="0" w:afterAutospacing="0" w:line="300" w:lineRule="exact"/>
        <w:rPr>
          <w:rFonts w:ascii="돋움" w:eastAsia="돋움" w:hAnsi="돋움" w:hint="eastAsia"/>
          <w:color w:val="000000"/>
          <w:spacing w:val="-10"/>
          <w:sz w:val="20"/>
          <w:szCs w:val="20"/>
        </w:rPr>
      </w:pPr>
    </w:p>
    <w:p w14:paraId="6755BDE6" w14:textId="77777777" w:rsidR="004F5E3D" w:rsidRDefault="004F5E3D" w:rsidP="004F5E3D">
      <w:pPr>
        <w:pStyle w:val="a3"/>
        <w:spacing w:before="0" w:beforeAutospacing="0" w:after="0" w:afterAutospacing="0" w:line="300" w:lineRule="exact"/>
        <w:rPr>
          <w:rFonts w:ascii="돋움" w:eastAsia="돋움" w:hAnsi="돋움" w:hint="eastAsia"/>
          <w:color w:val="000000"/>
          <w:spacing w:val="-10"/>
          <w:sz w:val="20"/>
          <w:szCs w:val="20"/>
        </w:rPr>
      </w:pPr>
    </w:p>
    <w:tbl>
      <w:tblPr>
        <w:tblpPr w:leftFromText="142" w:rightFromText="142" w:vertAnchor="text" w:horzAnchor="margin" w:tblpY="125"/>
        <w:tblW w:w="4817" w:type="pct"/>
        <w:tblCellSpacing w:w="20" w:type="dxa"/>
        <w:tblBorders>
          <w:top w:val="inset" w:sz="6" w:space="0" w:color="auto"/>
          <w:left w:val="inset" w:sz="6" w:space="0" w:color="auto"/>
          <w:bottom w:val="outset" w:sz="6" w:space="0" w:color="auto"/>
          <w:right w:val="outset" w:sz="6" w:space="0" w:color="auto"/>
        </w:tblBorders>
        <w:tblLook w:val="01E0" w:firstRow="1" w:lastRow="1" w:firstColumn="1" w:lastColumn="1" w:noHBand="0" w:noVBand="0"/>
      </w:tblPr>
      <w:tblGrid>
        <w:gridCol w:w="7070"/>
      </w:tblGrid>
      <w:tr w:rsidR="004F5E3D" w14:paraId="77C75156" w14:textId="77777777" w:rsidTr="006C2AD9">
        <w:trPr>
          <w:trHeight w:hRule="exact" w:val="425"/>
          <w:tblCellSpacing w:w="20" w:type="dxa"/>
        </w:trPr>
        <w:tc>
          <w:tcPr>
            <w:tcW w:w="7320" w:type="dxa"/>
            <w:shd w:val="clear" w:color="auto" w:fill="E0E0E0"/>
          </w:tcPr>
          <w:p w14:paraId="5F63191D" w14:textId="77777777" w:rsidR="004F5E3D" w:rsidRDefault="004F5E3D" w:rsidP="00803809">
            <w:pPr>
              <w:pStyle w:val="a3"/>
              <w:wordWrap w:val="0"/>
              <w:spacing w:before="0" w:beforeAutospacing="0" w:after="0" w:afterAutospacing="0" w:line="300" w:lineRule="exact"/>
              <w:jc w:val="both"/>
              <w:rPr>
                <w:rFonts w:ascii="맑은 고딕" w:eastAsia="맑은 고딕" w:hAnsi="맑은 고딕" w:hint="eastAsia"/>
                <w:b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color w:val="000000"/>
                <w:sz w:val="20"/>
                <w:szCs w:val="20"/>
              </w:rPr>
              <w:lastRenderedPageBreak/>
              <w:t>묵상</w:t>
            </w:r>
          </w:p>
        </w:tc>
      </w:tr>
      <w:tr w:rsidR="004F5E3D" w14:paraId="321C8051" w14:textId="77777777" w:rsidTr="006C2AD9">
        <w:trPr>
          <w:tblCellSpacing w:w="20" w:type="dxa"/>
        </w:trPr>
        <w:tc>
          <w:tcPr>
            <w:tcW w:w="7320" w:type="dxa"/>
            <w:vAlign w:val="center"/>
          </w:tcPr>
          <w:p w14:paraId="34884E59" w14:textId="77777777" w:rsidR="004F5E3D" w:rsidRDefault="00FB2AE1" w:rsidP="00803809">
            <w:pPr>
              <w:pStyle w:val="a3"/>
              <w:wordWrap w:val="0"/>
              <w:spacing w:before="0" w:beforeAutospacing="0" w:after="0" w:afterAutospacing="0" w:line="300" w:lineRule="exact"/>
              <w:jc w:val="both"/>
              <w:rPr>
                <w:rFonts w:ascii="돋움" w:eastAsia="돋움" w:hAnsi="돋움" w:hint="eastAsia"/>
                <w:color w:val="000000"/>
                <w:spacing w:val="-10"/>
                <w:sz w:val="20"/>
                <w:szCs w:val="20"/>
              </w:rPr>
            </w:pPr>
            <w:r>
              <w:rPr>
                <w:rFonts w:ascii="돋움" w:eastAsia="돋움" w:hAnsi="돋움" w:hint="eastAsia"/>
                <w:color w:val="000000"/>
                <w:spacing w:val="-10"/>
                <w:sz w:val="20"/>
                <w:szCs w:val="20"/>
              </w:rPr>
              <w:t>히브리서 9:11-12절을 읽고 구약시대의 대제사장과 예수 그리스도의 사역에</w:t>
            </w:r>
          </w:p>
          <w:p w14:paraId="6C327AC8" w14:textId="77777777" w:rsidR="00FB2AE1" w:rsidRPr="00FB2AE1" w:rsidRDefault="00FB2AE1" w:rsidP="00803809">
            <w:pPr>
              <w:pStyle w:val="a3"/>
              <w:wordWrap w:val="0"/>
              <w:spacing w:before="0" w:beforeAutospacing="0" w:after="0" w:afterAutospacing="0" w:line="300" w:lineRule="exact"/>
              <w:jc w:val="both"/>
              <w:rPr>
                <w:rFonts w:ascii="돋움" w:eastAsia="돋움" w:hAnsi="돋움" w:hint="eastAsia"/>
                <w:color w:val="000000"/>
                <w:spacing w:val="-10"/>
                <w:sz w:val="20"/>
                <w:szCs w:val="20"/>
              </w:rPr>
            </w:pPr>
            <w:r>
              <w:rPr>
                <w:rFonts w:ascii="돋움" w:eastAsia="돋움" w:hAnsi="돋움" w:hint="eastAsia"/>
                <w:color w:val="000000"/>
                <w:spacing w:val="-10"/>
                <w:sz w:val="20"/>
                <w:szCs w:val="20"/>
              </w:rPr>
              <w:t>어떤 연관성이 있는지 생각해 봅시다.</w:t>
            </w:r>
          </w:p>
          <w:p w14:paraId="679D2B50" w14:textId="77777777" w:rsidR="004F5E3D" w:rsidRDefault="004F5E3D" w:rsidP="00803809">
            <w:pPr>
              <w:pStyle w:val="a3"/>
              <w:wordWrap w:val="0"/>
              <w:spacing w:before="0" w:beforeAutospacing="0" w:after="0" w:afterAutospacing="0" w:line="300" w:lineRule="exact"/>
              <w:jc w:val="both"/>
              <w:rPr>
                <w:rFonts w:ascii="돋움" w:eastAsia="돋움" w:hAnsi="돋움" w:hint="eastAsia"/>
                <w:color w:val="000000"/>
                <w:spacing w:val="-10"/>
                <w:sz w:val="20"/>
                <w:szCs w:val="20"/>
              </w:rPr>
            </w:pPr>
          </w:p>
          <w:p w14:paraId="13938231" w14:textId="77777777" w:rsidR="004F5E3D" w:rsidRDefault="004F5E3D" w:rsidP="00803809">
            <w:pPr>
              <w:pStyle w:val="a3"/>
              <w:wordWrap w:val="0"/>
              <w:spacing w:before="0" w:beforeAutospacing="0" w:after="0" w:afterAutospacing="0" w:line="300" w:lineRule="exact"/>
              <w:jc w:val="both"/>
              <w:rPr>
                <w:rFonts w:ascii="맑은 고딕" w:eastAsia="맑은 고딕" w:hAnsi="맑은 고딕" w:hint="eastAsia"/>
                <w:color w:val="000000"/>
                <w:spacing w:val="-14"/>
                <w:sz w:val="20"/>
                <w:szCs w:val="20"/>
              </w:rPr>
            </w:pPr>
          </w:p>
          <w:p w14:paraId="1CF65B62" w14:textId="77777777" w:rsidR="00DE1DE7" w:rsidRPr="00166EBE" w:rsidRDefault="00DE1DE7" w:rsidP="00803809">
            <w:pPr>
              <w:pStyle w:val="a3"/>
              <w:wordWrap w:val="0"/>
              <w:spacing w:before="0" w:beforeAutospacing="0" w:after="0" w:afterAutospacing="0" w:line="300" w:lineRule="exact"/>
              <w:jc w:val="both"/>
              <w:rPr>
                <w:rFonts w:ascii="맑은 고딕" w:eastAsia="맑은 고딕" w:hAnsi="맑은 고딕" w:hint="eastAsia"/>
                <w:color w:val="000000"/>
                <w:spacing w:val="-14"/>
                <w:sz w:val="20"/>
                <w:szCs w:val="20"/>
              </w:rPr>
            </w:pPr>
          </w:p>
        </w:tc>
      </w:tr>
    </w:tbl>
    <w:p w14:paraId="0A73625F" w14:textId="77777777" w:rsidR="004F5E3D" w:rsidRDefault="004F5E3D" w:rsidP="004F5E3D">
      <w:pPr>
        <w:pStyle w:val="a3"/>
        <w:spacing w:before="0" w:beforeAutospacing="0" w:after="0" w:afterAutospacing="0" w:line="300" w:lineRule="exact"/>
        <w:rPr>
          <w:rFonts w:ascii="돋움" w:eastAsia="돋움" w:hAnsi="돋움" w:hint="eastAsia"/>
          <w:color w:val="000000"/>
          <w:spacing w:val="-10"/>
          <w:sz w:val="20"/>
          <w:szCs w:val="20"/>
        </w:rPr>
      </w:pPr>
    </w:p>
    <w:p w14:paraId="079179CF" w14:textId="77777777" w:rsidR="00DE1DE7" w:rsidRDefault="00DE1DE7" w:rsidP="004F5E3D">
      <w:pPr>
        <w:pStyle w:val="a3"/>
        <w:spacing w:before="0" w:beforeAutospacing="0" w:after="0" w:afterAutospacing="0" w:line="300" w:lineRule="exact"/>
        <w:rPr>
          <w:rFonts w:ascii="돋움" w:eastAsia="돋움" w:hAnsi="돋움" w:hint="eastAsia"/>
          <w:color w:val="000000"/>
          <w:spacing w:val="-10"/>
          <w:sz w:val="20"/>
          <w:szCs w:val="20"/>
        </w:rPr>
      </w:pPr>
    </w:p>
    <w:p w14:paraId="72FA9C83" w14:textId="77777777" w:rsidR="004F5E3D" w:rsidRDefault="00FB2AE1" w:rsidP="004F5E3D">
      <w:pPr>
        <w:pStyle w:val="a3"/>
        <w:spacing w:before="0" w:beforeAutospacing="0" w:after="0" w:afterAutospacing="0" w:line="300" w:lineRule="exact"/>
        <w:rPr>
          <w:rFonts w:ascii="돋움" w:eastAsia="돋움" w:hAnsi="돋움" w:hint="eastAsia"/>
          <w:color w:val="000000"/>
          <w:spacing w:val="-12"/>
          <w:sz w:val="20"/>
          <w:szCs w:val="20"/>
        </w:rPr>
      </w:pPr>
      <w:r>
        <w:rPr>
          <w:rFonts w:ascii="돋움" w:eastAsia="돋움" w:hAnsi="돋움" w:hint="eastAsia"/>
          <w:color w:val="000000"/>
          <w:spacing w:val="-12"/>
          <w:sz w:val="20"/>
          <w:szCs w:val="20"/>
        </w:rPr>
        <w:t>3</w:t>
      </w:r>
      <w:r w:rsidR="004F5E3D">
        <w:rPr>
          <w:rFonts w:ascii="돋움" w:eastAsia="돋움" w:hAnsi="돋움" w:hint="eastAsia"/>
          <w:color w:val="000000"/>
          <w:spacing w:val="-12"/>
          <w:sz w:val="20"/>
          <w:szCs w:val="20"/>
        </w:rPr>
        <w:t xml:space="preserve">. </w:t>
      </w:r>
      <w:r>
        <w:rPr>
          <w:rFonts w:ascii="돋움" w:eastAsia="돋움" w:hAnsi="돋움" w:hint="eastAsia"/>
          <w:color w:val="000000"/>
          <w:spacing w:val="-12"/>
          <w:sz w:val="20"/>
          <w:szCs w:val="20"/>
        </w:rPr>
        <w:t xml:space="preserve">예수 </w:t>
      </w:r>
      <w:r w:rsidR="004F5E3D">
        <w:rPr>
          <w:rFonts w:ascii="돋움" w:eastAsia="돋움" w:hAnsi="돋움" w:hint="eastAsia"/>
          <w:color w:val="000000"/>
          <w:spacing w:val="-12"/>
          <w:sz w:val="20"/>
          <w:szCs w:val="20"/>
        </w:rPr>
        <w:t xml:space="preserve">그리스도는 하나님과 우리 사이에 어떤 역할을 하십니까?(14-16절) </w:t>
      </w:r>
    </w:p>
    <w:p w14:paraId="13535523" w14:textId="77777777" w:rsidR="004F5E3D" w:rsidRDefault="004F5E3D" w:rsidP="004F5E3D">
      <w:pPr>
        <w:pStyle w:val="a3"/>
        <w:spacing w:before="0" w:beforeAutospacing="0" w:after="0" w:afterAutospacing="0" w:line="300" w:lineRule="exact"/>
        <w:rPr>
          <w:rFonts w:ascii="돋움" w:eastAsia="돋움" w:hAnsi="돋움" w:hint="eastAsia"/>
          <w:color w:val="000000"/>
          <w:spacing w:val="-10"/>
          <w:sz w:val="20"/>
          <w:szCs w:val="20"/>
        </w:rPr>
      </w:pPr>
    </w:p>
    <w:p w14:paraId="7EF5E9D1" w14:textId="77777777" w:rsidR="004F5E3D" w:rsidRDefault="004F5E3D" w:rsidP="004F5E3D">
      <w:pPr>
        <w:pStyle w:val="a3"/>
        <w:spacing w:before="0" w:beforeAutospacing="0" w:after="0" w:afterAutospacing="0" w:line="300" w:lineRule="exact"/>
        <w:rPr>
          <w:rFonts w:ascii="돋움" w:eastAsia="돋움" w:hAnsi="돋움" w:hint="eastAsia"/>
          <w:color w:val="000000"/>
          <w:spacing w:val="-10"/>
          <w:sz w:val="20"/>
          <w:szCs w:val="20"/>
        </w:rPr>
      </w:pPr>
    </w:p>
    <w:p w14:paraId="3B17E96B" w14:textId="77777777" w:rsidR="004F5E3D" w:rsidRDefault="004F5E3D" w:rsidP="004F5E3D">
      <w:pPr>
        <w:pStyle w:val="a3"/>
        <w:spacing w:before="0" w:beforeAutospacing="0" w:after="0" w:afterAutospacing="0" w:line="300" w:lineRule="exact"/>
        <w:rPr>
          <w:rFonts w:hint="eastAsia"/>
          <w:color w:val="000000"/>
          <w:spacing w:val="-10"/>
          <w:sz w:val="20"/>
          <w:szCs w:val="20"/>
        </w:rPr>
      </w:pPr>
    </w:p>
    <w:p w14:paraId="1F627654" w14:textId="77777777" w:rsidR="00DE1DE7" w:rsidRDefault="00DE1DE7" w:rsidP="004F5E3D">
      <w:pPr>
        <w:pStyle w:val="a3"/>
        <w:spacing w:before="0" w:beforeAutospacing="0" w:after="0" w:afterAutospacing="0" w:line="300" w:lineRule="exact"/>
        <w:rPr>
          <w:rFonts w:hint="eastAsia"/>
          <w:color w:val="000000"/>
          <w:spacing w:val="-10"/>
          <w:sz w:val="20"/>
          <w:szCs w:val="20"/>
        </w:rPr>
      </w:pPr>
    </w:p>
    <w:p w14:paraId="1F6240CC" w14:textId="77777777" w:rsidR="004F5E3D" w:rsidRDefault="00DE1DE7" w:rsidP="004F5E3D">
      <w:pPr>
        <w:pStyle w:val="a3"/>
        <w:wordWrap w:val="0"/>
        <w:spacing w:before="0" w:beforeAutospacing="0" w:after="0" w:afterAutospacing="0" w:line="300" w:lineRule="exact"/>
        <w:ind w:left="180" w:hangingChars="100" w:hanging="180"/>
        <w:rPr>
          <w:rFonts w:ascii="돋움" w:eastAsia="돋움" w:hAnsi="돋움" w:hint="eastAsia"/>
          <w:color w:val="000000"/>
          <w:spacing w:val="-10"/>
          <w:sz w:val="20"/>
          <w:szCs w:val="20"/>
        </w:rPr>
      </w:pPr>
      <w:r>
        <w:rPr>
          <w:rFonts w:ascii="돋움" w:eastAsia="돋움" w:hAnsi="돋움" w:hint="eastAsia"/>
          <w:color w:val="000000"/>
          <w:spacing w:val="-10"/>
          <w:sz w:val="20"/>
          <w:szCs w:val="20"/>
        </w:rPr>
        <w:t>4</w:t>
      </w:r>
      <w:r w:rsidR="004F5E3D">
        <w:rPr>
          <w:rFonts w:ascii="돋움" w:eastAsia="돋움" w:hAnsi="돋움" w:hint="eastAsia"/>
          <w:color w:val="000000"/>
          <w:spacing w:val="-10"/>
          <w:sz w:val="20"/>
          <w:szCs w:val="20"/>
        </w:rPr>
        <w:t xml:space="preserve">. </w:t>
      </w:r>
      <w:r w:rsidR="004F5E3D">
        <w:rPr>
          <w:rFonts w:ascii="돋움" w:eastAsia="돋움" w:hAnsi="돋움" w:hint="eastAsia"/>
          <w:color w:val="000000"/>
          <w:spacing w:val="-12"/>
          <w:sz w:val="20"/>
          <w:szCs w:val="20"/>
        </w:rPr>
        <w:t xml:space="preserve">결국 예수님이 십자가를 통해 우리에게 전해 주신 것은 무엇입니까? </w:t>
      </w:r>
      <w:r w:rsidR="004F5E3D">
        <w:rPr>
          <w:rFonts w:ascii="돋움" w:eastAsia="돋움" w:hAnsi="돋움" w:hint="eastAsia"/>
          <w:color w:val="000000"/>
          <w:spacing w:val="-10"/>
          <w:sz w:val="20"/>
          <w:szCs w:val="20"/>
        </w:rPr>
        <w:t xml:space="preserve"> (17절) </w:t>
      </w:r>
    </w:p>
    <w:p w14:paraId="175C8224" w14:textId="77777777" w:rsidR="004F5E3D" w:rsidRDefault="004F5E3D" w:rsidP="004F5E3D">
      <w:pPr>
        <w:pStyle w:val="a3"/>
        <w:spacing w:before="0" w:beforeAutospacing="0" w:after="0" w:afterAutospacing="0" w:line="300" w:lineRule="exact"/>
        <w:rPr>
          <w:rFonts w:ascii="돋움" w:eastAsia="돋움" w:hAnsi="돋움" w:hint="eastAsia"/>
          <w:color w:val="000000"/>
          <w:spacing w:val="-10"/>
          <w:sz w:val="20"/>
          <w:szCs w:val="20"/>
        </w:rPr>
      </w:pPr>
    </w:p>
    <w:p w14:paraId="52F9631D" w14:textId="77777777" w:rsidR="00DE1DE7" w:rsidRDefault="00DE1DE7" w:rsidP="004F5E3D">
      <w:pPr>
        <w:pStyle w:val="a3"/>
        <w:spacing w:before="0" w:beforeAutospacing="0" w:after="0" w:afterAutospacing="0" w:line="300" w:lineRule="exact"/>
        <w:rPr>
          <w:rFonts w:ascii="돋움" w:eastAsia="돋움" w:hAnsi="돋움" w:hint="eastAsia"/>
          <w:color w:val="000000"/>
          <w:spacing w:val="-10"/>
          <w:sz w:val="20"/>
          <w:szCs w:val="20"/>
        </w:rPr>
      </w:pPr>
    </w:p>
    <w:p w14:paraId="445C26AD" w14:textId="77777777" w:rsidR="004F5E3D" w:rsidRDefault="004F5E3D" w:rsidP="004F5E3D">
      <w:pPr>
        <w:pStyle w:val="a3"/>
        <w:spacing w:before="0" w:beforeAutospacing="0" w:after="0" w:afterAutospacing="0" w:line="300" w:lineRule="exact"/>
        <w:rPr>
          <w:rFonts w:ascii="돋움" w:eastAsia="돋움" w:hAnsi="돋움" w:hint="eastAsia"/>
          <w:color w:val="000000"/>
          <w:spacing w:val="-10"/>
          <w:sz w:val="20"/>
          <w:szCs w:val="20"/>
        </w:rPr>
      </w:pPr>
    </w:p>
    <w:p w14:paraId="1E449E34" w14:textId="77777777" w:rsidR="00DE1DE7" w:rsidRDefault="00DE1DE7" w:rsidP="004F5E3D">
      <w:pPr>
        <w:pStyle w:val="a3"/>
        <w:spacing w:before="0" w:beforeAutospacing="0" w:after="0" w:afterAutospacing="0" w:line="300" w:lineRule="exact"/>
        <w:rPr>
          <w:rFonts w:ascii="돋움" w:eastAsia="돋움" w:hAnsi="돋움" w:hint="eastAsia"/>
          <w:color w:val="000000"/>
          <w:spacing w:val="-10"/>
          <w:sz w:val="20"/>
          <w:szCs w:val="20"/>
        </w:rPr>
      </w:pPr>
    </w:p>
    <w:p w14:paraId="4976052F" w14:textId="77777777" w:rsidR="004F5E3D" w:rsidRDefault="004F5E3D" w:rsidP="004F5E3D">
      <w:pPr>
        <w:pStyle w:val="a3"/>
        <w:spacing w:before="0" w:beforeAutospacing="0" w:after="0" w:afterAutospacing="0" w:line="300" w:lineRule="exact"/>
        <w:rPr>
          <w:rFonts w:ascii="돋움" w:eastAsia="돋움" w:hAnsi="돋움" w:hint="eastAsia"/>
          <w:color w:val="000000"/>
          <w:spacing w:val="-10"/>
          <w:sz w:val="20"/>
          <w:szCs w:val="20"/>
        </w:rPr>
      </w:pPr>
    </w:p>
    <w:tbl>
      <w:tblPr>
        <w:tblpPr w:leftFromText="142" w:rightFromText="142" w:vertAnchor="text" w:horzAnchor="margin" w:tblpY="-2"/>
        <w:tblW w:w="0" w:type="auto"/>
        <w:tblCellSpacing w:w="20" w:type="dxa"/>
        <w:tblBorders>
          <w:top w:val="inset" w:sz="6" w:space="0" w:color="auto"/>
          <w:left w:val="inset" w:sz="6" w:space="0" w:color="auto"/>
          <w:bottom w:val="outset" w:sz="6" w:space="0" w:color="auto"/>
          <w:right w:val="outset" w:sz="6" w:space="0" w:color="auto"/>
        </w:tblBorders>
        <w:tblLook w:val="01E0" w:firstRow="1" w:lastRow="1" w:firstColumn="1" w:lastColumn="1" w:noHBand="0" w:noVBand="0"/>
      </w:tblPr>
      <w:tblGrid>
        <w:gridCol w:w="6120"/>
      </w:tblGrid>
      <w:tr w:rsidR="006C2AD9" w14:paraId="71996CC9" w14:textId="77777777" w:rsidTr="006C2AD9">
        <w:trPr>
          <w:trHeight w:hRule="exact" w:val="425"/>
          <w:tblCellSpacing w:w="20" w:type="dxa"/>
        </w:trPr>
        <w:tc>
          <w:tcPr>
            <w:tcW w:w="6040" w:type="dxa"/>
            <w:shd w:val="clear" w:color="auto" w:fill="E0E0E0"/>
          </w:tcPr>
          <w:p w14:paraId="4FB1C32D" w14:textId="77777777" w:rsidR="006C2AD9" w:rsidRDefault="006C2AD9" w:rsidP="006C2AD9">
            <w:pPr>
              <w:pStyle w:val="a3"/>
              <w:wordWrap w:val="0"/>
              <w:spacing w:before="0" w:beforeAutospacing="0" w:after="0" w:afterAutospacing="0" w:line="300" w:lineRule="exact"/>
              <w:jc w:val="both"/>
              <w:rPr>
                <w:rFonts w:ascii="맑은 고딕" w:eastAsia="맑은 고딕" w:hAnsi="맑은 고딕" w:hint="eastAsia"/>
                <w:b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color w:val="000000"/>
                <w:sz w:val="20"/>
                <w:szCs w:val="20"/>
              </w:rPr>
              <w:t>묵상</w:t>
            </w:r>
          </w:p>
        </w:tc>
      </w:tr>
      <w:tr w:rsidR="006C2AD9" w14:paraId="3B3D30DE" w14:textId="77777777" w:rsidTr="006C2AD9">
        <w:trPr>
          <w:tblCellSpacing w:w="20" w:type="dxa"/>
        </w:trPr>
        <w:tc>
          <w:tcPr>
            <w:tcW w:w="6040" w:type="dxa"/>
            <w:vAlign w:val="center"/>
          </w:tcPr>
          <w:p w14:paraId="25EF5A40" w14:textId="77777777" w:rsidR="006C2AD9" w:rsidRPr="0042768B" w:rsidRDefault="00FB2AE1" w:rsidP="006C2AD9">
            <w:pPr>
              <w:pStyle w:val="a3"/>
              <w:wordWrap w:val="0"/>
              <w:spacing w:before="0" w:beforeAutospacing="0" w:after="0" w:afterAutospacing="0" w:line="300" w:lineRule="exact"/>
              <w:jc w:val="both"/>
              <w:rPr>
                <w:rFonts w:ascii="맑은 고딕" w:eastAsia="맑은 고딕" w:hAnsi="맑은 고딕" w:hint="eastAsia"/>
                <w:color w:val="000000"/>
                <w:spacing w:val="-14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pacing w:val="-14"/>
                <w:sz w:val="20"/>
                <w:szCs w:val="20"/>
              </w:rPr>
              <w:t xml:space="preserve">사사기 6:22-24 절 말씀을 읽고 성경이 말하는 </w:t>
            </w:r>
            <w:r>
              <w:rPr>
                <w:rFonts w:ascii="맑은 고딕" w:eastAsia="맑은 고딕" w:hAnsi="맑은 고딕"/>
                <w:color w:val="000000"/>
                <w:spacing w:val="-14"/>
                <w:sz w:val="20"/>
                <w:szCs w:val="20"/>
              </w:rPr>
              <w:t>‘</w:t>
            </w:r>
            <w:r>
              <w:rPr>
                <w:rFonts w:ascii="맑은 고딕" w:eastAsia="맑은 고딕" w:hAnsi="맑은 고딕" w:hint="eastAsia"/>
                <w:color w:val="000000"/>
                <w:spacing w:val="-14"/>
                <w:sz w:val="20"/>
                <w:szCs w:val="20"/>
              </w:rPr>
              <w:t>살롬</w:t>
            </w:r>
            <w:r>
              <w:rPr>
                <w:rFonts w:ascii="맑은 고딕" w:eastAsia="맑은 고딕" w:hAnsi="맑은 고딕"/>
                <w:color w:val="000000"/>
                <w:spacing w:val="-14"/>
                <w:sz w:val="20"/>
                <w:szCs w:val="20"/>
              </w:rPr>
              <w:t>’</w:t>
            </w:r>
            <w:r>
              <w:rPr>
                <w:rFonts w:ascii="맑은 고딕" w:eastAsia="맑은 고딕" w:hAnsi="맑은 고딕" w:hint="eastAsia"/>
                <w:color w:val="000000"/>
                <w:spacing w:val="-14"/>
                <w:sz w:val="20"/>
                <w:szCs w:val="20"/>
              </w:rPr>
              <w:t>(평안)의 의미에 대해 생각해 봅시다.</w:t>
            </w:r>
          </w:p>
          <w:p w14:paraId="6A660D35" w14:textId="77777777" w:rsidR="006C2AD9" w:rsidRDefault="006C2AD9" w:rsidP="006C2AD9">
            <w:pPr>
              <w:pStyle w:val="a3"/>
              <w:wordWrap w:val="0"/>
              <w:spacing w:before="0" w:beforeAutospacing="0" w:after="0" w:afterAutospacing="0" w:line="300" w:lineRule="exact"/>
              <w:jc w:val="both"/>
              <w:rPr>
                <w:rFonts w:ascii="돋움" w:eastAsia="돋움" w:hAnsi="돋움" w:hint="eastAsia"/>
                <w:color w:val="000000"/>
                <w:spacing w:val="-10"/>
                <w:sz w:val="20"/>
                <w:szCs w:val="20"/>
              </w:rPr>
            </w:pPr>
          </w:p>
          <w:p w14:paraId="6815A0CA" w14:textId="77777777" w:rsidR="00DE1DE7" w:rsidRPr="007F2660" w:rsidRDefault="00DE1DE7" w:rsidP="006C2AD9">
            <w:pPr>
              <w:pStyle w:val="a3"/>
              <w:wordWrap w:val="0"/>
              <w:spacing w:before="0" w:beforeAutospacing="0" w:after="0" w:afterAutospacing="0" w:line="300" w:lineRule="exact"/>
              <w:jc w:val="both"/>
              <w:rPr>
                <w:rFonts w:ascii="돋움" w:eastAsia="돋움" w:hAnsi="돋움" w:hint="eastAsia"/>
                <w:color w:val="000000"/>
                <w:spacing w:val="-10"/>
                <w:sz w:val="20"/>
                <w:szCs w:val="20"/>
              </w:rPr>
            </w:pPr>
          </w:p>
          <w:p w14:paraId="20C64CDC" w14:textId="77777777" w:rsidR="006C2AD9" w:rsidRDefault="006C2AD9" w:rsidP="006C2AD9">
            <w:pPr>
              <w:pStyle w:val="a3"/>
              <w:wordWrap w:val="0"/>
              <w:spacing w:before="0" w:beforeAutospacing="0" w:after="0" w:afterAutospacing="0" w:line="300" w:lineRule="exact"/>
              <w:jc w:val="both"/>
              <w:rPr>
                <w:rFonts w:ascii="돋움" w:eastAsia="돋움" w:hAnsi="돋움" w:hint="eastAsia"/>
                <w:color w:val="000000"/>
                <w:spacing w:val="-10"/>
                <w:sz w:val="20"/>
                <w:szCs w:val="20"/>
              </w:rPr>
            </w:pPr>
            <w:r>
              <w:rPr>
                <w:rFonts w:ascii="돋움" w:eastAsia="돋움" w:hAnsi="돋움" w:hint="eastAsia"/>
                <w:color w:val="000000"/>
                <w:spacing w:val="-10"/>
                <w:sz w:val="20"/>
                <w:szCs w:val="20"/>
              </w:rPr>
              <w:sym w:font="Wingdings 2" w:char="F0E8"/>
            </w:r>
            <w:r>
              <w:rPr>
                <w:rFonts w:ascii="돋움" w:eastAsia="돋움" w:hAnsi="돋움" w:hint="eastAsia"/>
                <w:color w:val="000000"/>
                <w:spacing w:val="-10"/>
                <w:sz w:val="20"/>
                <w:szCs w:val="20"/>
              </w:rPr>
              <w:t xml:space="preserve">요한복음 </w:t>
            </w:r>
            <w:smartTag w:uri="urn:schemas-microsoft-com:office:smarttags" w:element="time">
              <w:smartTagPr>
                <w:attr w:name="Minute" w:val="27"/>
                <w:attr w:name="Hour" w:val="14"/>
                <w:attr w:uri="urn:schemas-microsoft-com:office:office" w:name="ls" w:val="trans"/>
              </w:smartTagPr>
              <w:r>
                <w:rPr>
                  <w:rFonts w:ascii="돋움" w:eastAsia="돋움" w:hAnsi="돋움" w:hint="eastAsia"/>
                  <w:color w:val="000000"/>
                  <w:spacing w:val="-10"/>
                  <w:sz w:val="20"/>
                  <w:szCs w:val="20"/>
                </w:rPr>
                <w:t>14:27</w:t>
              </w:r>
            </w:smartTag>
          </w:p>
          <w:p w14:paraId="727F67D7" w14:textId="77777777" w:rsidR="006C2AD9" w:rsidRDefault="006C2AD9" w:rsidP="006C2AD9">
            <w:pPr>
              <w:pStyle w:val="a3"/>
              <w:wordWrap w:val="0"/>
              <w:spacing w:before="0" w:beforeAutospacing="0" w:after="0" w:afterAutospacing="0" w:line="300" w:lineRule="exact"/>
              <w:jc w:val="both"/>
              <w:rPr>
                <w:rFonts w:ascii="돋움" w:eastAsia="돋움" w:hAnsi="돋움" w:hint="eastAsia"/>
                <w:color w:val="000000"/>
                <w:spacing w:val="-10"/>
                <w:sz w:val="20"/>
                <w:szCs w:val="20"/>
              </w:rPr>
            </w:pPr>
          </w:p>
          <w:p w14:paraId="1CBF8DBB" w14:textId="77777777" w:rsidR="006C2AD9" w:rsidRDefault="006C2AD9" w:rsidP="006C2AD9">
            <w:pPr>
              <w:pStyle w:val="a3"/>
              <w:wordWrap w:val="0"/>
              <w:spacing w:before="0" w:beforeAutospacing="0" w:after="0" w:afterAutospacing="0" w:line="300" w:lineRule="exact"/>
              <w:jc w:val="both"/>
              <w:rPr>
                <w:rFonts w:ascii="돋움" w:eastAsia="돋움" w:hAnsi="돋움" w:hint="eastAsia"/>
                <w:color w:val="000000"/>
                <w:spacing w:val="-10"/>
                <w:sz w:val="20"/>
                <w:szCs w:val="20"/>
              </w:rPr>
            </w:pPr>
          </w:p>
          <w:p w14:paraId="7BAD04B0" w14:textId="77777777" w:rsidR="006C2AD9" w:rsidRDefault="006C2AD9" w:rsidP="006C2AD9">
            <w:pPr>
              <w:pStyle w:val="a3"/>
              <w:spacing w:before="0" w:beforeAutospacing="0" w:after="0" w:afterAutospacing="0" w:line="300" w:lineRule="exact"/>
              <w:rPr>
                <w:rFonts w:ascii="돋움" w:eastAsia="돋움" w:hAnsi="돋움" w:hint="eastAsia"/>
                <w:color w:val="000000"/>
                <w:spacing w:val="-10"/>
                <w:sz w:val="20"/>
                <w:szCs w:val="20"/>
              </w:rPr>
            </w:pPr>
            <w:r>
              <w:rPr>
                <w:rFonts w:ascii="돋움" w:eastAsia="돋움" w:hAnsi="돋움" w:hint="eastAsia"/>
                <w:color w:val="000000"/>
                <w:spacing w:val="-10"/>
                <w:sz w:val="20"/>
                <w:szCs w:val="20"/>
              </w:rPr>
              <w:sym w:font="Wingdings 2" w:char="F0E8"/>
            </w:r>
            <w:r>
              <w:rPr>
                <w:rFonts w:ascii="돋움" w:eastAsia="돋움" w:hAnsi="돋움" w:hint="eastAsia"/>
                <w:color w:val="000000"/>
                <w:spacing w:val="-10"/>
                <w:sz w:val="20"/>
                <w:szCs w:val="20"/>
              </w:rPr>
              <w:t xml:space="preserve">요한복음 </w:t>
            </w:r>
            <w:smartTag w:uri="urn:schemas-microsoft-com:office:smarttags" w:element="time">
              <w:smartTagPr>
                <w:attr w:name="Minute" w:val="33"/>
                <w:attr w:name="Hour" w:val="16"/>
                <w:attr w:uri="urn:schemas-microsoft-com:office:office" w:name="ls" w:val="trans"/>
              </w:smartTagPr>
              <w:r>
                <w:rPr>
                  <w:rFonts w:ascii="돋움" w:eastAsia="돋움" w:hAnsi="돋움" w:hint="eastAsia"/>
                  <w:color w:val="000000"/>
                  <w:spacing w:val="-10"/>
                  <w:sz w:val="20"/>
                  <w:szCs w:val="20"/>
                </w:rPr>
                <w:t>16:33</w:t>
              </w:r>
            </w:smartTag>
            <w:r>
              <w:rPr>
                <w:rFonts w:ascii="돋움" w:eastAsia="돋움" w:hAnsi="돋움" w:hint="eastAsia"/>
                <w:color w:val="000000"/>
                <w:spacing w:val="-10"/>
                <w:sz w:val="20"/>
                <w:szCs w:val="20"/>
              </w:rPr>
              <w:t xml:space="preserve"> </w:t>
            </w:r>
          </w:p>
          <w:p w14:paraId="3799D843" w14:textId="77777777" w:rsidR="006C2AD9" w:rsidRDefault="006C2AD9" w:rsidP="006C2AD9">
            <w:pPr>
              <w:pStyle w:val="a3"/>
              <w:wordWrap w:val="0"/>
              <w:spacing w:before="0" w:beforeAutospacing="0" w:after="0" w:afterAutospacing="0" w:line="300" w:lineRule="exact"/>
              <w:jc w:val="both"/>
              <w:rPr>
                <w:rFonts w:ascii="돋움" w:eastAsia="돋움" w:hAnsi="돋움" w:hint="eastAsia"/>
                <w:color w:val="000000"/>
                <w:spacing w:val="-10"/>
                <w:sz w:val="20"/>
                <w:szCs w:val="20"/>
              </w:rPr>
            </w:pPr>
          </w:p>
          <w:p w14:paraId="240A53CA" w14:textId="77777777" w:rsidR="006C2AD9" w:rsidRDefault="006C2AD9" w:rsidP="006C2AD9">
            <w:pPr>
              <w:pStyle w:val="a3"/>
              <w:wordWrap w:val="0"/>
              <w:spacing w:before="0" w:beforeAutospacing="0" w:after="0" w:afterAutospacing="0" w:line="300" w:lineRule="exact"/>
              <w:jc w:val="both"/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</w:pPr>
          </w:p>
        </w:tc>
      </w:tr>
    </w:tbl>
    <w:p w14:paraId="35888F3D" w14:textId="77777777" w:rsidR="004F5E3D" w:rsidRDefault="004F5E3D" w:rsidP="004F5E3D">
      <w:pPr>
        <w:pStyle w:val="a3"/>
        <w:spacing w:before="0" w:beforeAutospacing="0" w:after="0" w:afterAutospacing="0" w:line="300" w:lineRule="exact"/>
        <w:rPr>
          <w:rFonts w:ascii="돋움" w:eastAsia="돋움" w:hAnsi="돋움" w:hint="eastAsia"/>
          <w:color w:val="000000"/>
          <w:spacing w:val="-10"/>
          <w:sz w:val="20"/>
          <w:szCs w:val="20"/>
        </w:rPr>
      </w:pPr>
    </w:p>
    <w:p w14:paraId="52EBE1CA" w14:textId="77777777" w:rsidR="004F5E3D" w:rsidRDefault="004F5E3D" w:rsidP="004F5E3D">
      <w:pPr>
        <w:pStyle w:val="a3"/>
        <w:spacing w:before="0" w:beforeAutospacing="0" w:after="0" w:afterAutospacing="0" w:line="300" w:lineRule="exact"/>
        <w:rPr>
          <w:rFonts w:ascii="돋움" w:eastAsia="돋움" w:hAnsi="돋움" w:hint="eastAsia"/>
          <w:color w:val="000000"/>
          <w:spacing w:val="-10"/>
          <w:sz w:val="20"/>
          <w:szCs w:val="20"/>
        </w:rPr>
      </w:pPr>
    </w:p>
    <w:p w14:paraId="3E41D8ED" w14:textId="77777777" w:rsidR="004F5E3D" w:rsidRDefault="004F5E3D" w:rsidP="004F5E3D">
      <w:pPr>
        <w:pStyle w:val="a3"/>
        <w:spacing w:before="0" w:beforeAutospacing="0" w:after="0" w:afterAutospacing="0" w:line="300" w:lineRule="exact"/>
        <w:rPr>
          <w:rFonts w:ascii="돋움" w:eastAsia="돋움" w:hAnsi="돋움" w:hint="eastAsia"/>
          <w:color w:val="000000"/>
          <w:spacing w:val="-10"/>
          <w:sz w:val="20"/>
          <w:szCs w:val="20"/>
        </w:rPr>
      </w:pPr>
    </w:p>
    <w:p w14:paraId="7F2BCE11" w14:textId="77777777" w:rsidR="004F5E3D" w:rsidRDefault="004F5E3D" w:rsidP="004F5E3D">
      <w:pPr>
        <w:pStyle w:val="a3"/>
        <w:spacing w:before="0" w:beforeAutospacing="0" w:after="0" w:afterAutospacing="0" w:line="300" w:lineRule="exact"/>
        <w:rPr>
          <w:rFonts w:ascii="돋움" w:eastAsia="돋움" w:hAnsi="돋움" w:hint="eastAsia"/>
          <w:color w:val="000000"/>
          <w:spacing w:val="-10"/>
          <w:sz w:val="20"/>
          <w:szCs w:val="20"/>
        </w:rPr>
      </w:pPr>
    </w:p>
    <w:p w14:paraId="4E8D5770" w14:textId="77777777" w:rsidR="006C2AD9" w:rsidRDefault="006C2AD9" w:rsidP="004F5E3D">
      <w:pPr>
        <w:pStyle w:val="a3"/>
        <w:spacing w:before="0" w:beforeAutospacing="0" w:after="0" w:afterAutospacing="0" w:line="300" w:lineRule="exact"/>
        <w:rPr>
          <w:rFonts w:ascii="돋움" w:eastAsia="돋움" w:hAnsi="돋움" w:hint="eastAsia"/>
          <w:color w:val="000000"/>
          <w:spacing w:val="-10"/>
          <w:sz w:val="20"/>
          <w:szCs w:val="20"/>
        </w:rPr>
      </w:pPr>
    </w:p>
    <w:p w14:paraId="1F6047DE" w14:textId="77777777" w:rsidR="006C2AD9" w:rsidRDefault="006C2AD9" w:rsidP="004F5E3D">
      <w:pPr>
        <w:pStyle w:val="a3"/>
        <w:spacing w:before="0" w:beforeAutospacing="0" w:after="0" w:afterAutospacing="0" w:line="300" w:lineRule="exact"/>
        <w:rPr>
          <w:rFonts w:ascii="돋움" w:eastAsia="돋움" w:hAnsi="돋움" w:hint="eastAsia"/>
          <w:color w:val="000000"/>
          <w:spacing w:val="-10"/>
          <w:sz w:val="20"/>
          <w:szCs w:val="20"/>
        </w:rPr>
      </w:pPr>
    </w:p>
    <w:p w14:paraId="4BB1E3DE" w14:textId="77777777" w:rsidR="006C2AD9" w:rsidRDefault="006C2AD9" w:rsidP="004F5E3D">
      <w:pPr>
        <w:pStyle w:val="a3"/>
        <w:spacing w:before="0" w:beforeAutospacing="0" w:after="0" w:afterAutospacing="0" w:line="300" w:lineRule="exact"/>
        <w:rPr>
          <w:rFonts w:ascii="돋움" w:eastAsia="돋움" w:hAnsi="돋움" w:hint="eastAsia"/>
          <w:color w:val="000000"/>
          <w:spacing w:val="-10"/>
          <w:sz w:val="20"/>
          <w:szCs w:val="20"/>
        </w:rPr>
      </w:pPr>
    </w:p>
    <w:p w14:paraId="027F9BC9" w14:textId="77777777" w:rsidR="006C2AD9" w:rsidRDefault="006C2AD9" w:rsidP="004F5E3D">
      <w:pPr>
        <w:pStyle w:val="a3"/>
        <w:spacing w:before="0" w:beforeAutospacing="0" w:after="0" w:afterAutospacing="0" w:line="300" w:lineRule="exact"/>
        <w:rPr>
          <w:rFonts w:ascii="돋움" w:eastAsia="돋움" w:hAnsi="돋움" w:hint="eastAsia"/>
          <w:color w:val="000000"/>
          <w:spacing w:val="-10"/>
          <w:sz w:val="20"/>
          <w:szCs w:val="20"/>
        </w:rPr>
      </w:pPr>
    </w:p>
    <w:p w14:paraId="74882337" w14:textId="77777777" w:rsidR="006C2AD9" w:rsidRDefault="006C2AD9" w:rsidP="004F5E3D">
      <w:pPr>
        <w:pStyle w:val="a3"/>
        <w:spacing w:before="0" w:beforeAutospacing="0" w:after="0" w:afterAutospacing="0" w:line="300" w:lineRule="exact"/>
        <w:rPr>
          <w:rFonts w:ascii="돋움" w:eastAsia="돋움" w:hAnsi="돋움" w:hint="eastAsia"/>
          <w:color w:val="000000"/>
          <w:spacing w:val="-10"/>
          <w:sz w:val="20"/>
          <w:szCs w:val="20"/>
        </w:rPr>
      </w:pPr>
    </w:p>
    <w:p w14:paraId="25BBF3D7" w14:textId="77777777" w:rsidR="006C2AD9" w:rsidRDefault="006C2AD9" w:rsidP="004F5E3D">
      <w:pPr>
        <w:pStyle w:val="a3"/>
        <w:spacing w:before="0" w:beforeAutospacing="0" w:after="0" w:afterAutospacing="0" w:line="300" w:lineRule="exact"/>
        <w:rPr>
          <w:rFonts w:ascii="돋움" w:eastAsia="돋움" w:hAnsi="돋움" w:hint="eastAsia"/>
          <w:color w:val="000000"/>
          <w:spacing w:val="-10"/>
          <w:sz w:val="20"/>
          <w:szCs w:val="20"/>
        </w:rPr>
      </w:pPr>
    </w:p>
    <w:p w14:paraId="36863714" w14:textId="77777777" w:rsidR="004F5E3D" w:rsidRDefault="004F5E3D" w:rsidP="004F5E3D">
      <w:pPr>
        <w:pStyle w:val="a3"/>
        <w:spacing w:before="0" w:beforeAutospacing="0" w:after="0" w:afterAutospacing="0" w:line="300" w:lineRule="exact"/>
        <w:rPr>
          <w:rFonts w:ascii="돋움" w:eastAsia="돋움" w:hAnsi="돋움" w:hint="eastAsia"/>
          <w:color w:val="000000"/>
          <w:spacing w:val="-10"/>
          <w:sz w:val="20"/>
          <w:szCs w:val="20"/>
        </w:rPr>
      </w:pPr>
    </w:p>
    <w:tbl>
      <w:tblPr>
        <w:tblpPr w:leftFromText="142" w:rightFromText="142" w:vertAnchor="text" w:horzAnchor="page" w:tblpX="8664" w:tblpY="118"/>
        <w:tblW w:w="5000" w:type="pct"/>
        <w:tblCellSpacing w:w="20" w:type="dxa"/>
        <w:tblBorders>
          <w:top w:val="inset" w:sz="6" w:space="0" w:color="auto"/>
          <w:left w:val="inset" w:sz="6" w:space="0" w:color="auto"/>
          <w:bottom w:val="outset" w:sz="6" w:space="0" w:color="auto"/>
          <w:right w:val="outset" w:sz="6" w:space="0" w:color="auto"/>
        </w:tblBorders>
        <w:tblLook w:val="01E0" w:firstRow="1" w:lastRow="1" w:firstColumn="1" w:lastColumn="1" w:noHBand="0" w:noVBand="0"/>
      </w:tblPr>
      <w:tblGrid>
        <w:gridCol w:w="7339"/>
      </w:tblGrid>
      <w:tr w:rsidR="006C2AD9" w14:paraId="3736164E" w14:textId="77777777" w:rsidTr="006C2AD9">
        <w:trPr>
          <w:trHeight w:hRule="exact" w:val="425"/>
          <w:tblCellSpacing w:w="20" w:type="dxa"/>
        </w:trPr>
        <w:tc>
          <w:tcPr>
            <w:tcW w:w="7601" w:type="dxa"/>
            <w:shd w:val="clear" w:color="auto" w:fill="E0E0E0"/>
          </w:tcPr>
          <w:p w14:paraId="55FBC80A" w14:textId="77777777" w:rsidR="006C2AD9" w:rsidRDefault="006C2AD9" w:rsidP="006C2AD9">
            <w:pPr>
              <w:pStyle w:val="a3"/>
              <w:wordWrap w:val="0"/>
              <w:spacing w:before="0" w:beforeAutospacing="0" w:after="0" w:afterAutospacing="0" w:line="300" w:lineRule="exact"/>
              <w:jc w:val="both"/>
              <w:rPr>
                <w:rFonts w:ascii="맑은 고딕" w:eastAsia="맑은 고딕" w:hAnsi="맑은 고딕" w:hint="eastAsia"/>
                <w:b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color w:val="000000"/>
                <w:sz w:val="20"/>
                <w:szCs w:val="20"/>
              </w:rPr>
              <w:t>적용</w:t>
            </w:r>
          </w:p>
        </w:tc>
      </w:tr>
      <w:tr w:rsidR="006C2AD9" w14:paraId="2F465AD0" w14:textId="77777777" w:rsidTr="006C2AD9">
        <w:trPr>
          <w:trHeight w:val="1704"/>
          <w:tblCellSpacing w:w="20" w:type="dxa"/>
        </w:trPr>
        <w:tc>
          <w:tcPr>
            <w:tcW w:w="7601" w:type="dxa"/>
            <w:vAlign w:val="center"/>
          </w:tcPr>
          <w:p w14:paraId="31026CAD" w14:textId="77777777" w:rsidR="006C2AD9" w:rsidRDefault="006C2AD9" w:rsidP="006C2AD9">
            <w:pPr>
              <w:pStyle w:val="a3"/>
              <w:wordWrap w:val="0"/>
              <w:spacing w:before="0" w:beforeAutospacing="0" w:after="0" w:afterAutospacing="0" w:line="300" w:lineRule="exact"/>
              <w:jc w:val="both"/>
              <w:rPr>
                <w:rFonts w:ascii="돋움" w:eastAsia="돋움" w:hAnsi="돋움" w:hint="eastAsia"/>
                <w:color w:val="000000"/>
                <w:spacing w:val="-10"/>
                <w:sz w:val="20"/>
                <w:szCs w:val="20"/>
              </w:rPr>
            </w:pPr>
            <w:r>
              <w:rPr>
                <w:rFonts w:ascii="돋움" w:eastAsia="돋움" w:hAnsi="돋움" w:hint="eastAsia"/>
                <w:color w:val="000000"/>
                <w:spacing w:val="-10"/>
                <w:sz w:val="20"/>
                <w:szCs w:val="20"/>
              </w:rPr>
              <w:sym w:font="Wingdings 2" w:char="F0E8"/>
            </w:r>
            <w:r>
              <w:rPr>
                <w:rFonts w:ascii="돋움" w:eastAsia="돋움" w:hAnsi="돋움" w:hint="eastAsia"/>
                <w:color w:val="000000"/>
                <w:spacing w:val="-10"/>
                <w:sz w:val="20"/>
                <w:szCs w:val="20"/>
              </w:rPr>
              <w:t>당신이 느끼는 평안에 실제적인 영향을 주는 요소는 무엇입니까?</w:t>
            </w:r>
          </w:p>
          <w:p w14:paraId="4510077B" w14:textId="77777777" w:rsidR="006C2AD9" w:rsidRDefault="006C2AD9" w:rsidP="006C2AD9">
            <w:pPr>
              <w:pStyle w:val="a3"/>
              <w:wordWrap w:val="0"/>
              <w:spacing w:before="0" w:beforeAutospacing="0" w:after="0" w:afterAutospacing="0" w:line="300" w:lineRule="exact"/>
              <w:jc w:val="both"/>
              <w:rPr>
                <w:rFonts w:ascii="돋움" w:eastAsia="돋움" w:hAnsi="돋움" w:hint="eastAsia"/>
                <w:color w:val="000000"/>
                <w:spacing w:val="-10"/>
                <w:sz w:val="20"/>
                <w:szCs w:val="20"/>
              </w:rPr>
            </w:pPr>
          </w:p>
          <w:p w14:paraId="12FBE356" w14:textId="77777777" w:rsidR="006C2AD9" w:rsidRDefault="006C2AD9" w:rsidP="006C2AD9">
            <w:pPr>
              <w:pStyle w:val="a3"/>
              <w:wordWrap w:val="0"/>
              <w:spacing w:before="0" w:beforeAutospacing="0" w:after="0" w:afterAutospacing="0" w:line="300" w:lineRule="exact"/>
              <w:jc w:val="both"/>
              <w:rPr>
                <w:rFonts w:ascii="돋움" w:eastAsia="돋움" w:hAnsi="돋움" w:hint="eastAsia"/>
                <w:color w:val="000000"/>
                <w:spacing w:val="-10"/>
                <w:sz w:val="20"/>
                <w:szCs w:val="20"/>
              </w:rPr>
            </w:pPr>
          </w:p>
          <w:p w14:paraId="644D1210" w14:textId="77777777" w:rsidR="006C2AD9" w:rsidRDefault="006C2AD9" w:rsidP="006C2AD9">
            <w:pPr>
              <w:pStyle w:val="a3"/>
              <w:wordWrap w:val="0"/>
              <w:spacing w:before="0" w:beforeAutospacing="0" w:after="0" w:afterAutospacing="0" w:line="300" w:lineRule="exact"/>
              <w:jc w:val="both"/>
              <w:rPr>
                <w:rFonts w:ascii="돋움" w:eastAsia="돋움" w:hAnsi="돋움" w:hint="eastAsia"/>
                <w:color w:val="000000"/>
                <w:spacing w:val="-10"/>
                <w:sz w:val="20"/>
                <w:szCs w:val="20"/>
              </w:rPr>
            </w:pPr>
            <w:r>
              <w:rPr>
                <w:rFonts w:ascii="돋움" w:eastAsia="돋움" w:hAnsi="돋움" w:hint="eastAsia"/>
                <w:color w:val="000000"/>
                <w:spacing w:val="-10"/>
                <w:sz w:val="20"/>
                <w:szCs w:val="20"/>
              </w:rPr>
              <w:sym w:font="Wingdings 2" w:char="F0E8"/>
            </w:r>
            <w:r>
              <w:rPr>
                <w:rFonts w:ascii="돋움" w:eastAsia="돋움" w:hAnsi="돋움" w:hint="eastAsia"/>
                <w:color w:val="000000"/>
                <w:spacing w:val="-10"/>
                <w:sz w:val="20"/>
                <w:szCs w:val="20"/>
              </w:rPr>
              <w:t>나의 삶에 지속적인 그리스도의 평강이 넘치기 위해서</w:t>
            </w:r>
          </w:p>
          <w:p w14:paraId="7BBAD603" w14:textId="77777777" w:rsidR="006C2AD9" w:rsidRPr="004E2CFC" w:rsidRDefault="006C2AD9" w:rsidP="006C2AD9">
            <w:pPr>
              <w:pStyle w:val="a3"/>
              <w:wordWrap w:val="0"/>
              <w:spacing w:before="0" w:beforeAutospacing="0" w:after="0" w:afterAutospacing="0" w:line="300" w:lineRule="exact"/>
              <w:ind w:firstLineChars="100" w:firstLine="180"/>
              <w:jc w:val="both"/>
              <w:rPr>
                <w:rFonts w:ascii="돋움" w:eastAsia="돋움" w:hAnsi="돋움" w:hint="eastAsia"/>
                <w:color w:val="000000"/>
                <w:spacing w:val="-10"/>
                <w:sz w:val="20"/>
                <w:szCs w:val="20"/>
              </w:rPr>
            </w:pPr>
            <w:r>
              <w:rPr>
                <w:rFonts w:ascii="돋움" w:eastAsia="돋움" w:hAnsi="돋움" w:hint="eastAsia"/>
                <w:color w:val="000000"/>
                <w:spacing w:val="-10"/>
                <w:sz w:val="20"/>
                <w:szCs w:val="20"/>
              </w:rPr>
              <w:t>내가 해야 할 일은 무엇입니까?</w:t>
            </w:r>
          </w:p>
          <w:p w14:paraId="49B12800" w14:textId="77777777" w:rsidR="006C2AD9" w:rsidRDefault="006C2AD9" w:rsidP="006C2AD9">
            <w:pPr>
              <w:pStyle w:val="a3"/>
              <w:wordWrap w:val="0"/>
              <w:spacing w:before="0" w:beforeAutospacing="0" w:after="0" w:afterAutospacing="0" w:line="300" w:lineRule="exact"/>
              <w:jc w:val="both"/>
              <w:rPr>
                <w:rFonts w:ascii="맑은 고딕" w:eastAsia="맑은 고딕" w:hAnsi="맑은 고딕" w:hint="eastAsia"/>
                <w:color w:val="000000"/>
                <w:spacing w:val="-14"/>
                <w:sz w:val="20"/>
                <w:szCs w:val="20"/>
              </w:rPr>
            </w:pPr>
          </w:p>
          <w:p w14:paraId="2C586C08" w14:textId="77777777" w:rsidR="006C2AD9" w:rsidRDefault="006C2AD9" w:rsidP="006C2AD9">
            <w:pPr>
              <w:pStyle w:val="a3"/>
              <w:wordWrap w:val="0"/>
              <w:spacing w:before="0" w:beforeAutospacing="0" w:after="0" w:afterAutospacing="0" w:line="300" w:lineRule="exact"/>
              <w:jc w:val="both"/>
              <w:rPr>
                <w:rFonts w:ascii="맑은 고딕" w:eastAsia="맑은 고딕" w:hAnsi="맑은 고딕" w:hint="eastAsia"/>
                <w:color w:val="000000"/>
                <w:spacing w:val="-14"/>
                <w:sz w:val="20"/>
                <w:szCs w:val="20"/>
              </w:rPr>
            </w:pPr>
          </w:p>
          <w:p w14:paraId="57353530" w14:textId="77777777" w:rsidR="006C2AD9" w:rsidRPr="00166EBE" w:rsidRDefault="006C2AD9" w:rsidP="006C2AD9">
            <w:pPr>
              <w:pStyle w:val="a3"/>
              <w:wordWrap w:val="0"/>
              <w:spacing w:before="0" w:beforeAutospacing="0" w:after="0" w:afterAutospacing="0" w:line="300" w:lineRule="exact"/>
              <w:jc w:val="both"/>
              <w:rPr>
                <w:rFonts w:ascii="맑은 고딕" w:eastAsia="맑은 고딕" w:hAnsi="맑은 고딕" w:hint="eastAsia"/>
                <w:color w:val="000000"/>
                <w:spacing w:val="-14"/>
                <w:sz w:val="20"/>
                <w:szCs w:val="20"/>
              </w:rPr>
            </w:pPr>
          </w:p>
        </w:tc>
      </w:tr>
    </w:tbl>
    <w:p w14:paraId="3916B860" w14:textId="77777777" w:rsidR="006C2AD9" w:rsidRDefault="006C2AD9" w:rsidP="004F5E3D">
      <w:pPr>
        <w:pStyle w:val="a3"/>
        <w:spacing w:before="0" w:beforeAutospacing="0" w:after="0" w:afterAutospacing="0" w:line="300" w:lineRule="exact"/>
        <w:rPr>
          <w:rFonts w:ascii="돋움" w:eastAsia="돋움" w:hAnsi="돋움" w:hint="eastAsia"/>
          <w:color w:val="000000"/>
          <w:spacing w:val="-10"/>
          <w:sz w:val="20"/>
          <w:szCs w:val="20"/>
        </w:rPr>
      </w:pPr>
    </w:p>
    <w:p w14:paraId="37AC1A69" w14:textId="77777777" w:rsidR="006C2AD9" w:rsidRDefault="006C2AD9" w:rsidP="004F5E3D">
      <w:pPr>
        <w:pStyle w:val="a3"/>
        <w:spacing w:before="0" w:beforeAutospacing="0" w:after="0" w:afterAutospacing="0" w:line="300" w:lineRule="exact"/>
        <w:rPr>
          <w:rFonts w:ascii="맑은 고딕" w:eastAsia="맑은 고딕" w:hAnsi="맑은 고딕" w:hint="eastAsia"/>
          <w:color w:val="000000"/>
          <w:spacing w:val="-10"/>
          <w:sz w:val="20"/>
          <w:szCs w:val="20"/>
        </w:rPr>
      </w:pPr>
    </w:p>
    <w:p w14:paraId="607DF852" w14:textId="3C403B67" w:rsidR="004F5E3D" w:rsidRDefault="009F0932" w:rsidP="004F5E3D">
      <w:pPr>
        <w:pStyle w:val="a3"/>
        <w:spacing w:before="0" w:beforeAutospacing="0" w:after="0" w:afterAutospacing="0" w:line="300" w:lineRule="exact"/>
        <w:ind w:firstLine="180"/>
        <w:rPr>
          <w:rFonts w:ascii="맑은 고딕" w:eastAsia="맑은 고딕" w:hAnsi="맑은 고딕" w:hint="eastAsia"/>
          <w:color w:val="000000"/>
          <w:spacing w:val="-10"/>
          <w:sz w:val="20"/>
          <w:szCs w:val="20"/>
        </w:rPr>
      </w:pPr>
      <w:r>
        <w:rPr>
          <w:rFonts w:ascii="맑은 고딕" w:eastAsia="맑은 고딕" w:hAnsi="맑은 고딕" w:hint="eastAsia"/>
          <w:b/>
          <w:noProof/>
          <w:color w:val="000000"/>
          <w:spacing w:val="-1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887C7F" wp14:editId="41F3ACFD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71755" cy="215900"/>
                <wp:effectExtent l="13335" t="12065" r="10160" b="10160"/>
                <wp:wrapNone/>
                <wp:docPr id="2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755" cy="2159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DB2ED7" id="Rectangle 48" o:spid="_x0000_s1026" style="position:absolute;left:0;text-align:left;margin-left:0;margin-top:0;width:5.65pt;height:1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" fillcolor="black"/>
            </w:pict>
          </mc:Fallback>
        </mc:AlternateContent>
      </w:r>
      <w:r>
        <w:rPr>
          <w:rFonts w:ascii="맑은 고딕" w:eastAsia="맑은 고딕" w:hAnsi="맑은 고딕" w:hint="eastAsia"/>
          <w:b/>
          <w:noProof/>
          <w:color w:val="000000"/>
          <w:spacing w:val="-1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81CFC97" wp14:editId="305A582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3429000" cy="215900"/>
                <wp:effectExtent l="13335" t="12065" r="5715" b="10160"/>
                <wp:wrapNone/>
                <wp:docPr id="1" name="Rectangl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0" cy="2159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50A15E" id="Rectangle 47" o:spid="_x0000_s1026" style="position:absolute;left:0;text-align:left;margin-left:0;margin-top:0;width:270pt;height:1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" filled="f" strokeweight=".25pt"/>
            </w:pict>
          </mc:Fallback>
        </mc:AlternateContent>
      </w:r>
      <w:r w:rsidR="004F5E3D">
        <w:rPr>
          <w:rFonts w:ascii="맑은 고딕" w:eastAsia="맑은 고딕" w:hAnsi="맑은 고딕" w:hint="eastAsia"/>
          <w:b/>
          <w:spacing w:val="-10"/>
          <w:sz w:val="20"/>
          <w:szCs w:val="20"/>
        </w:rPr>
        <w:t xml:space="preserve">은혜공감  </w:t>
      </w:r>
      <w:r w:rsidR="004F5E3D">
        <w:rPr>
          <w:rFonts w:ascii="맑은 고딕" w:eastAsia="맑은 고딕" w:hAnsi="맑은 고딕" w:hint="eastAsia"/>
          <w:spacing w:val="-10"/>
          <w:sz w:val="18"/>
          <w:szCs w:val="18"/>
        </w:rPr>
        <w:t>그 은혜는 넓고 깊은 바다와 같습니다</w:t>
      </w:r>
    </w:p>
    <w:p w14:paraId="5BAC5B3F" w14:textId="77777777" w:rsidR="004F5E3D" w:rsidRPr="006C2AD9" w:rsidRDefault="004F5E3D" w:rsidP="004F5E3D">
      <w:pPr>
        <w:pStyle w:val="a3"/>
        <w:spacing w:before="0" w:beforeAutospacing="0" w:after="0" w:afterAutospacing="0" w:line="300" w:lineRule="exact"/>
        <w:rPr>
          <w:rFonts w:ascii="맑은 고딕" w:eastAsia="맑은 고딕" w:hAnsi="맑은 고딕" w:hint="eastAsia"/>
          <w:color w:val="000000"/>
          <w:spacing w:val="-10"/>
          <w:sz w:val="20"/>
          <w:szCs w:val="20"/>
        </w:rPr>
      </w:pPr>
      <w:bookmarkStart w:id="2" w:name="#5593d435"/>
      <w:bookmarkStart w:id="3" w:name="#5593d436"/>
      <w:bookmarkEnd w:id="2"/>
      <w:bookmarkEnd w:id="3"/>
    </w:p>
    <w:p w14:paraId="7E356A95" w14:textId="77777777" w:rsidR="004F5E3D" w:rsidRDefault="004F5E3D" w:rsidP="004F5E3D">
      <w:pPr>
        <w:pStyle w:val="a3"/>
        <w:spacing w:before="0" w:beforeAutospacing="0" w:after="0" w:afterAutospacing="0" w:line="300" w:lineRule="exact"/>
        <w:jc w:val="both"/>
        <w:rPr>
          <w:rFonts w:ascii="맑은 고딕" w:eastAsia="맑은 고딕" w:hAnsi="맑은 고딕" w:hint="eastAsia"/>
          <w:color w:val="000000"/>
          <w:spacing w:val="-10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pacing w:val="-10"/>
          <w:sz w:val="20"/>
          <w:szCs w:val="20"/>
        </w:rPr>
        <w:t xml:space="preserve">만약 우리의 삶에 평강이 없다면 그것은 환경이나 감정의 문제이기 이전에 믿음의 문제입니다. 예수님은 십자가를 통해 하나님과 우리를 화평케 하셨고 그로 인해 우리는 세상이 줄 수 없는 평안을 누릴 수 있습니다. 죽음 앞에서도 평안을 누릴 수 있는 믿음의 비결은 바로 십자가만을 바라보는 것입니다. </w:t>
      </w:r>
    </w:p>
    <w:p w14:paraId="6246C924" w14:textId="77777777" w:rsidR="004F5E3D" w:rsidRDefault="004F5E3D" w:rsidP="004F5E3D">
      <w:pPr>
        <w:pStyle w:val="a3"/>
        <w:spacing w:before="0" w:beforeAutospacing="0" w:after="0" w:afterAutospacing="0" w:line="384" w:lineRule="auto"/>
        <w:jc w:val="both"/>
        <w:rPr>
          <w:rFonts w:ascii="한컴바탕" w:eastAsia="한컴바탕" w:hAnsi="한컴바탕" w:cs="한컴바탕" w:hint="eastAsia"/>
          <w:color w:val="000000"/>
          <w:sz w:val="20"/>
          <w:szCs w:val="20"/>
        </w:rPr>
      </w:pPr>
      <w:bookmarkStart w:id="4" w:name="#5593d437"/>
      <w:bookmarkEnd w:id="4"/>
    </w:p>
    <w:p w14:paraId="509F6363" w14:textId="77777777" w:rsidR="006C2AD9" w:rsidRDefault="006C2AD9" w:rsidP="004F5E3D">
      <w:pPr>
        <w:pStyle w:val="a3"/>
        <w:spacing w:before="0" w:beforeAutospacing="0" w:after="0" w:afterAutospacing="0" w:line="384" w:lineRule="auto"/>
        <w:jc w:val="both"/>
        <w:rPr>
          <w:rFonts w:ascii="한컴바탕" w:eastAsia="한컴바탕" w:hAnsi="한컴바탕" w:cs="한컴바탕" w:hint="eastAsia"/>
          <w:color w:val="000000"/>
          <w:sz w:val="20"/>
          <w:szCs w:val="20"/>
        </w:rPr>
      </w:pPr>
    </w:p>
    <w:p w14:paraId="0DB4A9BB" w14:textId="4D4C541A" w:rsidR="004F5E3D" w:rsidRDefault="009F0932" w:rsidP="004F5E3D">
      <w:pPr>
        <w:pStyle w:val="a3"/>
        <w:spacing w:before="0" w:beforeAutospacing="0" w:after="0" w:afterAutospacing="0" w:line="300" w:lineRule="exact"/>
        <w:jc w:val="right"/>
        <w:rPr>
          <w:rFonts w:ascii="맑은 고딕" w:eastAsia="맑은 고딕" w:hAnsi="맑은 고딕" w:hint="eastAsia"/>
          <w:b/>
          <w:bCs/>
          <w:color w:val="000000"/>
          <w:spacing w:val="-10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B12E846" wp14:editId="1950D6C7">
            <wp:simplePos x="0" y="0"/>
            <wp:positionH relativeFrom="column">
              <wp:posOffset>10160</wp:posOffset>
            </wp:positionH>
            <wp:positionV relativeFrom="paragraph">
              <wp:posOffset>52705</wp:posOffset>
            </wp:positionV>
            <wp:extent cx="1028700" cy="690880"/>
            <wp:effectExtent l="0" t="0" r="0" b="0"/>
            <wp:wrapSquare wrapText="bothSides"/>
            <wp:docPr id="49" name="그림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7" r:link="rId8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69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F5E3D">
        <w:rPr>
          <w:rFonts w:ascii="돋움" w:eastAsia="돋움" w:hAnsi="돋움" w:hint="eastAsia"/>
          <w:b/>
          <w:bCs/>
          <w:color w:val="000000"/>
          <w:sz w:val="16"/>
          <w:szCs w:val="16"/>
        </w:rPr>
        <w:t xml:space="preserve"> </w:t>
      </w:r>
      <w:r w:rsidR="004F5E3D">
        <w:rPr>
          <w:rFonts w:ascii="맑은 고딕" w:eastAsia="맑은 고딕" w:hAnsi="맑은 고딕" w:hint="eastAsia"/>
          <w:b/>
          <w:bCs/>
          <w:color w:val="000000"/>
          <w:spacing w:val="-10"/>
          <w:sz w:val="20"/>
          <w:szCs w:val="20"/>
        </w:rPr>
        <w:t>“그리스도의 평강이 너희 마음을 주장하게 하라 평강을 위하여 너희가 한 몸으로 부르심을 받았나니 또한 너희는 감사하는 자가 되라” </w:t>
      </w:r>
    </w:p>
    <w:p w14:paraId="66E01976" w14:textId="77777777" w:rsidR="004F5E3D" w:rsidRDefault="004F5E3D" w:rsidP="004F5E3D">
      <w:pPr>
        <w:pStyle w:val="a3"/>
        <w:spacing w:before="0" w:beforeAutospacing="0" w:after="0" w:afterAutospacing="0" w:line="300" w:lineRule="exact"/>
        <w:jc w:val="right"/>
        <w:rPr>
          <w:rFonts w:ascii="산돌고딕 M" w:eastAsia="산돌고딕 M" w:hAnsi="돋움" w:hint="eastAsia"/>
          <w:color w:val="000000"/>
          <w:spacing w:val="-10"/>
          <w:sz w:val="20"/>
          <w:szCs w:val="20"/>
        </w:rPr>
      </w:pPr>
      <w:r>
        <w:rPr>
          <w:rFonts w:ascii="맑은 고딕" w:eastAsia="맑은 고딕" w:hAnsi="맑은 고딕" w:hint="eastAsia"/>
          <w:b/>
          <w:bCs/>
          <w:color w:val="000000"/>
          <w:spacing w:val="-10"/>
          <w:sz w:val="20"/>
          <w:szCs w:val="20"/>
        </w:rPr>
        <w:t xml:space="preserve">골로새서 </w:t>
      </w:r>
      <w:smartTag w:uri="urn:schemas-microsoft-com:office:smarttags" w:element="time">
        <w:smartTagPr>
          <w:attr w:name="Minute" w:val="15"/>
          <w:attr w:name="Hour" w:val="15"/>
          <w:attr w:uri="urn:schemas-microsoft-com:office:office" w:name="ls" w:val="trans"/>
        </w:smartTagPr>
        <w:r>
          <w:rPr>
            <w:rFonts w:ascii="맑은 고딕" w:eastAsia="맑은 고딕" w:hAnsi="맑은 고딕" w:hint="eastAsia"/>
            <w:b/>
            <w:bCs/>
            <w:color w:val="000000"/>
            <w:spacing w:val="-10"/>
            <w:sz w:val="20"/>
            <w:szCs w:val="20"/>
          </w:rPr>
          <w:t>3:15</w:t>
        </w:r>
      </w:smartTag>
      <w:r>
        <w:rPr>
          <w:rFonts w:ascii="맑은 고딕" w:eastAsia="맑은 고딕" w:hAnsi="맑은 고딕" w:hint="eastAsia"/>
          <w:color w:val="000000"/>
          <w:spacing w:val="-10"/>
          <w:sz w:val="20"/>
          <w:szCs w:val="20"/>
        </w:rPr>
        <w:t xml:space="preserve"> </w:t>
      </w:r>
    </w:p>
    <w:p w14:paraId="3E3DBC5A" w14:textId="77777777" w:rsidR="004F5E3D" w:rsidRDefault="004F5E3D" w:rsidP="004F5E3D">
      <w:pPr>
        <w:wordWrap/>
        <w:spacing w:line="300" w:lineRule="exact"/>
        <w:ind w:right="160"/>
        <w:jc w:val="right"/>
        <w:rPr>
          <w:rFonts w:ascii="돋움" w:eastAsia="돋움" w:hAnsi="돋움" w:hint="eastAsia"/>
          <w:b/>
          <w:sz w:val="18"/>
          <w:szCs w:val="18"/>
        </w:rPr>
      </w:pPr>
    </w:p>
    <w:p w14:paraId="616FA588" w14:textId="77777777" w:rsidR="004F5E3D" w:rsidRDefault="004F5E3D" w:rsidP="004F5E3D">
      <w:pPr>
        <w:wordWrap/>
        <w:spacing w:line="300" w:lineRule="exact"/>
        <w:ind w:right="160"/>
        <w:jc w:val="right"/>
        <w:rPr>
          <w:rFonts w:ascii="돋움" w:eastAsia="돋움" w:hAnsi="돋움" w:hint="eastAsia"/>
          <w:b/>
          <w:sz w:val="18"/>
          <w:szCs w:val="18"/>
        </w:rPr>
      </w:pPr>
    </w:p>
    <w:p w14:paraId="132E2E45" w14:textId="77777777" w:rsidR="00911C3B" w:rsidRDefault="00911C3B" w:rsidP="00911C3B">
      <w:pPr>
        <w:spacing w:line="300" w:lineRule="exact"/>
        <w:jc w:val="left"/>
        <w:rPr>
          <w:rFonts w:ascii="돋움" w:eastAsia="돋움" w:hAnsi="돋움" w:hint="eastAsia"/>
          <w:sz w:val="16"/>
          <w:szCs w:val="16"/>
        </w:rPr>
      </w:pPr>
    </w:p>
    <w:p w14:paraId="6DB1DB10" w14:textId="77777777" w:rsidR="00D154A4" w:rsidRPr="004203E5" w:rsidRDefault="00D154A4" w:rsidP="004203E5">
      <w:pPr>
        <w:wordWrap/>
        <w:spacing w:line="300" w:lineRule="exact"/>
        <w:ind w:right="360"/>
        <w:rPr>
          <w:rFonts w:ascii="맑은 고딕" w:eastAsia="맑은 고딕" w:hAnsi="맑은 고딕" w:hint="eastAsia"/>
          <w:b/>
          <w:spacing w:val="-10"/>
          <w:szCs w:val="20"/>
        </w:rPr>
      </w:pPr>
    </w:p>
    <w:sectPr w:rsidR="00D154A4" w:rsidRPr="004203E5" w:rsidSect="00911C3B">
      <w:footerReference w:type="even" r:id="rId9"/>
      <w:footerReference w:type="default" r:id="rId10"/>
      <w:pgSz w:w="16838" w:h="11906" w:orient="landscape"/>
      <w:pgMar w:top="851" w:right="851" w:bottom="851" w:left="851" w:header="851" w:footer="992" w:gutter="0"/>
      <w:cols w:num="2" w:sep="1"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39058D" w14:textId="77777777" w:rsidR="007834C7" w:rsidRDefault="007834C7">
      <w:r>
        <w:separator/>
      </w:r>
    </w:p>
  </w:endnote>
  <w:endnote w:type="continuationSeparator" w:id="0">
    <w:p w14:paraId="6914AD8D" w14:textId="77777777" w:rsidR="007834C7" w:rsidRDefault="007834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D아트체">
    <w:altName w:val="바탕"/>
    <w:charset w:val="81"/>
    <w:family w:val="roman"/>
    <w:pitch w:val="variable"/>
    <w:sig w:usb0="800002A7" w:usb1="19D77CFB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  <w:font w:name="한컴바탕">
    <w:panose1 w:val="02030600000101010101"/>
    <w:charset w:val="81"/>
    <w:family w:val="roman"/>
    <w:pitch w:val="variable"/>
    <w:sig w:usb0="FFFFFFFF" w:usb1="FFFFFFFF" w:usb2="00FFFFFF" w:usb3="00000000" w:csb0="803F01FF" w:csb1="00000000"/>
  </w:font>
  <w:font w:name="산돌고딕 M">
    <w:altName w:val="바탕"/>
    <w:charset w:val="81"/>
    <w:family w:val="roman"/>
    <w:pitch w:val="variable"/>
    <w:sig w:usb0="00000000" w:usb1="29D77CFB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781C56" w14:textId="77777777" w:rsidR="004203E5" w:rsidRDefault="004203E5">
    <w:pPr>
      <w:pStyle w:val="a4"/>
      <w:jc w:val="center"/>
      <w:rPr>
        <w:rFonts w:ascii="돋움" w:eastAsia="돋움" w:hAnsi="돋움" w:hint="eastAsia"/>
        <w:sz w:val="14"/>
        <w:szCs w:val="14"/>
      </w:rPr>
    </w:pPr>
  </w:p>
  <w:p w14:paraId="64E3EF99" w14:textId="77777777" w:rsidR="004203E5" w:rsidRDefault="004203E5">
    <w:pPr>
      <w:pStyle w:val="a4"/>
      <w:rPr>
        <w:rFonts w:ascii="돋움" w:eastAsia="돋움" w:hAnsi="돋움" w:hint="eastAsia"/>
        <w:sz w:val="14"/>
        <w:szCs w:val="14"/>
      </w:rPr>
    </w:pPr>
  </w:p>
  <w:p w14:paraId="176BB10D" w14:textId="77777777" w:rsidR="004203E5" w:rsidRDefault="004203E5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F772A7" w14:textId="77777777" w:rsidR="004203E5" w:rsidRDefault="004203E5">
    <w:pPr>
      <w:pStyle w:val="a4"/>
      <w:jc w:val="center"/>
      <w:rPr>
        <w:rFonts w:ascii="돋움" w:eastAsia="돋움" w:hAnsi="돋움" w:hint="eastAsia"/>
        <w:sz w:val="14"/>
        <w:szCs w:val="14"/>
      </w:rPr>
    </w:pPr>
  </w:p>
  <w:p w14:paraId="16F63CF3" w14:textId="77777777" w:rsidR="004203E5" w:rsidRDefault="004203E5">
    <w:pPr>
      <w:pStyle w:val="a4"/>
      <w:jc w:val="right"/>
      <w:rPr>
        <w:rFonts w:ascii="돋움" w:eastAsia="돋움" w:hAnsi="돋움"/>
        <w:sz w:val="18"/>
        <w:szCs w:val="18"/>
      </w:rPr>
    </w:pPr>
    <w:r>
      <w:rPr>
        <w:rFonts w:ascii="돋움" w:eastAsia="돋움" w:hAnsi="돋움" w:hint="eastAsia"/>
        <w:sz w:val="18"/>
        <w:szCs w:val="18"/>
      </w:rPr>
      <w:t xml:space="preserve">1과 – 화평케 하신 예수님 </w:t>
    </w:r>
    <w:r>
      <w:rPr>
        <w:rStyle w:val="a5"/>
        <w:rFonts w:ascii="돋움" w:eastAsia="돋움" w:hAnsi="돋움" w:hint="eastAsia"/>
        <w:sz w:val="18"/>
        <w:szCs w:val="18"/>
      </w:rPr>
      <w:fldChar w:fldCharType="begin"/>
    </w:r>
    <w:r>
      <w:rPr>
        <w:rStyle w:val="a5"/>
        <w:rFonts w:ascii="돋움" w:eastAsia="돋움" w:hAnsi="돋움" w:hint="eastAsia"/>
        <w:sz w:val="18"/>
        <w:szCs w:val="18"/>
      </w:rPr>
      <w:instrText xml:space="preserve"> PAGE </w:instrText>
    </w:r>
    <w:r>
      <w:rPr>
        <w:rStyle w:val="a5"/>
        <w:rFonts w:ascii="돋움" w:eastAsia="돋움" w:hAnsi="돋움" w:hint="eastAsia"/>
        <w:sz w:val="18"/>
        <w:szCs w:val="18"/>
      </w:rPr>
      <w:fldChar w:fldCharType="separate"/>
    </w:r>
    <w:r w:rsidR="00DE1DE7">
      <w:rPr>
        <w:rStyle w:val="a5"/>
        <w:rFonts w:ascii="돋움" w:eastAsia="돋움" w:hAnsi="돋움"/>
        <w:noProof/>
        <w:sz w:val="18"/>
        <w:szCs w:val="18"/>
      </w:rPr>
      <w:t>1</w:t>
    </w:r>
    <w:r>
      <w:rPr>
        <w:rStyle w:val="a5"/>
        <w:rFonts w:ascii="돋움" w:eastAsia="돋움" w:hAnsi="돋움" w:hint="eastAsia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8052ED" w14:textId="77777777" w:rsidR="007834C7" w:rsidRDefault="007834C7">
      <w:r>
        <w:separator/>
      </w:r>
    </w:p>
  </w:footnote>
  <w:footnote w:type="continuationSeparator" w:id="0">
    <w:p w14:paraId="0EFA0FFC" w14:textId="77777777" w:rsidR="007834C7" w:rsidRDefault="007834C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C3B"/>
    <w:rsid w:val="00250ABB"/>
    <w:rsid w:val="00256ADA"/>
    <w:rsid w:val="002F4AA4"/>
    <w:rsid w:val="004203E5"/>
    <w:rsid w:val="004F5E3D"/>
    <w:rsid w:val="006C2AD9"/>
    <w:rsid w:val="006F5AF4"/>
    <w:rsid w:val="007834C7"/>
    <w:rsid w:val="00803809"/>
    <w:rsid w:val="008B541D"/>
    <w:rsid w:val="00911C3B"/>
    <w:rsid w:val="009F0932"/>
    <w:rsid w:val="00D154A4"/>
    <w:rsid w:val="00DE1DE7"/>
    <w:rsid w:val="00F840A5"/>
    <w:rsid w:val="00FB2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time"/>
  <w:shapeDefaults>
    <o:shapedefaults v:ext="edit" spidmax="2049"/>
    <o:shapelayout v:ext="edit">
      <o:idmap v:ext="edit" data="1"/>
    </o:shapelayout>
  </w:shapeDefaults>
  <w:decimalSymbol w:val="."/>
  <w:listSeparator w:val=","/>
  <w14:docId w14:val="08E92B0C"/>
  <w15:chartTrackingRefBased/>
  <w15:docId w15:val="{DD7B69C8-372C-41D3-8472-0CAA60B52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11C3B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Normal (Web)"/>
    <w:basedOn w:val="a"/>
    <w:rsid w:val="00911C3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paragraph" w:styleId="a4">
    <w:name w:val="footer"/>
    <w:basedOn w:val="a"/>
    <w:rsid w:val="004F5E3D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4F5E3D"/>
  </w:style>
  <w:style w:type="paragraph" w:styleId="a6">
    <w:name w:val="header"/>
    <w:basedOn w:val="a"/>
    <w:link w:val="Char"/>
    <w:rsid w:val="00250AB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rsid w:val="00250ABB"/>
    <w:rPr>
      <w:rFonts w:ascii="바탕"/>
      <w:kern w:val="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file:///C:\DOCUME~1\sky\LOCALS~1\Temp\Hnc\BinData\EMB00000c0c0861.JPG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2과</vt:lpstr>
    </vt:vector>
  </TitlesOfParts>
  <Company>천국</Company>
  <LinksUpToDate>false</LinksUpToDate>
  <CharactersWithSpaces>1496</CharactersWithSpaces>
  <SharedDoc>false</SharedDoc>
  <HLinks>
    <vt:vector size="6" baseType="variant">
      <vt:variant>
        <vt:i4>7209036</vt:i4>
      </vt:variant>
      <vt:variant>
        <vt:i4>-1</vt:i4>
      </vt:variant>
      <vt:variant>
        <vt:i4>1073</vt:i4>
      </vt:variant>
      <vt:variant>
        <vt:i4>1</vt:i4>
      </vt:variant>
      <vt:variant>
        <vt:lpwstr>C:\DOCUME~1\sky\LOCALS~1\Temp\Hnc\BinData\EMB00000c0c0861.JPG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삼일교회_새가족부_디모데1과_교재</dc:title>
  <dc:subject/>
  <cp:keywords/>
  <dc:description/>
  <cp:lastModifiedBy>james park</cp:lastModifiedBy>
  <cp:revision>2</cp:revision>
  <cp:lastPrinted>2013-04-06T17:53:00Z</cp:lastPrinted>
  <dcterms:created xsi:type="dcterms:W3CDTF">2021-08-07T16:56:00Z</dcterms:created>
  <dcterms:modified xsi:type="dcterms:W3CDTF">2021-08-07T16:56:00Z</dcterms:modified>
</cp:coreProperties>
</file>